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94" w:rsidRDefault="00EB5A94" w:rsidP="00EB5A94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NEW MEXICO PUBLIC EDUCATION COMMISSION</w:t>
      </w:r>
    </w:p>
    <w:p w:rsidR="00EB5A94" w:rsidRDefault="00EB5A94" w:rsidP="00EB5A9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 for Work Session</w:t>
      </w:r>
    </w:p>
    <w:p w:rsidR="00EB5A94" w:rsidRDefault="00EB5A94" w:rsidP="00EB5A9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Thursday, January 15, 2015</w:t>
      </w:r>
    </w:p>
    <w:p w:rsidR="00EB5A94" w:rsidRDefault="00EB5A94" w:rsidP="00EB5A94">
      <w:pPr>
        <w:jc w:val="center"/>
        <w:rPr>
          <w:rFonts w:ascii="Arial" w:hAnsi="Arial" w:cs="Arial"/>
          <w:b/>
          <w:bCs/>
        </w:rPr>
      </w:pPr>
    </w:p>
    <w:p w:rsidR="00EB5A94" w:rsidRDefault="00EB5A94" w:rsidP="00EB5A94">
      <w:pPr>
        <w:rPr>
          <w:rFonts w:ascii="Arial" w:hAnsi="Arial" w:cs="Arial"/>
          <w:b/>
          <w:bCs/>
          <w:sz w:val="22"/>
          <w:szCs w:val="22"/>
        </w:rPr>
      </w:pPr>
    </w:p>
    <w:p w:rsidR="00EB5A94" w:rsidRDefault="00EB5A94" w:rsidP="00EB5A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         CALL TO ORDER</w:t>
      </w:r>
    </w:p>
    <w:p w:rsidR="00EB5A94" w:rsidRDefault="00EB5A94" w:rsidP="00EB5A94">
      <w:pPr>
        <w:rPr>
          <w:rFonts w:ascii="Arial" w:hAnsi="Arial" w:cs="Arial"/>
          <w:b/>
          <w:bCs/>
        </w:rPr>
      </w:pPr>
    </w:p>
    <w:p w:rsidR="00EB5A94" w:rsidRDefault="00EB5A94" w:rsidP="00EB5A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Chair Carolyn Shearman called the PEC work session to order at 1:05 p.m. in the conference room at the Cooperative Education Services (CES), 4216 Balloon Park Road NE, Albuquerque, NM 87109.</w:t>
      </w:r>
    </w:p>
    <w:p w:rsidR="00EB5A94" w:rsidRDefault="00EB5A94" w:rsidP="00EB5A94">
      <w:pPr>
        <w:ind w:left="720"/>
        <w:rPr>
          <w:rFonts w:ascii="Arial" w:hAnsi="Arial" w:cs="Arial"/>
          <w:b/>
          <w:bCs/>
        </w:rPr>
      </w:pPr>
    </w:p>
    <w:p w:rsidR="00EB5A94" w:rsidRDefault="00EB5A94" w:rsidP="00EB5A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         ROLL CALL</w:t>
      </w:r>
    </w:p>
    <w:p w:rsidR="00EB5A94" w:rsidRDefault="00EB5A94" w:rsidP="00EB5A94">
      <w:pPr>
        <w:rPr>
          <w:rFonts w:ascii="Arial" w:hAnsi="Arial" w:cs="Arial"/>
          <w:b/>
          <w:bCs/>
        </w:rPr>
      </w:pPr>
    </w:p>
    <w:p w:rsidR="00EB5A94" w:rsidRDefault="00EB5A94" w:rsidP="00EB5A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Secretary Vince Bergman called roll.</w:t>
      </w:r>
    </w:p>
    <w:p w:rsidR="00EB5A94" w:rsidRDefault="00EB5A94" w:rsidP="00EB5A94">
      <w:pPr>
        <w:ind w:left="720"/>
        <w:rPr>
          <w:rFonts w:ascii="Arial" w:hAnsi="Arial" w:cs="Arial"/>
        </w:rPr>
      </w:pPr>
    </w:p>
    <w:p w:rsidR="00EB5A94" w:rsidRDefault="00EB5A94" w:rsidP="00EB5A94">
      <w:pPr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                        Present:</w:t>
      </w:r>
    </w:p>
    <w:p w:rsidR="00EB5A94" w:rsidRDefault="00EB5A94" w:rsidP="00EB5A9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Commissioner Carolyn Shearman, Chair, District 9, Artesia</w:t>
      </w:r>
    </w:p>
    <w:p w:rsidR="00EB5A94" w:rsidRDefault="00EB5A94" w:rsidP="00EB5A9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           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Commissioner Vince Bergman, Secretary, District 8, Roswell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Commissioner Millie Pogna, Member, District 2, Albuquerque</w:t>
      </w:r>
    </w:p>
    <w:p w:rsidR="00EB5A94" w:rsidRDefault="00EB5A94" w:rsidP="00EB5A9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Commissioner Jeff Carr, District 10, Eagle Nest (arrived at 1:30 p.m.)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Commissioner Carmie Toulouse, District 3, Albuquerque</w:t>
      </w:r>
    </w:p>
    <w:p w:rsidR="00EB5A94" w:rsidRDefault="00EB5A94" w:rsidP="00EB5A9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Commissioner James Conyers, District 5, Bloomfield</w:t>
      </w:r>
    </w:p>
    <w:p w:rsidR="00EB5A94" w:rsidRDefault="00EB5A94" w:rsidP="00EB5A9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Commissioner Patricia Gipson, District 7, Las Cruces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Commissioner Karyl Ann Armbruster, District 4, Albuquerque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 Absent: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Commissioner Gilbert Peralta, District 6, Socorro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Commissioner Eleanor Chavez, District 1, Albuquerque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 Also Present: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Matt Pahl, PED Interim Director of Options for Parents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Julie Lucero, PED Manger of Charter Schools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Kathy Sandoval Snyder, Principal of AIMS@UNM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NM Senator Daniel Ivey-Soto, Attorney for AIMS@UNM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Raphael Martinez, Albuquerque Sign Language Academy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Beverly Friedman, PED Liaison to the PEC</w:t>
      </w:r>
    </w:p>
    <w:p w:rsidR="00EB5A94" w:rsidRDefault="00EB5A94" w:rsidP="00EB5A94">
      <w:pPr>
        <w:ind w:left="1440" w:hanging="720"/>
        <w:rPr>
          <w:rFonts w:ascii="Arial" w:hAnsi="Arial" w:cs="Arial"/>
        </w:rPr>
      </w:pPr>
    </w:p>
    <w:p w:rsidR="00EB5A94" w:rsidRDefault="00EB5A94" w:rsidP="00EB5A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         APPROVAL OF AGENDA</w:t>
      </w:r>
    </w:p>
    <w:p w:rsidR="00EB5A94" w:rsidRDefault="00EB5A94" w:rsidP="00EB5A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 </w:t>
      </w:r>
    </w:p>
    <w:p w:rsidR="00EB5A94" w:rsidRDefault="00EB5A94" w:rsidP="00EB5A94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Agenda was approved by all present.           </w:t>
      </w:r>
    </w:p>
    <w:p w:rsidR="00EB5A94" w:rsidRDefault="00EB5A94" w:rsidP="00EB5A94">
      <w:pPr>
        <w:rPr>
          <w:rFonts w:ascii="Arial" w:hAnsi="Arial" w:cs="Arial"/>
          <w:b/>
          <w:bCs/>
        </w:rPr>
      </w:pPr>
    </w:p>
    <w:p w:rsidR="00EB5A94" w:rsidRDefault="00EB5A94" w:rsidP="00EB5A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         WORK SESSION</w:t>
      </w:r>
    </w:p>
    <w:p w:rsidR="00EB5A94" w:rsidRDefault="00EB5A94" w:rsidP="00EB5A94">
      <w:pPr>
        <w:rPr>
          <w:rFonts w:ascii="Arial" w:hAnsi="Arial" w:cs="Arial"/>
          <w:b/>
          <w:bCs/>
        </w:rPr>
      </w:pPr>
    </w:p>
    <w:p w:rsidR="00EB5A94" w:rsidRDefault="00EB5A94" w:rsidP="00EB5A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 asked that Joshua Granata, the PEC Attorney, begin with the Open Meetings presentation while waiting for guests from charter school to arrive.</w:t>
      </w:r>
    </w:p>
    <w:p w:rsidR="00EB5A94" w:rsidRDefault="00EB5A94" w:rsidP="00EB5A94">
      <w:pPr>
        <w:ind w:left="720"/>
        <w:rPr>
          <w:rFonts w:ascii="Arial" w:hAnsi="Arial" w:cs="Arial"/>
        </w:rPr>
      </w:pPr>
    </w:p>
    <w:p w:rsidR="00EB5A94" w:rsidRDefault="00EB5A94" w:rsidP="00EB5A9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Mr. Granata used a slide show to discuss OMA regulations and how they applied to the PEC.</w:t>
      </w:r>
    </w:p>
    <w:p w:rsidR="00EB5A94" w:rsidRDefault="00EB5A94" w:rsidP="00EB5A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 discussed Commissioners speaking as private citizens and as PEC members and how Commissioners </w:t>
      </w:r>
      <w:r>
        <w:rPr>
          <w:rFonts w:ascii="Arial" w:hAnsi="Arial" w:cs="Arial"/>
          <w:color w:val="000000"/>
        </w:rPr>
        <w:t xml:space="preserve">should not communicate </w:t>
      </w:r>
      <w:r>
        <w:rPr>
          <w:rFonts w:ascii="Arial" w:hAnsi="Arial" w:cs="Arial"/>
        </w:rPr>
        <w:t xml:space="preserve">with each </w:t>
      </w:r>
      <w:r>
        <w:rPr>
          <w:rFonts w:ascii="Arial" w:hAnsi="Arial" w:cs="Arial"/>
          <w:color w:val="000000"/>
        </w:rPr>
        <w:t xml:space="preserve">other about PEC business to avoid </w:t>
      </w:r>
      <w:r>
        <w:rPr>
          <w:rFonts w:ascii="Arial" w:hAnsi="Arial" w:cs="Arial"/>
        </w:rPr>
        <w:t>a rolling quorum. The PEC Rules of Order were briefly discussed, and all Commissioners were advised that these rules would be voted on at the February PEC meeting.</w:t>
      </w:r>
    </w:p>
    <w:p w:rsidR="00EB5A94" w:rsidRDefault="00EB5A94" w:rsidP="00EB5A94">
      <w:pPr>
        <w:ind w:left="720"/>
        <w:rPr>
          <w:rFonts w:ascii="Arial" w:hAnsi="Arial" w:cs="Arial"/>
        </w:rPr>
      </w:pPr>
    </w:p>
    <w:p w:rsidR="00EB5A94" w:rsidRDefault="00EB5A94" w:rsidP="00EB5A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AIMS@UNM Principal Kathy Sandoval Snyder presented a slide program on charter school replication. New Mexico Senator and AIMS@UNM attorney Daniel Ivey-Soto joined Ms. Snyder </w:t>
      </w:r>
      <w:r>
        <w:rPr>
          <w:rFonts w:ascii="Arial" w:hAnsi="Arial" w:cs="Arial"/>
        </w:rPr>
        <w:lastRenderedPageBreak/>
        <w:t xml:space="preserve">for the presentation.  PEC Commissioners and the presenters discussed replication and the impact on New Mexico Charter </w:t>
      </w:r>
      <w:r>
        <w:rPr>
          <w:rFonts w:ascii="Arial" w:hAnsi="Arial" w:cs="Arial"/>
          <w:color w:val="000000" w:themeColor="text1"/>
        </w:rPr>
        <w:t xml:space="preserve">Schools.  Chair Shearman appointed an ad hoc Task Force to further discuss replication and make recommendations to the PEC.  Members of that ad hoc Task Force are: Commissioners Carmie Toulouse, Patricia Gipson, Eleanor </w:t>
      </w:r>
      <w:proofErr w:type="gramStart"/>
      <w:r>
        <w:rPr>
          <w:rFonts w:ascii="Arial" w:hAnsi="Arial" w:cs="Arial"/>
          <w:color w:val="000000" w:themeColor="text1"/>
        </w:rPr>
        <w:t>Chavez  and</w:t>
      </w:r>
      <w:proofErr w:type="gramEnd"/>
      <w:r>
        <w:rPr>
          <w:rFonts w:ascii="Arial" w:hAnsi="Arial" w:cs="Arial"/>
          <w:color w:val="000000" w:themeColor="text1"/>
        </w:rPr>
        <w:t xml:space="preserve"> Carolyn Shearman.  </w:t>
      </w:r>
      <w:r>
        <w:rPr>
          <w:rFonts w:ascii="Arial" w:hAnsi="Arial" w:cs="Arial"/>
        </w:rPr>
        <w:t>Matt Pahl asked to also work with this Task Force.</w:t>
      </w:r>
    </w:p>
    <w:p w:rsidR="00EB5A94" w:rsidRDefault="00EB5A94" w:rsidP="00EB5A94">
      <w:pPr>
        <w:ind w:left="720"/>
        <w:rPr>
          <w:rFonts w:ascii="Arial" w:hAnsi="Arial" w:cs="Arial"/>
        </w:rPr>
      </w:pPr>
    </w:p>
    <w:p w:rsidR="00EB5A94" w:rsidRDefault="00EB5A94" w:rsidP="00EB5A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Commission discussed charter school application protocols and the purpose of having numeric values on the applications.  </w:t>
      </w:r>
      <w:proofErr w:type="gramStart"/>
      <w:r>
        <w:rPr>
          <w:rFonts w:ascii="Arial" w:hAnsi="Arial" w:cs="Arial"/>
        </w:rPr>
        <w:t>Clarification of some areas of new charter applications were</w:t>
      </w:r>
      <w:proofErr w:type="gramEnd"/>
      <w:r>
        <w:rPr>
          <w:rFonts w:ascii="Arial" w:hAnsi="Arial" w:cs="Arial"/>
        </w:rPr>
        <w:t xml:space="preserve"> discussed.</w:t>
      </w:r>
    </w:p>
    <w:p w:rsidR="00EB5A94" w:rsidRDefault="00EB5A94" w:rsidP="00EB5A94">
      <w:pPr>
        <w:ind w:left="720"/>
        <w:rPr>
          <w:rFonts w:ascii="Arial" w:hAnsi="Arial" w:cs="Arial"/>
        </w:rPr>
      </w:pPr>
    </w:p>
    <w:p w:rsidR="00EB5A94" w:rsidRDefault="00EB5A94" w:rsidP="00EB5A9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Commissioner Jeff Carr discussed the roles of the PEC as referred to in 22-8-B-5.3 and whether PEC was meeting all of its responsibilities statutorily.  The PEC Charter School Committee will discuss this issue and report back to the PEC.  </w:t>
      </w:r>
    </w:p>
    <w:p w:rsidR="00EB5A94" w:rsidRDefault="00EB5A94" w:rsidP="00EB5A94">
      <w:pPr>
        <w:ind w:left="720"/>
        <w:rPr>
          <w:rFonts w:ascii="Arial" w:hAnsi="Arial" w:cs="Arial"/>
        </w:rPr>
      </w:pPr>
    </w:p>
    <w:p w:rsidR="00EB5A94" w:rsidRDefault="00EB5A94" w:rsidP="00EB5A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         ADJOURNMENT</w:t>
      </w:r>
    </w:p>
    <w:p w:rsidR="00EB5A94" w:rsidRDefault="00EB5A94" w:rsidP="00EB5A94">
      <w:pPr>
        <w:rPr>
          <w:rFonts w:ascii="Arial" w:hAnsi="Arial" w:cs="Arial"/>
          <w:b/>
          <w:bCs/>
        </w:rPr>
      </w:pPr>
    </w:p>
    <w:p w:rsidR="00EB5A94" w:rsidRDefault="00EB5A94" w:rsidP="00EB5A94">
      <w:pPr>
        <w:ind w:left="612"/>
        <w:rPr>
          <w:rFonts w:ascii="Arial" w:hAnsi="Arial" w:cs="Arial"/>
        </w:rPr>
      </w:pPr>
      <w:r>
        <w:rPr>
          <w:rFonts w:ascii="Arial" w:hAnsi="Arial" w:cs="Arial"/>
        </w:rPr>
        <w:t xml:space="preserve">This meeting was adjourned at 4:45 p.m. on a motion from Secretary Bergman, seconded by Commissioner </w:t>
      </w:r>
      <w:r>
        <w:rPr>
          <w:rFonts w:ascii="Arial" w:hAnsi="Arial" w:cs="Arial"/>
          <w:color w:val="000000"/>
        </w:rPr>
        <w:t>Toulouse. The motion to adjourn was approved by all present.</w:t>
      </w:r>
    </w:p>
    <w:sectPr w:rsidR="00EB5A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21" w:rsidRDefault="00FD5921" w:rsidP="001A6E1B">
      <w:r>
        <w:separator/>
      </w:r>
    </w:p>
  </w:endnote>
  <w:endnote w:type="continuationSeparator" w:id="0">
    <w:p w:rsidR="00FD5921" w:rsidRDefault="00FD5921" w:rsidP="001A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09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E1B" w:rsidRDefault="001A6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E1B" w:rsidRDefault="001A6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21" w:rsidRDefault="00FD5921" w:rsidP="001A6E1B">
      <w:r>
        <w:separator/>
      </w:r>
    </w:p>
  </w:footnote>
  <w:footnote w:type="continuationSeparator" w:id="0">
    <w:p w:rsidR="00FD5921" w:rsidRDefault="00FD5921" w:rsidP="001A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AE"/>
    <w:rsid w:val="00010733"/>
    <w:rsid w:val="000220FD"/>
    <w:rsid w:val="00025866"/>
    <w:rsid w:val="000510F8"/>
    <w:rsid w:val="00061670"/>
    <w:rsid w:val="00074A5F"/>
    <w:rsid w:val="00077525"/>
    <w:rsid w:val="0008171B"/>
    <w:rsid w:val="00090322"/>
    <w:rsid w:val="000A1D20"/>
    <w:rsid w:val="000C1191"/>
    <w:rsid w:val="000E1397"/>
    <w:rsid w:val="000F038B"/>
    <w:rsid w:val="0011117B"/>
    <w:rsid w:val="00125EB5"/>
    <w:rsid w:val="001308EC"/>
    <w:rsid w:val="001361D1"/>
    <w:rsid w:val="00136952"/>
    <w:rsid w:val="001570D6"/>
    <w:rsid w:val="001678DC"/>
    <w:rsid w:val="001967DF"/>
    <w:rsid w:val="001A6E1B"/>
    <w:rsid w:val="001D385D"/>
    <w:rsid w:val="001E0EB6"/>
    <w:rsid w:val="001E704D"/>
    <w:rsid w:val="00202F3B"/>
    <w:rsid w:val="00211239"/>
    <w:rsid w:val="00211EDA"/>
    <w:rsid w:val="0022067A"/>
    <w:rsid w:val="00227741"/>
    <w:rsid w:val="00240882"/>
    <w:rsid w:val="00247910"/>
    <w:rsid w:val="00247CB3"/>
    <w:rsid w:val="00253396"/>
    <w:rsid w:val="002564D4"/>
    <w:rsid w:val="00270D7C"/>
    <w:rsid w:val="00284664"/>
    <w:rsid w:val="0028538C"/>
    <w:rsid w:val="00286765"/>
    <w:rsid w:val="002949FD"/>
    <w:rsid w:val="002A3CD5"/>
    <w:rsid w:val="002C41F5"/>
    <w:rsid w:val="002F61C6"/>
    <w:rsid w:val="003005F9"/>
    <w:rsid w:val="0030262F"/>
    <w:rsid w:val="00303C8D"/>
    <w:rsid w:val="00324C29"/>
    <w:rsid w:val="003257AF"/>
    <w:rsid w:val="0032695D"/>
    <w:rsid w:val="003354F1"/>
    <w:rsid w:val="003367F0"/>
    <w:rsid w:val="00350E3F"/>
    <w:rsid w:val="00362929"/>
    <w:rsid w:val="00392130"/>
    <w:rsid w:val="003A0FA7"/>
    <w:rsid w:val="003B0683"/>
    <w:rsid w:val="003B16D0"/>
    <w:rsid w:val="003D4440"/>
    <w:rsid w:val="003E6EFE"/>
    <w:rsid w:val="00401079"/>
    <w:rsid w:val="00413C85"/>
    <w:rsid w:val="0042468D"/>
    <w:rsid w:val="00425CEB"/>
    <w:rsid w:val="004344A2"/>
    <w:rsid w:val="00456FED"/>
    <w:rsid w:val="00462CC5"/>
    <w:rsid w:val="00463784"/>
    <w:rsid w:val="00471E41"/>
    <w:rsid w:val="00483340"/>
    <w:rsid w:val="00497A04"/>
    <w:rsid w:val="004A2619"/>
    <w:rsid w:val="004C7660"/>
    <w:rsid w:val="004D292A"/>
    <w:rsid w:val="004E0D5E"/>
    <w:rsid w:val="004F401D"/>
    <w:rsid w:val="004F79AC"/>
    <w:rsid w:val="005002CB"/>
    <w:rsid w:val="005220F1"/>
    <w:rsid w:val="00522903"/>
    <w:rsid w:val="00524453"/>
    <w:rsid w:val="00555338"/>
    <w:rsid w:val="00561F02"/>
    <w:rsid w:val="0057480A"/>
    <w:rsid w:val="005824B8"/>
    <w:rsid w:val="00585930"/>
    <w:rsid w:val="005941D0"/>
    <w:rsid w:val="005943D9"/>
    <w:rsid w:val="00596B48"/>
    <w:rsid w:val="005A1B3F"/>
    <w:rsid w:val="005A2B80"/>
    <w:rsid w:val="005C5204"/>
    <w:rsid w:val="005D0771"/>
    <w:rsid w:val="005D2B05"/>
    <w:rsid w:val="005F7E35"/>
    <w:rsid w:val="006027CA"/>
    <w:rsid w:val="00606316"/>
    <w:rsid w:val="00610AE3"/>
    <w:rsid w:val="00611CA6"/>
    <w:rsid w:val="00611D23"/>
    <w:rsid w:val="006474D3"/>
    <w:rsid w:val="006519AB"/>
    <w:rsid w:val="006653B2"/>
    <w:rsid w:val="00671231"/>
    <w:rsid w:val="0068126C"/>
    <w:rsid w:val="00694FC8"/>
    <w:rsid w:val="00695EA6"/>
    <w:rsid w:val="006A69DD"/>
    <w:rsid w:val="006A743A"/>
    <w:rsid w:val="006D007E"/>
    <w:rsid w:val="006D23A4"/>
    <w:rsid w:val="006D53F8"/>
    <w:rsid w:val="006F506B"/>
    <w:rsid w:val="00711367"/>
    <w:rsid w:val="007147B0"/>
    <w:rsid w:val="00715DEA"/>
    <w:rsid w:val="007349D1"/>
    <w:rsid w:val="00736884"/>
    <w:rsid w:val="0074529B"/>
    <w:rsid w:val="00762932"/>
    <w:rsid w:val="007729F4"/>
    <w:rsid w:val="00776992"/>
    <w:rsid w:val="0079331F"/>
    <w:rsid w:val="00793475"/>
    <w:rsid w:val="007B3561"/>
    <w:rsid w:val="007B6A64"/>
    <w:rsid w:val="007C019F"/>
    <w:rsid w:val="00807DDE"/>
    <w:rsid w:val="008131DA"/>
    <w:rsid w:val="008155CE"/>
    <w:rsid w:val="00817D4E"/>
    <w:rsid w:val="0083058A"/>
    <w:rsid w:val="008419DC"/>
    <w:rsid w:val="008622CE"/>
    <w:rsid w:val="0087246D"/>
    <w:rsid w:val="00873441"/>
    <w:rsid w:val="00881A1E"/>
    <w:rsid w:val="00882DB0"/>
    <w:rsid w:val="008978B6"/>
    <w:rsid w:val="008A66C0"/>
    <w:rsid w:val="008A6933"/>
    <w:rsid w:val="008B5078"/>
    <w:rsid w:val="008C090D"/>
    <w:rsid w:val="008C4FDF"/>
    <w:rsid w:val="008C7A33"/>
    <w:rsid w:val="008D537C"/>
    <w:rsid w:val="008F642B"/>
    <w:rsid w:val="00907BF3"/>
    <w:rsid w:val="009141F1"/>
    <w:rsid w:val="009224DB"/>
    <w:rsid w:val="00944E18"/>
    <w:rsid w:val="00951663"/>
    <w:rsid w:val="00986926"/>
    <w:rsid w:val="00994281"/>
    <w:rsid w:val="009956EC"/>
    <w:rsid w:val="00997117"/>
    <w:rsid w:val="009B3281"/>
    <w:rsid w:val="009C2015"/>
    <w:rsid w:val="009C489C"/>
    <w:rsid w:val="009D053C"/>
    <w:rsid w:val="009D4206"/>
    <w:rsid w:val="009E0965"/>
    <w:rsid w:val="009F2102"/>
    <w:rsid w:val="009F257E"/>
    <w:rsid w:val="00A1270E"/>
    <w:rsid w:val="00A130FE"/>
    <w:rsid w:val="00A22C3D"/>
    <w:rsid w:val="00A24114"/>
    <w:rsid w:val="00A25293"/>
    <w:rsid w:val="00A37F6C"/>
    <w:rsid w:val="00A5089A"/>
    <w:rsid w:val="00A6392D"/>
    <w:rsid w:val="00A642EE"/>
    <w:rsid w:val="00A64D91"/>
    <w:rsid w:val="00A6671E"/>
    <w:rsid w:val="00A940D8"/>
    <w:rsid w:val="00AB0A10"/>
    <w:rsid w:val="00AB2C64"/>
    <w:rsid w:val="00AC04DD"/>
    <w:rsid w:val="00AC1F85"/>
    <w:rsid w:val="00AD039F"/>
    <w:rsid w:val="00AD3BEA"/>
    <w:rsid w:val="00AD3BF5"/>
    <w:rsid w:val="00AD69C8"/>
    <w:rsid w:val="00AE1145"/>
    <w:rsid w:val="00AE4498"/>
    <w:rsid w:val="00AE6AE1"/>
    <w:rsid w:val="00AF0CF2"/>
    <w:rsid w:val="00AF1E49"/>
    <w:rsid w:val="00AF271C"/>
    <w:rsid w:val="00B1303A"/>
    <w:rsid w:val="00B22CE7"/>
    <w:rsid w:val="00B52583"/>
    <w:rsid w:val="00B5366B"/>
    <w:rsid w:val="00B56032"/>
    <w:rsid w:val="00B56080"/>
    <w:rsid w:val="00B607E9"/>
    <w:rsid w:val="00B73D03"/>
    <w:rsid w:val="00BA00AE"/>
    <w:rsid w:val="00BA43E8"/>
    <w:rsid w:val="00BB7B26"/>
    <w:rsid w:val="00C01BF9"/>
    <w:rsid w:val="00C10344"/>
    <w:rsid w:val="00C22C66"/>
    <w:rsid w:val="00C32D42"/>
    <w:rsid w:val="00C40558"/>
    <w:rsid w:val="00C41C99"/>
    <w:rsid w:val="00C51051"/>
    <w:rsid w:val="00C566EF"/>
    <w:rsid w:val="00C653B4"/>
    <w:rsid w:val="00C70B89"/>
    <w:rsid w:val="00C75241"/>
    <w:rsid w:val="00C77BD4"/>
    <w:rsid w:val="00C84B13"/>
    <w:rsid w:val="00C87442"/>
    <w:rsid w:val="00C9018B"/>
    <w:rsid w:val="00C92877"/>
    <w:rsid w:val="00C93ABC"/>
    <w:rsid w:val="00CB1426"/>
    <w:rsid w:val="00CB602C"/>
    <w:rsid w:val="00CC1BEC"/>
    <w:rsid w:val="00CD286A"/>
    <w:rsid w:val="00CE62BD"/>
    <w:rsid w:val="00CF0B2A"/>
    <w:rsid w:val="00CF454B"/>
    <w:rsid w:val="00D055DC"/>
    <w:rsid w:val="00D06930"/>
    <w:rsid w:val="00D07C7F"/>
    <w:rsid w:val="00D11CFD"/>
    <w:rsid w:val="00D20296"/>
    <w:rsid w:val="00D378C9"/>
    <w:rsid w:val="00D37980"/>
    <w:rsid w:val="00D40DF6"/>
    <w:rsid w:val="00D43A26"/>
    <w:rsid w:val="00D46B2C"/>
    <w:rsid w:val="00D50C95"/>
    <w:rsid w:val="00D56E1A"/>
    <w:rsid w:val="00D8087F"/>
    <w:rsid w:val="00D91B8D"/>
    <w:rsid w:val="00D97490"/>
    <w:rsid w:val="00DB1A54"/>
    <w:rsid w:val="00DB6A6A"/>
    <w:rsid w:val="00DC2CFA"/>
    <w:rsid w:val="00DD19E5"/>
    <w:rsid w:val="00DD4C8A"/>
    <w:rsid w:val="00DD71FB"/>
    <w:rsid w:val="00DE4C8C"/>
    <w:rsid w:val="00DF16A4"/>
    <w:rsid w:val="00DF53E5"/>
    <w:rsid w:val="00DF7668"/>
    <w:rsid w:val="00E04C58"/>
    <w:rsid w:val="00E10F18"/>
    <w:rsid w:val="00E169A6"/>
    <w:rsid w:val="00E20A43"/>
    <w:rsid w:val="00E243DA"/>
    <w:rsid w:val="00E306EB"/>
    <w:rsid w:val="00E32FA8"/>
    <w:rsid w:val="00E42D9A"/>
    <w:rsid w:val="00E4759A"/>
    <w:rsid w:val="00E6280A"/>
    <w:rsid w:val="00E630D4"/>
    <w:rsid w:val="00E80162"/>
    <w:rsid w:val="00EA56E5"/>
    <w:rsid w:val="00EB0810"/>
    <w:rsid w:val="00EB5A94"/>
    <w:rsid w:val="00EE27E4"/>
    <w:rsid w:val="00EE2E1B"/>
    <w:rsid w:val="00EF21AB"/>
    <w:rsid w:val="00EF2D05"/>
    <w:rsid w:val="00EF4073"/>
    <w:rsid w:val="00F13D16"/>
    <w:rsid w:val="00F2698D"/>
    <w:rsid w:val="00F3123B"/>
    <w:rsid w:val="00F41622"/>
    <w:rsid w:val="00F47547"/>
    <w:rsid w:val="00F477AE"/>
    <w:rsid w:val="00F62C85"/>
    <w:rsid w:val="00F639CB"/>
    <w:rsid w:val="00F66B4B"/>
    <w:rsid w:val="00F82D11"/>
    <w:rsid w:val="00F9341F"/>
    <w:rsid w:val="00F94660"/>
    <w:rsid w:val="00F96C38"/>
    <w:rsid w:val="00FA71A1"/>
    <w:rsid w:val="00FB3F43"/>
    <w:rsid w:val="00FC472D"/>
    <w:rsid w:val="00FC5BAF"/>
    <w:rsid w:val="00FD5921"/>
    <w:rsid w:val="00FE33BD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1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Friedman</dc:creator>
  <cp:lastModifiedBy>Beverly Friedman</cp:lastModifiedBy>
  <cp:revision>2</cp:revision>
  <dcterms:created xsi:type="dcterms:W3CDTF">2015-02-01T17:40:00Z</dcterms:created>
  <dcterms:modified xsi:type="dcterms:W3CDTF">2015-02-01T17:40:00Z</dcterms:modified>
</cp:coreProperties>
</file>