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394E" w14:textId="77777777" w:rsidR="00476302" w:rsidRPr="003208B3" w:rsidRDefault="00D546D3" w:rsidP="00B17338">
      <w:pPr>
        <w:jc w:val="center"/>
        <w:rPr>
          <w:rFonts w:asciiTheme="majorHAnsi" w:hAnsiTheme="majorHAnsi"/>
          <w:b/>
          <w:sz w:val="36"/>
          <w:szCs w:val="36"/>
        </w:rPr>
      </w:pPr>
      <w:r w:rsidRPr="003208B3">
        <w:rPr>
          <w:rFonts w:asciiTheme="majorHAnsi" w:hAnsiTheme="majorHAnsi"/>
          <w:b/>
          <w:noProof/>
          <w:sz w:val="36"/>
          <w:szCs w:val="36"/>
        </w:rPr>
        <w:drawing>
          <wp:anchor distT="0" distB="0" distL="114300" distR="114300" simplePos="0" relativeHeight="251659264" behindDoc="0" locked="0" layoutInCell="1" allowOverlap="1" wp14:anchorId="25FE828C" wp14:editId="2FE300A7">
            <wp:simplePos x="0" y="0"/>
            <wp:positionH relativeFrom="column">
              <wp:posOffset>1999092</wp:posOffset>
            </wp:positionH>
            <wp:positionV relativeFrom="paragraph">
              <wp:posOffset>-259715</wp:posOffset>
            </wp:positionV>
            <wp:extent cx="1936377" cy="1819835"/>
            <wp:effectExtent l="0" t="0" r="698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377" cy="1819835"/>
                    </a:xfrm>
                    <a:prstGeom prst="rect">
                      <a:avLst/>
                    </a:prstGeom>
                    <a:effectLst/>
                  </pic:spPr>
                </pic:pic>
              </a:graphicData>
            </a:graphic>
            <wp14:sizeRelH relativeFrom="page">
              <wp14:pctWidth>0</wp14:pctWidth>
            </wp14:sizeRelH>
            <wp14:sizeRelV relativeFrom="page">
              <wp14:pctHeight>0</wp14:pctHeight>
            </wp14:sizeRelV>
          </wp:anchor>
        </w:drawing>
      </w:r>
    </w:p>
    <w:p w14:paraId="0D094C71" w14:textId="77777777" w:rsidR="00D546D3" w:rsidRPr="003208B3" w:rsidRDefault="00D546D3" w:rsidP="00B17338">
      <w:pPr>
        <w:jc w:val="center"/>
        <w:rPr>
          <w:rFonts w:asciiTheme="majorHAnsi" w:hAnsiTheme="majorHAnsi"/>
          <w:b/>
          <w:sz w:val="36"/>
          <w:szCs w:val="36"/>
        </w:rPr>
      </w:pPr>
    </w:p>
    <w:p w14:paraId="38C63C21" w14:textId="77777777" w:rsidR="00D546D3" w:rsidRPr="003208B3" w:rsidRDefault="00D546D3" w:rsidP="00B17338">
      <w:pPr>
        <w:jc w:val="center"/>
        <w:rPr>
          <w:rFonts w:asciiTheme="majorHAnsi" w:hAnsiTheme="majorHAnsi"/>
          <w:b/>
          <w:sz w:val="36"/>
          <w:szCs w:val="36"/>
        </w:rPr>
      </w:pPr>
    </w:p>
    <w:p w14:paraId="27FD96DB" w14:textId="77777777" w:rsidR="00D546D3" w:rsidRPr="003208B3" w:rsidRDefault="00D546D3" w:rsidP="00B17338">
      <w:pPr>
        <w:jc w:val="center"/>
        <w:rPr>
          <w:rFonts w:asciiTheme="majorHAnsi" w:hAnsiTheme="majorHAnsi"/>
          <w:b/>
          <w:sz w:val="36"/>
          <w:szCs w:val="36"/>
        </w:rPr>
      </w:pPr>
    </w:p>
    <w:p w14:paraId="4691135E" w14:textId="77777777" w:rsidR="00D546D3" w:rsidRPr="003208B3" w:rsidRDefault="00D546D3" w:rsidP="00B17338">
      <w:pPr>
        <w:jc w:val="center"/>
        <w:outlineLvl w:val="0"/>
        <w:rPr>
          <w:rFonts w:asciiTheme="majorHAnsi" w:hAnsiTheme="majorHAnsi"/>
          <w:b/>
          <w:sz w:val="48"/>
          <w:szCs w:val="48"/>
        </w:rPr>
      </w:pPr>
    </w:p>
    <w:p w14:paraId="46A0E5C0" w14:textId="77777777" w:rsidR="00D546D3" w:rsidRPr="003208B3" w:rsidRDefault="00D546D3" w:rsidP="00B17338">
      <w:pPr>
        <w:jc w:val="center"/>
        <w:outlineLvl w:val="0"/>
        <w:rPr>
          <w:rFonts w:asciiTheme="majorHAnsi" w:hAnsiTheme="majorHAnsi"/>
          <w:b/>
          <w:sz w:val="48"/>
          <w:szCs w:val="48"/>
        </w:rPr>
      </w:pPr>
    </w:p>
    <w:p w14:paraId="259AC01B" w14:textId="77777777" w:rsidR="00893C29" w:rsidRPr="00E76F90" w:rsidRDefault="00893C29" w:rsidP="00B17338">
      <w:pPr>
        <w:jc w:val="center"/>
        <w:outlineLvl w:val="0"/>
        <w:rPr>
          <w:rFonts w:asciiTheme="majorHAnsi" w:hAnsiTheme="majorHAnsi"/>
          <w:b/>
        </w:rPr>
      </w:pPr>
    </w:p>
    <w:p w14:paraId="3CC89EFB" w14:textId="77777777" w:rsidR="00476302" w:rsidRPr="003208B3" w:rsidRDefault="00476302" w:rsidP="00B17338">
      <w:pPr>
        <w:jc w:val="center"/>
        <w:outlineLvl w:val="0"/>
        <w:rPr>
          <w:rFonts w:asciiTheme="majorHAnsi" w:hAnsiTheme="majorHAnsi"/>
          <w:b/>
          <w:sz w:val="48"/>
          <w:szCs w:val="48"/>
        </w:rPr>
      </w:pPr>
      <w:r w:rsidRPr="003208B3">
        <w:rPr>
          <w:rFonts w:asciiTheme="majorHAnsi" w:hAnsiTheme="majorHAnsi"/>
          <w:b/>
          <w:sz w:val="48"/>
          <w:szCs w:val="48"/>
        </w:rPr>
        <w:t>Request for Application (RFA) for</w:t>
      </w:r>
    </w:p>
    <w:p w14:paraId="7787CE7C" w14:textId="12D283C6" w:rsidR="00045F63" w:rsidRDefault="000932DC" w:rsidP="00045F63">
      <w:pPr>
        <w:ind w:right="-360"/>
        <w:jc w:val="center"/>
        <w:outlineLvl w:val="0"/>
        <w:rPr>
          <w:rFonts w:asciiTheme="majorHAnsi" w:hAnsiTheme="majorHAnsi"/>
          <w:b/>
          <w:sz w:val="48"/>
          <w:szCs w:val="48"/>
        </w:rPr>
      </w:pPr>
      <w:r w:rsidRPr="003208B3">
        <w:rPr>
          <w:rFonts w:asciiTheme="majorHAnsi" w:hAnsiTheme="majorHAnsi"/>
          <w:b/>
          <w:sz w:val="48"/>
          <w:szCs w:val="48"/>
        </w:rPr>
        <w:t>More Rigorous</w:t>
      </w:r>
      <w:r w:rsidR="00A77CC2" w:rsidRPr="003208B3">
        <w:rPr>
          <w:rFonts w:asciiTheme="majorHAnsi" w:hAnsiTheme="majorHAnsi"/>
          <w:b/>
          <w:sz w:val="48"/>
          <w:szCs w:val="48"/>
        </w:rPr>
        <w:t xml:space="preserve"> </w:t>
      </w:r>
      <w:r w:rsidR="004A6C34">
        <w:rPr>
          <w:rFonts w:asciiTheme="majorHAnsi" w:hAnsiTheme="majorHAnsi"/>
          <w:b/>
          <w:sz w:val="48"/>
          <w:szCs w:val="48"/>
        </w:rPr>
        <w:t>Intervention</w:t>
      </w:r>
      <w:r w:rsidRPr="003208B3">
        <w:rPr>
          <w:rFonts w:asciiTheme="majorHAnsi" w:hAnsiTheme="majorHAnsi"/>
          <w:b/>
          <w:sz w:val="48"/>
          <w:szCs w:val="48"/>
        </w:rPr>
        <w:t xml:space="preserve"> </w:t>
      </w:r>
      <w:r w:rsidR="00045F63">
        <w:rPr>
          <w:rFonts w:asciiTheme="majorHAnsi" w:hAnsiTheme="majorHAnsi"/>
          <w:b/>
          <w:sz w:val="48"/>
          <w:szCs w:val="48"/>
        </w:rPr>
        <w:t>(M</w:t>
      </w:r>
      <w:r w:rsidRPr="003208B3">
        <w:rPr>
          <w:rFonts w:asciiTheme="majorHAnsi" w:hAnsiTheme="majorHAnsi"/>
          <w:b/>
          <w:sz w:val="48"/>
          <w:szCs w:val="48"/>
        </w:rPr>
        <w:t>R</w:t>
      </w:r>
      <w:r w:rsidR="00A77CC2" w:rsidRPr="003208B3">
        <w:rPr>
          <w:rFonts w:asciiTheme="majorHAnsi" w:hAnsiTheme="majorHAnsi"/>
          <w:b/>
          <w:sz w:val="48"/>
          <w:szCs w:val="48"/>
        </w:rPr>
        <w:t>I)</w:t>
      </w:r>
      <w:r w:rsidR="00E33089">
        <w:rPr>
          <w:rFonts w:asciiTheme="majorHAnsi" w:hAnsiTheme="majorHAnsi"/>
          <w:b/>
          <w:sz w:val="48"/>
          <w:szCs w:val="48"/>
        </w:rPr>
        <w:t xml:space="preserve"> </w:t>
      </w:r>
    </w:p>
    <w:p w14:paraId="300959F1" w14:textId="77777777" w:rsidR="00476302" w:rsidRDefault="00E33089" w:rsidP="00B17338">
      <w:pPr>
        <w:jc w:val="center"/>
        <w:outlineLvl w:val="0"/>
        <w:rPr>
          <w:rFonts w:asciiTheme="majorHAnsi" w:hAnsiTheme="majorHAnsi"/>
          <w:b/>
          <w:sz w:val="48"/>
          <w:szCs w:val="48"/>
        </w:rPr>
      </w:pPr>
      <w:r>
        <w:rPr>
          <w:rFonts w:asciiTheme="majorHAnsi" w:hAnsiTheme="majorHAnsi"/>
          <w:b/>
          <w:sz w:val="48"/>
          <w:szCs w:val="48"/>
        </w:rPr>
        <w:t>School Closure</w:t>
      </w:r>
    </w:p>
    <w:p w14:paraId="71CC45CB" w14:textId="77777777" w:rsidR="00045F63" w:rsidRPr="00045F63" w:rsidRDefault="00045F63" w:rsidP="00B17338">
      <w:pPr>
        <w:jc w:val="center"/>
        <w:outlineLvl w:val="0"/>
        <w:rPr>
          <w:rFonts w:asciiTheme="majorHAnsi" w:hAnsiTheme="majorHAnsi"/>
          <w:b/>
          <w:sz w:val="16"/>
          <w:szCs w:val="16"/>
        </w:rPr>
      </w:pPr>
    </w:p>
    <w:p w14:paraId="449E7561" w14:textId="77777777" w:rsidR="00D546D3" w:rsidRPr="003208B3" w:rsidRDefault="00D546D3" w:rsidP="00B17338">
      <w:pPr>
        <w:jc w:val="center"/>
        <w:outlineLvl w:val="0"/>
        <w:rPr>
          <w:rFonts w:asciiTheme="majorHAnsi" w:hAnsiTheme="majorHAnsi"/>
          <w:b/>
          <w:sz w:val="48"/>
          <w:szCs w:val="48"/>
        </w:rPr>
      </w:pPr>
      <w:r w:rsidRPr="003208B3">
        <w:rPr>
          <w:rFonts w:asciiTheme="majorHAnsi" w:hAnsiTheme="majorHAnsi"/>
          <w:b/>
          <w:sz w:val="48"/>
          <w:szCs w:val="48"/>
        </w:rPr>
        <w:t xml:space="preserve">Title </w:t>
      </w:r>
      <w:r w:rsidR="000806B3" w:rsidRPr="003208B3">
        <w:rPr>
          <w:rFonts w:asciiTheme="majorHAnsi" w:hAnsiTheme="majorHAnsi"/>
          <w:b/>
          <w:sz w:val="48"/>
          <w:szCs w:val="48"/>
        </w:rPr>
        <w:t>I</w:t>
      </w:r>
      <w:r w:rsidRPr="003208B3">
        <w:rPr>
          <w:rFonts w:asciiTheme="majorHAnsi" w:hAnsiTheme="majorHAnsi"/>
          <w:b/>
          <w:sz w:val="48"/>
          <w:szCs w:val="48"/>
        </w:rPr>
        <w:t xml:space="preserve"> </w:t>
      </w:r>
      <w:r w:rsidR="000806B3" w:rsidRPr="003208B3">
        <w:rPr>
          <w:rFonts w:asciiTheme="majorHAnsi" w:hAnsiTheme="majorHAnsi"/>
          <w:b/>
          <w:sz w:val="48"/>
          <w:szCs w:val="48"/>
        </w:rPr>
        <w:t>Sec.1003 [</w:t>
      </w:r>
      <w:r w:rsidRPr="003208B3">
        <w:rPr>
          <w:rFonts w:asciiTheme="majorHAnsi" w:hAnsiTheme="majorHAnsi"/>
          <w:b/>
          <w:sz w:val="48"/>
          <w:szCs w:val="48"/>
        </w:rPr>
        <w:t>a]</w:t>
      </w:r>
    </w:p>
    <w:p w14:paraId="0E09F52A" w14:textId="77777777" w:rsidR="00476302" w:rsidRPr="00045F63" w:rsidRDefault="00476302" w:rsidP="00B17338">
      <w:pPr>
        <w:jc w:val="center"/>
        <w:rPr>
          <w:rFonts w:asciiTheme="majorHAnsi" w:hAnsiTheme="majorHAnsi"/>
          <w:b/>
          <w:sz w:val="28"/>
          <w:szCs w:val="28"/>
        </w:rPr>
      </w:pPr>
    </w:p>
    <w:p w14:paraId="2F0F0774" w14:textId="77777777" w:rsidR="00476302" w:rsidRPr="003208B3" w:rsidRDefault="007D1601" w:rsidP="00B17338">
      <w:pPr>
        <w:jc w:val="center"/>
        <w:rPr>
          <w:rFonts w:asciiTheme="majorHAnsi" w:hAnsiTheme="majorHAnsi"/>
          <w:b/>
          <w:sz w:val="40"/>
          <w:szCs w:val="40"/>
        </w:rPr>
      </w:pPr>
      <w:r w:rsidRPr="003208B3">
        <w:rPr>
          <w:rFonts w:asciiTheme="majorHAnsi" w:hAnsiTheme="majorHAnsi"/>
          <w:b/>
          <w:sz w:val="40"/>
          <w:szCs w:val="40"/>
        </w:rPr>
        <w:t xml:space="preserve">Every Student Succeeds </w:t>
      </w:r>
      <w:r w:rsidR="00476302" w:rsidRPr="003208B3">
        <w:rPr>
          <w:rFonts w:asciiTheme="majorHAnsi" w:hAnsiTheme="majorHAnsi"/>
          <w:b/>
          <w:sz w:val="40"/>
          <w:szCs w:val="40"/>
        </w:rPr>
        <w:t>Act</w:t>
      </w:r>
    </w:p>
    <w:p w14:paraId="6E9DB3A5" w14:textId="77777777" w:rsidR="00476302" w:rsidRPr="003208B3" w:rsidRDefault="005D094B" w:rsidP="00B17338">
      <w:pPr>
        <w:jc w:val="center"/>
        <w:rPr>
          <w:rFonts w:asciiTheme="majorHAnsi" w:hAnsiTheme="majorHAnsi"/>
          <w:b/>
          <w:sz w:val="40"/>
          <w:szCs w:val="40"/>
        </w:rPr>
      </w:pPr>
      <w:r w:rsidRPr="003208B3">
        <w:rPr>
          <w:rFonts w:asciiTheme="majorHAnsi" w:hAnsiTheme="majorHAnsi"/>
          <w:b/>
          <w:sz w:val="40"/>
          <w:szCs w:val="40"/>
        </w:rPr>
        <w:t>CFDA Number</w:t>
      </w:r>
      <w:r w:rsidR="00476302" w:rsidRPr="003208B3">
        <w:rPr>
          <w:rFonts w:asciiTheme="majorHAnsi" w:hAnsiTheme="majorHAnsi"/>
          <w:b/>
          <w:sz w:val="40"/>
          <w:szCs w:val="40"/>
        </w:rPr>
        <w:t>: 84.</w:t>
      </w:r>
      <w:r w:rsidR="000806B3" w:rsidRPr="003208B3">
        <w:rPr>
          <w:rFonts w:asciiTheme="majorHAnsi" w:hAnsiTheme="majorHAnsi"/>
          <w:b/>
          <w:sz w:val="40"/>
          <w:szCs w:val="40"/>
        </w:rPr>
        <w:t>010</w:t>
      </w:r>
      <w:r w:rsidR="00476302" w:rsidRPr="003208B3">
        <w:rPr>
          <w:rFonts w:asciiTheme="majorHAnsi" w:hAnsiTheme="majorHAnsi"/>
          <w:b/>
          <w:sz w:val="40"/>
          <w:szCs w:val="40"/>
        </w:rPr>
        <w:t>A</w:t>
      </w:r>
      <w:r w:rsidR="00476302" w:rsidRPr="003208B3">
        <w:rPr>
          <w:rFonts w:asciiTheme="majorHAnsi" w:hAnsiTheme="majorHAnsi"/>
          <w:b/>
          <w:sz w:val="40"/>
          <w:szCs w:val="40"/>
        </w:rPr>
        <w:cr/>
      </w: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576"/>
      </w:tblGrid>
      <w:tr w:rsidR="00476302" w:rsidRPr="003208B3" w14:paraId="20F9B16B" w14:textId="77777777" w:rsidTr="00CF118E">
        <w:tc>
          <w:tcPr>
            <w:tcW w:w="13176" w:type="dxa"/>
            <w:tcBorders>
              <w:top w:val="nil"/>
              <w:left w:val="nil"/>
              <w:bottom w:val="nil"/>
              <w:right w:val="nil"/>
            </w:tcBorders>
            <w:shd w:val="clear" w:color="auto" w:fill="auto"/>
            <w:vAlign w:val="center"/>
          </w:tcPr>
          <w:p w14:paraId="3301BE39" w14:textId="77777777" w:rsidR="00476302" w:rsidRPr="00E76F90" w:rsidRDefault="00476302" w:rsidP="00B17338">
            <w:pPr>
              <w:jc w:val="center"/>
              <w:rPr>
                <w:rFonts w:asciiTheme="majorHAnsi" w:hAnsiTheme="majorHAnsi"/>
                <w:b/>
                <w:sz w:val="16"/>
                <w:szCs w:val="16"/>
              </w:rPr>
            </w:pPr>
          </w:p>
          <w:p w14:paraId="64EB5F28" w14:textId="79E88FEA" w:rsidR="00476302" w:rsidRPr="003208B3" w:rsidRDefault="00FB19FB" w:rsidP="00B17338">
            <w:pPr>
              <w:jc w:val="center"/>
              <w:rPr>
                <w:rFonts w:asciiTheme="majorHAnsi" w:hAnsiTheme="majorHAnsi"/>
                <w:b/>
                <w:sz w:val="44"/>
                <w:szCs w:val="44"/>
              </w:rPr>
            </w:pPr>
            <w:r>
              <w:rPr>
                <w:rFonts w:asciiTheme="majorHAnsi" w:hAnsiTheme="majorHAnsi"/>
                <w:b/>
                <w:sz w:val="44"/>
                <w:szCs w:val="44"/>
              </w:rPr>
              <w:t>Deadline t</w:t>
            </w:r>
            <w:r w:rsidR="00476302" w:rsidRPr="003208B3">
              <w:rPr>
                <w:rFonts w:asciiTheme="majorHAnsi" w:hAnsiTheme="majorHAnsi"/>
                <w:b/>
                <w:sz w:val="44"/>
                <w:szCs w:val="44"/>
              </w:rPr>
              <w:t>o Submit RFA:</w:t>
            </w:r>
          </w:p>
          <w:p w14:paraId="34AE6231" w14:textId="7E5F6A84" w:rsidR="00476302" w:rsidRPr="003208B3" w:rsidRDefault="003A0715" w:rsidP="00B17338">
            <w:pPr>
              <w:jc w:val="center"/>
              <w:rPr>
                <w:rFonts w:asciiTheme="majorHAnsi" w:hAnsiTheme="majorHAnsi"/>
              </w:rPr>
            </w:pPr>
            <w:r>
              <w:rPr>
                <w:rFonts w:asciiTheme="majorHAnsi" w:hAnsiTheme="majorHAnsi"/>
                <w:b/>
                <w:sz w:val="44"/>
                <w:szCs w:val="44"/>
              </w:rPr>
              <w:t>February 26</w:t>
            </w:r>
            <w:r w:rsidR="00D70D46" w:rsidRPr="003208B3">
              <w:rPr>
                <w:rFonts w:asciiTheme="majorHAnsi" w:hAnsiTheme="majorHAnsi"/>
                <w:b/>
                <w:sz w:val="44"/>
                <w:szCs w:val="44"/>
              </w:rPr>
              <w:t>, 2018</w:t>
            </w:r>
          </w:p>
        </w:tc>
      </w:tr>
    </w:tbl>
    <w:p w14:paraId="26181184" w14:textId="77777777" w:rsidR="00476302" w:rsidRPr="003208B3" w:rsidRDefault="00476302" w:rsidP="00B17338">
      <w:pPr>
        <w:jc w:val="center"/>
        <w:rPr>
          <w:rFonts w:asciiTheme="majorHAnsi" w:hAnsiTheme="majorHAnsi"/>
          <w:sz w:val="40"/>
          <w:szCs w:val="40"/>
        </w:rPr>
      </w:pPr>
    </w:p>
    <w:tbl>
      <w:tblPr>
        <w:tblW w:w="5000" w:type="pct"/>
        <w:jc w:val="center"/>
        <w:tblLook w:val="01E0" w:firstRow="1" w:lastRow="1" w:firstColumn="1" w:lastColumn="1" w:noHBand="0" w:noVBand="0"/>
      </w:tblPr>
      <w:tblGrid>
        <w:gridCol w:w="9576"/>
      </w:tblGrid>
      <w:tr w:rsidR="00476302" w:rsidRPr="003208B3" w14:paraId="27FCAED6" w14:textId="77777777" w:rsidTr="00CF118E">
        <w:trPr>
          <w:trHeight w:val="1737"/>
          <w:jc w:val="center"/>
        </w:trPr>
        <w:tc>
          <w:tcPr>
            <w:tcW w:w="5000" w:type="pct"/>
            <w:shd w:val="clear" w:color="auto" w:fill="auto"/>
            <w:vAlign w:val="center"/>
          </w:tcPr>
          <w:p w14:paraId="0464BEE9" w14:textId="18E51A3E" w:rsidR="00476302" w:rsidRPr="003208B3" w:rsidRDefault="007B4F8F" w:rsidP="00F872D0">
            <w:pPr>
              <w:tabs>
                <w:tab w:val="left" w:pos="13364"/>
              </w:tabs>
              <w:ind w:left="224" w:right="260"/>
              <w:jc w:val="center"/>
              <w:outlineLvl w:val="0"/>
              <w:rPr>
                <w:rFonts w:asciiTheme="majorHAnsi" w:hAnsiTheme="majorHAnsi"/>
              </w:rPr>
            </w:pPr>
            <w:r w:rsidRPr="003208B3">
              <w:rPr>
                <w:rFonts w:asciiTheme="majorHAnsi" w:hAnsiTheme="majorHAnsi"/>
                <w:i/>
              </w:rPr>
              <w:t xml:space="preserve">This is only a Request for Application (RFA) and does </w:t>
            </w:r>
            <w:r w:rsidRPr="003208B3">
              <w:rPr>
                <w:rFonts w:asciiTheme="majorHAnsi" w:hAnsiTheme="majorHAnsi"/>
                <w:b/>
                <w:i/>
              </w:rPr>
              <w:t>NOT</w:t>
            </w:r>
            <w:r w:rsidRPr="003208B3">
              <w:rPr>
                <w:rFonts w:asciiTheme="majorHAnsi" w:hAnsiTheme="majorHAnsi"/>
                <w:i/>
              </w:rPr>
              <w:t xml:space="preserve"> constitute an award. Should this RFA result in an award, the LEA Superintendent</w:t>
            </w:r>
            <w:r>
              <w:rPr>
                <w:rFonts w:asciiTheme="majorHAnsi" w:hAnsiTheme="majorHAnsi"/>
                <w:i/>
              </w:rPr>
              <w:t xml:space="preserve">/Charter Director </w:t>
            </w:r>
            <w:r w:rsidRPr="003208B3">
              <w:rPr>
                <w:rFonts w:asciiTheme="majorHAnsi" w:hAnsiTheme="majorHAnsi"/>
                <w:i/>
              </w:rPr>
              <w:t>will be notified by an official award letter.  Only upon receipt of an award letter, signed by Secretary Designate Ruszkowski</w:t>
            </w:r>
            <w:r>
              <w:rPr>
                <w:rFonts w:asciiTheme="majorHAnsi" w:hAnsiTheme="majorHAnsi"/>
                <w:i/>
              </w:rPr>
              <w:t xml:space="preserve">, </w:t>
            </w:r>
            <w:r w:rsidRPr="003208B3">
              <w:rPr>
                <w:rFonts w:asciiTheme="majorHAnsi" w:hAnsiTheme="majorHAnsi"/>
                <w:i/>
              </w:rPr>
              <w:t>may the LEA/charter school submit a Budget Adjustment Request (BAR).</w:t>
            </w:r>
          </w:p>
        </w:tc>
      </w:tr>
    </w:tbl>
    <w:p w14:paraId="23CC1871" w14:textId="77777777" w:rsidR="00476302" w:rsidRPr="003208B3" w:rsidRDefault="00476302" w:rsidP="00B17338">
      <w:pPr>
        <w:jc w:val="center"/>
        <w:rPr>
          <w:rFonts w:asciiTheme="majorHAnsi" w:hAnsiTheme="majorHAnsi"/>
        </w:rPr>
      </w:pPr>
    </w:p>
    <w:p w14:paraId="67D27294" w14:textId="77777777" w:rsidR="00476302" w:rsidRPr="003208B3" w:rsidRDefault="00476302" w:rsidP="00B17338">
      <w:pPr>
        <w:ind w:right="-540"/>
        <w:jc w:val="right"/>
        <w:rPr>
          <w:rFonts w:asciiTheme="majorHAnsi" w:hAnsiTheme="majorHAnsi"/>
          <w:b/>
          <w:sz w:val="36"/>
          <w:szCs w:val="36"/>
        </w:rPr>
      </w:pPr>
      <w:r w:rsidRPr="003208B3">
        <w:rPr>
          <w:rFonts w:asciiTheme="majorHAnsi" w:hAnsiTheme="majorHAnsi"/>
          <w:b/>
          <w:sz w:val="36"/>
          <w:szCs w:val="36"/>
        </w:rPr>
        <w:t>New Mexico Public Education Department</w:t>
      </w:r>
    </w:p>
    <w:p w14:paraId="0F827534" w14:textId="77777777" w:rsidR="00476302" w:rsidRPr="003208B3" w:rsidRDefault="00476302" w:rsidP="00B17338">
      <w:pPr>
        <w:ind w:right="-540"/>
        <w:jc w:val="right"/>
        <w:rPr>
          <w:rFonts w:asciiTheme="majorHAnsi" w:hAnsiTheme="majorHAnsi"/>
          <w:b/>
          <w:sz w:val="36"/>
          <w:szCs w:val="36"/>
        </w:rPr>
      </w:pPr>
      <w:r w:rsidRPr="003208B3">
        <w:rPr>
          <w:rFonts w:asciiTheme="majorHAnsi" w:hAnsiTheme="majorHAnsi"/>
          <w:b/>
          <w:sz w:val="36"/>
          <w:szCs w:val="36"/>
        </w:rPr>
        <w:t>300 Don Gaspar Ave,</w:t>
      </w:r>
    </w:p>
    <w:p w14:paraId="1AD712C6" w14:textId="77777777" w:rsidR="00476302" w:rsidRPr="003208B3" w:rsidRDefault="00476302" w:rsidP="00B17338">
      <w:pPr>
        <w:ind w:right="-540"/>
        <w:jc w:val="right"/>
        <w:rPr>
          <w:rFonts w:asciiTheme="majorHAnsi" w:hAnsiTheme="majorHAnsi"/>
          <w:b/>
          <w:sz w:val="36"/>
          <w:szCs w:val="36"/>
        </w:rPr>
      </w:pPr>
      <w:r w:rsidRPr="003208B3">
        <w:rPr>
          <w:rFonts w:asciiTheme="majorHAnsi" w:hAnsiTheme="majorHAnsi"/>
          <w:b/>
          <w:sz w:val="36"/>
          <w:szCs w:val="36"/>
        </w:rPr>
        <w:t>Santa Fe, NM</w:t>
      </w:r>
    </w:p>
    <w:p w14:paraId="47F80953" w14:textId="77777777" w:rsidR="00476302" w:rsidRPr="003208B3" w:rsidRDefault="00476302" w:rsidP="00B17338">
      <w:pPr>
        <w:ind w:right="-540"/>
        <w:jc w:val="right"/>
        <w:rPr>
          <w:rFonts w:asciiTheme="majorHAnsi" w:hAnsiTheme="majorHAnsi"/>
          <w:b/>
          <w:sz w:val="36"/>
          <w:szCs w:val="36"/>
        </w:rPr>
        <w:sectPr w:rsidR="00476302" w:rsidRPr="003208B3" w:rsidSect="002410F2">
          <w:headerReference w:type="even" r:id="rId1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r w:rsidRPr="003208B3">
        <w:rPr>
          <w:rFonts w:asciiTheme="majorHAnsi" w:hAnsiTheme="majorHAnsi"/>
          <w:b/>
          <w:sz w:val="36"/>
          <w:szCs w:val="36"/>
        </w:rPr>
        <w:t>87501</w:t>
      </w:r>
    </w:p>
    <w:p w14:paraId="118A955D" w14:textId="77777777" w:rsidR="00F20FAC" w:rsidRPr="003208B3" w:rsidRDefault="00F20FAC" w:rsidP="00B17338">
      <w:pPr>
        <w:pStyle w:val="Header"/>
        <w:jc w:val="center"/>
        <w:rPr>
          <w:rFonts w:asciiTheme="majorHAnsi" w:hAnsiTheme="majorHAnsi"/>
          <w:b/>
          <w:sz w:val="24"/>
          <w:szCs w:val="24"/>
        </w:rPr>
        <w:sectPr w:rsidR="00F20FAC" w:rsidRPr="003208B3" w:rsidSect="002410F2">
          <w:type w:val="continuous"/>
          <w:pgSz w:w="12240" w:h="15840"/>
          <w:pgMar w:top="1440" w:right="1440" w:bottom="1440" w:left="1440" w:header="720" w:footer="720" w:gutter="0"/>
          <w:cols w:space="720"/>
          <w:titlePg/>
          <w:docGrid w:linePitch="360"/>
        </w:sectPr>
      </w:pPr>
    </w:p>
    <w:p w14:paraId="0C90CCF5" w14:textId="77777777" w:rsidR="002D5160" w:rsidRPr="003208B3" w:rsidRDefault="006E5161" w:rsidP="00451CA8">
      <w:pPr>
        <w:pStyle w:val="Header"/>
        <w:jc w:val="both"/>
        <w:rPr>
          <w:rFonts w:asciiTheme="majorHAnsi" w:hAnsiTheme="majorHAnsi"/>
          <w:b/>
          <w:sz w:val="24"/>
          <w:szCs w:val="24"/>
        </w:rPr>
      </w:pPr>
      <w:r w:rsidRPr="003208B3">
        <w:rPr>
          <w:rFonts w:asciiTheme="majorHAnsi" w:hAnsiTheme="majorHAnsi"/>
          <w:b/>
          <w:sz w:val="24"/>
          <w:szCs w:val="24"/>
        </w:rPr>
        <w:lastRenderedPageBreak/>
        <w:t>New Mex</w:t>
      </w:r>
      <w:r w:rsidR="009E34E6" w:rsidRPr="003208B3">
        <w:rPr>
          <w:rFonts w:asciiTheme="majorHAnsi" w:hAnsiTheme="majorHAnsi"/>
          <w:b/>
          <w:sz w:val="24"/>
          <w:szCs w:val="24"/>
        </w:rPr>
        <w:t>ico Public Education Department: School Improvement 1003[</w:t>
      </w:r>
      <w:r w:rsidR="00D546D3" w:rsidRPr="003208B3">
        <w:rPr>
          <w:rFonts w:asciiTheme="majorHAnsi" w:hAnsiTheme="majorHAnsi"/>
          <w:b/>
          <w:sz w:val="24"/>
          <w:szCs w:val="24"/>
        </w:rPr>
        <w:t>a</w:t>
      </w:r>
      <w:r w:rsidR="009E34E6" w:rsidRPr="003208B3">
        <w:rPr>
          <w:rFonts w:asciiTheme="majorHAnsi" w:hAnsiTheme="majorHAnsi"/>
          <w:b/>
          <w:sz w:val="24"/>
          <w:szCs w:val="24"/>
        </w:rPr>
        <w:t>]</w:t>
      </w:r>
    </w:p>
    <w:p w14:paraId="2A138103" w14:textId="77777777" w:rsidR="009E34E6" w:rsidRPr="003208B3" w:rsidRDefault="009E34E6" w:rsidP="00451CA8">
      <w:pPr>
        <w:pStyle w:val="Header"/>
        <w:jc w:val="both"/>
        <w:rPr>
          <w:rFonts w:asciiTheme="majorHAnsi" w:hAnsiTheme="majorHAnsi"/>
          <w:b/>
          <w:sz w:val="24"/>
          <w:szCs w:val="24"/>
        </w:rPr>
      </w:pPr>
    </w:p>
    <w:p w14:paraId="494917CC" w14:textId="77777777" w:rsidR="002D5160" w:rsidRPr="003208B3" w:rsidRDefault="002D5160" w:rsidP="009B44F0">
      <w:pPr>
        <w:pStyle w:val="ListParagraph"/>
        <w:numPr>
          <w:ilvl w:val="0"/>
          <w:numId w:val="2"/>
        </w:numPr>
        <w:jc w:val="both"/>
        <w:rPr>
          <w:rFonts w:asciiTheme="majorHAnsi" w:hAnsiTheme="majorHAnsi"/>
          <w:b/>
        </w:rPr>
      </w:pPr>
      <w:r w:rsidRPr="003208B3">
        <w:rPr>
          <w:rFonts w:asciiTheme="majorHAnsi" w:hAnsiTheme="majorHAnsi"/>
          <w:b/>
        </w:rPr>
        <w:t>Background</w:t>
      </w:r>
    </w:p>
    <w:p w14:paraId="1422C06F" w14:textId="77777777" w:rsidR="008C2D56" w:rsidRPr="003208B3" w:rsidRDefault="00F432AE" w:rsidP="00F432AE">
      <w:pPr>
        <w:jc w:val="both"/>
        <w:rPr>
          <w:rFonts w:asciiTheme="majorHAnsi" w:hAnsiTheme="majorHAnsi"/>
        </w:rPr>
      </w:pPr>
      <w:r w:rsidRPr="003208B3">
        <w:rPr>
          <w:rFonts w:asciiTheme="majorHAnsi" w:hAnsiTheme="majorHAnsi"/>
        </w:rPr>
        <w:t xml:space="preserve">Under New Mexico’s previously-approved ESEA waiver, the state committed to the following plan for chronically failing schools: </w:t>
      </w:r>
    </w:p>
    <w:p w14:paraId="143D1534" w14:textId="77777777" w:rsidR="008C2D56" w:rsidRPr="003208B3" w:rsidRDefault="008C2D56" w:rsidP="008C2D56">
      <w:pPr>
        <w:ind w:right="720"/>
        <w:rPr>
          <w:rFonts w:asciiTheme="majorHAnsi" w:hAnsiTheme="majorHAnsi"/>
        </w:rPr>
      </w:pPr>
      <w:r w:rsidRPr="003208B3">
        <w:rPr>
          <w:rFonts w:asciiTheme="majorHAnsi" w:hAnsiTheme="majorHAnsi"/>
        </w:rPr>
        <w:tab/>
      </w:r>
      <w:r w:rsidR="00F432AE" w:rsidRPr="003208B3">
        <w:rPr>
          <w:rFonts w:asciiTheme="majorHAnsi" w:hAnsiTheme="majorHAnsi"/>
        </w:rPr>
        <w:t>“If after four years of interven</w:t>
      </w:r>
      <w:r w:rsidRPr="003208B3">
        <w:rPr>
          <w:rFonts w:asciiTheme="majorHAnsi" w:hAnsiTheme="majorHAnsi"/>
        </w:rPr>
        <w:t xml:space="preserve">tion there is not consistent and </w:t>
      </w:r>
      <w:r w:rsidR="00F432AE" w:rsidRPr="003208B3">
        <w:rPr>
          <w:rFonts w:asciiTheme="majorHAnsi" w:hAnsiTheme="majorHAnsi"/>
        </w:rPr>
        <w:t xml:space="preserve">sustainable </w:t>
      </w:r>
      <w:r w:rsidR="00E82AE5" w:rsidRPr="003208B3">
        <w:rPr>
          <w:rFonts w:asciiTheme="majorHAnsi" w:hAnsiTheme="majorHAnsi"/>
        </w:rPr>
        <w:tab/>
      </w:r>
      <w:r w:rsidR="00F432AE" w:rsidRPr="003208B3">
        <w:rPr>
          <w:rFonts w:asciiTheme="majorHAnsi" w:hAnsiTheme="majorHAnsi"/>
        </w:rPr>
        <w:t>growth within a Priority School, or school with an overall gra</w:t>
      </w:r>
      <w:r w:rsidR="00451249">
        <w:rPr>
          <w:rFonts w:asciiTheme="majorHAnsi" w:hAnsiTheme="majorHAnsi"/>
        </w:rPr>
        <w:t xml:space="preserve">de of F, </w:t>
      </w:r>
      <w:r w:rsidR="00F432AE" w:rsidRPr="003208B3">
        <w:rPr>
          <w:rFonts w:asciiTheme="majorHAnsi" w:hAnsiTheme="majorHAnsi"/>
        </w:rPr>
        <w:t xml:space="preserve">the </w:t>
      </w:r>
      <w:r w:rsidR="00E82AE5" w:rsidRPr="003208B3">
        <w:rPr>
          <w:rFonts w:asciiTheme="majorHAnsi" w:hAnsiTheme="majorHAnsi"/>
        </w:rPr>
        <w:tab/>
      </w:r>
      <w:r w:rsidR="00F432AE" w:rsidRPr="003208B3">
        <w:rPr>
          <w:rFonts w:asciiTheme="majorHAnsi" w:hAnsiTheme="majorHAnsi"/>
        </w:rPr>
        <w:t>PED may</w:t>
      </w:r>
      <w:r w:rsidRPr="003208B3">
        <w:rPr>
          <w:rFonts w:asciiTheme="majorHAnsi" w:hAnsiTheme="majorHAnsi"/>
        </w:rPr>
        <w:t xml:space="preserve"> </w:t>
      </w:r>
      <w:r w:rsidR="00F432AE" w:rsidRPr="003208B3">
        <w:rPr>
          <w:rFonts w:asciiTheme="majorHAnsi" w:hAnsiTheme="majorHAnsi"/>
        </w:rPr>
        <w:t xml:space="preserve">consider other options such as school closure, reconstitution, </w:t>
      </w:r>
      <w:r w:rsidR="00E82AE5" w:rsidRPr="003208B3">
        <w:rPr>
          <w:rFonts w:asciiTheme="majorHAnsi" w:hAnsiTheme="majorHAnsi"/>
        </w:rPr>
        <w:tab/>
      </w:r>
      <w:r w:rsidR="00F432AE" w:rsidRPr="003208B3">
        <w:rPr>
          <w:rFonts w:asciiTheme="majorHAnsi" w:hAnsiTheme="majorHAnsi"/>
        </w:rPr>
        <w:t xml:space="preserve">or other external management providers to completely redesign a </w:t>
      </w:r>
      <w:r w:rsidR="00E82AE5" w:rsidRPr="003208B3">
        <w:rPr>
          <w:rFonts w:asciiTheme="majorHAnsi" w:hAnsiTheme="majorHAnsi"/>
        </w:rPr>
        <w:tab/>
      </w:r>
      <w:r w:rsidR="00F432AE" w:rsidRPr="003208B3">
        <w:rPr>
          <w:rFonts w:asciiTheme="majorHAnsi" w:hAnsiTheme="majorHAnsi"/>
        </w:rPr>
        <w:t xml:space="preserve">school.” </w:t>
      </w:r>
    </w:p>
    <w:p w14:paraId="06632C2F" w14:textId="77777777" w:rsidR="008C2D56" w:rsidRPr="003208B3" w:rsidRDefault="008C2D56" w:rsidP="008C2D56">
      <w:pPr>
        <w:ind w:right="720"/>
        <w:rPr>
          <w:rFonts w:asciiTheme="majorHAnsi" w:hAnsiTheme="majorHAnsi"/>
        </w:rPr>
      </w:pPr>
    </w:p>
    <w:p w14:paraId="6DFB4EFB" w14:textId="5FE76608" w:rsidR="008C2D56" w:rsidRDefault="00F432AE" w:rsidP="00F432AE">
      <w:pPr>
        <w:jc w:val="both"/>
        <w:rPr>
          <w:rFonts w:asciiTheme="majorHAnsi" w:hAnsiTheme="majorHAnsi"/>
        </w:rPr>
      </w:pPr>
      <w:r w:rsidRPr="003208B3">
        <w:rPr>
          <w:rFonts w:asciiTheme="majorHAnsi" w:hAnsiTheme="majorHAnsi"/>
        </w:rPr>
        <w:t>At present, New Mexico has schools that fall under this legacy policy: Five elementary schools have earned four straight failing (F) ratings while another thirteen have earned three failing ratings (F) in the last four years. It cannot be ignored that schools in this category have failed generations of children</w:t>
      </w:r>
      <w:r w:rsidRPr="003208B3">
        <w:rPr>
          <w:rStyle w:val="FootnoteReference"/>
          <w:rFonts w:asciiTheme="majorHAnsi" w:hAnsiTheme="majorHAnsi"/>
        </w:rPr>
        <w:footnoteReference w:id="1"/>
      </w:r>
      <w:r w:rsidRPr="003208B3">
        <w:rPr>
          <w:rFonts w:asciiTheme="majorHAnsi" w:hAnsiTheme="majorHAnsi"/>
        </w:rPr>
        <w:t>.</w:t>
      </w:r>
      <w:r w:rsidR="008C2D56" w:rsidRPr="003208B3">
        <w:rPr>
          <w:rFonts w:asciiTheme="majorHAnsi" w:hAnsiTheme="majorHAnsi"/>
        </w:rPr>
        <w:t xml:space="preserve">  </w:t>
      </w:r>
    </w:p>
    <w:p w14:paraId="4B4238B7" w14:textId="14406A78" w:rsidR="00CD2FD6" w:rsidRDefault="00CD2FD6" w:rsidP="00F432AE">
      <w:pPr>
        <w:jc w:val="both"/>
        <w:rPr>
          <w:rFonts w:asciiTheme="majorHAnsi" w:hAnsiTheme="majorHAnsi"/>
        </w:rPr>
      </w:pPr>
    </w:p>
    <w:p w14:paraId="17EC5B8C" w14:textId="77777777" w:rsidR="00CD2FD6" w:rsidRPr="003208B3" w:rsidRDefault="00CD2FD6" w:rsidP="00CD2FD6">
      <w:pPr>
        <w:jc w:val="both"/>
        <w:rPr>
          <w:rFonts w:asciiTheme="majorHAnsi" w:hAnsiTheme="majorHAnsi"/>
        </w:rPr>
      </w:pPr>
      <w:r w:rsidRPr="00A70523">
        <w:rPr>
          <w:rFonts w:asciiTheme="majorHAnsi" w:hAnsiTheme="majorHAnsi"/>
        </w:rPr>
        <w:t>New Mexico has identified a total of four schools for More Rigorous Interventions (MRI), two schools that are chronically failing and have earned six continuous “F” grades since 2012 and two schools that have earned five continuous “F” grades since 2013.</w:t>
      </w:r>
      <w:r>
        <w:rPr>
          <w:rFonts w:asciiTheme="majorHAnsi" w:hAnsiTheme="majorHAnsi"/>
        </w:rPr>
        <w:t xml:space="preserve">  </w:t>
      </w:r>
      <w:r w:rsidRPr="003208B3">
        <w:rPr>
          <w:rFonts w:asciiTheme="majorHAnsi" w:hAnsiTheme="majorHAnsi"/>
        </w:rPr>
        <w:t>LEAs with identified chronically failing schools are required to identify one of the following more rigorous interventions:</w:t>
      </w:r>
    </w:p>
    <w:p w14:paraId="06412CF4" w14:textId="77777777" w:rsidR="00CD2FD6" w:rsidRPr="003208B3" w:rsidRDefault="00CD2FD6" w:rsidP="00F432AE">
      <w:pPr>
        <w:jc w:val="both"/>
        <w:rPr>
          <w:rFonts w:asciiTheme="majorHAnsi" w:hAnsiTheme="majorHAnsi"/>
        </w:rPr>
      </w:pPr>
    </w:p>
    <w:p w14:paraId="5D11DB1C" w14:textId="77777777" w:rsidR="008C2D56" w:rsidRPr="003208B3"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3208B3">
        <w:rPr>
          <w:rFonts w:asciiTheme="majorHAnsi" w:hAnsiTheme="majorHAnsi"/>
          <w:b/>
        </w:rPr>
        <w:t>Closure:</w:t>
      </w:r>
      <w:r w:rsidRPr="003208B3">
        <w:rPr>
          <w:rFonts w:asciiTheme="majorHAnsi" w:hAnsiTheme="majorHAnsi"/>
        </w:rPr>
        <w:t xml:space="preserve"> Close the school and enroll the students who attended that school in other schools in the surrounding area that are higher performing.</w:t>
      </w:r>
    </w:p>
    <w:p w14:paraId="110F989E" w14:textId="77777777" w:rsidR="008C2D56" w:rsidRPr="003208B3"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3208B3">
        <w:rPr>
          <w:rFonts w:asciiTheme="majorHAnsi" w:hAnsiTheme="majorHAnsi"/>
          <w:b/>
        </w:rPr>
        <w:t>Restart:</w:t>
      </w:r>
      <w:r w:rsidRPr="003208B3">
        <w:rPr>
          <w:rFonts w:asciiTheme="majorHAnsi" w:hAnsiTheme="majorHAnsi"/>
        </w:rPr>
        <w:t xml:space="preserve"> Close the school and reopen it under a charter school operator that has been selected through a rigorous state or local authorizer review process.</w:t>
      </w:r>
    </w:p>
    <w:p w14:paraId="1E5E97E7" w14:textId="77777777" w:rsidR="008C2D56" w:rsidRPr="003208B3"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3208B3">
        <w:rPr>
          <w:rFonts w:asciiTheme="majorHAnsi" w:hAnsiTheme="majorHAnsi"/>
          <w:b/>
        </w:rPr>
        <w:t xml:space="preserve">Champion &amp; Provide Choice: </w:t>
      </w:r>
      <w:r w:rsidRPr="003208B3">
        <w:rPr>
          <w:rFonts w:asciiTheme="majorHAnsi" w:hAnsiTheme="majorHAnsi"/>
        </w:rPr>
        <w:t xml:space="preserve">Champion a range of choices in an open system that focuses on new approaches to learning; one that keeps the individual student(s) at the center of accessing options that best support their learning path. There must be clear evidence that choice has been championed for the impacted students. </w:t>
      </w:r>
    </w:p>
    <w:p w14:paraId="2DF63CBB" w14:textId="77777777" w:rsidR="008C2D56" w:rsidRPr="003208B3" w:rsidRDefault="008C2D56" w:rsidP="00451249">
      <w:pPr>
        <w:pStyle w:val="ListParagraph"/>
        <w:autoSpaceDE w:val="0"/>
        <w:autoSpaceDN w:val="0"/>
        <w:adjustRightInd w:val="0"/>
        <w:ind w:left="0" w:hanging="360"/>
        <w:rPr>
          <w:rFonts w:asciiTheme="majorHAnsi" w:hAnsiTheme="majorHAnsi"/>
        </w:rPr>
      </w:pPr>
      <w:r w:rsidRPr="003208B3">
        <w:rPr>
          <w:rFonts w:asciiTheme="majorHAnsi" w:hAnsiTheme="majorHAnsi"/>
        </w:rPr>
        <w:tab/>
      </w:r>
      <w:r w:rsidR="00451249">
        <w:rPr>
          <w:rFonts w:asciiTheme="majorHAnsi" w:hAnsiTheme="majorHAnsi"/>
        </w:rPr>
        <w:t xml:space="preserve">       </w:t>
      </w:r>
      <w:r w:rsidRPr="003208B3">
        <w:rPr>
          <w:rFonts w:asciiTheme="majorHAnsi" w:hAnsiTheme="majorHAnsi"/>
        </w:rPr>
        <w:t>Choices may include:</w:t>
      </w:r>
    </w:p>
    <w:p w14:paraId="5A84942B" w14:textId="77777777" w:rsidR="008C2D56" w:rsidRPr="003208B3"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3208B3">
        <w:rPr>
          <w:rFonts w:asciiTheme="majorHAnsi" w:hAnsiTheme="majorHAnsi"/>
        </w:rPr>
        <w:t>public charter schools</w:t>
      </w:r>
    </w:p>
    <w:p w14:paraId="2B352557" w14:textId="77777777" w:rsidR="008C2D56" w:rsidRPr="003208B3"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3208B3">
        <w:rPr>
          <w:rFonts w:asciiTheme="majorHAnsi" w:hAnsiTheme="majorHAnsi"/>
        </w:rPr>
        <w:t>magnet schools</w:t>
      </w:r>
    </w:p>
    <w:p w14:paraId="30E64DC7" w14:textId="77777777" w:rsidR="008C2D56" w:rsidRPr="003208B3"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3208B3">
        <w:rPr>
          <w:rFonts w:asciiTheme="majorHAnsi" w:hAnsiTheme="majorHAnsi"/>
        </w:rPr>
        <w:t>private schools</w:t>
      </w:r>
    </w:p>
    <w:p w14:paraId="0E429699" w14:textId="77777777" w:rsidR="008C2D56" w:rsidRPr="003208B3"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3208B3">
        <w:rPr>
          <w:rFonts w:asciiTheme="majorHAnsi" w:hAnsiTheme="majorHAnsi"/>
        </w:rPr>
        <w:t>online learning</w:t>
      </w:r>
    </w:p>
    <w:p w14:paraId="2B98341D" w14:textId="77777777" w:rsidR="008C2D56" w:rsidRPr="003208B3"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3208B3">
        <w:rPr>
          <w:rFonts w:asciiTheme="majorHAnsi" w:hAnsiTheme="majorHAnsi"/>
        </w:rPr>
        <w:t>homeschooling</w:t>
      </w:r>
    </w:p>
    <w:p w14:paraId="09140FC9" w14:textId="77777777" w:rsidR="008C2D56" w:rsidRPr="003208B3" w:rsidRDefault="008C2D56" w:rsidP="005705AF">
      <w:pPr>
        <w:pStyle w:val="ListParagraph"/>
        <w:autoSpaceDE w:val="0"/>
        <w:autoSpaceDN w:val="0"/>
        <w:adjustRightInd w:val="0"/>
        <w:ind w:left="360"/>
        <w:contextualSpacing/>
        <w:rPr>
          <w:rFonts w:asciiTheme="majorHAnsi" w:hAnsiTheme="majorHAnsi"/>
        </w:rPr>
      </w:pPr>
      <w:r w:rsidRPr="003208B3">
        <w:rPr>
          <w:rFonts w:asciiTheme="majorHAnsi" w:hAnsiTheme="majorHAnsi"/>
        </w:rPr>
        <w:t>This may also include the creation and expansion of state or local school voucher programs</w:t>
      </w:r>
      <w:r w:rsidRPr="003208B3">
        <w:rPr>
          <w:rStyle w:val="FootnoteReference"/>
          <w:rFonts w:asciiTheme="majorHAnsi" w:hAnsiTheme="majorHAnsi"/>
        </w:rPr>
        <w:footnoteReference w:id="2"/>
      </w:r>
      <w:r w:rsidRPr="003208B3">
        <w:rPr>
          <w:rFonts w:asciiTheme="majorHAnsi" w:hAnsiTheme="majorHAnsi"/>
        </w:rPr>
        <w:t>.</w:t>
      </w:r>
    </w:p>
    <w:p w14:paraId="6AC55CF6" w14:textId="77777777" w:rsidR="00EF22AF" w:rsidRPr="003208B3" w:rsidRDefault="00EF22AF" w:rsidP="00EF22AF">
      <w:pPr>
        <w:pStyle w:val="ListParagraph"/>
        <w:numPr>
          <w:ilvl w:val="0"/>
          <w:numId w:val="5"/>
        </w:numPr>
        <w:autoSpaceDE w:val="0"/>
        <w:autoSpaceDN w:val="0"/>
        <w:adjustRightInd w:val="0"/>
        <w:ind w:left="360"/>
        <w:contextualSpacing/>
        <w:rPr>
          <w:rFonts w:asciiTheme="majorHAnsi" w:hAnsiTheme="majorHAnsi"/>
        </w:rPr>
      </w:pPr>
      <w:r w:rsidRPr="003208B3">
        <w:rPr>
          <w:rFonts w:asciiTheme="majorHAnsi" w:hAnsiTheme="majorHAnsi"/>
          <w:b/>
        </w:rPr>
        <w:t xml:space="preserve">Significantly restructure and redesign the vision and systems at a school </w:t>
      </w:r>
      <w:r w:rsidRPr="003208B3">
        <w:rPr>
          <w:rFonts w:asciiTheme="majorHAnsi" w:hAnsiTheme="majorHAnsi"/>
        </w:rPr>
        <w:t>including extending instructional time, significantly changing staffing to include only educators earning effective</w:t>
      </w:r>
      <w:r>
        <w:rPr>
          <w:rFonts w:asciiTheme="majorHAnsi" w:hAnsiTheme="majorHAnsi"/>
        </w:rPr>
        <w:t>, highly effective, or exemplary</w:t>
      </w:r>
      <w:r w:rsidRPr="003208B3">
        <w:rPr>
          <w:rFonts w:asciiTheme="majorHAnsi" w:hAnsiTheme="majorHAnsi"/>
        </w:rPr>
        <w:t xml:space="preserve"> ratings and above, state-selected curriculum approaches, and/or personalized learning models for all students. </w:t>
      </w:r>
    </w:p>
    <w:p w14:paraId="748A97DE" w14:textId="77777777" w:rsidR="008C2D56" w:rsidRPr="003208B3" w:rsidRDefault="008C2D56" w:rsidP="008C2D56">
      <w:pPr>
        <w:pStyle w:val="ListParagraph"/>
        <w:autoSpaceDE w:val="0"/>
        <w:autoSpaceDN w:val="0"/>
        <w:adjustRightInd w:val="0"/>
        <w:ind w:left="360"/>
        <w:rPr>
          <w:rFonts w:asciiTheme="majorHAnsi" w:hAnsiTheme="majorHAnsi"/>
          <w:b/>
        </w:rPr>
      </w:pPr>
    </w:p>
    <w:p w14:paraId="03F119A3" w14:textId="77777777" w:rsidR="008C2D56" w:rsidRPr="003208B3" w:rsidRDefault="008C2D56" w:rsidP="008C2D56">
      <w:pPr>
        <w:pStyle w:val="ListParagraph"/>
        <w:autoSpaceDE w:val="0"/>
        <w:autoSpaceDN w:val="0"/>
        <w:adjustRightInd w:val="0"/>
        <w:ind w:left="360"/>
        <w:rPr>
          <w:rFonts w:asciiTheme="majorHAnsi" w:hAnsiTheme="majorHAnsi"/>
        </w:rPr>
      </w:pPr>
      <w:r w:rsidRPr="003208B3">
        <w:rPr>
          <w:rFonts w:asciiTheme="majorHAnsi" w:hAnsiTheme="majorHAnsi"/>
        </w:rPr>
        <w:t xml:space="preserve">This option may also include a hybrid approach of the three options outlined above. The PED will approve all elements and sub-elements of the school’s plan. </w:t>
      </w:r>
    </w:p>
    <w:p w14:paraId="53712A9A" w14:textId="77777777" w:rsidR="008C2D56" w:rsidRDefault="008C2D56" w:rsidP="008C2D56">
      <w:pPr>
        <w:pStyle w:val="ListParagraph"/>
        <w:autoSpaceDE w:val="0"/>
        <w:autoSpaceDN w:val="0"/>
        <w:adjustRightInd w:val="0"/>
        <w:ind w:left="360"/>
        <w:rPr>
          <w:rFonts w:asciiTheme="majorHAnsi" w:hAnsiTheme="majorHAnsi"/>
        </w:rPr>
      </w:pPr>
    </w:p>
    <w:p w14:paraId="377C2C1D" w14:textId="77777777" w:rsidR="00451249" w:rsidRPr="003208B3" w:rsidRDefault="00451249" w:rsidP="008C2D56">
      <w:pPr>
        <w:pStyle w:val="ListParagraph"/>
        <w:autoSpaceDE w:val="0"/>
        <w:autoSpaceDN w:val="0"/>
        <w:adjustRightInd w:val="0"/>
        <w:ind w:left="360"/>
        <w:rPr>
          <w:rFonts w:asciiTheme="majorHAnsi" w:hAnsiTheme="majorHAnsi"/>
        </w:rPr>
      </w:pPr>
    </w:p>
    <w:p w14:paraId="31B52A08" w14:textId="77777777" w:rsidR="002D5160" w:rsidRPr="003208B3" w:rsidRDefault="002D5160" w:rsidP="009B44F0">
      <w:pPr>
        <w:pStyle w:val="ListParagraph"/>
        <w:numPr>
          <w:ilvl w:val="0"/>
          <w:numId w:val="2"/>
        </w:numPr>
        <w:jc w:val="both"/>
        <w:rPr>
          <w:rFonts w:asciiTheme="majorHAnsi" w:hAnsiTheme="majorHAnsi"/>
        </w:rPr>
      </w:pPr>
      <w:r w:rsidRPr="003208B3">
        <w:rPr>
          <w:rFonts w:asciiTheme="majorHAnsi" w:hAnsiTheme="majorHAnsi"/>
          <w:b/>
        </w:rPr>
        <w:t>Purpose</w:t>
      </w:r>
    </w:p>
    <w:p w14:paraId="0E1A320D" w14:textId="77777777" w:rsidR="00A62E4A" w:rsidRPr="003208B3" w:rsidRDefault="00A62E4A" w:rsidP="00A62E4A">
      <w:pPr>
        <w:jc w:val="both"/>
        <w:rPr>
          <w:rFonts w:asciiTheme="majorHAnsi" w:hAnsiTheme="majorHAnsi"/>
        </w:rPr>
      </w:pPr>
      <w:r w:rsidRPr="003208B3">
        <w:rPr>
          <w:rFonts w:asciiTheme="majorHAnsi" w:hAnsiTheme="majorHAnsi"/>
        </w:rPr>
        <w:t xml:space="preserve">The primary purpose of the </w:t>
      </w:r>
      <w:r w:rsidR="001A1558" w:rsidRPr="003208B3">
        <w:rPr>
          <w:rFonts w:asciiTheme="majorHAnsi" w:hAnsiTheme="majorHAnsi"/>
        </w:rPr>
        <w:t>MRI</w:t>
      </w:r>
      <w:r w:rsidRPr="003208B3">
        <w:rPr>
          <w:rFonts w:asciiTheme="majorHAnsi" w:hAnsiTheme="majorHAnsi"/>
        </w:rPr>
        <w:t xml:space="preserve"> Request for Application process is to provide </w:t>
      </w:r>
      <w:r w:rsidR="00D3038A" w:rsidRPr="003208B3">
        <w:rPr>
          <w:rFonts w:asciiTheme="majorHAnsi" w:hAnsiTheme="majorHAnsi"/>
        </w:rPr>
        <w:t xml:space="preserve">LEAs </w:t>
      </w:r>
      <w:r w:rsidRPr="003208B3">
        <w:rPr>
          <w:rFonts w:asciiTheme="majorHAnsi" w:hAnsiTheme="majorHAnsi"/>
        </w:rPr>
        <w:t xml:space="preserve">with schools identified as </w:t>
      </w:r>
      <w:r w:rsidR="001A1558" w:rsidRPr="003208B3">
        <w:rPr>
          <w:rFonts w:asciiTheme="majorHAnsi" w:hAnsiTheme="majorHAnsi"/>
        </w:rPr>
        <w:t>MRI</w:t>
      </w:r>
      <w:r w:rsidRPr="003208B3">
        <w:rPr>
          <w:rFonts w:asciiTheme="majorHAnsi" w:hAnsiTheme="majorHAnsi"/>
        </w:rPr>
        <w:t xml:space="preserve"> </w:t>
      </w:r>
      <w:r w:rsidR="00F872D0" w:rsidRPr="003208B3">
        <w:rPr>
          <w:rFonts w:asciiTheme="majorHAnsi" w:hAnsiTheme="majorHAnsi"/>
        </w:rPr>
        <w:t xml:space="preserve">the opportunity </w:t>
      </w:r>
      <w:r w:rsidRPr="003208B3">
        <w:rPr>
          <w:rFonts w:asciiTheme="majorHAnsi" w:hAnsiTheme="majorHAnsi"/>
        </w:rPr>
        <w:t xml:space="preserve">to apply for additional funding through a competitive grant process to support participation in </w:t>
      </w:r>
      <w:r w:rsidR="00E95C38" w:rsidRPr="003208B3">
        <w:rPr>
          <w:rFonts w:asciiTheme="majorHAnsi" w:hAnsiTheme="majorHAnsi"/>
        </w:rPr>
        <w:t xml:space="preserve">an </w:t>
      </w:r>
      <w:r w:rsidRPr="003208B3">
        <w:rPr>
          <w:rFonts w:asciiTheme="majorHAnsi" w:hAnsiTheme="majorHAnsi"/>
        </w:rPr>
        <w:t>evidence-based school improvement program or innovative school interventions.  This may be in addition to or in support of state-</w:t>
      </w:r>
      <w:r w:rsidR="00E95C38" w:rsidRPr="003208B3">
        <w:rPr>
          <w:rFonts w:asciiTheme="majorHAnsi" w:hAnsiTheme="majorHAnsi"/>
        </w:rPr>
        <w:t xml:space="preserve">sponsored </w:t>
      </w:r>
      <w:r w:rsidRPr="003208B3">
        <w:rPr>
          <w:rFonts w:asciiTheme="majorHAnsi" w:hAnsiTheme="majorHAnsi"/>
        </w:rPr>
        <w:t>programs funded via targeted investments.</w:t>
      </w:r>
    </w:p>
    <w:p w14:paraId="1DFED898" w14:textId="77777777" w:rsidR="00AB088D" w:rsidRPr="003208B3" w:rsidRDefault="00AB088D" w:rsidP="00451CA8">
      <w:pPr>
        <w:jc w:val="both"/>
        <w:rPr>
          <w:rFonts w:asciiTheme="majorHAnsi" w:hAnsiTheme="majorHAnsi"/>
          <w:b/>
        </w:rPr>
      </w:pPr>
    </w:p>
    <w:p w14:paraId="54C7F7B7" w14:textId="77777777" w:rsidR="006F0B0D" w:rsidRPr="003208B3" w:rsidRDefault="006F0B0D" w:rsidP="009B44F0">
      <w:pPr>
        <w:numPr>
          <w:ilvl w:val="0"/>
          <w:numId w:val="2"/>
        </w:numPr>
        <w:jc w:val="both"/>
        <w:rPr>
          <w:rFonts w:asciiTheme="majorHAnsi" w:hAnsiTheme="majorHAnsi"/>
          <w:b/>
        </w:rPr>
      </w:pPr>
      <w:r w:rsidRPr="003208B3">
        <w:rPr>
          <w:rFonts w:asciiTheme="majorHAnsi" w:hAnsiTheme="majorHAnsi"/>
          <w:b/>
        </w:rPr>
        <w:t>Eligibility</w:t>
      </w:r>
      <w:r w:rsidRPr="003208B3">
        <w:rPr>
          <w:rFonts w:asciiTheme="majorHAnsi" w:hAnsiTheme="majorHAnsi"/>
          <w:b/>
        </w:rPr>
        <w:tab/>
      </w:r>
    </w:p>
    <w:p w14:paraId="1676FFAD" w14:textId="77777777" w:rsidR="001A1558" w:rsidRPr="003208B3" w:rsidRDefault="0048356C" w:rsidP="00451CA8">
      <w:pPr>
        <w:jc w:val="both"/>
        <w:rPr>
          <w:rFonts w:asciiTheme="majorHAnsi" w:hAnsiTheme="majorHAnsi"/>
          <w:b/>
        </w:rPr>
      </w:pPr>
      <w:r>
        <w:rPr>
          <w:rFonts w:asciiTheme="majorHAnsi" w:hAnsiTheme="majorHAnsi"/>
        </w:rPr>
        <w:t xml:space="preserve">Grant funding is available to </w:t>
      </w:r>
      <w:r w:rsidR="00776438" w:rsidRPr="003208B3">
        <w:rPr>
          <w:rFonts w:asciiTheme="majorHAnsi" w:hAnsiTheme="majorHAnsi"/>
        </w:rPr>
        <w:t>LEAs</w:t>
      </w:r>
      <w:r w:rsidR="006F0B0D" w:rsidRPr="003208B3">
        <w:rPr>
          <w:rFonts w:asciiTheme="majorHAnsi" w:hAnsiTheme="majorHAnsi"/>
        </w:rPr>
        <w:t xml:space="preserve"> with</w:t>
      </w:r>
      <w:r w:rsidR="001A1558" w:rsidRPr="003208B3">
        <w:rPr>
          <w:rFonts w:asciiTheme="majorHAnsi" w:hAnsiTheme="majorHAnsi"/>
        </w:rPr>
        <w:t xml:space="preserve"> state identified MRI </w:t>
      </w:r>
      <w:r w:rsidR="006F0B0D" w:rsidRPr="003208B3">
        <w:rPr>
          <w:rFonts w:asciiTheme="majorHAnsi" w:hAnsiTheme="majorHAnsi"/>
        </w:rPr>
        <w:t xml:space="preserve">Schools.  LEAs </w:t>
      </w:r>
      <w:r w:rsidR="001A1558" w:rsidRPr="003208B3">
        <w:rPr>
          <w:rFonts w:asciiTheme="majorHAnsi" w:hAnsiTheme="majorHAnsi"/>
        </w:rPr>
        <w:t>are to</w:t>
      </w:r>
      <w:r w:rsidR="006F0B0D" w:rsidRPr="003208B3">
        <w:rPr>
          <w:rFonts w:asciiTheme="majorHAnsi" w:hAnsiTheme="majorHAnsi"/>
        </w:rPr>
        <w:t xml:space="preserve"> submit </w:t>
      </w:r>
      <w:r w:rsidR="006F0B0D" w:rsidRPr="003208B3">
        <w:rPr>
          <w:rFonts w:asciiTheme="majorHAnsi" w:hAnsiTheme="majorHAnsi"/>
          <w:b/>
        </w:rPr>
        <w:t xml:space="preserve">separate and complete applications for each </w:t>
      </w:r>
      <w:r w:rsidR="001A1558" w:rsidRPr="003208B3">
        <w:rPr>
          <w:rFonts w:asciiTheme="majorHAnsi" w:hAnsiTheme="majorHAnsi"/>
          <w:b/>
        </w:rPr>
        <w:t>MR</w:t>
      </w:r>
      <w:r w:rsidR="00450E16" w:rsidRPr="003208B3">
        <w:rPr>
          <w:rFonts w:asciiTheme="majorHAnsi" w:hAnsiTheme="majorHAnsi"/>
          <w:b/>
        </w:rPr>
        <w:t xml:space="preserve">I </w:t>
      </w:r>
      <w:r w:rsidR="006F0B0D" w:rsidRPr="003208B3">
        <w:rPr>
          <w:rFonts w:asciiTheme="majorHAnsi" w:hAnsiTheme="majorHAnsi"/>
          <w:b/>
        </w:rPr>
        <w:t xml:space="preserve">school </w:t>
      </w:r>
      <w:r w:rsidR="001A1558" w:rsidRPr="003208B3">
        <w:rPr>
          <w:rFonts w:asciiTheme="majorHAnsi" w:hAnsiTheme="majorHAnsi"/>
          <w:b/>
        </w:rPr>
        <w:t>in response to this RFA.</w:t>
      </w:r>
    </w:p>
    <w:p w14:paraId="6E3B3B4E" w14:textId="77777777" w:rsidR="000C4853" w:rsidRPr="003208B3" w:rsidRDefault="001A1558" w:rsidP="00451CA8">
      <w:pPr>
        <w:jc w:val="both"/>
        <w:rPr>
          <w:rFonts w:asciiTheme="majorHAnsi" w:hAnsiTheme="majorHAnsi"/>
        </w:rPr>
      </w:pPr>
      <w:r w:rsidRPr="003208B3">
        <w:rPr>
          <w:rFonts w:asciiTheme="majorHAnsi" w:hAnsiTheme="majorHAnsi"/>
        </w:rPr>
        <w:t xml:space="preserve"> </w:t>
      </w:r>
    </w:p>
    <w:p w14:paraId="3F224945" w14:textId="77777777" w:rsidR="002272BD" w:rsidRDefault="002D5160" w:rsidP="002272BD">
      <w:pPr>
        <w:jc w:val="both"/>
        <w:rPr>
          <w:rFonts w:asciiTheme="majorHAnsi" w:hAnsiTheme="majorHAnsi"/>
        </w:rPr>
      </w:pPr>
      <w:r w:rsidRPr="003208B3">
        <w:rPr>
          <w:rFonts w:asciiTheme="majorHAnsi" w:hAnsiTheme="majorHAnsi"/>
        </w:rPr>
        <w:t xml:space="preserve">A full list of </w:t>
      </w:r>
      <w:r w:rsidR="001A1558" w:rsidRPr="003208B3">
        <w:rPr>
          <w:rFonts w:asciiTheme="majorHAnsi" w:hAnsiTheme="majorHAnsi"/>
        </w:rPr>
        <w:t>MR</w:t>
      </w:r>
      <w:r w:rsidR="000C4853" w:rsidRPr="003208B3">
        <w:rPr>
          <w:rFonts w:asciiTheme="majorHAnsi" w:hAnsiTheme="majorHAnsi"/>
        </w:rPr>
        <w:t>I</w:t>
      </w:r>
      <w:r w:rsidR="00A65D7F" w:rsidRPr="003208B3">
        <w:rPr>
          <w:rFonts w:asciiTheme="majorHAnsi" w:hAnsiTheme="majorHAnsi"/>
        </w:rPr>
        <w:t xml:space="preserve"> </w:t>
      </w:r>
      <w:r w:rsidR="002272BD">
        <w:t xml:space="preserve">schools is available on the </w:t>
      </w:r>
      <w:r w:rsidR="002272BD">
        <w:rPr>
          <w:rFonts w:asciiTheme="majorHAnsi" w:hAnsiTheme="majorHAnsi"/>
        </w:rPr>
        <w:t>NM PED ESSA in New Mexico page:</w:t>
      </w:r>
    </w:p>
    <w:p w14:paraId="2161A9B2" w14:textId="77777777" w:rsidR="002272BD" w:rsidRDefault="00C71E61" w:rsidP="002272BD">
      <w:pPr>
        <w:jc w:val="both"/>
        <w:rPr>
          <w:rFonts w:asciiTheme="majorHAnsi" w:hAnsiTheme="majorHAnsi"/>
        </w:rPr>
      </w:pPr>
      <w:hyperlink r:id="rId15" w:history="1">
        <w:r w:rsidR="002272BD">
          <w:rPr>
            <w:rStyle w:val="Hyperlink"/>
          </w:rPr>
          <w:t>http://www.ped.state.nm.us/ped/ESSA.html</w:t>
        </w:r>
      </w:hyperlink>
    </w:p>
    <w:p w14:paraId="7BBBEFBC" w14:textId="388AC7DD" w:rsidR="00451249" w:rsidRDefault="00451249" w:rsidP="002272BD">
      <w:pPr>
        <w:jc w:val="both"/>
        <w:rPr>
          <w:rFonts w:asciiTheme="majorHAnsi" w:hAnsiTheme="majorHAnsi"/>
          <w:b/>
        </w:rPr>
      </w:pPr>
    </w:p>
    <w:p w14:paraId="73E8FFF2" w14:textId="77777777" w:rsidR="00451249" w:rsidRDefault="00451249" w:rsidP="009B44F0">
      <w:pPr>
        <w:pStyle w:val="ListParagraph"/>
        <w:numPr>
          <w:ilvl w:val="0"/>
          <w:numId w:val="2"/>
        </w:numPr>
        <w:autoSpaceDE w:val="0"/>
        <w:autoSpaceDN w:val="0"/>
        <w:adjustRightInd w:val="0"/>
        <w:jc w:val="both"/>
        <w:rPr>
          <w:rFonts w:asciiTheme="majorHAnsi" w:hAnsiTheme="majorHAnsi"/>
          <w:b/>
        </w:rPr>
      </w:pPr>
      <w:r>
        <w:rPr>
          <w:rFonts w:asciiTheme="majorHAnsi" w:hAnsiTheme="majorHAnsi"/>
          <w:b/>
        </w:rPr>
        <w:t>Project Period Timeline</w:t>
      </w:r>
    </w:p>
    <w:p w14:paraId="4CAFE278" w14:textId="77777777" w:rsidR="00451249" w:rsidRDefault="00451249" w:rsidP="00451249">
      <w:pPr>
        <w:pStyle w:val="ListParagraph"/>
        <w:autoSpaceDE w:val="0"/>
        <w:autoSpaceDN w:val="0"/>
        <w:adjustRightInd w:val="0"/>
        <w:ind w:left="360"/>
        <w:jc w:val="both"/>
        <w:rPr>
          <w:rFonts w:asciiTheme="majorHAnsi" w:hAnsi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528"/>
      </w:tblGrid>
      <w:tr w:rsidR="00451249" w:rsidRPr="008D3E31" w14:paraId="39E96414" w14:textId="77777777" w:rsidTr="00CB0696">
        <w:trPr>
          <w:trHeight w:val="28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29003AB" w14:textId="77777777" w:rsidR="00451249" w:rsidRPr="008D3E31" w:rsidRDefault="00451249" w:rsidP="00CB0696">
            <w:pPr>
              <w:rPr>
                <w:rFonts w:asciiTheme="majorHAnsi" w:hAnsiTheme="majorHAnsi"/>
                <w:b/>
              </w:rPr>
            </w:pPr>
            <w:r>
              <w:rPr>
                <w:rFonts w:asciiTheme="majorHAnsi" w:hAnsiTheme="majorHAnsi"/>
                <w:b/>
              </w:rPr>
              <w:t>Closure</w:t>
            </w:r>
          </w:p>
        </w:tc>
      </w:tr>
      <w:tr w:rsidR="00451249" w:rsidRPr="008D3E31" w14:paraId="3C2F96F3" w14:textId="77777777" w:rsidTr="00CB0696">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14:paraId="49B12C81" w14:textId="77777777" w:rsidR="00451249" w:rsidRPr="008D3E31" w:rsidRDefault="00451249" w:rsidP="00CB0696">
            <w:pPr>
              <w:rPr>
                <w:rFonts w:asciiTheme="majorHAnsi" w:hAnsiTheme="majorHAnsi"/>
              </w:rPr>
            </w:pPr>
            <w:r w:rsidRPr="008D3E31">
              <w:rPr>
                <w:rFonts w:asciiTheme="majorHAnsi" w:hAnsiTheme="majorHAnsi"/>
              </w:rPr>
              <w:t>Applications Released by PED</w:t>
            </w:r>
          </w:p>
        </w:tc>
        <w:tc>
          <w:tcPr>
            <w:tcW w:w="3528" w:type="dxa"/>
            <w:tcBorders>
              <w:top w:val="single" w:sz="4" w:space="0" w:color="auto"/>
              <w:left w:val="single" w:sz="4" w:space="0" w:color="auto"/>
              <w:bottom w:val="single" w:sz="4" w:space="0" w:color="auto"/>
              <w:right w:val="single" w:sz="4" w:space="0" w:color="auto"/>
            </w:tcBorders>
            <w:vAlign w:val="center"/>
            <w:hideMark/>
          </w:tcPr>
          <w:p w14:paraId="2D053784" w14:textId="77777777" w:rsidR="00451249" w:rsidRPr="008D3E31" w:rsidRDefault="00451249" w:rsidP="0005192F">
            <w:pPr>
              <w:jc w:val="right"/>
              <w:rPr>
                <w:rFonts w:asciiTheme="majorHAnsi" w:hAnsiTheme="majorHAnsi"/>
              </w:rPr>
            </w:pPr>
            <w:r w:rsidRPr="008D3E31">
              <w:rPr>
                <w:rFonts w:asciiTheme="majorHAnsi" w:hAnsiTheme="majorHAnsi"/>
              </w:rPr>
              <w:t>December 05, 2017</w:t>
            </w:r>
          </w:p>
        </w:tc>
      </w:tr>
      <w:tr w:rsidR="00451249" w:rsidRPr="008D3E31" w14:paraId="73AA73BF" w14:textId="77777777" w:rsidTr="00CB0696">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14:paraId="08BEB382" w14:textId="77777777" w:rsidR="00451249" w:rsidRPr="008D3E31" w:rsidRDefault="00451249" w:rsidP="00CB0696">
            <w:pPr>
              <w:rPr>
                <w:rFonts w:asciiTheme="majorHAnsi" w:hAnsiTheme="majorHAnsi"/>
              </w:rPr>
            </w:pPr>
            <w:r w:rsidRPr="008D3E31">
              <w:rPr>
                <w:rFonts w:asciiTheme="majorHAnsi" w:hAnsiTheme="majorHAnsi"/>
              </w:rPr>
              <w:t>Commitment Letter</w:t>
            </w:r>
            <w:r>
              <w:rPr>
                <w:rFonts w:asciiTheme="majorHAnsi" w:hAnsiTheme="majorHAnsi"/>
              </w:rPr>
              <w:t xml:space="preserve"> to PED (Example Appendix B)</w:t>
            </w:r>
          </w:p>
        </w:tc>
        <w:tc>
          <w:tcPr>
            <w:tcW w:w="3528" w:type="dxa"/>
            <w:tcBorders>
              <w:top w:val="single" w:sz="4" w:space="0" w:color="auto"/>
              <w:left w:val="single" w:sz="4" w:space="0" w:color="auto"/>
              <w:bottom w:val="single" w:sz="4" w:space="0" w:color="auto"/>
              <w:right w:val="single" w:sz="4" w:space="0" w:color="auto"/>
            </w:tcBorders>
            <w:vAlign w:val="center"/>
            <w:hideMark/>
          </w:tcPr>
          <w:p w14:paraId="16F943CB" w14:textId="1C41FB05" w:rsidR="00451249" w:rsidRPr="008D3E31" w:rsidRDefault="00451249" w:rsidP="0005192F">
            <w:pPr>
              <w:jc w:val="right"/>
              <w:rPr>
                <w:rFonts w:asciiTheme="majorHAnsi" w:hAnsiTheme="majorHAnsi"/>
              </w:rPr>
            </w:pPr>
            <w:r w:rsidRPr="008D3E31">
              <w:rPr>
                <w:rFonts w:asciiTheme="majorHAnsi" w:hAnsiTheme="majorHAnsi"/>
              </w:rPr>
              <w:t xml:space="preserve">January </w:t>
            </w:r>
            <w:r w:rsidR="003A0715">
              <w:rPr>
                <w:rFonts w:asciiTheme="majorHAnsi" w:hAnsiTheme="majorHAnsi"/>
              </w:rPr>
              <w:t>26</w:t>
            </w:r>
            <w:r w:rsidRPr="008D3E31">
              <w:rPr>
                <w:rFonts w:asciiTheme="majorHAnsi" w:hAnsiTheme="majorHAnsi"/>
              </w:rPr>
              <w:t>, 2018</w:t>
            </w:r>
          </w:p>
        </w:tc>
      </w:tr>
      <w:tr w:rsidR="00451249" w:rsidRPr="008D3E31" w14:paraId="75059BF7" w14:textId="77777777" w:rsidTr="00CB0696">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14:paraId="6D275EA5" w14:textId="77777777" w:rsidR="00451249" w:rsidRPr="008D3E31" w:rsidRDefault="00451249" w:rsidP="00CB0696">
            <w:pPr>
              <w:rPr>
                <w:rFonts w:asciiTheme="majorHAnsi" w:hAnsiTheme="majorHAnsi"/>
              </w:rPr>
            </w:pPr>
            <w:r w:rsidRPr="008D3E31">
              <w:rPr>
                <w:rFonts w:asciiTheme="majorHAnsi" w:hAnsiTheme="majorHAnsi"/>
              </w:rPr>
              <w:t>Applications Due to PED</w:t>
            </w:r>
          </w:p>
        </w:tc>
        <w:tc>
          <w:tcPr>
            <w:tcW w:w="3528" w:type="dxa"/>
            <w:tcBorders>
              <w:top w:val="single" w:sz="4" w:space="0" w:color="auto"/>
              <w:left w:val="single" w:sz="4" w:space="0" w:color="auto"/>
              <w:bottom w:val="single" w:sz="4" w:space="0" w:color="auto"/>
              <w:right w:val="single" w:sz="4" w:space="0" w:color="auto"/>
            </w:tcBorders>
            <w:vAlign w:val="center"/>
            <w:hideMark/>
          </w:tcPr>
          <w:p w14:paraId="1A66CE50" w14:textId="15C10725" w:rsidR="00451249" w:rsidRPr="008D3E31" w:rsidRDefault="003A0715" w:rsidP="0005192F">
            <w:pPr>
              <w:jc w:val="right"/>
              <w:rPr>
                <w:rFonts w:asciiTheme="majorHAnsi" w:hAnsiTheme="majorHAnsi"/>
              </w:rPr>
            </w:pPr>
            <w:r>
              <w:rPr>
                <w:rFonts w:asciiTheme="majorHAnsi" w:hAnsiTheme="majorHAnsi"/>
              </w:rPr>
              <w:t>February 26</w:t>
            </w:r>
            <w:r w:rsidR="00451249" w:rsidRPr="008D3E31">
              <w:rPr>
                <w:rFonts w:asciiTheme="majorHAnsi" w:hAnsiTheme="majorHAnsi"/>
              </w:rPr>
              <w:t>, 2018</w:t>
            </w:r>
          </w:p>
        </w:tc>
      </w:tr>
      <w:tr w:rsidR="00451249" w:rsidRPr="008D3E31" w14:paraId="78E007D6" w14:textId="77777777" w:rsidTr="00CB0696">
        <w:trPr>
          <w:trHeight w:val="305"/>
        </w:trPr>
        <w:tc>
          <w:tcPr>
            <w:tcW w:w="9468" w:type="dxa"/>
            <w:gridSpan w:val="2"/>
            <w:tcBorders>
              <w:top w:val="single" w:sz="4" w:space="0" w:color="auto"/>
              <w:left w:val="single" w:sz="4" w:space="0" w:color="auto"/>
              <w:bottom w:val="single" w:sz="4" w:space="0" w:color="auto"/>
              <w:right w:val="single" w:sz="4" w:space="0" w:color="auto"/>
            </w:tcBorders>
            <w:vAlign w:val="center"/>
          </w:tcPr>
          <w:p w14:paraId="733D48D1" w14:textId="5E31D04F" w:rsidR="00302D4B" w:rsidRDefault="00451249" w:rsidP="004F0770">
            <w:pPr>
              <w:rPr>
                <w:rFonts w:asciiTheme="majorHAnsi" w:hAnsiTheme="majorHAnsi" w:cs="TimesNewRomanPSMT"/>
              </w:rPr>
            </w:pPr>
            <w:r w:rsidRPr="0048356C">
              <w:rPr>
                <w:rFonts w:asciiTheme="majorHAnsi" w:hAnsiTheme="majorHAnsi" w:cs="TimesNewRomanPSMT"/>
              </w:rPr>
              <w:t xml:space="preserve">For schools selecting a Closure model, the full project period will be six months. </w:t>
            </w:r>
          </w:p>
          <w:p w14:paraId="111F5DF5" w14:textId="77777777" w:rsidR="00302D4B" w:rsidRDefault="00302D4B" w:rsidP="00CB0696">
            <w:pPr>
              <w:rPr>
                <w:rFonts w:asciiTheme="majorHAnsi" w:hAnsiTheme="majorHAnsi" w:cs="TimesNewRomanPSMT"/>
              </w:rPr>
            </w:pPr>
          </w:p>
          <w:p w14:paraId="7B64465C" w14:textId="77777777" w:rsidR="00302D4B" w:rsidRDefault="00451249" w:rsidP="00CB0696">
            <w:pPr>
              <w:rPr>
                <w:rFonts w:asciiTheme="majorHAnsi" w:hAnsiTheme="majorHAnsi" w:cs="TimesNewRomanPSMT"/>
              </w:rPr>
            </w:pPr>
            <w:r w:rsidRPr="0048356C">
              <w:rPr>
                <w:rFonts w:asciiTheme="majorHAnsi" w:hAnsiTheme="majorHAnsi" w:cs="TimesNewRomanPSMT"/>
              </w:rPr>
              <w:t xml:space="preserve">There is no continuation of </w:t>
            </w:r>
            <w:r>
              <w:rPr>
                <w:rFonts w:asciiTheme="majorHAnsi" w:hAnsiTheme="majorHAnsi" w:cs="TimesNewRomanPSMT"/>
              </w:rPr>
              <w:t>funding</w:t>
            </w:r>
            <w:r w:rsidRPr="0048356C">
              <w:rPr>
                <w:rFonts w:asciiTheme="majorHAnsi" w:hAnsiTheme="majorHAnsi" w:cs="TimesNewRomanPSMT"/>
              </w:rPr>
              <w:t xml:space="preserve"> past the six month or year-one implementation period for the Closure model. </w:t>
            </w:r>
          </w:p>
          <w:p w14:paraId="50EC26C4" w14:textId="77777777" w:rsidR="00302D4B" w:rsidRDefault="00302D4B" w:rsidP="00CB0696">
            <w:pPr>
              <w:rPr>
                <w:rFonts w:asciiTheme="majorHAnsi" w:hAnsiTheme="majorHAnsi" w:cs="TimesNewRomanPSMT"/>
              </w:rPr>
            </w:pPr>
          </w:p>
          <w:p w14:paraId="0E98040C" w14:textId="52287120" w:rsidR="00451249" w:rsidRPr="00451249" w:rsidRDefault="00451249" w:rsidP="003C7094">
            <w:pPr>
              <w:rPr>
                <w:rFonts w:asciiTheme="majorHAnsi" w:hAnsiTheme="majorHAnsi" w:cs="TimesNewRomanPSMT"/>
              </w:rPr>
            </w:pPr>
            <w:r w:rsidRPr="0048356C">
              <w:rPr>
                <w:rFonts w:asciiTheme="majorHAnsi" w:hAnsiTheme="majorHAnsi" w:cs="TimesNewRomanPSMT"/>
              </w:rPr>
              <w:t>The Closure Mode</w:t>
            </w:r>
            <w:r>
              <w:rPr>
                <w:rFonts w:asciiTheme="majorHAnsi" w:hAnsiTheme="majorHAnsi" w:cs="TimesNewRomanPSMT"/>
              </w:rPr>
              <w:t xml:space="preserve">l Project Period </w:t>
            </w:r>
            <w:r w:rsidR="00E21F12">
              <w:rPr>
                <w:rFonts w:asciiTheme="majorHAnsi" w:hAnsiTheme="majorHAnsi" w:cs="TimesNewRomanPSMT"/>
              </w:rPr>
              <w:t>March</w:t>
            </w:r>
            <w:bookmarkStart w:id="0" w:name="_GoBack"/>
            <w:bookmarkEnd w:id="0"/>
            <w:r w:rsidRPr="0005192F">
              <w:rPr>
                <w:rFonts w:asciiTheme="majorHAnsi" w:hAnsiTheme="majorHAnsi" w:cs="TimesNewRomanPSMT"/>
              </w:rPr>
              <w:t xml:space="preserve"> 2018</w:t>
            </w:r>
            <w:r w:rsidRPr="0048356C">
              <w:rPr>
                <w:rFonts w:asciiTheme="majorHAnsi" w:hAnsiTheme="majorHAnsi" w:cs="TimesNewRomanPSMT"/>
              </w:rPr>
              <w:t xml:space="preserve"> to June 30, </w:t>
            </w:r>
            <w:r>
              <w:rPr>
                <w:rFonts w:asciiTheme="majorHAnsi" w:hAnsiTheme="majorHAnsi" w:cs="TimesNewRomanPSMT"/>
              </w:rPr>
              <w:t>2018</w:t>
            </w:r>
            <w:r w:rsidR="004F0770">
              <w:rPr>
                <w:rFonts w:asciiTheme="majorHAnsi" w:hAnsiTheme="majorHAnsi" w:cs="TimesNewRomanPSMT"/>
              </w:rPr>
              <w:t>.</w:t>
            </w:r>
          </w:p>
        </w:tc>
      </w:tr>
    </w:tbl>
    <w:p w14:paraId="4599A7E2" w14:textId="77777777" w:rsidR="00451249" w:rsidRDefault="00451249" w:rsidP="00E82AE5">
      <w:pPr>
        <w:jc w:val="both"/>
        <w:rPr>
          <w:rFonts w:asciiTheme="majorHAnsi" w:hAnsiTheme="majorHAnsi"/>
        </w:rPr>
      </w:pPr>
    </w:p>
    <w:p w14:paraId="32CA6EC8" w14:textId="77777777" w:rsidR="000D4DC8" w:rsidRPr="003208B3" w:rsidRDefault="000D4DC8" w:rsidP="009B44F0">
      <w:pPr>
        <w:pStyle w:val="ListParagraph"/>
        <w:numPr>
          <w:ilvl w:val="0"/>
          <w:numId w:val="2"/>
        </w:numPr>
        <w:rPr>
          <w:rFonts w:asciiTheme="majorHAnsi" w:hAnsiTheme="majorHAnsi" w:cs="TimesNewRomanPSMT"/>
        </w:rPr>
      </w:pPr>
      <w:r w:rsidRPr="003208B3">
        <w:rPr>
          <w:rFonts w:asciiTheme="majorHAnsi" w:hAnsiTheme="majorHAnsi" w:cs="TimesNewRomanPSMT"/>
          <w:b/>
        </w:rPr>
        <w:t>Proposal Requirements: Closure</w:t>
      </w:r>
      <w:r w:rsidR="00F94CC7" w:rsidRPr="003208B3">
        <w:rPr>
          <w:rStyle w:val="FootnoteReference"/>
          <w:rFonts w:asciiTheme="majorHAnsi" w:hAnsiTheme="majorHAnsi"/>
          <w:b/>
        </w:rPr>
        <w:footnoteReference w:id="3"/>
      </w:r>
    </w:p>
    <w:p w14:paraId="1B08B4CB" w14:textId="7F939C50" w:rsidR="003A75F7" w:rsidRDefault="000D4DC8" w:rsidP="003A75F7">
      <w:pPr>
        <w:pStyle w:val="ListParagraph"/>
        <w:ind w:left="0"/>
        <w:rPr>
          <w:rFonts w:asciiTheme="majorHAnsi" w:hAnsiTheme="majorHAnsi" w:cs="TimesNewRomanPSMT"/>
        </w:rPr>
      </w:pPr>
      <w:r w:rsidRPr="003208B3">
        <w:rPr>
          <w:rFonts w:asciiTheme="majorHAnsi" w:hAnsiTheme="majorHAnsi" w:cs="TimesNewRomanPSMT"/>
        </w:rPr>
        <w:t xml:space="preserve">If the district chooses Closure as the MRI, they must ensure that students who attended the school </w:t>
      </w:r>
      <w:r w:rsidR="0010796D">
        <w:rPr>
          <w:rFonts w:asciiTheme="majorHAnsi" w:hAnsiTheme="majorHAnsi" w:cs="TimesNewRomanPSMT"/>
        </w:rPr>
        <w:t xml:space="preserve">are </w:t>
      </w:r>
      <w:r w:rsidRPr="003208B3">
        <w:rPr>
          <w:rFonts w:asciiTheme="majorHAnsi" w:hAnsiTheme="majorHAnsi" w:cs="TimesNewRomanPSMT"/>
        </w:rPr>
        <w:t>reassigned to other, high-achieving schools within the LEA; these other schools should be within reasonable proximity to the closed school and may include, but are not limited to, charter schools or new schools for which achievement data are not yet available.</w:t>
      </w:r>
    </w:p>
    <w:p w14:paraId="380C83D2" w14:textId="77777777" w:rsidR="003A75F7" w:rsidRDefault="003A75F7" w:rsidP="003A75F7">
      <w:pPr>
        <w:pStyle w:val="ListParagraph"/>
        <w:ind w:left="0"/>
        <w:rPr>
          <w:rFonts w:asciiTheme="majorHAnsi" w:hAnsiTheme="majorHAnsi" w:cs="TimesNewRomanPSMT"/>
        </w:rPr>
      </w:pPr>
    </w:p>
    <w:p w14:paraId="5329F258" w14:textId="77777777" w:rsidR="003A75F7" w:rsidRPr="003A75F7" w:rsidRDefault="003A75F7" w:rsidP="003A75F7">
      <w:pPr>
        <w:pStyle w:val="ListParagraph"/>
        <w:ind w:left="0"/>
        <w:rPr>
          <w:rFonts w:asciiTheme="majorHAnsi" w:hAnsiTheme="majorHAnsi" w:cs="TimesNewRomanPSMT"/>
        </w:rPr>
      </w:pPr>
      <w:r w:rsidRPr="003A75F7">
        <w:rPr>
          <w:rFonts w:asciiTheme="majorHAnsi" w:hAnsiTheme="majorHAnsi" w:cs="TimesNewRomanPSMT"/>
        </w:rPr>
        <w:t xml:space="preserve">The school to which students who previously attended a closed school are sent should be located “within reasonable proximity” to the closed school.  An LEA has discretion to determine which schools are located within a reasonable proximity to a closed school.  A distance that is considered to be within a “reasonable proximity” in one LEA may not be within a “reasonable proximity” in another LEA, depending on the nature of the </w:t>
      </w:r>
      <w:r w:rsidRPr="003A75F7">
        <w:rPr>
          <w:rFonts w:asciiTheme="majorHAnsi" w:hAnsiTheme="majorHAnsi" w:cs="TimesNewRomanPSMT"/>
        </w:rPr>
        <w:lastRenderedPageBreak/>
        <w:t xml:space="preserve">community.  In making this determination, an LEA should consider whether students who would be required to attend a new school because of a closure would be unduly inconvenienced by having to travel to the new location.  An LEA should also consider whether the burden on students could be eased by designating multiple schools as receiving schools.  </w:t>
      </w:r>
    </w:p>
    <w:p w14:paraId="0B42F8C2" w14:textId="77777777" w:rsidR="003A75F7" w:rsidRPr="003A75F7" w:rsidRDefault="003A75F7" w:rsidP="003A75F7">
      <w:pPr>
        <w:pStyle w:val="ListParagraph"/>
        <w:rPr>
          <w:rFonts w:asciiTheme="majorHAnsi" w:hAnsiTheme="majorHAnsi" w:cs="TimesNewRomanPSMT"/>
        </w:rPr>
      </w:pPr>
    </w:p>
    <w:p w14:paraId="234DD556" w14:textId="3B6D0A90" w:rsidR="003A75F7" w:rsidRDefault="003A75F7" w:rsidP="003A75F7">
      <w:pPr>
        <w:pStyle w:val="ListParagraph"/>
        <w:ind w:left="0"/>
        <w:rPr>
          <w:rFonts w:asciiTheme="majorHAnsi" w:hAnsiTheme="majorHAnsi" w:cs="TimesNewRomanPSMT"/>
        </w:rPr>
      </w:pPr>
      <w:r w:rsidRPr="003A75F7">
        <w:rPr>
          <w:rFonts w:asciiTheme="majorHAnsi" w:hAnsiTheme="majorHAnsi" w:cs="TimesNewRomanPSMT"/>
        </w:rPr>
        <w:t>An LEA should not eliminate school closure as an option simply because the higher-achieving sc</w:t>
      </w:r>
      <w:r w:rsidR="00CF4B46">
        <w:rPr>
          <w:rFonts w:asciiTheme="majorHAnsi" w:hAnsiTheme="majorHAnsi" w:cs="TimesNewRomanPSMT"/>
        </w:rPr>
        <w:t>hools that could be receiving students</w:t>
      </w:r>
      <w:r w:rsidRPr="003A75F7">
        <w:rPr>
          <w:rFonts w:asciiTheme="majorHAnsi" w:hAnsiTheme="majorHAnsi" w:cs="TimesNewRomanPSMT"/>
        </w:rPr>
        <w:t xml:space="preserve"> are located at some distance from the closed school, so long as the distance is not unreasonable.  Indeed, it is preferable for an LEA to send students who previously attended a closed school to a higher-achieving school that is located at some distance from, but still within reasonable proximity to, the closed school than to send those students to a lower-performing school that is geographically closer to the closed school.  </w:t>
      </w:r>
    </w:p>
    <w:p w14:paraId="7BFE1A2E" w14:textId="77777777" w:rsidR="00451249" w:rsidRDefault="00451249" w:rsidP="003A75F7">
      <w:pPr>
        <w:pStyle w:val="ListParagraph"/>
        <w:ind w:left="0"/>
        <w:rPr>
          <w:rFonts w:asciiTheme="majorHAnsi" w:hAnsiTheme="majorHAnsi" w:cs="TimesNewRomanPSMT"/>
        </w:rPr>
      </w:pPr>
    </w:p>
    <w:p w14:paraId="5E3F6406" w14:textId="77777777" w:rsidR="003A75F7" w:rsidRDefault="003A75F7" w:rsidP="003A75F7">
      <w:pPr>
        <w:pStyle w:val="ListParagraph"/>
        <w:ind w:left="0"/>
        <w:rPr>
          <w:rFonts w:asciiTheme="majorHAnsi" w:hAnsiTheme="majorHAnsi" w:cs="TimesNewRomanPSMT"/>
        </w:rPr>
      </w:pPr>
      <w:r w:rsidRPr="003A75F7">
        <w:rPr>
          <w:rFonts w:asciiTheme="majorHAnsi" w:hAnsiTheme="majorHAnsi" w:cs="TimesNewRomanPSMT"/>
        </w:rPr>
        <w:t>Moreover, an LEA should consider allowing parents to choose from among multiple higher-achieving schools, at least one of which is located within reasonable proximity to the closed school.  By providing multiple school options, a parent could decide, for example, that it is worth having his or her child travel a longer distance in order to attend a higher-achieving school.  Ultimately, the LEA’s goal should be to ensure that students who previously attended a closed school are able to enroll in the highest-performing school that can reasonably be offered as an alternative to the closed school.</w:t>
      </w:r>
    </w:p>
    <w:p w14:paraId="579FD54C" w14:textId="77777777" w:rsidR="00E124FE" w:rsidRDefault="00E124FE" w:rsidP="003A75F7">
      <w:pPr>
        <w:pStyle w:val="ListParagraph"/>
        <w:ind w:left="0"/>
        <w:rPr>
          <w:rFonts w:asciiTheme="majorHAnsi" w:hAnsiTheme="majorHAnsi" w:cs="TimesNewRomanPSMT"/>
        </w:rPr>
      </w:pPr>
    </w:p>
    <w:p w14:paraId="29C6BBD2" w14:textId="6A1E4BBB" w:rsidR="00E124FE" w:rsidRPr="003208B3" w:rsidRDefault="00E124FE" w:rsidP="003A75F7">
      <w:pPr>
        <w:pStyle w:val="ListParagraph"/>
        <w:ind w:left="0"/>
        <w:rPr>
          <w:rFonts w:asciiTheme="majorHAnsi" w:hAnsiTheme="majorHAnsi" w:cs="TimesNewRomanPSMT"/>
        </w:rPr>
      </w:pPr>
      <w:r>
        <w:rPr>
          <w:rFonts w:asciiTheme="majorHAnsi" w:hAnsiTheme="majorHAnsi" w:cs="TimesNewRomanPSMT"/>
        </w:rPr>
        <w:t>Appendix A</w:t>
      </w:r>
      <w:r>
        <w:rPr>
          <w:rStyle w:val="FootnoteReference"/>
          <w:rFonts w:asciiTheme="majorHAnsi" w:hAnsiTheme="majorHAnsi"/>
        </w:rPr>
        <w:footnoteReference w:id="4"/>
      </w:r>
      <w:r>
        <w:rPr>
          <w:rFonts w:asciiTheme="majorHAnsi" w:hAnsiTheme="majorHAnsi" w:cs="TimesNewRomanPSMT"/>
        </w:rPr>
        <w:t xml:space="preserve"> provides LEAs with an example of a school closure timeline.</w:t>
      </w:r>
    </w:p>
    <w:p w14:paraId="40ED2A33" w14:textId="77777777" w:rsidR="000D4DC8" w:rsidRPr="003208B3" w:rsidRDefault="000D4DC8" w:rsidP="000D4DC8">
      <w:pPr>
        <w:pStyle w:val="ListParagraph"/>
        <w:ind w:left="0"/>
        <w:rPr>
          <w:rFonts w:asciiTheme="majorHAnsi" w:hAnsiTheme="majorHAnsi" w:cs="TimesNewRomanPSMT"/>
        </w:rPr>
      </w:pPr>
    </w:p>
    <w:p w14:paraId="6578AF35" w14:textId="77777777" w:rsidR="00C34228" w:rsidRPr="003208B3" w:rsidRDefault="00C34228" w:rsidP="009B44F0">
      <w:pPr>
        <w:pStyle w:val="ListParagraph"/>
        <w:numPr>
          <w:ilvl w:val="0"/>
          <w:numId w:val="2"/>
        </w:numPr>
        <w:autoSpaceDE w:val="0"/>
        <w:autoSpaceDN w:val="0"/>
        <w:adjustRightInd w:val="0"/>
        <w:jc w:val="both"/>
        <w:rPr>
          <w:rFonts w:asciiTheme="majorHAnsi" w:hAnsiTheme="majorHAnsi"/>
          <w:b/>
        </w:rPr>
      </w:pPr>
      <w:r w:rsidRPr="003208B3">
        <w:rPr>
          <w:rFonts w:asciiTheme="majorHAnsi" w:hAnsiTheme="majorHAnsi"/>
          <w:b/>
        </w:rPr>
        <w:t>Use of Title I School Improvement 1003[a] Funds for School Closure</w:t>
      </w:r>
    </w:p>
    <w:p w14:paraId="61E6656F" w14:textId="2E1220EF" w:rsidR="00AE68D5" w:rsidRPr="003208B3" w:rsidRDefault="00AE68D5" w:rsidP="00AE68D5">
      <w:pPr>
        <w:pStyle w:val="ListParagraph"/>
        <w:autoSpaceDE w:val="0"/>
        <w:autoSpaceDN w:val="0"/>
        <w:adjustRightInd w:val="0"/>
        <w:ind w:left="0"/>
        <w:jc w:val="both"/>
        <w:rPr>
          <w:rFonts w:asciiTheme="majorHAnsi" w:hAnsiTheme="majorHAnsi"/>
        </w:rPr>
      </w:pPr>
      <w:r w:rsidRPr="003208B3">
        <w:rPr>
          <w:rFonts w:asciiTheme="majorHAnsi" w:hAnsiTheme="majorHAnsi"/>
        </w:rPr>
        <w:t>An LEA may apply for and us</w:t>
      </w:r>
      <w:r w:rsidR="00862CBF">
        <w:rPr>
          <w:rFonts w:asciiTheme="majorHAnsi" w:hAnsiTheme="majorHAnsi"/>
        </w:rPr>
        <w:t>e</w:t>
      </w:r>
      <w:r w:rsidRPr="003208B3">
        <w:rPr>
          <w:rFonts w:asciiTheme="majorHAnsi" w:hAnsiTheme="majorHAnsi"/>
        </w:rPr>
        <w:t xml:space="preserve"> Title I 1003[a] funds to pay certain reasonable and necessary costs associated with closing a MRI school, such as costs related to parent and community outreach, including, but not limited to, press releases, newsletters, newspaper announcements, hotlines, direct mail notices, or meetings regarding the school closure; services to help parents and students transition to a new school; or orientation activities, including open houses, that are specifically designed for students attending a new school after their prior school closes.  </w:t>
      </w:r>
    </w:p>
    <w:p w14:paraId="5ECE43B7" w14:textId="77777777" w:rsidR="00AE68D5" w:rsidRPr="003208B3" w:rsidRDefault="00AE68D5" w:rsidP="00AE68D5">
      <w:pPr>
        <w:pStyle w:val="ListParagraph"/>
        <w:autoSpaceDE w:val="0"/>
        <w:autoSpaceDN w:val="0"/>
        <w:adjustRightInd w:val="0"/>
        <w:ind w:left="0"/>
        <w:jc w:val="both"/>
        <w:rPr>
          <w:rFonts w:asciiTheme="majorHAnsi" w:hAnsiTheme="majorHAnsi"/>
        </w:rPr>
      </w:pPr>
    </w:p>
    <w:p w14:paraId="2A08AF01" w14:textId="77777777" w:rsidR="00AE68D5" w:rsidRPr="003208B3" w:rsidRDefault="00AE68D5" w:rsidP="00AE68D5">
      <w:pPr>
        <w:pStyle w:val="ListParagraph"/>
        <w:autoSpaceDE w:val="0"/>
        <w:autoSpaceDN w:val="0"/>
        <w:adjustRightInd w:val="0"/>
        <w:ind w:left="0"/>
        <w:jc w:val="both"/>
        <w:rPr>
          <w:rFonts w:asciiTheme="majorHAnsi" w:hAnsiTheme="majorHAnsi"/>
        </w:rPr>
      </w:pPr>
      <w:r w:rsidRPr="003208B3">
        <w:rPr>
          <w:rFonts w:asciiTheme="majorHAnsi" w:hAnsiTheme="majorHAnsi"/>
        </w:rPr>
        <w:t>Other costs, such as revising transportation routes, transporting students to their new school, or making class assignments in a new school, are regular responsibilities an LEA carries out for all students and generally may not be paid for with Title I 1003[a] funds.  However, an LEA may use Title I 1003[a] funds to cover these types of costs associated with its general responsibilities if the costs are directly attributable to the school closure and exceed the costs the LEA would have incurred in the absence of the closure.</w:t>
      </w:r>
    </w:p>
    <w:p w14:paraId="2A2E85F1" w14:textId="77777777" w:rsidR="00AE68D5" w:rsidRPr="003208B3" w:rsidRDefault="00AE68D5" w:rsidP="00AE68D5">
      <w:pPr>
        <w:pStyle w:val="ListParagraph"/>
        <w:autoSpaceDE w:val="0"/>
        <w:autoSpaceDN w:val="0"/>
        <w:adjustRightInd w:val="0"/>
        <w:ind w:left="0"/>
        <w:jc w:val="both"/>
        <w:rPr>
          <w:rFonts w:asciiTheme="majorHAnsi" w:hAnsiTheme="majorHAnsi"/>
        </w:rPr>
      </w:pPr>
    </w:p>
    <w:p w14:paraId="3E2EFE4D" w14:textId="283C5627" w:rsidR="001F4A60" w:rsidRDefault="00AE68D5" w:rsidP="00371853">
      <w:pPr>
        <w:pStyle w:val="ListParagraph"/>
        <w:autoSpaceDE w:val="0"/>
        <w:autoSpaceDN w:val="0"/>
        <w:adjustRightInd w:val="0"/>
        <w:ind w:left="0"/>
        <w:jc w:val="both"/>
        <w:rPr>
          <w:rFonts w:asciiTheme="majorHAnsi" w:hAnsiTheme="majorHAnsi"/>
        </w:rPr>
      </w:pPr>
      <w:r w:rsidRPr="003208B3">
        <w:rPr>
          <w:rFonts w:asciiTheme="majorHAnsi" w:hAnsiTheme="majorHAnsi"/>
        </w:rPr>
        <w:t xml:space="preserve">However, to the extent a receiving school is a Title I school that increases its population of children from low-income families, the school should receive additional Title I, Part A funds through the Title I, Part A funding formula, and those Title I, Part A funds could be used to </w:t>
      </w:r>
      <w:r w:rsidRPr="003208B3">
        <w:rPr>
          <w:rFonts w:asciiTheme="majorHAnsi" w:hAnsiTheme="majorHAnsi"/>
        </w:rPr>
        <w:lastRenderedPageBreak/>
        <w:t xml:space="preserve">cover the educational costs for these new students.  If the school is not currently a Title I school, the addition of children from low-income families from a closed school might make it an eligible school. </w:t>
      </w:r>
    </w:p>
    <w:p w14:paraId="0D3AE23E" w14:textId="77777777" w:rsidR="00E4102C" w:rsidRPr="00371853" w:rsidRDefault="00E4102C" w:rsidP="00371853">
      <w:pPr>
        <w:pStyle w:val="ListParagraph"/>
        <w:autoSpaceDE w:val="0"/>
        <w:autoSpaceDN w:val="0"/>
        <w:adjustRightInd w:val="0"/>
        <w:ind w:left="0"/>
        <w:jc w:val="both"/>
        <w:rPr>
          <w:rFonts w:asciiTheme="majorHAnsi" w:hAnsiTheme="majorHAnsi"/>
          <w:b/>
        </w:rPr>
      </w:pPr>
    </w:p>
    <w:p w14:paraId="1F2E84DD" w14:textId="77777777" w:rsidR="00641653" w:rsidRDefault="00641653" w:rsidP="00451249">
      <w:pPr>
        <w:pStyle w:val="ListParagraph"/>
        <w:ind w:left="360"/>
        <w:contextualSpacing/>
        <w:jc w:val="both"/>
        <w:rPr>
          <w:rFonts w:asciiTheme="majorHAnsi" w:hAnsiTheme="majorHAnsi"/>
          <w:b/>
        </w:rPr>
      </w:pPr>
    </w:p>
    <w:p w14:paraId="18DF7FEB" w14:textId="77777777" w:rsidR="00451249" w:rsidRPr="008D3E31" w:rsidRDefault="00451249" w:rsidP="009B44F0">
      <w:pPr>
        <w:pStyle w:val="ListParagraph"/>
        <w:numPr>
          <w:ilvl w:val="0"/>
          <w:numId w:val="2"/>
        </w:numPr>
        <w:contextualSpacing/>
        <w:jc w:val="both"/>
        <w:rPr>
          <w:rFonts w:asciiTheme="majorHAnsi" w:hAnsiTheme="majorHAnsi"/>
          <w:b/>
        </w:rPr>
      </w:pPr>
      <w:r w:rsidRPr="008D3E31">
        <w:rPr>
          <w:rFonts w:asciiTheme="majorHAnsi" w:hAnsiTheme="majorHAnsi"/>
          <w:b/>
        </w:rPr>
        <w:t>Full Application Submission</w:t>
      </w:r>
    </w:p>
    <w:p w14:paraId="513B0993" w14:textId="77777777" w:rsidR="00451249" w:rsidRPr="008D3E31" w:rsidRDefault="00451249" w:rsidP="00451249">
      <w:pPr>
        <w:pStyle w:val="ListParagraph"/>
        <w:ind w:left="0"/>
        <w:jc w:val="both"/>
        <w:rPr>
          <w:rFonts w:asciiTheme="majorHAnsi" w:hAnsiTheme="majorHAnsi"/>
          <w:b/>
        </w:rPr>
      </w:pPr>
      <w:r w:rsidRPr="008D3E31">
        <w:rPr>
          <w:rFonts w:asciiTheme="majorHAnsi" w:hAnsiTheme="majorHAnsi"/>
        </w:rPr>
        <w:t xml:space="preserve">Complete applications </w:t>
      </w:r>
      <w:r w:rsidRPr="008D3E31">
        <w:rPr>
          <w:rFonts w:asciiTheme="majorHAnsi" w:hAnsiTheme="majorHAnsi"/>
          <w:b/>
        </w:rPr>
        <w:t>must</w:t>
      </w:r>
      <w:r w:rsidRPr="008D3E31">
        <w:rPr>
          <w:rFonts w:asciiTheme="majorHAnsi" w:hAnsiTheme="majorHAnsi"/>
        </w:rPr>
        <w:t xml:space="preserve"> be submitted electronically through the Priority Schools Bureau portal available at the following link: </w:t>
      </w:r>
      <w:hyperlink r:id="rId16" w:history="1">
        <w:r w:rsidRPr="008D3E31">
          <w:rPr>
            <w:rStyle w:val="Hyperlink"/>
            <w:rFonts w:asciiTheme="majorHAnsi" w:hAnsiTheme="majorHAnsi"/>
          </w:rPr>
          <w:t>ped.psb@state.nm.us</w:t>
        </w:r>
      </w:hyperlink>
      <w:r w:rsidRPr="008D3E31">
        <w:rPr>
          <w:rFonts w:asciiTheme="majorHAnsi" w:hAnsiTheme="majorHAnsi"/>
        </w:rPr>
        <w:t xml:space="preserve">.  </w:t>
      </w:r>
    </w:p>
    <w:p w14:paraId="60EB36E0" w14:textId="77777777" w:rsidR="00451249" w:rsidRPr="008D3E31" w:rsidRDefault="00451249" w:rsidP="00451249">
      <w:pPr>
        <w:jc w:val="both"/>
        <w:rPr>
          <w:rFonts w:asciiTheme="majorHAnsi" w:hAnsiTheme="majorHAnsi"/>
        </w:rPr>
      </w:pPr>
    </w:p>
    <w:p w14:paraId="3AA50D7C" w14:textId="77777777" w:rsidR="00451249" w:rsidRPr="008D3E31" w:rsidRDefault="00451249" w:rsidP="00451249">
      <w:pPr>
        <w:tabs>
          <w:tab w:val="left" w:pos="360"/>
        </w:tabs>
        <w:jc w:val="both"/>
        <w:rPr>
          <w:rFonts w:asciiTheme="majorHAnsi" w:hAnsiTheme="majorHAnsi"/>
        </w:rPr>
      </w:pPr>
      <w:r w:rsidRPr="008D3E31">
        <w:rPr>
          <w:rFonts w:asciiTheme="majorHAnsi" w:hAnsiTheme="majorHAnsi"/>
        </w:rPr>
        <w:t xml:space="preserve">In addition, one original application plus one hardcopy </w:t>
      </w:r>
      <w:r w:rsidRPr="008D3E31">
        <w:rPr>
          <w:rFonts w:asciiTheme="majorHAnsi" w:hAnsiTheme="majorHAnsi"/>
          <w:b/>
        </w:rPr>
        <w:t>must</w:t>
      </w:r>
      <w:r w:rsidRPr="008D3E31">
        <w:rPr>
          <w:rFonts w:asciiTheme="majorHAnsi" w:hAnsiTheme="majorHAnsi"/>
        </w:rPr>
        <w:t xml:space="preserve"> be mailed by postal service to:</w:t>
      </w:r>
    </w:p>
    <w:p w14:paraId="0336D181" w14:textId="77777777" w:rsidR="00371853"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r>
    </w:p>
    <w:p w14:paraId="69032D47" w14:textId="690FFDE2"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New Mexico Public Education Department</w:t>
      </w:r>
    </w:p>
    <w:p w14:paraId="39ECF7D3" w14:textId="2A6E51FD"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 xml:space="preserve">Attn:  Debbie </w:t>
      </w:r>
      <w:r w:rsidR="009F4D29">
        <w:rPr>
          <w:rFonts w:asciiTheme="majorHAnsi" w:hAnsiTheme="majorHAnsi"/>
        </w:rPr>
        <w:t>M. Rael</w:t>
      </w:r>
    </w:p>
    <w:p w14:paraId="52EC3D3B" w14:textId="77777777"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Deputy Cabinet Secretary, School Transformation</w:t>
      </w:r>
    </w:p>
    <w:p w14:paraId="4BF5E9A2" w14:textId="77777777"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Room 123</w:t>
      </w:r>
    </w:p>
    <w:p w14:paraId="3410C697" w14:textId="77777777"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300 Don Gaspar Avenue</w:t>
      </w:r>
    </w:p>
    <w:p w14:paraId="029F676D" w14:textId="77777777"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 xml:space="preserve">Santa Fe, New Mexico 85701 </w:t>
      </w:r>
    </w:p>
    <w:p w14:paraId="384F6889" w14:textId="77777777" w:rsidR="00451249" w:rsidRPr="008D3E31" w:rsidRDefault="00451249" w:rsidP="00451249">
      <w:pPr>
        <w:tabs>
          <w:tab w:val="left" w:pos="360"/>
        </w:tabs>
        <w:autoSpaceDE w:val="0"/>
        <w:autoSpaceDN w:val="0"/>
        <w:adjustRightInd w:val="0"/>
        <w:jc w:val="both"/>
        <w:rPr>
          <w:rFonts w:asciiTheme="majorHAnsi" w:hAnsiTheme="majorHAnsi"/>
        </w:rPr>
      </w:pPr>
    </w:p>
    <w:p w14:paraId="596A227E" w14:textId="355E2251" w:rsidR="00451249" w:rsidRPr="00451249" w:rsidRDefault="00451249" w:rsidP="00451249">
      <w:pPr>
        <w:pStyle w:val="NormalWeb"/>
        <w:tabs>
          <w:tab w:val="left" w:pos="360"/>
        </w:tabs>
        <w:spacing w:before="0" w:beforeAutospacing="0" w:after="0" w:afterAutospacing="0"/>
        <w:jc w:val="both"/>
        <w:rPr>
          <w:rFonts w:asciiTheme="majorHAnsi" w:eastAsia="Times New Roman" w:hAnsiTheme="majorHAnsi"/>
          <w:sz w:val="24"/>
          <w:szCs w:val="24"/>
        </w:rPr>
      </w:pPr>
      <w:r w:rsidRPr="00451249">
        <w:rPr>
          <w:rFonts w:asciiTheme="majorHAnsi" w:eastAsia="Times New Roman" w:hAnsiTheme="majorHAnsi"/>
          <w:sz w:val="24"/>
          <w:szCs w:val="24"/>
        </w:rPr>
        <w:t xml:space="preserve">Complete hardcopy applications must be postmarked by </w:t>
      </w:r>
      <w:r w:rsidR="003A0715">
        <w:rPr>
          <w:rFonts w:asciiTheme="majorHAnsi" w:eastAsia="Times New Roman" w:hAnsiTheme="majorHAnsi"/>
          <w:sz w:val="24"/>
          <w:szCs w:val="24"/>
        </w:rPr>
        <w:t>February 26</w:t>
      </w:r>
      <w:r>
        <w:rPr>
          <w:rFonts w:asciiTheme="majorHAnsi" w:eastAsia="Times New Roman" w:hAnsiTheme="majorHAnsi"/>
          <w:sz w:val="24"/>
          <w:szCs w:val="24"/>
        </w:rPr>
        <w:t xml:space="preserve">, </w:t>
      </w:r>
      <w:r w:rsidR="006648B0">
        <w:rPr>
          <w:rFonts w:asciiTheme="majorHAnsi" w:eastAsia="Times New Roman" w:hAnsiTheme="majorHAnsi"/>
          <w:sz w:val="24"/>
          <w:szCs w:val="24"/>
        </w:rPr>
        <w:t>2018</w:t>
      </w:r>
      <w:r w:rsidRPr="00451249">
        <w:rPr>
          <w:rFonts w:asciiTheme="majorHAnsi" w:eastAsia="Times New Roman" w:hAnsiTheme="majorHAnsi"/>
          <w:sz w:val="24"/>
          <w:szCs w:val="24"/>
        </w:rPr>
        <w:t>, and complete electronic copies must be submitted through the Priority Schools email portal (</w:t>
      </w:r>
      <w:hyperlink r:id="rId17" w:history="1">
        <w:r w:rsidRPr="00451249">
          <w:rPr>
            <w:rFonts w:asciiTheme="majorHAnsi" w:eastAsia="Times New Roman" w:hAnsiTheme="majorHAnsi"/>
            <w:sz w:val="24"/>
            <w:szCs w:val="24"/>
          </w:rPr>
          <w:t>ped.psb@state.nm.us</w:t>
        </w:r>
      </w:hyperlink>
      <w:r w:rsidRPr="00451249">
        <w:rPr>
          <w:rFonts w:asciiTheme="majorHAnsi" w:eastAsia="Times New Roman" w:hAnsiTheme="majorHAnsi"/>
          <w:sz w:val="24"/>
          <w:szCs w:val="24"/>
        </w:rPr>
        <w:t xml:space="preserve">.) no later than 4:00 p.m. on </w:t>
      </w:r>
      <w:r w:rsidR="003A0715">
        <w:rPr>
          <w:rFonts w:asciiTheme="majorHAnsi" w:eastAsia="Times New Roman" w:hAnsiTheme="majorHAnsi"/>
          <w:sz w:val="24"/>
          <w:szCs w:val="24"/>
        </w:rPr>
        <w:t>February 26</w:t>
      </w:r>
      <w:r>
        <w:rPr>
          <w:rFonts w:asciiTheme="majorHAnsi" w:eastAsia="Times New Roman" w:hAnsiTheme="majorHAnsi"/>
          <w:sz w:val="24"/>
          <w:szCs w:val="24"/>
        </w:rPr>
        <w:t>, 2018.</w:t>
      </w:r>
      <w:r w:rsidRPr="00451249">
        <w:rPr>
          <w:rFonts w:asciiTheme="majorHAnsi" w:eastAsia="Times New Roman" w:hAnsiTheme="majorHAnsi"/>
          <w:sz w:val="24"/>
          <w:szCs w:val="24"/>
        </w:rPr>
        <w:t xml:space="preserve"> </w:t>
      </w:r>
    </w:p>
    <w:p w14:paraId="57BA1AA2" w14:textId="77777777" w:rsidR="00451249" w:rsidRPr="00451249" w:rsidRDefault="00451249" w:rsidP="00451249">
      <w:pPr>
        <w:pStyle w:val="NormalWeb"/>
        <w:tabs>
          <w:tab w:val="left" w:pos="360"/>
        </w:tabs>
        <w:spacing w:before="0" w:beforeAutospacing="0" w:after="0" w:afterAutospacing="0"/>
        <w:jc w:val="both"/>
        <w:rPr>
          <w:rFonts w:asciiTheme="majorHAnsi" w:eastAsia="Times New Roman" w:hAnsiTheme="majorHAnsi"/>
          <w:sz w:val="24"/>
          <w:szCs w:val="24"/>
        </w:rPr>
      </w:pPr>
    </w:p>
    <w:p w14:paraId="199C910B" w14:textId="77777777" w:rsidR="00451249" w:rsidRPr="00451249" w:rsidRDefault="00451249" w:rsidP="009B44F0">
      <w:pPr>
        <w:pStyle w:val="NormalWeb"/>
        <w:numPr>
          <w:ilvl w:val="0"/>
          <w:numId w:val="2"/>
        </w:numPr>
        <w:tabs>
          <w:tab w:val="left" w:pos="-630"/>
        </w:tabs>
        <w:spacing w:before="0" w:beforeAutospacing="0" w:after="0" w:afterAutospacing="0"/>
        <w:jc w:val="both"/>
        <w:rPr>
          <w:rFonts w:asciiTheme="majorHAnsi" w:eastAsia="Times New Roman" w:hAnsiTheme="majorHAnsi"/>
          <w:b/>
          <w:sz w:val="24"/>
          <w:szCs w:val="24"/>
        </w:rPr>
      </w:pPr>
      <w:r w:rsidRPr="00451249">
        <w:rPr>
          <w:rFonts w:asciiTheme="majorHAnsi" w:eastAsia="Times New Roman" w:hAnsiTheme="majorHAnsi"/>
          <w:b/>
          <w:sz w:val="24"/>
          <w:szCs w:val="24"/>
        </w:rPr>
        <w:t>Review and Approval</w:t>
      </w:r>
    </w:p>
    <w:p w14:paraId="267524D2" w14:textId="77777777" w:rsidR="00451249" w:rsidRPr="00451249" w:rsidRDefault="00451249" w:rsidP="00451249">
      <w:pPr>
        <w:pStyle w:val="NormalWeb"/>
        <w:tabs>
          <w:tab w:val="left" w:pos="-630"/>
        </w:tabs>
        <w:spacing w:before="0" w:beforeAutospacing="0" w:after="0" w:afterAutospacing="0"/>
        <w:jc w:val="both"/>
        <w:rPr>
          <w:rFonts w:asciiTheme="majorHAnsi" w:eastAsia="Times New Roman" w:hAnsiTheme="majorHAnsi"/>
          <w:sz w:val="24"/>
          <w:szCs w:val="24"/>
        </w:rPr>
      </w:pPr>
      <w:r w:rsidRPr="00451249">
        <w:rPr>
          <w:rFonts w:asciiTheme="majorHAnsi" w:eastAsia="Times New Roman" w:hAnsiTheme="majorHAnsi"/>
          <w:sz w:val="24"/>
          <w:szCs w:val="24"/>
        </w:rPr>
        <w:t xml:space="preserve">PED will review the proposed MRI and either approve or deny the plan.  If the plan is denied, PED reserves the right to select the MRI for the school.  </w:t>
      </w:r>
    </w:p>
    <w:p w14:paraId="77124D40" w14:textId="77777777" w:rsidR="00451249" w:rsidRPr="00451249" w:rsidRDefault="00451249" w:rsidP="00451249">
      <w:pPr>
        <w:pStyle w:val="ListParagraph"/>
        <w:ind w:left="0"/>
        <w:jc w:val="both"/>
        <w:rPr>
          <w:rFonts w:asciiTheme="majorHAnsi" w:hAnsiTheme="majorHAnsi"/>
        </w:rPr>
      </w:pPr>
    </w:p>
    <w:p w14:paraId="142A7C99" w14:textId="77777777" w:rsidR="00451249" w:rsidRPr="00451249" w:rsidRDefault="00451249" w:rsidP="00451249">
      <w:pPr>
        <w:pStyle w:val="ListParagraph"/>
        <w:ind w:left="0"/>
        <w:jc w:val="both"/>
        <w:rPr>
          <w:rFonts w:asciiTheme="majorHAnsi" w:hAnsiTheme="majorHAnsi"/>
        </w:rPr>
      </w:pPr>
      <w:r w:rsidRPr="00451249">
        <w:rPr>
          <w:rFonts w:asciiTheme="majorHAnsi" w:hAnsiTheme="majorHAnsi"/>
        </w:rPr>
        <w:t>If the district refuses to identify a MRI to participate in, the PED will select the MRI for the school.</w:t>
      </w:r>
    </w:p>
    <w:p w14:paraId="3CFAC63C" w14:textId="77777777" w:rsidR="00451249" w:rsidRDefault="00451249" w:rsidP="00AE68D5">
      <w:pPr>
        <w:pStyle w:val="ListParagraph"/>
        <w:autoSpaceDE w:val="0"/>
        <w:autoSpaceDN w:val="0"/>
        <w:adjustRightInd w:val="0"/>
        <w:ind w:left="0"/>
        <w:jc w:val="both"/>
        <w:rPr>
          <w:rFonts w:asciiTheme="majorHAnsi" w:hAnsiTheme="majorHAnsi"/>
          <w:b/>
        </w:rPr>
        <w:sectPr w:rsidR="00451249" w:rsidSect="000E26F6">
          <w:headerReference w:type="even" r:id="rId18"/>
          <w:headerReference w:type="default" r:id="rId19"/>
          <w:footerReference w:type="even" r:id="rId20"/>
          <w:headerReference w:type="first" r:id="rId21"/>
          <w:pgSz w:w="12240" w:h="15840"/>
          <w:pgMar w:top="1440" w:right="1440" w:bottom="1440" w:left="1440" w:header="720" w:footer="720" w:gutter="0"/>
          <w:cols w:space="720"/>
          <w:docGrid w:linePitch="360"/>
        </w:sectPr>
      </w:pPr>
    </w:p>
    <w:p w14:paraId="7B93BEAA" w14:textId="77777777" w:rsidR="000D4DC8" w:rsidRPr="003208B3" w:rsidRDefault="00830B0F" w:rsidP="000D4DC8">
      <w:pPr>
        <w:pStyle w:val="ListParagraph"/>
        <w:autoSpaceDE w:val="0"/>
        <w:autoSpaceDN w:val="0"/>
        <w:adjustRightInd w:val="0"/>
        <w:ind w:left="0"/>
        <w:jc w:val="both"/>
        <w:rPr>
          <w:rFonts w:asciiTheme="majorHAnsi" w:hAnsiTheme="majorHAnsi"/>
          <w:b/>
        </w:rPr>
      </w:pPr>
      <w:r w:rsidRPr="003208B3">
        <w:rPr>
          <w:rFonts w:asciiTheme="majorHAnsi" w:hAnsiTheme="majorHAnsi"/>
          <w:b/>
        </w:rPr>
        <w:lastRenderedPageBreak/>
        <w:t>Closure Application</w:t>
      </w:r>
    </w:p>
    <w:p w14:paraId="6E067BE9" w14:textId="77777777" w:rsidR="00830B0F" w:rsidRPr="003208B3" w:rsidRDefault="00830B0F" w:rsidP="000D4DC8">
      <w:pPr>
        <w:pStyle w:val="ListParagraph"/>
        <w:autoSpaceDE w:val="0"/>
        <w:autoSpaceDN w:val="0"/>
        <w:adjustRightInd w:val="0"/>
        <w:ind w:left="0"/>
        <w:jc w:val="both"/>
        <w:rPr>
          <w:rFonts w:asciiTheme="majorHAnsi" w:hAnsi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8"/>
        <w:gridCol w:w="5778"/>
      </w:tblGrid>
      <w:tr w:rsidR="00691206" w:rsidRPr="003208B3" w14:paraId="091A2CE0" w14:textId="77777777" w:rsidTr="00CB0696">
        <w:trPr>
          <w:trHeight w:val="269"/>
        </w:trPr>
        <w:tc>
          <w:tcPr>
            <w:tcW w:w="5000" w:type="pct"/>
            <w:gridSpan w:val="2"/>
            <w:shd w:val="clear" w:color="auto" w:fill="B8CCE4" w:themeFill="accent1" w:themeFillTint="66"/>
          </w:tcPr>
          <w:p w14:paraId="09CC991A" w14:textId="77777777" w:rsidR="00691206" w:rsidRPr="00691206" w:rsidRDefault="00691206" w:rsidP="00CB0696">
            <w:pPr>
              <w:pStyle w:val="NoSpacing1"/>
              <w:jc w:val="both"/>
              <w:rPr>
                <w:rFonts w:asciiTheme="majorHAnsi" w:hAnsiTheme="majorHAnsi"/>
                <w:b/>
                <w:sz w:val="24"/>
                <w:szCs w:val="24"/>
              </w:rPr>
            </w:pPr>
            <w:r>
              <w:rPr>
                <w:rFonts w:asciiTheme="majorHAnsi" w:hAnsiTheme="majorHAnsi"/>
                <w:b/>
                <w:sz w:val="24"/>
                <w:szCs w:val="24"/>
              </w:rPr>
              <w:t>LEA</w:t>
            </w:r>
            <w:r w:rsidRPr="00691206">
              <w:rPr>
                <w:rFonts w:asciiTheme="majorHAnsi" w:hAnsiTheme="majorHAnsi"/>
                <w:b/>
                <w:sz w:val="24"/>
                <w:szCs w:val="24"/>
              </w:rPr>
              <w:t xml:space="preserve"> Information</w:t>
            </w:r>
          </w:p>
        </w:tc>
      </w:tr>
      <w:tr w:rsidR="00691206" w:rsidRPr="003208B3" w14:paraId="32E81E5F" w14:textId="77777777" w:rsidTr="00CB0696">
        <w:trPr>
          <w:trHeight w:val="269"/>
        </w:trPr>
        <w:tc>
          <w:tcPr>
            <w:tcW w:w="1983" w:type="pct"/>
            <w:shd w:val="clear" w:color="auto" w:fill="auto"/>
          </w:tcPr>
          <w:p w14:paraId="4C384A37" w14:textId="77777777" w:rsidR="00691206" w:rsidRPr="00691206" w:rsidRDefault="00691206" w:rsidP="00CB0696">
            <w:pPr>
              <w:pStyle w:val="NoSpacing1"/>
              <w:jc w:val="both"/>
              <w:rPr>
                <w:rFonts w:asciiTheme="majorHAnsi" w:hAnsiTheme="majorHAnsi"/>
                <w:b/>
                <w:sz w:val="24"/>
                <w:szCs w:val="24"/>
              </w:rPr>
            </w:pPr>
            <w:r>
              <w:rPr>
                <w:rFonts w:asciiTheme="majorHAnsi" w:hAnsiTheme="majorHAnsi"/>
                <w:b/>
                <w:sz w:val="24"/>
                <w:szCs w:val="24"/>
              </w:rPr>
              <w:t>LEA Name</w:t>
            </w:r>
          </w:p>
        </w:tc>
        <w:sdt>
          <w:sdtPr>
            <w:rPr>
              <w:rFonts w:asciiTheme="majorHAnsi" w:hAnsiTheme="majorHAnsi"/>
              <w:b/>
              <w:sz w:val="24"/>
              <w:szCs w:val="24"/>
            </w:rPr>
            <w:id w:val="-982541349"/>
            <w:placeholder>
              <w:docPart w:val="DefaultPlaceholder_-1854013440"/>
            </w:placeholder>
            <w:showingPlcHdr/>
          </w:sdtPr>
          <w:sdtEndPr/>
          <w:sdtContent>
            <w:tc>
              <w:tcPr>
                <w:tcW w:w="3017" w:type="pct"/>
                <w:shd w:val="clear" w:color="auto" w:fill="auto"/>
              </w:tcPr>
              <w:p w14:paraId="26840CB4" w14:textId="572ADB4A" w:rsidR="00691206" w:rsidRPr="003208B3" w:rsidRDefault="00A6510F" w:rsidP="00CB0696">
                <w:pPr>
                  <w:pStyle w:val="NoSpacing1"/>
                  <w:jc w:val="both"/>
                  <w:rPr>
                    <w:rFonts w:asciiTheme="majorHAnsi" w:hAnsiTheme="majorHAnsi"/>
                    <w:b/>
                    <w:sz w:val="24"/>
                    <w:szCs w:val="24"/>
                  </w:rPr>
                </w:pPr>
                <w:r w:rsidRPr="00A6510F">
                  <w:rPr>
                    <w:rStyle w:val="PlaceholderText"/>
                    <w:rFonts w:asciiTheme="minorHAnsi" w:hAnsiTheme="minorHAnsi" w:cstheme="minorHAnsi"/>
                  </w:rPr>
                  <w:t>Click or tap here to enter text.</w:t>
                </w:r>
              </w:p>
            </w:tc>
          </w:sdtContent>
        </w:sdt>
      </w:tr>
      <w:tr w:rsidR="00691206" w:rsidRPr="003208B3" w14:paraId="052AC222" w14:textId="77777777" w:rsidTr="00CB0696">
        <w:trPr>
          <w:trHeight w:val="303"/>
        </w:trPr>
        <w:tc>
          <w:tcPr>
            <w:tcW w:w="1983" w:type="pct"/>
            <w:shd w:val="clear" w:color="auto" w:fill="auto"/>
          </w:tcPr>
          <w:p w14:paraId="0DE1F935" w14:textId="77777777" w:rsidR="00691206" w:rsidRPr="00691206" w:rsidRDefault="00691206" w:rsidP="00CB0696">
            <w:pPr>
              <w:jc w:val="both"/>
              <w:rPr>
                <w:rFonts w:asciiTheme="majorHAnsi" w:hAnsiTheme="majorHAnsi"/>
                <w:b/>
              </w:rPr>
            </w:pPr>
            <w:r>
              <w:rPr>
                <w:rFonts w:asciiTheme="majorHAnsi" w:hAnsiTheme="majorHAnsi"/>
                <w:b/>
              </w:rPr>
              <w:t xml:space="preserve">LEA </w:t>
            </w:r>
            <w:r w:rsidRPr="00691206">
              <w:rPr>
                <w:rFonts w:asciiTheme="majorHAnsi" w:hAnsiTheme="majorHAnsi"/>
                <w:b/>
              </w:rPr>
              <w:t>NCES ID #</w:t>
            </w:r>
          </w:p>
        </w:tc>
        <w:sdt>
          <w:sdtPr>
            <w:rPr>
              <w:rFonts w:asciiTheme="majorHAnsi" w:hAnsiTheme="majorHAnsi"/>
              <w:b/>
            </w:rPr>
            <w:id w:val="1474095175"/>
            <w:placeholder>
              <w:docPart w:val="A181608032DC4EA3BC9D557F8379EBAD"/>
            </w:placeholder>
            <w:showingPlcHdr/>
          </w:sdtPr>
          <w:sdtEndPr/>
          <w:sdtContent>
            <w:tc>
              <w:tcPr>
                <w:tcW w:w="3017" w:type="pct"/>
                <w:shd w:val="clear" w:color="auto" w:fill="auto"/>
              </w:tcPr>
              <w:p w14:paraId="31221FCD" w14:textId="32CFDEBC" w:rsidR="00691206" w:rsidRPr="003208B3" w:rsidRDefault="00A6510F" w:rsidP="00CB0696">
                <w:pPr>
                  <w:jc w:val="both"/>
                  <w:rPr>
                    <w:rFonts w:asciiTheme="majorHAnsi" w:hAnsiTheme="majorHAnsi"/>
                  </w:rPr>
                </w:pPr>
                <w:r w:rsidRPr="00A6510F">
                  <w:rPr>
                    <w:rStyle w:val="PlaceholderText"/>
                    <w:rFonts w:asciiTheme="minorHAnsi" w:eastAsia="Cambria" w:hAnsiTheme="minorHAnsi" w:cstheme="minorHAnsi"/>
                  </w:rPr>
                  <w:t>Click or tap here to enter text.</w:t>
                </w:r>
              </w:p>
            </w:tc>
          </w:sdtContent>
        </w:sdt>
      </w:tr>
      <w:tr w:rsidR="00691206" w:rsidRPr="003208B3" w14:paraId="2B49B242" w14:textId="77777777" w:rsidTr="00CB0696">
        <w:trPr>
          <w:trHeight w:val="303"/>
        </w:trPr>
        <w:tc>
          <w:tcPr>
            <w:tcW w:w="1983" w:type="pct"/>
            <w:shd w:val="clear" w:color="auto" w:fill="auto"/>
          </w:tcPr>
          <w:p w14:paraId="546650D7" w14:textId="77777777" w:rsidR="00691206" w:rsidRPr="00691206" w:rsidRDefault="00691206" w:rsidP="00691206">
            <w:pPr>
              <w:jc w:val="both"/>
              <w:rPr>
                <w:rFonts w:asciiTheme="majorHAnsi" w:hAnsiTheme="majorHAnsi"/>
                <w:b/>
              </w:rPr>
            </w:pPr>
            <w:r>
              <w:rPr>
                <w:rFonts w:asciiTheme="majorHAnsi" w:hAnsiTheme="majorHAnsi"/>
                <w:b/>
              </w:rPr>
              <w:t xml:space="preserve">Superintendent </w:t>
            </w:r>
          </w:p>
        </w:tc>
        <w:sdt>
          <w:sdtPr>
            <w:rPr>
              <w:rFonts w:asciiTheme="majorHAnsi" w:hAnsiTheme="majorHAnsi"/>
              <w:b/>
            </w:rPr>
            <w:id w:val="-1802679769"/>
            <w:placeholder>
              <w:docPart w:val="5339F2B4255F49D29E47295D301ABD71"/>
            </w:placeholder>
            <w:showingPlcHdr/>
          </w:sdtPr>
          <w:sdtEndPr/>
          <w:sdtContent>
            <w:tc>
              <w:tcPr>
                <w:tcW w:w="3017" w:type="pct"/>
                <w:shd w:val="clear" w:color="auto" w:fill="auto"/>
              </w:tcPr>
              <w:p w14:paraId="743834AC" w14:textId="02FEA227" w:rsidR="00691206" w:rsidRPr="003208B3" w:rsidRDefault="00A6510F" w:rsidP="00CB0696">
                <w:pPr>
                  <w:jc w:val="both"/>
                  <w:rPr>
                    <w:rFonts w:asciiTheme="majorHAnsi" w:hAnsiTheme="majorHAnsi"/>
                  </w:rPr>
                </w:pPr>
                <w:r w:rsidRPr="00A6510F">
                  <w:rPr>
                    <w:rStyle w:val="PlaceholderText"/>
                    <w:rFonts w:asciiTheme="minorHAnsi" w:eastAsia="Cambria" w:hAnsiTheme="minorHAnsi" w:cstheme="minorHAnsi"/>
                  </w:rPr>
                  <w:t>Click or tap here to enter text.</w:t>
                </w:r>
              </w:p>
            </w:tc>
          </w:sdtContent>
        </w:sdt>
      </w:tr>
      <w:tr w:rsidR="00691206" w:rsidRPr="003208B3" w14:paraId="7822B584" w14:textId="77777777" w:rsidTr="00CB0696">
        <w:trPr>
          <w:trHeight w:val="303"/>
        </w:trPr>
        <w:tc>
          <w:tcPr>
            <w:tcW w:w="1983" w:type="pct"/>
            <w:shd w:val="clear" w:color="auto" w:fill="auto"/>
          </w:tcPr>
          <w:p w14:paraId="4548468C" w14:textId="77777777" w:rsidR="00691206" w:rsidRPr="00691206" w:rsidRDefault="00691206" w:rsidP="00CB0696">
            <w:pPr>
              <w:jc w:val="both"/>
              <w:rPr>
                <w:rFonts w:asciiTheme="majorHAnsi" w:hAnsiTheme="majorHAnsi"/>
                <w:b/>
              </w:rPr>
            </w:pPr>
            <w:r>
              <w:rPr>
                <w:rFonts w:asciiTheme="majorHAnsi" w:hAnsiTheme="majorHAnsi"/>
                <w:b/>
              </w:rPr>
              <w:t>Superintendent email</w:t>
            </w:r>
          </w:p>
        </w:tc>
        <w:sdt>
          <w:sdtPr>
            <w:rPr>
              <w:rFonts w:asciiTheme="majorHAnsi" w:hAnsiTheme="majorHAnsi"/>
              <w:b/>
            </w:rPr>
            <w:id w:val="-464662357"/>
            <w:placeholder>
              <w:docPart w:val="AFD4FD6FB6964EB2829C4D7CBB46687C"/>
            </w:placeholder>
            <w:showingPlcHdr/>
          </w:sdtPr>
          <w:sdtEndPr/>
          <w:sdtContent>
            <w:tc>
              <w:tcPr>
                <w:tcW w:w="3017" w:type="pct"/>
                <w:shd w:val="clear" w:color="auto" w:fill="auto"/>
              </w:tcPr>
              <w:p w14:paraId="00C74806" w14:textId="4C4FE8E4" w:rsidR="00691206" w:rsidRPr="003208B3" w:rsidRDefault="00A6510F" w:rsidP="00CB0696">
                <w:pPr>
                  <w:jc w:val="both"/>
                  <w:rPr>
                    <w:rFonts w:asciiTheme="majorHAnsi" w:hAnsiTheme="majorHAnsi"/>
                    <w:b/>
                  </w:rPr>
                </w:pPr>
                <w:r w:rsidRPr="00A6510F">
                  <w:rPr>
                    <w:rStyle w:val="PlaceholderText"/>
                    <w:rFonts w:asciiTheme="minorHAnsi" w:eastAsia="Cambria" w:hAnsiTheme="minorHAnsi" w:cstheme="minorHAnsi"/>
                  </w:rPr>
                  <w:t>Click or tap here to enter text.</w:t>
                </w:r>
              </w:p>
            </w:tc>
          </w:sdtContent>
        </w:sdt>
      </w:tr>
      <w:tr w:rsidR="00691206" w:rsidRPr="003208B3" w14:paraId="3F0E2F1E" w14:textId="77777777" w:rsidTr="00CB0696">
        <w:trPr>
          <w:trHeight w:val="303"/>
        </w:trPr>
        <w:tc>
          <w:tcPr>
            <w:tcW w:w="1983" w:type="pct"/>
            <w:shd w:val="clear" w:color="auto" w:fill="auto"/>
          </w:tcPr>
          <w:p w14:paraId="669A70A7" w14:textId="77777777" w:rsidR="00691206" w:rsidRPr="00691206" w:rsidRDefault="00691206" w:rsidP="00CB0696">
            <w:pPr>
              <w:jc w:val="both"/>
              <w:rPr>
                <w:rFonts w:asciiTheme="majorHAnsi" w:hAnsiTheme="majorHAnsi"/>
                <w:b/>
              </w:rPr>
            </w:pPr>
            <w:r>
              <w:rPr>
                <w:rFonts w:asciiTheme="majorHAnsi" w:hAnsiTheme="majorHAnsi"/>
                <w:b/>
              </w:rPr>
              <w:t>Mailing</w:t>
            </w:r>
            <w:r w:rsidRPr="00691206">
              <w:rPr>
                <w:rFonts w:asciiTheme="majorHAnsi" w:hAnsiTheme="majorHAnsi"/>
                <w:b/>
              </w:rPr>
              <w:t xml:space="preserve"> Address</w:t>
            </w:r>
          </w:p>
        </w:tc>
        <w:sdt>
          <w:sdtPr>
            <w:rPr>
              <w:rFonts w:asciiTheme="majorHAnsi" w:hAnsiTheme="majorHAnsi"/>
              <w:b/>
            </w:rPr>
            <w:id w:val="1690557487"/>
            <w:placeholder>
              <w:docPart w:val="962246DC64EB4CCFB8B1583B10476E5A"/>
            </w:placeholder>
            <w:showingPlcHdr/>
          </w:sdtPr>
          <w:sdtEndPr/>
          <w:sdtContent>
            <w:tc>
              <w:tcPr>
                <w:tcW w:w="3017" w:type="pct"/>
                <w:shd w:val="clear" w:color="auto" w:fill="auto"/>
              </w:tcPr>
              <w:p w14:paraId="4DE0AB08" w14:textId="2C28339E" w:rsidR="00691206" w:rsidRPr="003208B3" w:rsidRDefault="00A6510F" w:rsidP="00CB0696">
                <w:pPr>
                  <w:jc w:val="both"/>
                  <w:rPr>
                    <w:rFonts w:asciiTheme="majorHAnsi" w:hAnsiTheme="majorHAnsi"/>
                  </w:rPr>
                </w:pPr>
                <w:r w:rsidRPr="00A6510F">
                  <w:rPr>
                    <w:rStyle w:val="PlaceholderText"/>
                    <w:rFonts w:asciiTheme="minorHAnsi" w:eastAsia="Cambria" w:hAnsiTheme="minorHAnsi" w:cstheme="minorHAnsi"/>
                  </w:rPr>
                  <w:t>Click or tap here to enter text.</w:t>
                </w:r>
              </w:p>
            </w:tc>
          </w:sdtContent>
        </w:sdt>
      </w:tr>
    </w:tbl>
    <w:p w14:paraId="1E326A3E" w14:textId="77777777" w:rsidR="00570C73" w:rsidRPr="003208B3" w:rsidRDefault="00570C73">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8"/>
        <w:gridCol w:w="5778"/>
      </w:tblGrid>
      <w:tr w:rsidR="00691206" w:rsidRPr="003208B3" w14:paraId="3A786775" w14:textId="77777777" w:rsidTr="00691206">
        <w:trPr>
          <w:trHeight w:val="269"/>
        </w:trPr>
        <w:tc>
          <w:tcPr>
            <w:tcW w:w="5000" w:type="pct"/>
            <w:gridSpan w:val="2"/>
            <w:shd w:val="clear" w:color="auto" w:fill="B8CCE4" w:themeFill="accent1" w:themeFillTint="66"/>
          </w:tcPr>
          <w:p w14:paraId="0F2285EC" w14:textId="77777777" w:rsidR="00691206" w:rsidRPr="00691206" w:rsidRDefault="00691206" w:rsidP="00CB0696">
            <w:pPr>
              <w:pStyle w:val="NoSpacing1"/>
              <w:jc w:val="both"/>
              <w:rPr>
                <w:rFonts w:asciiTheme="majorHAnsi" w:hAnsiTheme="majorHAnsi"/>
                <w:b/>
                <w:sz w:val="24"/>
                <w:szCs w:val="24"/>
              </w:rPr>
            </w:pPr>
            <w:r w:rsidRPr="00691206">
              <w:rPr>
                <w:rFonts w:asciiTheme="majorHAnsi" w:hAnsiTheme="majorHAnsi"/>
                <w:b/>
                <w:sz w:val="24"/>
                <w:szCs w:val="24"/>
              </w:rPr>
              <w:t>School Information</w:t>
            </w:r>
          </w:p>
        </w:tc>
      </w:tr>
      <w:tr w:rsidR="00570C73" w:rsidRPr="003208B3" w14:paraId="68A144D9" w14:textId="77777777" w:rsidTr="003208B3">
        <w:trPr>
          <w:trHeight w:val="269"/>
        </w:trPr>
        <w:tc>
          <w:tcPr>
            <w:tcW w:w="1983" w:type="pct"/>
            <w:shd w:val="clear" w:color="auto" w:fill="auto"/>
          </w:tcPr>
          <w:p w14:paraId="3825BA3D" w14:textId="77777777" w:rsidR="00570C73" w:rsidRPr="00691206" w:rsidRDefault="00570C73" w:rsidP="00CB0696">
            <w:pPr>
              <w:pStyle w:val="NoSpacing1"/>
              <w:jc w:val="both"/>
              <w:rPr>
                <w:rFonts w:asciiTheme="majorHAnsi" w:hAnsiTheme="majorHAnsi"/>
                <w:b/>
                <w:sz w:val="24"/>
                <w:szCs w:val="24"/>
              </w:rPr>
            </w:pPr>
            <w:r w:rsidRPr="00691206">
              <w:rPr>
                <w:rFonts w:asciiTheme="majorHAnsi" w:hAnsiTheme="majorHAnsi"/>
                <w:b/>
                <w:sz w:val="24"/>
                <w:szCs w:val="24"/>
              </w:rPr>
              <w:t>Name of School</w:t>
            </w:r>
          </w:p>
        </w:tc>
        <w:sdt>
          <w:sdtPr>
            <w:rPr>
              <w:rFonts w:asciiTheme="majorHAnsi" w:hAnsiTheme="majorHAnsi"/>
              <w:b/>
              <w:sz w:val="24"/>
              <w:szCs w:val="24"/>
            </w:rPr>
            <w:id w:val="-2135324094"/>
            <w:placeholder>
              <w:docPart w:val="9379D2C92495471C8C5A8CDCBB882F11"/>
            </w:placeholder>
            <w:showingPlcHdr/>
          </w:sdtPr>
          <w:sdtEndPr/>
          <w:sdtContent>
            <w:tc>
              <w:tcPr>
                <w:tcW w:w="3017" w:type="pct"/>
                <w:shd w:val="clear" w:color="auto" w:fill="auto"/>
              </w:tcPr>
              <w:p w14:paraId="1A667B9F" w14:textId="2A325EBE" w:rsidR="00570C73" w:rsidRPr="003208B3" w:rsidRDefault="00A6510F" w:rsidP="00CB0696">
                <w:pPr>
                  <w:pStyle w:val="NoSpacing1"/>
                  <w:jc w:val="both"/>
                  <w:rPr>
                    <w:rFonts w:asciiTheme="majorHAnsi" w:hAnsiTheme="majorHAnsi"/>
                    <w:b/>
                    <w:sz w:val="24"/>
                    <w:szCs w:val="24"/>
                  </w:rPr>
                </w:pPr>
                <w:r w:rsidRPr="00A6510F">
                  <w:rPr>
                    <w:rStyle w:val="PlaceholderText"/>
                    <w:rFonts w:asciiTheme="minorHAnsi" w:hAnsiTheme="minorHAnsi" w:cstheme="minorHAnsi"/>
                  </w:rPr>
                  <w:t>Click or tap here to enter text.</w:t>
                </w:r>
              </w:p>
            </w:tc>
          </w:sdtContent>
        </w:sdt>
      </w:tr>
      <w:tr w:rsidR="00570C73" w:rsidRPr="003208B3" w14:paraId="671B0A54" w14:textId="77777777" w:rsidTr="003208B3">
        <w:trPr>
          <w:trHeight w:val="303"/>
        </w:trPr>
        <w:tc>
          <w:tcPr>
            <w:tcW w:w="1983" w:type="pct"/>
            <w:shd w:val="clear" w:color="auto" w:fill="auto"/>
          </w:tcPr>
          <w:p w14:paraId="0DDB1A9E" w14:textId="77777777" w:rsidR="00570C73" w:rsidRPr="00691206" w:rsidRDefault="003208B3" w:rsidP="00CB0696">
            <w:pPr>
              <w:jc w:val="both"/>
              <w:rPr>
                <w:rFonts w:asciiTheme="majorHAnsi" w:hAnsiTheme="majorHAnsi"/>
                <w:b/>
              </w:rPr>
            </w:pPr>
            <w:r w:rsidRPr="00691206">
              <w:rPr>
                <w:rFonts w:asciiTheme="majorHAnsi" w:hAnsiTheme="majorHAnsi"/>
                <w:b/>
              </w:rPr>
              <w:t>School NCES ID #</w:t>
            </w:r>
          </w:p>
        </w:tc>
        <w:sdt>
          <w:sdtPr>
            <w:rPr>
              <w:rFonts w:asciiTheme="majorHAnsi" w:hAnsiTheme="majorHAnsi"/>
              <w:b/>
            </w:rPr>
            <w:id w:val="940033405"/>
            <w:placeholder>
              <w:docPart w:val="A1B5ED57036F4628BE62BC27AB129FE1"/>
            </w:placeholder>
            <w:showingPlcHdr/>
          </w:sdtPr>
          <w:sdtEndPr/>
          <w:sdtContent>
            <w:tc>
              <w:tcPr>
                <w:tcW w:w="3017" w:type="pct"/>
                <w:shd w:val="clear" w:color="auto" w:fill="auto"/>
              </w:tcPr>
              <w:p w14:paraId="2998D473" w14:textId="518A859C" w:rsidR="00570C73" w:rsidRPr="003208B3" w:rsidRDefault="00A6510F" w:rsidP="00CB0696">
                <w:pPr>
                  <w:jc w:val="both"/>
                  <w:rPr>
                    <w:rFonts w:asciiTheme="majorHAnsi" w:hAnsiTheme="majorHAnsi"/>
                  </w:rPr>
                </w:pPr>
                <w:r w:rsidRPr="00A6510F">
                  <w:rPr>
                    <w:rStyle w:val="PlaceholderText"/>
                    <w:rFonts w:asciiTheme="minorHAnsi" w:eastAsia="Cambria" w:hAnsiTheme="minorHAnsi" w:cstheme="minorHAnsi"/>
                  </w:rPr>
                  <w:t>Click or tap here to enter text.</w:t>
                </w:r>
              </w:p>
            </w:tc>
          </w:sdtContent>
        </w:sdt>
      </w:tr>
      <w:tr w:rsidR="003208B3" w:rsidRPr="003208B3" w14:paraId="6A224252" w14:textId="77777777" w:rsidTr="003208B3">
        <w:trPr>
          <w:trHeight w:val="303"/>
        </w:trPr>
        <w:tc>
          <w:tcPr>
            <w:tcW w:w="1983" w:type="pct"/>
            <w:shd w:val="clear" w:color="auto" w:fill="auto"/>
          </w:tcPr>
          <w:p w14:paraId="13682E75" w14:textId="77777777" w:rsidR="003208B3" w:rsidRPr="00691206" w:rsidRDefault="003208B3" w:rsidP="00CB0696">
            <w:pPr>
              <w:jc w:val="both"/>
              <w:rPr>
                <w:rFonts w:asciiTheme="majorHAnsi" w:hAnsiTheme="majorHAnsi"/>
                <w:b/>
              </w:rPr>
            </w:pPr>
            <w:r w:rsidRPr="00691206">
              <w:rPr>
                <w:rFonts w:asciiTheme="majorHAnsi" w:hAnsiTheme="majorHAnsi"/>
                <w:b/>
              </w:rPr>
              <w:t>Principal</w:t>
            </w:r>
          </w:p>
        </w:tc>
        <w:sdt>
          <w:sdtPr>
            <w:rPr>
              <w:rFonts w:asciiTheme="majorHAnsi" w:hAnsiTheme="majorHAnsi"/>
              <w:b/>
            </w:rPr>
            <w:id w:val="1168746518"/>
            <w:placeholder>
              <w:docPart w:val="EE200F8174D642269618C426C7EC66D5"/>
            </w:placeholder>
            <w:showingPlcHdr/>
          </w:sdtPr>
          <w:sdtEndPr/>
          <w:sdtContent>
            <w:tc>
              <w:tcPr>
                <w:tcW w:w="3017" w:type="pct"/>
                <w:shd w:val="clear" w:color="auto" w:fill="auto"/>
              </w:tcPr>
              <w:p w14:paraId="1ECAEE3C" w14:textId="5D5C4671" w:rsidR="003208B3" w:rsidRPr="003208B3" w:rsidRDefault="00A6510F" w:rsidP="00CB0696">
                <w:pPr>
                  <w:jc w:val="both"/>
                  <w:rPr>
                    <w:rFonts w:asciiTheme="majorHAnsi" w:hAnsiTheme="majorHAnsi"/>
                  </w:rPr>
                </w:pPr>
                <w:r w:rsidRPr="00A6510F">
                  <w:rPr>
                    <w:rStyle w:val="PlaceholderText"/>
                    <w:rFonts w:asciiTheme="minorHAnsi" w:eastAsia="Cambria" w:hAnsiTheme="minorHAnsi" w:cstheme="minorHAnsi"/>
                  </w:rPr>
                  <w:t>Click or tap here to enter text.</w:t>
                </w:r>
              </w:p>
            </w:tc>
          </w:sdtContent>
        </w:sdt>
      </w:tr>
      <w:tr w:rsidR="003208B3" w:rsidRPr="003208B3" w14:paraId="64D5C92A" w14:textId="77777777" w:rsidTr="003208B3">
        <w:trPr>
          <w:trHeight w:val="303"/>
        </w:trPr>
        <w:tc>
          <w:tcPr>
            <w:tcW w:w="1983" w:type="pct"/>
            <w:shd w:val="clear" w:color="auto" w:fill="auto"/>
          </w:tcPr>
          <w:p w14:paraId="3F572B6A" w14:textId="77777777" w:rsidR="003208B3" w:rsidRPr="00691206" w:rsidRDefault="003208B3" w:rsidP="00CB0696">
            <w:pPr>
              <w:jc w:val="both"/>
              <w:rPr>
                <w:rFonts w:asciiTheme="majorHAnsi" w:hAnsiTheme="majorHAnsi"/>
                <w:b/>
              </w:rPr>
            </w:pPr>
            <w:r w:rsidRPr="00691206">
              <w:rPr>
                <w:rFonts w:asciiTheme="majorHAnsi" w:hAnsiTheme="majorHAnsi"/>
                <w:b/>
              </w:rPr>
              <w:t>School Address</w:t>
            </w:r>
          </w:p>
        </w:tc>
        <w:sdt>
          <w:sdtPr>
            <w:rPr>
              <w:rFonts w:asciiTheme="majorHAnsi" w:hAnsiTheme="majorHAnsi"/>
              <w:b/>
            </w:rPr>
            <w:id w:val="-742878818"/>
            <w:placeholder>
              <w:docPart w:val="FC8E3963D9564B3AB58D6714C9F7B314"/>
            </w:placeholder>
            <w:showingPlcHdr/>
          </w:sdtPr>
          <w:sdtEndPr/>
          <w:sdtContent>
            <w:tc>
              <w:tcPr>
                <w:tcW w:w="3017" w:type="pct"/>
                <w:shd w:val="clear" w:color="auto" w:fill="auto"/>
              </w:tcPr>
              <w:p w14:paraId="0E29635E" w14:textId="5DDDD9BD" w:rsidR="003208B3" w:rsidRPr="003208B3" w:rsidRDefault="00A6510F" w:rsidP="00CB0696">
                <w:pPr>
                  <w:jc w:val="both"/>
                  <w:rPr>
                    <w:rFonts w:asciiTheme="majorHAnsi" w:hAnsiTheme="majorHAnsi"/>
                    <w:b/>
                  </w:rPr>
                </w:pPr>
                <w:r w:rsidRPr="00A6510F">
                  <w:rPr>
                    <w:rStyle w:val="PlaceholderText"/>
                    <w:rFonts w:asciiTheme="minorHAnsi" w:eastAsia="Cambria" w:hAnsiTheme="minorHAnsi" w:cstheme="minorHAnsi"/>
                  </w:rPr>
                  <w:t>Click or tap here to enter text.</w:t>
                </w:r>
              </w:p>
            </w:tc>
          </w:sdtContent>
        </w:sdt>
      </w:tr>
      <w:tr w:rsidR="003208B3" w:rsidRPr="003208B3" w14:paraId="08B2B5EB" w14:textId="77777777" w:rsidTr="003208B3">
        <w:trPr>
          <w:trHeight w:val="303"/>
        </w:trPr>
        <w:tc>
          <w:tcPr>
            <w:tcW w:w="1983" w:type="pct"/>
            <w:shd w:val="clear" w:color="auto" w:fill="auto"/>
          </w:tcPr>
          <w:p w14:paraId="78933D0D" w14:textId="77777777" w:rsidR="003208B3" w:rsidRPr="00691206" w:rsidRDefault="003208B3" w:rsidP="00CB0696">
            <w:pPr>
              <w:jc w:val="both"/>
              <w:rPr>
                <w:rFonts w:asciiTheme="majorHAnsi" w:hAnsiTheme="majorHAnsi"/>
                <w:b/>
              </w:rPr>
            </w:pPr>
            <w:r w:rsidRPr="00691206">
              <w:rPr>
                <w:rFonts w:asciiTheme="majorHAnsi" w:hAnsiTheme="majorHAnsi"/>
                <w:b/>
              </w:rPr>
              <w:t>School Phone Number</w:t>
            </w:r>
          </w:p>
        </w:tc>
        <w:sdt>
          <w:sdtPr>
            <w:rPr>
              <w:rFonts w:asciiTheme="majorHAnsi" w:hAnsiTheme="majorHAnsi"/>
              <w:b/>
            </w:rPr>
            <w:id w:val="-699702325"/>
            <w:placeholder>
              <w:docPart w:val="0E704B9F41EA4EFBB82458F101A99FB1"/>
            </w:placeholder>
            <w:showingPlcHdr/>
          </w:sdtPr>
          <w:sdtEndPr/>
          <w:sdtContent>
            <w:tc>
              <w:tcPr>
                <w:tcW w:w="3017" w:type="pct"/>
                <w:shd w:val="clear" w:color="auto" w:fill="auto"/>
              </w:tcPr>
              <w:p w14:paraId="439A1209" w14:textId="644F295A" w:rsidR="003208B3" w:rsidRPr="003208B3" w:rsidRDefault="00A6510F" w:rsidP="00CB0696">
                <w:pPr>
                  <w:jc w:val="both"/>
                  <w:rPr>
                    <w:rFonts w:asciiTheme="majorHAnsi" w:hAnsiTheme="majorHAnsi"/>
                  </w:rPr>
                </w:pPr>
                <w:r w:rsidRPr="00A6510F">
                  <w:rPr>
                    <w:rStyle w:val="PlaceholderText"/>
                    <w:rFonts w:asciiTheme="minorHAnsi" w:eastAsia="Cambria" w:hAnsiTheme="minorHAnsi" w:cstheme="minorHAnsi"/>
                  </w:rPr>
                  <w:t>Click or tap here to enter text.</w:t>
                </w:r>
              </w:p>
            </w:tc>
          </w:sdtContent>
        </w:sdt>
      </w:tr>
      <w:tr w:rsidR="00D1088E" w:rsidRPr="003208B3" w14:paraId="16DEB9AF" w14:textId="77777777" w:rsidTr="003208B3">
        <w:trPr>
          <w:trHeight w:val="303"/>
        </w:trPr>
        <w:tc>
          <w:tcPr>
            <w:tcW w:w="1983" w:type="pct"/>
            <w:shd w:val="clear" w:color="auto" w:fill="auto"/>
          </w:tcPr>
          <w:p w14:paraId="4AF9B942" w14:textId="77777777" w:rsidR="00D1088E" w:rsidRPr="00691206" w:rsidRDefault="00D1088E" w:rsidP="00CB0696">
            <w:pPr>
              <w:jc w:val="both"/>
              <w:rPr>
                <w:rFonts w:asciiTheme="majorHAnsi" w:hAnsiTheme="majorHAnsi"/>
                <w:b/>
              </w:rPr>
            </w:pPr>
            <w:r w:rsidRPr="00691206">
              <w:rPr>
                <w:rFonts w:asciiTheme="majorHAnsi" w:hAnsiTheme="majorHAnsi"/>
                <w:b/>
              </w:rPr>
              <w:t>Grades Served</w:t>
            </w:r>
          </w:p>
        </w:tc>
        <w:sdt>
          <w:sdtPr>
            <w:rPr>
              <w:rFonts w:asciiTheme="majorHAnsi" w:hAnsiTheme="majorHAnsi"/>
              <w:b/>
            </w:rPr>
            <w:id w:val="-1675180858"/>
            <w:placeholder>
              <w:docPart w:val="9A7DCF26B6794BAAAF0ECF0385F285B3"/>
            </w:placeholder>
            <w:showingPlcHdr/>
          </w:sdtPr>
          <w:sdtEndPr/>
          <w:sdtContent>
            <w:tc>
              <w:tcPr>
                <w:tcW w:w="3017" w:type="pct"/>
                <w:shd w:val="clear" w:color="auto" w:fill="auto"/>
              </w:tcPr>
              <w:p w14:paraId="6944FE5A" w14:textId="1CAEF7A3" w:rsidR="00D1088E" w:rsidRPr="003208B3" w:rsidRDefault="00A6510F" w:rsidP="00CB0696">
                <w:pPr>
                  <w:jc w:val="both"/>
                  <w:rPr>
                    <w:rFonts w:asciiTheme="majorHAnsi" w:hAnsiTheme="majorHAnsi"/>
                  </w:rPr>
                </w:pPr>
                <w:r w:rsidRPr="00A6510F">
                  <w:rPr>
                    <w:rStyle w:val="PlaceholderText"/>
                    <w:rFonts w:asciiTheme="minorHAnsi" w:eastAsia="Cambria" w:hAnsiTheme="minorHAnsi" w:cstheme="minorHAnsi"/>
                  </w:rPr>
                  <w:t>Click or tap here to enter text.</w:t>
                </w:r>
              </w:p>
            </w:tc>
          </w:sdtContent>
        </w:sdt>
      </w:tr>
      <w:tr w:rsidR="003208B3" w:rsidRPr="003208B3" w14:paraId="26B2314E" w14:textId="77777777" w:rsidTr="003208B3">
        <w:trPr>
          <w:trHeight w:val="303"/>
        </w:trPr>
        <w:tc>
          <w:tcPr>
            <w:tcW w:w="1983" w:type="pct"/>
            <w:shd w:val="clear" w:color="auto" w:fill="auto"/>
          </w:tcPr>
          <w:p w14:paraId="79863321" w14:textId="77777777" w:rsidR="003208B3" w:rsidRPr="00691206" w:rsidRDefault="003208B3" w:rsidP="00CB0696">
            <w:pPr>
              <w:jc w:val="both"/>
              <w:rPr>
                <w:rFonts w:asciiTheme="majorHAnsi" w:hAnsiTheme="majorHAnsi"/>
                <w:b/>
              </w:rPr>
            </w:pPr>
            <w:r w:rsidRPr="00691206">
              <w:rPr>
                <w:rFonts w:asciiTheme="majorHAnsi" w:hAnsiTheme="majorHAnsi"/>
                <w:b/>
              </w:rPr>
              <w:t>2017-2018 Student Enrollment</w:t>
            </w:r>
          </w:p>
        </w:tc>
        <w:sdt>
          <w:sdtPr>
            <w:rPr>
              <w:rFonts w:asciiTheme="majorHAnsi" w:hAnsiTheme="majorHAnsi"/>
              <w:b/>
            </w:rPr>
            <w:id w:val="1548033057"/>
            <w:placeholder>
              <w:docPart w:val="7A2FE1BCE12D4314A795936EAC31A5A1"/>
            </w:placeholder>
            <w:showingPlcHdr/>
          </w:sdtPr>
          <w:sdtEndPr/>
          <w:sdtContent>
            <w:tc>
              <w:tcPr>
                <w:tcW w:w="3017" w:type="pct"/>
                <w:shd w:val="clear" w:color="auto" w:fill="auto"/>
              </w:tcPr>
              <w:p w14:paraId="2C6480E9" w14:textId="39203AF9" w:rsidR="003208B3" w:rsidRPr="003208B3" w:rsidRDefault="00A6510F" w:rsidP="00CB0696">
                <w:pPr>
                  <w:jc w:val="both"/>
                  <w:rPr>
                    <w:rFonts w:asciiTheme="majorHAnsi" w:hAnsiTheme="majorHAnsi"/>
                  </w:rPr>
                </w:pPr>
                <w:r w:rsidRPr="00A6510F">
                  <w:rPr>
                    <w:rStyle w:val="PlaceholderText"/>
                    <w:rFonts w:asciiTheme="minorHAnsi" w:eastAsia="Cambria" w:hAnsiTheme="minorHAnsi" w:cstheme="minorHAnsi"/>
                  </w:rPr>
                  <w:t>Click or tap here to enter text.</w:t>
                </w:r>
              </w:p>
            </w:tc>
          </w:sdtContent>
        </w:sdt>
      </w:tr>
    </w:tbl>
    <w:p w14:paraId="1D1A3BD4" w14:textId="77777777" w:rsidR="003208B3" w:rsidRDefault="003208B3">
      <w:pPr>
        <w:rPr>
          <w:rFonts w:asciiTheme="majorHAnsi" w:hAnsiTheme="majorHAnsi"/>
        </w:rPr>
      </w:pPr>
    </w:p>
    <w:tbl>
      <w:tblPr>
        <w:tblStyle w:val="TableGrid"/>
        <w:tblW w:w="0" w:type="auto"/>
        <w:tblLook w:val="04A0" w:firstRow="1" w:lastRow="0" w:firstColumn="1" w:lastColumn="0" w:noHBand="0" w:noVBand="1"/>
      </w:tblPr>
      <w:tblGrid>
        <w:gridCol w:w="3794"/>
        <w:gridCol w:w="5782"/>
      </w:tblGrid>
      <w:tr w:rsidR="00D1088E" w14:paraId="530D3E1D" w14:textId="77777777" w:rsidTr="00302D4B">
        <w:tc>
          <w:tcPr>
            <w:tcW w:w="9576" w:type="dxa"/>
            <w:gridSpan w:val="2"/>
            <w:shd w:val="clear" w:color="auto" w:fill="B8CCE4" w:themeFill="accent1" w:themeFillTint="66"/>
          </w:tcPr>
          <w:p w14:paraId="1275FA3A" w14:textId="77777777" w:rsidR="00D1088E" w:rsidRPr="00D1088E" w:rsidRDefault="00D1088E">
            <w:pPr>
              <w:rPr>
                <w:rFonts w:asciiTheme="majorHAnsi" w:hAnsiTheme="majorHAnsi"/>
                <w:b/>
              </w:rPr>
            </w:pPr>
            <w:r w:rsidRPr="00D1088E">
              <w:rPr>
                <w:rFonts w:asciiTheme="majorHAnsi" w:hAnsiTheme="majorHAnsi"/>
                <w:b/>
              </w:rPr>
              <w:t>Amount the LEA is requesting from Title I School Improvement 1003[a] funds</w:t>
            </w:r>
          </w:p>
        </w:tc>
      </w:tr>
      <w:tr w:rsidR="00302D4B" w14:paraId="3CB583C1" w14:textId="77777777" w:rsidTr="00302D4B">
        <w:tc>
          <w:tcPr>
            <w:tcW w:w="9576" w:type="dxa"/>
            <w:gridSpan w:val="2"/>
            <w:tcBorders>
              <w:bottom w:val="single" w:sz="4" w:space="0" w:color="auto"/>
            </w:tcBorders>
          </w:tcPr>
          <w:p w14:paraId="199B4B42" w14:textId="32C0C89F" w:rsidR="001F4A60" w:rsidRDefault="001F4A60" w:rsidP="001F4A60">
            <w:pPr>
              <w:rPr>
                <w:rFonts w:asciiTheme="majorHAnsi" w:hAnsiTheme="majorHAnsi" w:cs="TimesNewRomanPSMT"/>
              </w:rPr>
            </w:pPr>
            <w:r w:rsidRPr="0048356C">
              <w:rPr>
                <w:rFonts w:asciiTheme="majorHAnsi" w:hAnsiTheme="majorHAnsi" w:cs="TimesNewRomanPSMT"/>
              </w:rPr>
              <w:t xml:space="preserve">For schools selecting a Closure model, the full project period will be six months. There is no continuation of </w:t>
            </w:r>
            <w:r>
              <w:rPr>
                <w:rFonts w:asciiTheme="majorHAnsi" w:hAnsiTheme="majorHAnsi" w:cs="TimesNewRomanPSMT"/>
              </w:rPr>
              <w:t>funding</w:t>
            </w:r>
            <w:r w:rsidRPr="0048356C">
              <w:rPr>
                <w:rFonts w:asciiTheme="majorHAnsi" w:hAnsiTheme="majorHAnsi" w:cs="TimesNewRomanPSMT"/>
              </w:rPr>
              <w:t xml:space="preserve"> past the six month or year-one implementation period for the Closure model. </w:t>
            </w:r>
          </w:p>
          <w:p w14:paraId="75A2F432" w14:textId="77777777" w:rsidR="001F4A60" w:rsidRDefault="001F4A60" w:rsidP="001F4A60">
            <w:pPr>
              <w:rPr>
                <w:rFonts w:asciiTheme="majorHAnsi" w:hAnsiTheme="majorHAnsi" w:cs="TimesNewRomanPSMT"/>
              </w:rPr>
            </w:pPr>
          </w:p>
          <w:p w14:paraId="3E14BD78" w14:textId="591E3EE2" w:rsidR="00302D4B" w:rsidRPr="00691206" w:rsidRDefault="001F4A60" w:rsidP="003C7094">
            <w:pPr>
              <w:rPr>
                <w:rFonts w:asciiTheme="majorHAnsi" w:hAnsiTheme="majorHAnsi"/>
                <w:b/>
              </w:rPr>
            </w:pPr>
            <w:r w:rsidRPr="0048356C">
              <w:rPr>
                <w:rFonts w:asciiTheme="majorHAnsi" w:hAnsiTheme="majorHAnsi" w:cs="TimesNewRomanPSMT"/>
              </w:rPr>
              <w:t>The Closure Mode</w:t>
            </w:r>
            <w:r w:rsidR="003C7094">
              <w:rPr>
                <w:rFonts w:asciiTheme="majorHAnsi" w:hAnsiTheme="majorHAnsi" w:cs="TimesNewRomanPSMT"/>
              </w:rPr>
              <w:t xml:space="preserve">l Project </w:t>
            </w:r>
            <w:r w:rsidR="003C7094" w:rsidRPr="00B82FB5">
              <w:rPr>
                <w:rFonts w:asciiTheme="majorHAnsi" w:hAnsiTheme="majorHAnsi" w:cs="TimesNewRomanPSMT"/>
              </w:rPr>
              <w:t xml:space="preserve">Period March </w:t>
            </w:r>
            <w:r w:rsidRPr="00B82FB5">
              <w:rPr>
                <w:rFonts w:asciiTheme="majorHAnsi" w:hAnsiTheme="majorHAnsi" w:cs="TimesNewRomanPSMT"/>
              </w:rPr>
              <w:t>1</w:t>
            </w:r>
            <w:r>
              <w:rPr>
                <w:rFonts w:asciiTheme="majorHAnsi" w:hAnsiTheme="majorHAnsi" w:cs="TimesNewRomanPSMT"/>
              </w:rPr>
              <w:t>, 2018</w:t>
            </w:r>
            <w:r w:rsidRPr="0048356C">
              <w:rPr>
                <w:rFonts w:asciiTheme="majorHAnsi" w:hAnsiTheme="majorHAnsi" w:cs="TimesNewRomanPSMT"/>
              </w:rPr>
              <w:t xml:space="preserve"> to June 30, </w:t>
            </w:r>
            <w:r>
              <w:rPr>
                <w:rFonts w:asciiTheme="majorHAnsi" w:hAnsiTheme="majorHAnsi" w:cs="TimesNewRomanPSMT"/>
              </w:rPr>
              <w:t>2018.</w:t>
            </w:r>
          </w:p>
        </w:tc>
      </w:tr>
      <w:tr w:rsidR="00302D4B" w14:paraId="14052344" w14:textId="77777777" w:rsidTr="00302D4B">
        <w:tc>
          <w:tcPr>
            <w:tcW w:w="9576" w:type="dxa"/>
            <w:gridSpan w:val="2"/>
            <w:tcBorders>
              <w:left w:val="nil"/>
              <w:right w:val="nil"/>
            </w:tcBorders>
          </w:tcPr>
          <w:p w14:paraId="1A8C50D1" w14:textId="77777777" w:rsidR="00302D4B" w:rsidRPr="0048356C" w:rsidRDefault="00302D4B" w:rsidP="00302D4B">
            <w:pPr>
              <w:rPr>
                <w:rFonts w:asciiTheme="majorHAnsi" w:hAnsiTheme="majorHAnsi" w:cs="TimesNewRomanPSMT"/>
              </w:rPr>
            </w:pPr>
          </w:p>
        </w:tc>
      </w:tr>
      <w:tr w:rsidR="00D1088E" w14:paraId="0D0A1421" w14:textId="77777777" w:rsidTr="00302D4B">
        <w:tc>
          <w:tcPr>
            <w:tcW w:w="3794" w:type="dxa"/>
          </w:tcPr>
          <w:p w14:paraId="2426AA2B" w14:textId="02B082BB" w:rsidR="00D1088E" w:rsidRDefault="003C7094" w:rsidP="003C7094">
            <w:pPr>
              <w:rPr>
                <w:rFonts w:asciiTheme="majorHAnsi" w:hAnsiTheme="majorHAnsi"/>
              </w:rPr>
            </w:pPr>
            <w:r w:rsidRPr="00B82FB5">
              <w:rPr>
                <w:rFonts w:asciiTheme="majorHAnsi" w:hAnsiTheme="majorHAnsi"/>
              </w:rPr>
              <w:t>March</w:t>
            </w:r>
            <w:r>
              <w:rPr>
                <w:rFonts w:asciiTheme="majorHAnsi" w:hAnsiTheme="majorHAnsi"/>
              </w:rPr>
              <w:t xml:space="preserve"> </w:t>
            </w:r>
            <w:r w:rsidR="00302D4B">
              <w:rPr>
                <w:rFonts w:asciiTheme="majorHAnsi" w:hAnsiTheme="majorHAnsi"/>
              </w:rPr>
              <w:t>2018 to June 30, 2018</w:t>
            </w:r>
          </w:p>
        </w:tc>
        <w:tc>
          <w:tcPr>
            <w:tcW w:w="5782" w:type="dxa"/>
          </w:tcPr>
          <w:p w14:paraId="7A5AEB84" w14:textId="2F0567D7" w:rsidR="00D1088E" w:rsidRDefault="00D1088E">
            <w:pPr>
              <w:rPr>
                <w:rFonts w:asciiTheme="majorHAnsi" w:hAnsiTheme="majorHAnsi"/>
              </w:rPr>
            </w:pPr>
            <w:r>
              <w:rPr>
                <w:rFonts w:asciiTheme="majorHAnsi" w:hAnsiTheme="majorHAnsi"/>
              </w:rPr>
              <w:t>$</w:t>
            </w:r>
            <w:r w:rsidR="00A6510F">
              <w:rPr>
                <w:rFonts w:asciiTheme="majorHAnsi" w:hAnsiTheme="majorHAnsi"/>
                <w:b/>
              </w:rPr>
              <w:t xml:space="preserve"> </w:t>
            </w:r>
            <w:sdt>
              <w:sdtPr>
                <w:rPr>
                  <w:rFonts w:asciiTheme="majorHAnsi" w:hAnsiTheme="majorHAnsi"/>
                  <w:b/>
                </w:rPr>
                <w:id w:val="1018201092"/>
                <w:placeholder>
                  <w:docPart w:val="EE39C4F0C7D8417BAB94B8922590A7A0"/>
                </w:placeholder>
                <w:showingPlcHdr/>
              </w:sdtPr>
              <w:sdtEndPr/>
              <w:sdtContent>
                <w:r w:rsidR="00A6510F" w:rsidRPr="00A6510F">
                  <w:rPr>
                    <w:rStyle w:val="PlaceholderText"/>
                    <w:rFonts w:asciiTheme="minorHAnsi" w:eastAsia="Cambria" w:hAnsiTheme="minorHAnsi" w:cstheme="minorHAnsi"/>
                  </w:rPr>
                  <w:t>Click or tap here to enter text.</w:t>
                </w:r>
              </w:sdtContent>
            </w:sdt>
          </w:p>
        </w:tc>
      </w:tr>
      <w:tr w:rsidR="00D1088E" w14:paraId="547E15C5" w14:textId="77777777" w:rsidTr="00302D4B">
        <w:tc>
          <w:tcPr>
            <w:tcW w:w="3794" w:type="dxa"/>
            <w:tcBorders>
              <w:bottom w:val="single" w:sz="4" w:space="0" w:color="auto"/>
            </w:tcBorders>
          </w:tcPr>
          <w:p w14:paraId="56B2DC20" w14:textId="77777777" w:rsidR="00D1088E" w:rsidRDefault="00D1088E">
            <w:pPr>
              <w:rPr>
                <w:rFonts w:asciiTheme="majorHAnsi" w:hAnsiTheme="majorHAnsi"/>
              </w:rPr>
            </w:pPr>
            <w:r>
              <w:rPr>
                <w:rFonts w:asciiTheme="majorHAnsi" w:hAnsiTheme="majorHAnsi"/>
              </w:rPr>
              <w:t>Total Funds</w:t>
            </w:r>
          </w:p>
        </w:tc>
        <w:tc>
          <w:tcPr>
            <w:tcW w:w="5782" w:type="dxa"/>
            <w:tcBorders>
              <w:bottom w:val="single" w:sz="4" w:space="0" w:color="auto"/>
            </w:tcBorders>
          </w:tcPr>
          <w:p w14:paraId="26B3A2ED" w14:textId="56B337A1" w:rsidR="00D1088E" w:rsidRDefault="00691206">
            <w:pPr>
              <w:rPr>
                <w:rFonts w:asciiTheme="majorHAnsi" w:hAnsiTheme="majorHAnsi"/>
              </w:rPr>
            </w:pPr>
            <w:r>
              <w:rPr>
                <w:rFonts w:asciiTheme="majorHAnsi" w:hAnsiTheme="majorHAnsi"/>
              </w:rPr>
              <w:t>$</w:t>
            </w:r>
            <w:r w:rsidR="00A6510F">
              <w:rPr>
                <w:rFonts w:asciiTheme="majorHAnsi" w:hAnsiTheme="majorHAnsi"/>
                <w:b/>
              </w:rPr>
              <w:t xml:space="preserve"> </w:t>
            </w:r>
            <w:sdt>
              <w:sdtPr>
                <w:rPr>
                  <w:rFonts w:asciiTheme="majorHAnsi" w:hAnsiTheme="majorHAnsi"/>
                  <w:b/>
                </w:rPr>
                <w:id w:val="-1641571690"/>
                <w:placeholder>
                  <w:docPart w:val="6DBA01C267704947B30EDC7590C8359B"/>
                </w:placeholder>
                <w:showingPlcHdr/>
              </w:sdtPr>
              <w:sdtEndPr/>
              <w:sdtContent>
                <w:r w:rsidR="00A6510F" w:rsidRPr="00A6510F">
                  <w:rPr>
                    <w:rStyle w:val="PlaceholderText"/>
                    <w:rFonts w:asciiTheme="minorHAnsi" w:eastAsia="Cambria" w:hAnsiTheme="minorHAnsi" w:cstheme="minorHAnsi"/>
                  </w:rPr>
                  <w:t>Click or tap here to enter text.</w:t>
                </w:r>
              </w:sdtContent>
            </w:sdt>
          </w:p>
        </w:tc>
      </w:tr>
    </w:tbl>
    <w:p w14:paraId="38DC4A41" w14:textId="77777777" w:rsidR="00D1088E" w:rsidRDefault="00D1088E">
      <w:pPr>
        <w:rPr>
          <w:rFonts w:asciiTheme="majorHAnsi" w:hAnsiTheme="majorHAnsi"/>
        </w:rPr>
      </w:pPr>
    </w:p>
    <w:p w14:paraId="28DD4C3D" w14:textId="77777777" w:rsidR="001F4A60" w:rsidRDefault="001F4A60">
      <w:pPr>
        <w:rPr>
          <w:rFonts w:asciiTheme="majorHAnsi" w:hAnsiTheme="majorHAnsi"/>
        </w:rPr>
      </w:pPr>
    </w:p>
    <w:p w14:paraId="4CC276C8" w14:textId="77777777" w:rsidR="001F4A60" w:rsidRDefault="001F4A60">
      <w:pPr>
        <w:rPr>
          <w:rFonts w:asciiTheme="majorHAnsi" w:hAnsiTheme="majorHAnsi"/>
        </w:rPr>
      </w:pPr>
    </w:p>
    <w:p w14:paraId="5B53C074" w14:textId="77777777" w:rsidR="001F4A60" w:rsidRDefault="001F4A60">
      <w:pPr>
        <w:rPr>
          <w:rFonts w:asciiTheme="majorHAnsi" w:hAnsiTheme="majorHAnsi"/>
        </w:rPr>
      </w:pPr>
    </w:p>
    <w:p w14:paraId="76197EEB" w14:textId="77777777" w:rsidR="001C19B6" w:rsidRDefault="001C19B6">
      <w:pPr>
        <w:rPr>
          <w:rFonts w:asciiTheme="majorHAnsi" w:hAnsiTheme="majorHAnsi"/>
        </w:rPr>
      </w:pPr>
    </w:p>
    <w:p w14:paraId="4B26FF5F" w14:textId="77777777" w:rsidR="001C19B6" w:rsidRDefault="001C19B6">
      <w:pPr>
        <w:rPr>
          <w:rFonts w:asciiTheme="majorHAnsi" w:hAnsiTheme="majorHAnsi"/>
        </w:rPr>
      </w:pPr>
    </w:p>
    <w:p w14:paraId="321FBF0C" w14:textId="77777777" w:rsidR="001C19B6" w:rsidRDefault="001C19B6">
      <w:pPr>
        <w:rPr>
          <w:rFonts w:asciiTheme="majorHAnsi" w:hAnsiTheme="majorHAnsi"/>
        </w:rPr>
      </w:pPr>
    </w:p>
    <w:p w14:paraId="06F0F98B" w14:textId="77777777" w:rsidR="001C19B6" w:rsidRDefault="001C19B6">
      <w:pPr>
        <w:rPr>
          <w:rFonts w:asciiTheme="majorHAnsi" w:hAnsiTheme="majorHAnsi"/>
        </w:rPr>
      </w:pPr>
    </w:p>
    <w:p w14:paraId="65A1F63A" w14:textId="77777777" w:rsidR="001C19B6" w:rsidRDefault="001C19B6">
      <w:pPr>
        <w:rPr>
          <w:rFonts w:asciiTheme="majorHAnsi" w:hAnsiTheme="majorHAnsi"/>
        </w:rPr>
      </w:pPr>
    </w:p>
    <w:p w14:paraId="116FF9C5" w14:textId="77777777" w:rsidR="001C19B6" w:rsidRDefault="001C19B6">
      <w:pPr>
        <w:rPr>
          <w:rFonts w:asciiTheme="majorHAnsi" w:hAnsiTheme="majorHAnsi"/>
        </w:rPr>
      </w:pPr>
    </w:p>
    <w:p w14:paraId="0FCDC739" w14:textId="77777777" w:rsidR="001C19B6" w:rsidRDefault="001C19B6">
      <w:pPr>
        <w:rPr>
          <w:rFonts w:asciiTheme="majorHAnsi" w:hAnsiTheme="majorHAnsi"/>
        </w:rPr>
      </w:pPr>
    </w:p>
    <w:p w14:paraId="64608236" w14:textId="77777777" w:rsidR="001C19B6" w:rsidRDefault="001C19B6">
      <w:pPr>
        <w:rPr>
          <w:rFonts w:asciiTheme="majorHAnsi" w:hAnsiTheme="majorHAnsi"/>
        </w:rPr>
      </w:pPr>
    </w:p>
    <w:p w14:paraId="65704DC5" w14:textId="77777777" w:rsidR="001C19B6" w:rsidRDefault="001C19B6">
      <w:pPr>
        <w:rPr>
          <w:rFonts w:asciiTheme="majorHAnsi" w:hAnsiTheme="majorHAnsi"/>
        </w:rPr>
      </w:pPr>
    </w:p>
    <w:p w14:paraId="20647DF2" w14:textId="77777777" w:rsidR="001C19B6" w:rsidRDefault="001C19B6">
      <w:pPr>
        <w:rPr>
          <w:rFonts w:asciiTheme="majorHAnsi" w:hAnsiTheme="majorHAnsi"/>
        </w:rPr>
      </w:pPr>
    </w:p>
    <w:p w14:paraId="4A407EA9" w14:textId="77777777" w:rsidR="001C19B6" w:rsidRDefault="001C19B6">
      <w:pPr>
        <w:rPr>
          <w:rFonts w:asciiTheme="majorHAnsi" w:hAnsiTheme="majorHAnsi"/>
        </w:rPr>
      </w:pPr>
    </w:p>
    <w:p w14:paraId="2747F9C1" w14:textId="77777777" w:rsidR="001C19B6" w:rsidRDefault="001C19B6">
      <w:pPr>
        <w:rPr>
          <w:rFonts w:asciiTheme="majorHAnsi" w:hAnsiTheme="majorHAnsi"/>
        </w:rPr>
      </w:pPr>
    </w:p>
    <w:p w14:paraId="0F452B38" w14:textId="77777777" w:rsidR="001C19B6" w:rsidRDefault="001C19B6">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18"/>
        <w:gridCol w:w="5058"/>
      </w:tblGrid>
      <w:tr w:rsidR="00691206" w:rsidRPr="00691206" w14:paraId="39FF1D6A" w14:textId="77777777" w:rsidTr="00CB0696">
        <w:trPr>
          <w:trHeight w:val="269"/>
        </w:trPr>
        <w:tc>
          <w:tcPr>
            <w:tcW w:w="5000" w:type="pct"/>
            <w:gridSpan w:val="2"/>
            <w:shd w:val="clear" w:color="auto" w:fill="B8CCE4" w:themeFill="accent1" w:themeFillTint="66"/>
          </w:tcPr>
          <w:p w14:paraId="6B97CF78" w14:textId="77777777" w:rsidR="00691206" w:rsidRPr="00691206" w:rsidRDefault="00691206" w:rsidP="00CB0696">
            <w:pPr>
              <w:pStyle w:val="NoSpacing1"/>
              <w:jc w:val="both"/>
              <w:rPr>
                <w:rFonts w:asciiTheme="majorHAnsi" w:hAnsiTheme="majorHAnsi"/>
                <w:b/>
                <w:sz w:val="24"/>
                <w:szCs w:val="24"/>
              </w:rPr>
            </w:pPr>
            <w:r w:rsidRPr="00691206">
              <w:rPr>
                <w:rFonts w:asciiTheme="majorHAnsi" w:hAnsiTheme="majorHAnsi"/>
                <w:b/>
                <w:sz w:val="24"/>
                <w:szCs w:val="24"/>
              </w:rPr>
              <w:lastRenderedPageBreak/>
              <w:t>School Information</w:t>
            </w:r>
          </w:p>
        </w:tc>
      </w:tr>
      <w:tr w:rsidR="00691206" w:rsidRPr="003208B3" w14:paraId="67FA406E" w14:textId="77777777" w:rsidTr="00691206">
        <w:trPr>
          <w:trHeight w:val="269"/>
        </w:trPr>
        <w:tc>
          <w:tcPr>
            <w:tcW w:w="2359" w:type="pct"/>
            <w:shd w:val="clear" w:color="auto" w:fill="auto"/>
          </w:tcPr>
          <w:p w14:paraId="0B1837DD" w14:textId="40EEF60B" w:rsidR="00691206" w:rsidRPr="00691206" w:rsidRDefault="00691206" w:rsidP="00E27A7F">
            <w:pPr>
              <w:pStyle w:val="NoSpacing1"/>
              <w:spacing w:line="360" w:lineRule="auto"/>
              <w:jc w:val="both"/>
              <w:rPr>
                <w:rFonts w:asciiTheme="majorHAnsi" w:hAnsiTheme="majorHAnsi"/>
                <w:b/>
                <w:sz w:val="24"/>
                <w:szCs w:val="24"/>
              </w:rPr>
            </w:pPr>
            <w:r w:rsidRPr="00691206">
              <w:rPr>
                <w:rFonts w:asciiTheme="majorHAnsi" w:hAnsiTheme="majorHAnsi"/>
                <w:b/>
                <w:sz w:val="24"/>
                <w:szCs w:val="24"/>
              </w:rPr>
              <w:t>Name of School</w:t>
            </w:r>
            <w:r>
              <w:rPr>
                <w:rFonts w:asciiTheme="majorHAnsi" w:hAnsiTheme="majorHAnsi"/>
                <w:b/>
                <w:sz w:val="24"/>
                <w:szCs w:val="24"/>
              </w:rPr>
              <w:t xml:space="preserve"> Closing</w:t>
            </w:r>
          </w:p>
        </w:tc>
        <w:sdt>
          <w:sdtPr>
            <w:rPr>
              <w:rFonts w:asciiTheme="majorHAnsi" w:hAnsiTheme="majorHAnsi"/>
              <w:b/>
              <w:sz w:val="24"/>
              <w:szCs w:val="24"/>
            </w:rPr>
            <w:id w:val="379361407"/>
            <w:placeholder>
              <w:docPart w:val="C26FAE0A8E4F40ADA5D955470A502A4F"/>
            </w:placeholder>
            <w:showingPlcHdr/>
          </w:sdtPr>
          <w:sdtEndPr/>
          <w:sdtContent>
            <w:tc>
              <w:tcPr>
                <w:tcW w:w="2641" w:type="pct"/>
                <w:shd w:val="clear" w:color="auto" w:fill="auto"/>
              </w:tcPr>
              <w:p w14:paraId="3B23D048" w14:textId="4D569B40" w:rsidR="00691206" w:rsidRPr="003208B3" w:rsidRDefault="00A6510F" w:rsidP="00E27A7F">
                <w:pPr>
                  <w:pStyle w:val="NoSpacing1"/>
                  <w:spacing w:line="360" w:lineRule="auto"/>
                  <w:jc w:val="both"/>
                  <w:rPr>
                    <w:rFonts w:asciiTheme="majorHAnsi" w:hAnsiTheme="majorHAnsi"/>
                    <w:b/>
                    <w:sz w:val="24"/>
                    <w:szCs w:val="24"/>
                  </w:rPr>
                </w:pPr>
                <w:r w:rsidRPr="00A6510F">
                  <w:rPr>
                    <w:rStyle w:val="PlaceholderText"/>
                    <w:rFonts w:asciiTheme="minorHAnsi" w:hAnsiTheme="minorHAnsi" w:cstheme="minorHAnsi"/>
                  </w:rPr>
                  <w:t>Click or tap here to enter text.</w:t>
                </w:r>
              </w:p>
            </w:tc>
          </w:sdtContent>
        </w:sdt>
      </w:tr>
      <w:tr w:rsidR="00691206" w:rsidRPr="003208B3" w14:paraId="4958793D" w14:textId="77777777" w:rsidTr="00691206">
        <w:trPr>
          <w:trHeight w:val="269"/>
        </w:trPr>
        <w:tc>
          <w:tcPr>
            <w:tcW w:w="2359" w:type="pct"/>
            <w:shd w:val="clear" w:color="auto" w:fill="auto"/>
          </w:tcPr>
          <w:p w14:paraId="0686B9D8" w14:textId="4107E260" w:rsidR="00691206" w:rsidRPr="00691206" w:rsidRDefault="00BA3C49" w:rsidP="00E27A7F">
            <w:pPr>
              <w:pStyle w:val="NoSpacing1"/>
              <w:spacing w:line="360" w:lineRule="auto"/>
              <w:jc w:val="both"/>
              <w:rPr>
                <w:rFonts w:asciiTheme="majorHAnsi" w:hAnsiTheme="majorHAnsi"/>
                <w:b/>
                <w:sz w:val="24"/>
                <w:szCs w:val="24"/>
              </w:rPr>
            </w:pPr>
            <w:r>
              <w:rPr>
                <w:rFonts w:asciiTheme="majorHAnsi" w:hAnsiTheme="majorHAnsi"/>
                <w:b/>
                <w:sz w:val="24"/>
                <w:szCs w:val="24"/>
              </w:rPr>
              <w:t xml:space="preserve">Name of School(s) </w:t>
            </w:r>
            <w:r w:rsidR="00691206">
              <w:rPr>
                <w:rFonts w:asciiTheme="majorHAnsi" w:hAnsiTheme="majorHAnsi"/>
                <w:b/>
                <w:sz w:val="24"/>
                <w:szCs w:val="24"/>
              </w:rPr>
              <w:t>Receiving Students</w:t>
            </w:r>
          </w:p>
        </w:tc>
        <w:sdt>
          <w:sdtPr>
            <w:rPr>
              <w:rFonts w:asciiTheme="majorHAnsi" w:hAnsiTheme="majorHAnsi"/>
              <w:b/>
              <w:sz w:val="24"/>
              <w:szCs w:val="24"/>
            </w:rPr>
            <w:id w:val="-1372072221"/>
            <w:placeholder>
              <w:docPart w:val="F51F75659E29490DB92AB1AAF15F8C28"/>
            </w:placeholder>
            <w:showingPlcHdr/>
          </w:sdtPr>
          <w:sdtEndPr/>
          <w:sdtContent>
            <w:tc>
              <w:tcPr>
                <w:tcW w:w="2641" w:type="pct"/>
                <w:shd w:val="clear" w:color="auto" w:fill="auto"/>
              </w:tcPr>
              <w:p w14:paraId="79944CF0" w14:textId="13B699C4" w:rsidR="00691206" w:rsidRPr="003208B3" w:rsidRDefault="00A6510F" w:rsidP="00E27A7F">
                <w:pPr>
                  <w:pStyle w:val="NoSpacing1"/>
                  <w:spacing w:line="360" w:lineRule="auto"/>
                  <w:jc w:val="both"/>
                  <w:rPr>
                    <w:rFonts w:asciiTheme="majorHAnsi" w:hAnsiTheme="majorHAnsi"/>
                    <w:b/>
                    <w:sz w:val="24"/>
                    <w:szCs w:val="24"/>
                  </w:rPr>
                </w:pPr>
                <w:r w:rsidRPr="00A6510F">
                  <w:rPr>
                    <w:rStyle w:val="PlaceholderText"/>
                    <w:rFonts w:asciiTheme="minorHAnsi" w:hAnsiTheme="minorHAnsi" w:cstheme="minorHAnsi"/>
                  </w:rPr>
                  <w:t>Click or tap here to enter text.</w:t>
                </w:r>
              </w:p>
            </w:tc>
          </w:sdtContent>
        </w:sdt>
      </w:tr>
    </w:tbl>
    <w:p w14:paraId="62300248" w14:textId="77777777" w:rsidR="00691206" w:rsidRDefault="00691206" w:rsidP="00D1088E">
      <w:pPr>
        <w:pStyle w:val="ListParagraph"/>
        <w:autoSpaceDE w:val="0"/>
        <w:autoSpaceDN w:val="0"/>
        <w:adjustRightInd w:val="0"/>
        <w:jc w:val="both"/>
        <w:rPr>
          <w:rFonts w:asciiTheme="majorHAnsi" w:hAnsiTheme="majorHAnsi"/>
        </w:rPr>
      </w:pPr>
    </w:p>
    <w:p w14:paraId="147C8689" w14:textId="77777777" w:rsidR="00BA3C49" w:rsidRDefault="00D1088E" w:rsidP="00691206">
      <w:pPr>
        <w:pStyle w:val="ListParagraph"/>
        <w:autoSpaceDE w:val="0"/>
        <w:autoSpaceDN w:val="0"/>
        <w:adjustRightInd w:val="0"/>
        <w:ind w:left="0"/>
        <w:jc w:val="both"/>
        <w:rPr>
          <w:rFonts w:asciiTheme="majorHAnsi" w:hAnsiTheme="majorHAnsi"/>
          <w:b/>
        </w:rPr>
      </w:pPr>
      <w:r w:rsidRPr="00691206">
        <w:rPr>
          <w:rFonts w:asciiTheme="majorHAnsi" w:hAnsiTheme="majorHAnsi"/>
          <w:b/>
        </w:rPr>
        <w:t>LEA Design and Implementa</w:t>
      </w:r>
      <w:r w:rsidR="00691206" w:rsidRPr="00691206">
        <w:rPr>
          <w:rFonts w:asciiTheme="majorHAnsi" w:hAnsiTheme="majorHAnsi"/>
          <w:b/>
        </w:rPr>
        <w:t xml:space="preserve">tion of the Intervention Model </w:t>
      </w:r>
    </w:p>
    <w:p w14:paraId="5F8FD554" w14:textId="48FC5CAF" w:rsidR="00D1088E" w:rsidRPr="00691206" w:rsidRDefault="00D1088E" w:rsidP="00691206">
      <w:pPr>
        <w:pStyle w:val="ListParagraph"/>
        <w:autoSpaceDE w:val="0"/>
        <w:autoSpaceDN w:val="0"/>
        <w:adjustRightInd w:val="0"/>
        <w:ind w:left="0"/>
        <w:jc w:val="both"/>
        <w:rPr>
          <w:rFonts w:asciiTheme="majorHAnsi" w:hAnsiTheme="majorHAnsi"/>
          <w:b/>
        </w:rPr>
      </w:pPr>
      <w:r w:rsidRPr="00691206">
        <w:rPr>
          <w:rFonts w:asciiTheme="majorHAnsi" w:hAnsiTheme="majorHAnsi"/>
          <w:b/>
        </w:rPr>
        <w:t>Identification of Closed School</w:t>
      </w:r>
    </w:p>
    <w:p w14:paraId="2BF7DD92" w14:textId="77777777" w:rsidR="00D1088E" w:rsidRPr="00D1088E" w:rsidRDefault="00D1088E" w:rsidP="009B44F0">
      <w:pPr>
        <w:pStyle w:val="ListParagraph"/>
        <w:numPr>
          <w:ilvl w:val="0"/>
          <w:numId w:val="7"/>
        </w:numPr>
        <w:autoSpaceDE w:val="0"/>
        <w:autoSpaceDN w:val="0"/>
        <w:adjustRightInd w:val="0"/>
        <w:ind w:left="360"/>
        <w:jc w:val="both"/>
        <w:rPr>
          <w:rFonts w:asciiTheme="majorHAnsi" w:hAnsiTheme="majorHAnsi"/>
        </w:rPr>
      </w:pPr>
      <w:r w:rsidRPr="00D1088E">
        <w:rPr>
          <w:rFonts w:asciiTheme="majorHAnsi" w:hAnsiTheme="majorHAnsi"/>
        </w:rPr>
        <w:t>Describe specific action steps and timeline that the LEA will take to identify the school for closure, close the school, transfer students to their receiving schools, and inform and engage all relevant stakeholders in the implementation of the closure model.</w:t>
      </w:r>
    </w:p>
    <w:p w14:paraId="5EFBECA6" w14:textId="77777777" w:rsidR="00D1088E" w:rsidRDefault="00D1088E" w:rsidP="00691206">
      <w:pPr>
        <w:pStyle w:val="ListParagraph"/>
        <w:autoSpaceDE w:val="0"/>
        <w:autoSpaceDN w:val="0"/>
        <w:adjustRightInd w:val="0"/>
        <w:ind w:left="0"/>
        <w:jc w:val="both"/>
        <w:rPr>
          <w:rFonts w:asciiTheme="majorHAnsi" w:hAnsiTheme="majorHAnsi"/>
        </w:rPr>
      </w:pPr>
    </w:p>
    <w:p w14:paraId="01B28881" w14:textId="7AAE63EC" w:rsidR="00691206" w:rsidRPr="00D1088E" w:rsidRDefault="001C19B6" w:rsidP="001C19B6">
      <w:pPr>
        <w:pStyle w:val="ListParagraph"/>
        <w:tabs>
          <w:tab w:val="left" w:pos="360"/>
        </w:tabs>
        <w:autoSpaceDE w:val="0"/>
        <w:autoSpaceDN w:val="0"/>
        <w:adjustRightInd w:val="0"/>
        <w:ind w:left="0"/>
        <w:jc w:val="both"/>
        <w:rPr>
          <w:rFonts w:asciiTheme="majorHAnsi" w:hAnsiTheme="majorHAnsi"/>
        </w:rPr>
      </w:pPr>
      <w:r>
        <w:rPr>
          <w:rFonts w:asciiTheme="majorHAnsi" w:hAnsiTheme="majorHAnsi"/>
        </w:rPr>
        <w:tab/>
      </w:r>
      <w:sdt>
        <w:sdtPr>
          <w:rPr>
            <w:rFonts w:asciiTheme="majorHAnsi" w:hAnsiTheme="majorHAnsi"/>
          </w:rPr>
          <w:id w:val="260269565"/>
          <w:placeholder>
            <w:docPart w:val="DefaultPlaceholder_1082065158"/>
          </w:placeholder>
        </w:sdtPr>
        <w:sdtEndPr/>
        <w:sdtContent>
          <w:sdt>
            <w:sdtPr>
              <w:rPr>
                <w:rFonts w:asciiTheme="majorHAnsi" w:hAnsiTheme="majorHAnsi"/>
                <w:b/>
              </w:rPr>
              <w:id w:val="1583793521"/>
              <w:placeholder>
                <w:docPart w:val="A585F3DBACE44DDF941BB692C3FC7C02"/>
              </w:placeholder>
              <w:showingPlcHdr/>
            </w:sdtPr>
            <w:sdtEndPr/>
            <w:sdtContent>
              <w:r w:rsidR="00A6510F" w:rsidRPr="00A6510F">
                <w:rPr>
                  <w:rStyle w:val="PlaceholderText"/>
                  <w:rFonts w:asciiTheme="minorHAnsi" w:eastAsia="Cambria" w:hAnsiTheme="minorHAnsi" w:cstheme="minorHAnsi"/>
                </w:rPr>
                <w:t>Click or tap here to enter text.</w:t>
              </w:r>
            </w:sdtContent>
          </w:sdt>
        </w:sdtContent>
      </w:sdt>
    </w:p>
    <w:p w14:paraId="392B7B6E" w14:textId="77777777" w:rsidR="00691206" w:rsidRDefault="00691206" w:rsidP="00691206">
      <w:pPr>
        <w:pStyle w:val="ListParagraph"/>
        <w:autoSpaceDE w:val="0"/>
        <w:autoSpaceDN w:val="0"/>
        <w:adjustRightInd w:val="0"/>
        <w:ind w:left="0"/>
        <w:jc w:val="both"/>
        <w:rPr>
          <w:rFonts w:asciiTheme="majorHAnsi" w:hAnsiTheme="majorHAnsi"/>
          <w:b/>
        </w:rPr>
      </w:pPr>
    </w:p>
    <w:p w14:paraId="542AF823" w14:textId="77777777" w:rsidR="00D1088E" w:rsidRPr="00691206" w:rsidRDefault="00D1088E" w:rsidP="001C19B6">
      <w:pPr>
        <w:pStyle w:val="ListParagraph"/>
        <w:numPr>
          <w:ilvl w:val="0"/>
          <w:numId w:val="7"/>
        </w:numPr>
        <w:autoSpaceDE w:val="0"/>
        <w:autoSpaceDN w:val="0"/>
        <w:adjustRightInd w:val="0"/>
        <w:ind w:left="360"/>
        <w:jc w:val="both"/>
        <w:rPr>
          <w:rFonts w:asciiTheme="majorHAnsi" w:hAnsiTheme="majorHAnsi"/>
          <w:b/>
        </w:rPr>
      </w:pPr>
      <w:r w:rsidRPr="00D1088E">
        <w:rPr>
          <w:rFonts w:asciiTheme="majorHAnsi" w:hAnsiTheme="majorHAnsi"/>
        </w:rPr>
        <w:t>Describe specific action steps that the LEA will take to identify the receiving schools, transfer students into their receiving schools, and inform and engage all relevant stakeholders in the implementation of the closure model.</w:t>
      </w:r>
    </w:p>
    <w:p w14:paraId="0F7E4B02" w14:textId="77777777" w:rsidR="00D1088E" w:rsidRDefault="00D1088E" w:rsidP="001C19B6">
      <w:pPr>
        <w:pStyle w:val="ListParagraph"/>
        <w:autoSpaceDE w:val="0"/>
        <w:autoSpaceDN w:val="0"/>
        <w:adjustRightInd w:val="0"/>
        <w:ind w:left="360"/>
        <w:jc w:val="both"/>
        <w:rPr>
          <w:rFonts w:asciiTheme="majorHAnsi" w:hAnsiTheme="majorHAnsi"/>
        </w:rPr>
      </w:pPr>
    </w:p>
    <w:p w14:paraId="7B103B9A" w14:textId="17238C17" w:rsidR="00691206" w:rsidRPr="00D1088E" w:rsidRDefault="00C71E61" w:rsidP="001C19B6">
      <w:pPr>
        <w:pStyle w:val="ListParagraph"/>
        <w:tabs>
          <w:tab w:val="left" w:pos="360"/>
        </w:tabs>
        <w:autoSpaceDE w:val="0"/>
        <w:autoSpaceDN w:val="0"/>
        <w:adjustRightInd w:val="0"/>
        <w:ind w:left="360"/>
        <w:jc w:val="both"/>
        <w:rPr>
          <w:rFonts w:asciiTheme="majorHAnsi" w:hAnsiTheme="majorHAnsi"/>
        </w:rPr>
      </w:pPr>
      <w:sdt>
        <w:sdtPr>
          <w:rPr>
            <w:rFonts w:asciiTheme="majorHAnsi" w:hAnsiTheme="majorHAnsi"/>
          </w:rPr>
          <w:id w:val="-277952050"/>
          <w:placeholder>
            <w:docPart w:val="DefaultPlaceholder_1082065158"/>
          </w:placeholder>
        </w:sdtPr>
        <w:sdtEndPr/>
        <w:sdtContent>
          <w:sdt>
            <w:sdtPr>
              <w:rPr>
                <w:rFonts w:asciiTheme="majorHAnsi" w:hAnsiTheme="majorHAnsi"/>
                <w:b/>
              </w:rPr>
              <w:id w:val="-382709661"/>
              <w:placeholder>
                <w:docPart w:val="467E76AE63FA4A1B804C3BF92C4CB257"/>
              </w:placeholder>
              <w:showingPlcHdr/>
            </w:sdtPr>
            <w:sdtEndPr/>
            <w:sdtContent>
              <w:r w:rsidR="00A6510F" w:rsidRPr="00A6510F">
                <w:rPr>
                  <w:rStyle w:val="PlaceholderText"/>
                  <w:rFonts w:asciiTheme="minorHAnsi" w:eastAsia="Cambria" w:hAnsiTheme="minorHAnsi" w:cstheme="minorHAnsi"/>
                </w:rPr>
                <w:t>Click or tap here to enter text.</w:t>
              </w:r>
            </w:sdtContent>
          </w:sdt>
        </w:sdtContent>
      </w:sdt>
      <w:r w:rsidR="00863C43">
        <w:rPr>
          <w:rFonts w:asciiTheme="majorHAnsi" w:hAnsiTheme="majorHAnsi"/>
        </w:rPr>
        <w:tab/>
      </w:r>
    </w:p>
    <w:p w14:paraId="38CB85C5" w14:textId="77777777" w:rsidR="00691206" w:rsidRDefault="00691206" w:rsidP="001C19B6">
      <w:pPr>
        <w:pStyle w:val="ListParagraph"/>
        <w:autoSpaceDE w:val="0"/>
        <w:autoSpaceDN w:val="0"/>
        <w:adjustRightInd w:val="0"/>
        <w:ind w:left="360"/>
        <w:jc w:val="both"/>
        <w:rPr>
          <w:rFonts w:asciiTheme="majorHAnsi" w:hAnsiTheme="majorHAnsi"/>
        </w:rPr>
      </w:pPr>
    </w:p>
    <w:p w14:paraId="72D7B619" w14:textId="77777777" w:rsidR="00D1088E" w:rsidRPr="00D1088E" w:rsidRDefault="00D1088E" w:rsidP="001C19B6">
      <w:pPr>
        <w:pStyle w:val="ListParagraph"/>
        <w:numPr>
          <w:ilvl w:val="0"/>
          <w:numId w:val="7"/>
        </w:numPr>
        <w:autoSpaceDE w:val="0"/>
        <w:autoSpaceDN w:val="0"/>
        <w:adjustRightInd w:val="0"/>
        <w:ind w:left="360"/>
        <w:jc w:val="both"/>
        <w:rPr>
          <w:rFonts w:asciiTheme="majorHAnsi" w:hAnsiTheme="majorHAnsi"/>
        </w:rPr>
      </w:pPr>
      <w:r w:rsidRPr="00D1088E">
        <w:rPr>
          <w:rFonts w:asciiTheme="majorHAnsi" w:hAnsiTheme="majorHAnsi"/>
        </w:rPr>
        <w:t>What is the accountability status of the receiving schools?</w:t>
      </w:r>
    </w:p>
    <w:p w14:paraId="5871CDA0" w14:textId="77777777" w:rsidR="00691206" w:rsidRDefault="00691206" w:rsidP="001C19B6">
      <w:pPr>
        <w:pStyle w:val="ListParagraph"/>
        <w:autoSpaceDE w:val="0"/>
        <w:autoSpaceDN w:val="0"/>
        <w:adjustRightInd w:val="0"/>
        <w:ind w:left="360"/>
        <w:jc w:val="both"/>
        <w:rPr>
          <w:rFonts w:asciiTheme="majorHAnsi" w:hAnsiTheme="majorHAnsi"/>
        </w:rPr>
      </w:pPr>
    </w:p>
    <w:p w14:paraId="20EA465F" w14:textId="18743006" w:rsidR="00863C43" w:rsidRPr="00D1088E" w:rsidRDefault="00C71E61" w:rsidP="001C19B6">
      <w:pPr>
        <w:pStyle w:val="ListParagraph"/>
        <w:tabs>
          <w:tab w:val="left" w:pos="360"/>
        </w:tabs>
        <w:autoSpaceDE w:val="0"/>
        <w:autoSpaceDN w:val="0"/>
        <w:adjustRightInd w:val="0"/>
        <w:ind w:left="360"/>
        <w:jc w:val="both"/>
        <w:rPr>
          <w:rFonts w:asciiTheme="majorHAnsi" w:hAnsiTheme="majorHAnsi"/>
        </w:rPr>
      </w:pPr>
      <w:sdt>
        <w:sdtPr>
          <w:rPr>
            <w:rFonts w:asciiTheme="majorHAnsi" w:hAnsiTheme="majorHAnsi"/>
          </w:rPr>
          <w:id w:val="1337959645"/>
          <w:placeholder>
            <w:docPart w:val="DefaultPlaceholder_1082065158"/>
          </w:placeholder>
        </w:sdtPr>
        <w:sdtEndPr/>
        <w:sdtContent>
          <w:sdt>
            <w:sdtPr>
              <w:rPr>
                <w:rFonts w:asciiTheme="majorHAnsi" w:hAnsiTheme="majorHAnsi"/>
                <w:b/>
              </w:rPr>
              <w:id w:val="370812270"/>
              <w:placeholder>
                <w:docPart w:val="0F7F1CDDC2FF439E8172BCE52CFC04D9"/>
              </w:placeholder>
              <w:showingPlcHdr/>
            </w:sdtPr>
            <w:sdtEndPr/>
            <w:sdtContent>
              <w:r w:rsidR="00A6510F" w:rsidRPr="00A6510F">
                <w:rPr>
                  <w:rStyle w:val="PlaceholderText"/>
                  <w:rFonts w:asciiTheme="minorHAnsi" w:eastAsia="Cambria" w:hAnsiTheme="minorHAnsi" w:cstheme="minorHAnsi"/>
                </w:rPr>
                <w:t>Click or tap here to enter text.</w:t>
              </w:r>
            </w:sdtContent>
          </w:sdt>
        </w:sdtContent>
      </w:sdt>
      <w:r w:rsidR="00863C43">
        <w:rPr>
          <w:rFonts w:asciiTheme="majorHAnsi" w:hAnsiTheme="majorHAnsi"/>
        </w:rPr>
        <w:tab/>
      </w:r>
    </w:p>
    <w:p w14:paraId="569A7CC8" w14:textId="77777777" w:rsidR="00D1088E" w:rsidRPr="00D1088E" w:rsidRDefault="00D1088E" w:rsidP="001C19B6">
      <w:pPr>
        <w:pStyle w:val="ListParagraph"/>
        <w:autoSpaceDE w:val="0"/>
        <w:autoSpaceDN w:val="0"/>
        <w:adjustRightInd w:val="0"/>
        <w:ind w:left="360"/>
        <w:jc w:val="both"/>
        <w:rPr>
          <w:rFonts w:asciiTheme="majorHAnsi" w:hAnsiTheme="majorHAnsi"/>
        </w:rPr>
      </w:pPr>
    </w:p>
    <w:p w14:paraId="7FB1EF6D" w14:textId="77777777" w:rsidR="00D1088E" w:rsidRPr="00D1088E" w:rsidRDefault="00D1088E" w:rsidP="001C19B6">
      <w:pPr>
        <w:pStyle w:val="ListParagraph"/>
        <w:numPr>
          <w:ilvl w:val="0"/>
          <w:numId w:val="7"/>
        </w:numPr>
        <w:autoSpaceDE w:val="0"/>
        <w:autoSpaceDN w:val="0"/>
        <w:adjustRightInd w:val="0"/>
        <w:ind w:left="360"/>
        <w:jc w:val="both"/>
        <w:rPr>
          <w:rFonts w:asciiTheme="majorHAnsi" w:hAnsiTheme="majorHAnsi"/>
        </w:rPr>
      </w:pPr>
      <w:r w:rsidRPr="00D1088E">
        <w:rPr>
          <w:rFonts w:asciiTheme="majorHAnsi" w:hAnsiTheme="majorHAnsi"/>
        </w:rPr>
        <w:t>What is the proximity of the receiving school to the closed school?</w:t>
      </w:r>
    </w:p>
    <w:p w14:paraId="683B2294" w14:textId="77777777" w:rsidR="00D1088E" w:rsidRDefault="00D1088E" w:rsidP="001C19B6">
      <w:pPr>
        <w:pStyle w:val="ListParagraph"/>
        <w:autoSpaceDE w:val="0"/>
        <w:autoSpaceDN w:val="0"/>
        <w:adjustRightInd w:val="0"/>
        <w:ind w:left="360"/>
        <w:jc w:val="both"/>
        <w:rPr>
          <w:rFonts w:asciiTheme="majorHAnsi" w:hAnsiTheme="majorHAnsi"/>
        </w:rPr>
      </w:pPr>
    </w:p>
    <w:p w14:paraId="3FAA7CE1" w14:textId="2FEAAA15" w:rsidR="00691206" w:rsidRPr="00D1088E" w:rsidRDefault="00C71E61" w:rsidP="001C19B6">
      <w:pPr>
        <w:pStyle w:val="ListParagraph"/>
        <w:tabs>
          <w:tab w:val="left" w:pos="360"/>
        </w:tabs>
        <w:autoSpaceDE w:val="0"/>
        <w:autoSpaceDN w:val="0"/>
        <w:adjustRightInd w:val="0"/>
        <w:ind w:left="360"/>
        <w:jc w:val="both"/>
        <w:rPr>
          <w:rFonts w:asciiTheme="majorHAnsi" w:hAnsiTheme="majorHAnsi"/>
        </w:rPr>
      </w:pPr>
      <w:sdt>
        <w:sdtPr>
          <w:rPr>
            <w:rFonts w:asciiTheme="majorHAnsi" w:hAnsiTheme="majorHAnsi"/>
          </w:rPr>
          <w:id w:val="481426250"/>
          <w:placeholder>
            <w:docPart w:val="DefaultPlaceholder_1082065158"/>
          </w:placeholder>
        </w:sdtPr>
        <w:sdtEndPr/>
        <w:sdtContent>
          <w:sdt>
            <w:sdtPr>
              <w:rPr>
                <w:rFonts w:asciiTheme="majorHAnsi" w:hAnsiTheme="majorHAnsi"/>
                <w:b/>
              </w:rPr>
              <w:id w:val="1990209667"/>
              <w:placeholder>
                <w:docPart w:val="411EBFE15E3D4A53AC4AB042A202F26D"/>
              </w:placeholder>
              <w:showingPlcHdr/>
            </w:sdtPr>
            <w:sdtEndPr/>
            <w:sdtContent>
              <w:r w:rsidR="00A6510F" w:rsidRPr="00A6510F">
                <w:rPr>
                  <w:rStyle w:val="PlaceholderText"/>
                  <w:rFonts w:asciiTheme="minorHAnsi" w:eastAsia="Cambria" w:hAnsiTheme="minorHAnsi" w:cstheme="minorHAnsi"/>
                </w:rPr>
                <w:t>Click or tap here to enter text.</w:t>
              </w:r>
            </w:sdtContent>
          </w:sdt>
        </w:sdtContent>
      </w:sdt>
      <w:r w:rsidR="00863C43">
        <w:rPr>
          <w:rFonts w:asciiTheme="majorHAnsi" w:hAnsiTheme="majorHAnsi"/>
        </w:rPr>
        <w:tab/>
      </w:r>
    </w:p>
    <w:p w14:paraId="0A8599E9" w14:textId="77777777" w:rsidR="00D1088E" w:rsidRDefault="00D1088E" w:rsidP="00C82737">
      <w:pPr>
        <w:pStyle w:val="ListParagraph"/>
        <w:autoSpaceDE w:val="0"/>
        <w:autoSpaceDN w:val="0"/>
        <w:adjustRightInd w:val="0"/>
        <w:ind w:left="0"/>
        <w:jc w:val="both"/>
        <w:rPr>
          <w:rFonts w:asciiTheme="majorHAnsi" w:hAnsiTheme="majorHAnsi"/>
        </w:rPr>
      </w:pPr>
    </w:p>
    <w:p w14:paraId="426E2EC6" w14:textId="77777777" w:rsidR="00E27A7F" w:rsidRPr="005E79E8" w:rsidRDefault="00E27A7F" w:rsidP="00F05BF5">
      <w:pPr>
        <w:pStyle w:val="ListParagraph"/>
        <w:autoSpaceDE w:val="0"/>
        <w:autoSpaceDN w:val="0"/>
        <w:adjustRightInd w:val="0"/>
        <w:ind w:left="0"/>
        <w:jc w:val="both"/>
        <w:rPr>
          <w:rFonts w:asciiTheme="majorHAnsi" w:hAnsiTheme="majorHAnsi"/>
        </w:rPr>
      </w:pPr>
      <w:r w:rsidRPr="005E79E8">
        <w:rPr>
          <w:rFonts w:asciiTheme="majorHAnsi" w:hAnsiTheme="majorHAnsi"/>
          <w:b/>
        </w:rPr>
        <w:t>Budget Requirements</w:t>
      </w:r>
    </w:p>
    <w:p w14:paraId="18054570" w14:textId="77777777" w:rsidR="00F05BF5" w:rsidRPr="005E79E8" w:rsidRDefault="00E27A7F" w:rsidP="00F05BF5">
      <w:pPr>
        <w:pStyle w:val="Header"/>
        <w:jc w:val="both"/>
        <w:rPr>
          <w:rFonts w:asciiTheme="majorHAnsi" w:hAnsiTheme="majorHAnsi"/>
          <w:sz w:val="24"/>
          <w:szCs w:val="24"/>
        </w:rPr>
      </w:pPr>
      <w:r w:rsidRPr="005E79E8">
        <w:rPr>
          <w:rFonts w:asciiTheme="majorHAnsi" w:hAnsiTheme="majorHAnsi"/>
          <w:sz w:val="24"/>
          <w:szCs w:val="24"/>
        </w:rPr>
        <w:t>The budget documents requested in response to this RFA must identify and explain funded costs for activities that are necessa</w:t>
      </w:r>
      <w:r w:rsidR="00F05BF5" w:rsidRPr="005E79E8">
        <w:rPr>
          <w:rFonts w:asciiTheme="majorHAnsi" w:hAnsiTheme="majorHAnsi"/>
          <w:sz w:val="24"/>
          <w:szCs w:val="24"/>
        </w:rPr>
        <w:t>ry to carry out all aspects of closure</w:t>
      </w:r>
      <w:r w:rsidRPr="005E79E8">
        <w:rPr>
          <w:rFonts w:asciiTheme="majorHAnsi" w:hAnsiTheme="majorHAnsi"/>
          <w:sz w:val="24"/>
          <w:szCs w:val="24"/>
        </w:rPr>
        <w:t xml:space="preserve">. </w:t>
      </w:r>
    </w:p>
    <w:p w14:paraId="1D45958F" w14:textId="77777777" w:rsidR="00F05BF5" w:rsidRPr="005E79E8" w:rsidRDefault="00F05BF5" w:rsidP="00F05BF5">
      <w:pPr>
        <w:pStyle w:val="Header"/>
        <w:jc w:val="both"/>
        <w:rPr>
          <w:rFonts w:asciiTheme="majorHAnsi" w:hAnsiTheme="majorHAnsi"/>
          <w:sz w:val="24"/>
          <w:szCs w:val="24"/>
        </w:rPr>
      </w:pPr>
    </w:p>
    <w:p w14:paraId="11874773" w14:textId="77777777" w:rsidR="00797474" w:rsidRDefault="00E27A7F" w:rsidP="00797474">
      <w:pPr>
        <w:pStyle w:val="Header"/>
        <w:numPr>
          <w:ilvl w:val="0"/>
          <w:numId w:val="12"/>
        </w:numPr>
        <w:jc w:val="both"/>
        <w:rPr>
          <w:rFonts w:asciiTheme="majorHAnsi" w:hAnsiTheme="majorHAnsi"/>
          <w:sz w:val="24"/>
          <w:szCs w:val="24"/>
        </w:rPr>
      </w:pPr>
      <w:r w:rsidRPr="005E79E8">
        <w:rPr>
          <w:rFonts w:asciiTheme="majorHAnsi" w:hAnsiTheme="majorHAnsi"/>
          <w:sz w:val="24"/>
          <w:szCs w:val="24"/>
        </w:rPr>
        <w:t>The budget narrative, described in the Proposal Narrative sections of this RFA, should identify and explain all funded costs for the entire project period</w:t>
      </w:r>
      <w:r w:rsidR="00F05BF5" w:rsidRPr="005E79E8">
        <w:rPr>
          <w:rFonts w:asciiTheme="majorHAnsi" w:hAnsiTheme="majorHAnsi"/>
          <w:sz w:val="24"/>
          <w:szCs w:val="24"/>
        </w:rPr>
        <w:t>.</w:t>
      </w:r>
      <w:r w:rsidRPr="005E79E8">
        <w:rPr>
          <w:rFonts w:asciiTheme="majorHAnsi" w:hAnsiTheme="majorHAnsi"/>
          <w:sz w:val="24"/>
          <w:szCs w:val="24"/>
        </w:rPr>
        <w:t xml:space="preserve"> </w:t>
      </w:r>
    </w:p>
    <w:p w14:paraId="0DCCB89C" w14:textId="77777777" w:rsidR="00797474" w:rsidRDefault="00797474" w:rsidP="00797474">
      <w:pPr>
        <w:pStyle w:val="Header"/>
        <w:ind w:left="360"/>
        <w:jc w:val="both"/>
        <w:rPr>
          <w:rFonts w:asciiTheme="majorHAnsi" w:hAnsiTheme="majorHAnsi"/>
          <w:sz w:val="24"/>
          <w:szCs w:val="24"/>
        </w:rPr>
      </w:pPr>
    </w:p>
    <w:p w14:paraId="01D2E422" w14:textId="5EFB1F05" w:rsidR="00797474" w:rsidRDefault="001C19B6" w:rsidP="00797474">
      <w:pPr>
        <w:pStyle w:val="Header"/>
        <w:ind w:left="360"/>
        <w:jc w:val="both"/>
        <w:rPr>
          <w:rFonts w:asciiTheme="majorHAnsi" w:hAnsiTheme="majorHAnsi"/>
          <w:sz w:val="24"/>
          <w:szCs w:val="24"/>
        </w:rPr>
      </w:pPr>
      <w:r w:rsidRPr="00797474">
        <w:rPr>
          <w:rFonts w:asciiTheme="majorHAnsi" w:hAnsiTheme="majorHAnsi"/>
          <w:sz w:val="24"/>
          <w:szCs w:val="24"/>
        </w:rPr>
        <w:t>An LEA may apply for and us</w:t>
      </w:r>
      <w:r w:rsidR="008818BA">
        <w:rPr>
          <w:rFonts w:asciiTheme="majorHAnsi" w:hAnsiTheme="majorHAnsi"/>
          <w:sz w:val="24"/>
          <w:szCs w:val="24"/>
        </w:rPr>
        <w:t>e</w:t>
      </w:r>
      <w:r w:rsidRPr="00797474">
        <w:rPr>
          <w:rFonts w:asciiTheme="majorHAnsi" w:hAnsiTheme="majorHAnsi"/>
          <w:sz w:val="24"/>
          <w:szCs w:val="24"/>
        </w:rPr>
        <w:t xml:space="preserve"> Title I 1003[a] funds to pay certain reasonable and necessary costs associated with closing a MRI school, such as costs related to parent and community outreach, including, but not limited to, press releases, newsletters, newspaper announcements, hotlines, direct mail notices, or meetings regarding the school closure; services to help parents and students transition to a new school; or orientation activities, including open houses, that are specifically designed for students attending a new school after their prior school closes.</w:t>
      </w:r>
    </w:p>
    <w:p w14:paraId="1286AD51" w14:textId="77777777" w:rsidR="00797474" w:rsidRPr="00797474" w:rsidRDefault="00797474" w:rsidP="00797474">
      <w:pPr>
        <w:pStyle w:val="Header"/>
        <w:ind w:left="360"/>
        <w:jc w:val="both"/>
        <w:rPr>
          <w:rFonts w:asciiTheme="majorHAnsi" w:hAnsiTheme="majorHAnsi"/>
          <w:sz w:val="24"/>
          <w:szCs w:val="24"/>
        </w:rPr>
      </w:pPr>
    </w:p>
    <w:p w14:paraId="53B3C269" w14:textId="77777777" w:rsidR="00FD484D" w:rsidRPr="00797474" w:rsidRDefault="00FD484D" w:rsidP="00797474">
      <w:pPr>
        <w:pStyle w:val="Header"/>
        <w:ind w:left="360"/>
        <w:jc w:val="both"/>
        <w:rPr>
          <w:rFonts w:asciiTheme="majorHAnsi" w:hAnsiTheme="majorHAnsi"/>
          <w:sz w:val="24"/>
          <w:szCs w:val="24"/>
        </w:rPr>
      </w:pPr>
      <w:r w:rsidRPr="00797474">
        <w:rPr>
          <w:rFonts w:asciiTheme="majorHAnsi" w:hAnsiTheme="majorHAnsi"/>
          <w:sz w:val="24"/>
          <w:szCs w:val="24"/>
        </w:rPr>
        <w:t>Describe specific action steps that the LEA will take to identify the receiving schools, transfer students into their receiving schools, and inform and engage all relevant stakeholders in the implementation of the closure model.</w:t>
      </w:r>
    </w:p>
    <w:p w14:paraId="323619A7" w14:textId="77777777" w:rsidR="00FD484D" w:rsidRPr="00797474" w:rsidRDefault="00FD484D" w:rsidP="00FD484D">
      <w:pPr>
        <w:rPr>
          <w:rFonts w:asciiTheme="majorHAnsi" w:hAnsiTheme="majorHAnsi"/>
        </w:rPr>
      </w:pPr>
    </w:p>
    <w:p w14:paraId="6082D789" w14:textId="510098E2" w:rsidR="005C51EF" w:rsidRPr="00797474" w:rsidRDefault="00797474" w:rsidP="005C51EF">
      <w:pPr>
        <w:tabs>
          <w:tab w:val="left" w:pos="360"/>
        </w:tabs>
        <w:rPr>
          <w:rFonts w:asciiTheme="majorHAnsi" w:hAnsiTheme="majorHAnsi"/>
        </w:rPr>
      </w:pPr>
      <w:r>
        <w:rPr>
          <w:rFonts w:asciiTheme="majorHAnsi" w:hAnsiTheme="majorHAnsi"/>
        </w:rPr>
        <w:tab/>
      </w:r>
      <w:sdt>
        <w:sdtPr>
          <w:rPr>
            <w:rFonts w:asciiTheme="majorHAnsi" w:hAnsiTheme="majorHAnsi"/>
          </w:rPr>
          <w:id w:val="186494933"/>
          <w:placeholder>
            <w:docPart w:val="DefaultPlaceholder_1082065158"/>
          </w:placeholder>
        </w:sdtPr>
        <w:sdtEndPr/>
        <w:sdtContent>
          <w:sdt>
            <w:sdtPr>
              <w:rPr>
                <w:rFonts w:asciiTheme="majorHAnsi" w:hAnsiTheme="majorHAnsi"/>
                <w:b/>
              </w:rPr>
              <w:id w:val="563993649"/>
              <w:placeholder>
                <w:docPart w:val="5E182BF575894326BCF869D1E7B00789"/>
              </w:placeholder>
              <w:showingPlcHdr/>
            </w:sdtPr>
            <w:sdtEndPr/>
            <w:sdtContent>
              <w:r w:rsidR="00A6510F" w:rsidRPr="00A6510F">
                <w:rPr>
                  <w:rStyle w:val="PlaceholderText"/>
                  <w:rFonts w:asciiTheme="minorHAnsi" w:eastAsia="Cambria" w:hAnsiTheme="minorHAnsi" w:cstheme="minorHAnsi"/>
                </w:rPr>
                <w:t>Click or tap here to enter text.</w:t>
              </w:r>
            </w:sdtContent>
          </w:sdt>
        </w:sdtContent>
      </w:sdt>
    </w:p>
    <w:p w14:paraId="169381A2" w14:textId="77777777" w:rsidR="005C51EF" w:rsidRPr="00797474" w:rsidRDefault="005C51EF" w:rsidP="005C51EF">
      <w:pPr>
        <w:tabs>
          <w:tab w:val="left" w:pos="360"/>
          <w:tab w:val="left" w:pos="540"/>
          <w:tab w:val="left" w:pos="720"/>
        </w:tabs>
        <w:rPr>
          <w:rFonts w:asciiTheme="majorHAnsi" w:hAnsiTheme="majorHAnsi"/>
        </w:rPr>
      </w:pPr>
      <w:r w:rsidRPr="00797474">
        <w:rPr>
          <w:rFonts w:asciiTheme="majorHAnsi" w:hAnsiTheme="majorHAnsi"/>
        </w:rPr>
        <w:tab/>
      </w:r>
    </w:p>
    <w:p w14:paraId="33E0D5AE" w14:textId="77777777" w:rsidR="005C51EF" w:rsidRPr="00797474" w:rsidRDefault="005C51EF" w:rsidP="005C51EF">
      <w:pPr>
        <w:rPr>
          <w:rFonts w:asciiTheme="majorHAnsi" w:hAnsiTheme="majorHAnsi"/>
        </w:rPr>
      </w:pPr>
    </w:p>
    <w:p w14:paraId="53724608" w14:textId="77777777" w:rsidR="005C51EF" w:rsidRPr="005C51EF" w:rsidRDefault="005C51EF" w:rsidP="005C51EF">
      <w:pPr>
        <w:pStyle w:val="ListParagraph"/>
        <w:numPr>
          <w:ilvl w:val="0"/>
          <w:numId w:val="9"/>
        </w:numPr>
        <w:rPr>
          <w:rFonts w:asciiTheme="majorHAnsi" w:hAnsiTheme="majorHAnsi"/>
        </w:rPr>
        <w:sectPr w:rsidR="005C51EF" w:rsidRPr="005C51EF" w:rsidSect="005C51EF">
          <w:footerReference w:type="default" r:id="rId22"/>
          <w:pgSz w:w="12240" w:h="15840"/>
          <w:pgMar w:top="1440" w:right="1440" w:bottom="1440" w:left="1440" w:header="720" w:footer="720" w:gutter="0"/>
          <w:cols w:space="720"/>
          <w:docGrid w:linePitch="360"/>
        </w:sectPr>
      </w:pPr>
    </w:p>
    <w:p w14:paraId="61F5883B" w14:textId="77777777" w:rsidR="00C82737" w:rsidRPr="00691206" w:rsidRDefault="00691206">
      <w:pPr>
        <w:rPr>
          <w:rFonts w:asciiTheme="majorHAnsi" w:hAnsiTheme="majorHAnsi"/>
          <w:b/>
        </w:rPr>
      </w:pPr>
      <w:r>
        <w:rPr>
          <w:rFonts w:asciiTheme="majorHAnsi" w:hAnsiTheme="majorHAnsi"/>
          <w:b/>
        </w:rPr>
        <w:lastRenderedPageBreak/>
        <w:t>Required Signatures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2"/>
        <w:gridCol w:w="3534"/>
      </w:tblGrid>
      <w:tr w:rsidR="00570C73" w:rsidRPr="003208B3" w14:paraId="4FC0301F" w14:textId="77777777" w:rsidTr="00CC3931">
        <w:trPr>
          <w:trHeight w:val="269"/>
        </w:trPr>
        <w:tc>
          <w:tcPr>
            <w:tcW w:w="3155" w:type="pct"/>
            <w:tcBorders>
              <w:top w:val="nil"/>
              <w:left w:val="nil"/>
              <w:bottom w:val="single" w:sz="4" w:space="0" w:color="000000"/>
              <w:right w:val="nil"/>
            </w:tcBorders>
            <w:shd w:val="clear" w:color="auto" w:fill="auto"/>
          </w:tcPr>
          <w:p w14:paraId="23782BC8" w14:textId="77777777" w:rsidR="00570C73" w:rsidRDefault="00570C73" w:rsidP="00CB0696">
            <w:pPr>
              <w:pStyle w:val="NoSpacing1"/>
              <w:jc w:val="both"/>
              <w:rPr>
                <w:rFonts w:asciiTheme="majorHAnsi" w:hAnsiTheme="majorHAnsi"/>
                <w:b/>
                <w:sz w:val="24"/>
                <w:szCs w:val="24"/>
              </w:rPr>
            </w:pPr>
          </w:p>
          <w:p w14:paraId="54346428" w14:textId="77777777" w:rsidR="003208B3" w:rsidRDefault="003208B3" w:rsidP="00CB0696">
            <w:pPr>
              <w:pStyle w:val="NoSpacing1"/>
              <w:jc w:val="both"/>
              <w:rPr>
                <w:rFonts w:asciiTheme="majorHAnsi" w:hAnsiTheme="majorHAnsi"/>
                <w:b/>
                <w:sz w:val="24"/>
                <w:szCs w:val="24"/>
              </w:rPr>
            </w:pPr>
          </w:p>
          <w:p w14:paraId="78F33DD3" w14:textId="77777777" w:rsidR="003208B3" w:rsidRPr="003208B3" w:rsidRDefault="003208B3" w:rsidP="00CB0696">
            <w:pPr>
              <w:pStyle w:val="NoSpacing1"/>
              <w:jc w:val="both"/>
              <w:rPr>
                <w:rFonts w:asciiTheme="majorHAnsi" w:hAnsiTheme="majorHAnsi"/>
                <w:b/>
                <w:sz w:val="24"/>
                <w:szCs w:val="24"/>
              </w:rPr>
            </w:pPr>
          </w:p>
          <w:p w14:paraId="2697CC0D" w14:textId="77777777" w:rsidR="00CC3931" w:rsidRPr="003208B3" w:rsidRDefault="00CC3931" w:rsidP="00CB0696">
            <w:pPr>
              <w:pStyle w:val="NoSpacing1"/>
              <w:jc w:val="both"/>
              <w:rPr>
                <w:rFonts w:asciiTheme="majorHAnsi" w:hAnsiTheme="majorHAnsi"/>
                <w:b/>
                <w:sz w:val="24"/>
                <w:szCs w:val="24"/>
              </w:rPr>
            </w:pPr>
          </w:p>
        </w:tc>
        <w:tc>
          <w:tcPr>
            <w:tcW w:w="1845" w:type="pct"/>
            <w:tcBorders>
              <w:top w:val="nil"/>
              <w:left w:val="nil"/>
              <w:bottom w:val="single" w:sz="4" w:space="0" w:color="000000"/>
              <w:right w:val="nil"/>
            </w:tcBorders>
            <w:shd w:val="clear" w:color="auto" w:fill="auto"/>
          </w:tcPr>
          <w:p w14:paraId="287BE711" w14:textId="77777777" w:rsidR="00570C73" w:rsidRPr="003208B3" w:rsidRDefault="00570C73" w:rsidP="00CB0696">
            <w:pPr>
              <w:pStyle w:val="NoSpacing1"/>
              <w:jc w:val="both"/>
              <w:rPr>
                <w:rFonts w:asciiTheme="majorHAnsi" w:hAnsiTheme="majorHAnsi"/>
                <w:b/>
                <w:sz w:val="24"/>
                <w:szCs w:val="24"/>
              </w:rPr>
            </w:pPr>
          </w:p>
          <w:p w14:paraId="345C3092" w14:textId="77777777" w:rsidR="00570C73" w:rsidRPr="003208B3" w:rsidRDefault="00570C73" w:rsidP="00CB0696">
            <w:pPr>
              <w:pStyle w:val="NoSpacing1"/>
              <w:jc w:val="both"/>
              <w:rPr>
                <w:rFonts w:asciiTheme="majorHAnsi" w:hAnsiTheme="majorHAnsi"/>
                <w:b/>
                <w:sz w:val="24"/>
                <w:szCs w:val="24"/>
              </w:rPr>
            </w:pPr>
          </w:p>
        </w:tc>
      </w:tr>
      <w:tr w:rsidR="00570C73" w:rsidRPr="003208B3" w14:paraId="4212BB38" w14:textId="77777777" w:rsidTr="00CC3931">
        <w:trPr>
          <w:trHeight w:val="303"/>
        </w:trPr>
        <w:tc>
          <w:tcPr>
            <w:tcW w:w="3155" w:type="pct"/>
            <w:tcBorders>
              <w:left w:val="nil"/>
              <w:bottom w:val="nil"/>
            </w:tcBorders>
            <w:shd w:val="clear" w:color="auto" w:fill="auto"/>
          </w:tcPr>
          <w:p w14:paraId="1B03025C" w14:textId="77777777" w:rsidR="00570C73" w:rsidRPr="003208B3" w:rsidRDefault="00570C73" w:rsidP="00CC3931">
            <w:pPr>
              <w:jc w:val="both"/>
              <w:rPr>
                <w:rFonts w:asciiTheme="majorHAnsi" w:hAnsiTheme="majorHAnsi"/>
                <w:i/>
              </w:rPr>
            </w:pPr>
            <w:r w:rsidRPr="003208B3">
              <w:rPr>
                <w:rFonts w:asciiTheme="majorHAnsi" w:hAnsiTheme="majorHAnsi"/>
                <w:i/>
              </w:rPr>
              <w:t xml:space="preserve">Superintendent </w:t>
            </w:r>
            <w:r w:rsidR="00CC3931" w:rsidRPr="003208B3">
              <w:rPr>
                <w:rFonts w:asciiTheme="majorHAnsi" w:hAnsiTheme="majorHAnsi"/>
                <w:i/>
              </w:rPr>
              <w:t>Signature</w:t>
            </w:r>
          </w:p>
        </w:tc>
        <w:tc>
          <w:tcPr>
            <w:tcW w:w="1845" w:type="pct"/>
            <w:tcBorders>
              <w:bottom w:val="nil"/>
              <w:right w:val="nil"/>
            </w:tcBorders>
            <w:shd w:val="clear" w:color="auto" w:fill="auto"/>
          </w:tcPr>
          <w:p w14:paraId="5D7E48E1" w14:textId="77777777" w:rsidR="00570C73" w:rsidRPr="003208B3" w:rsidRDefault="00570C73" w:rsidP="00CB0696">
            <w:pPr>
              <w:jc w:val="both"/>
              <w:rPr>
                <w:rFonts w:asciiTheme="majorHAnsi" w:hAnsiTheme="majorHAnsi"/>
              </w:rPr>
            </w:pPr>
            <w:r w:rsidRPr="003208B3">
              <w:rPr>
                <w:rFonts w:asciiTheme="majorHAnsi" w:hAnsiTheme="majorHAnsi"/>
              </w:rPr>
              <w:t>Date</w:t>
            </w:r>
          </w:p>
          <w:p w14:paraId="50BEC830" w14:textId="77777777" w:rsidR="00570C73" w:rsidRPr="003208B3" w:rsidRDefault="00570C73" w:rsidP="00CB0696">
            <w:pPr>
              <w:jc w:val="both"/>
              <w:rPr>
                <w:rFonts w:asciiTheme="majorHAnsi" w:hAnsiTheme="majorHAnsi"/>
              </w:rPr>
            </w:pPr>
          </w:p>
        </w:tc>
      </w:tr>
    </w:tbl>
    <w:p w14:paraId="63A52EC1" w14:textId="77777777" w:rsidR="000D4DC8" w:rsidRPr="003208B3" w:rsidRDefault="000D4DC8" w:rsidP="000D4DC8">
      <w:pPr>
        <w:pStyle w:val="ListParagraph"/>
        <w:autoSpaceDE w:val="0"/>
        <w:autoSpaceDN w:val="0"/>
        <w:adjustRightInd w:val="0"/>
        <w:ind w:left="0"/>
        <w:jc w:val="both"/>
        <w:rPr>
          <w:rFonts w:asciiTheme="majorHAnsi" w:hAnsiTheme="majorHAnsi"/>
          <w:b/>
        </w:rPr>
      </w:pPr>
    </w:p>
    <w:p w14:paraId="52FF9308" w14:textId="77777777" w:rsidR="000D4DC8" w:rsidRPr="003208B3" w:rsidRDefault="000D4DC8" w:rsidP="000D4DC8">
      <w:pPr>
        <w:pStyle w:val="ListParagraph"/>
        <w:autoSpaceDE w:val="0"/>
        <w:autoSpaceDN w:val="0"/>
        <w:adjustRightInd w:val="0"/>
        <w:ind w:left="0"/>
        <w:jc w:val="both"/>
        <w:rPr>
          <w:rFonts w:asciiTheme="majorHAnsi" w:hAnsi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2"/>
        <w:gridCol w:w="3534"/>
      </w:tblGrid>
      <w:tr w:rsidR="00CC3931" w:rsidRPr="003208B3" w14:paraId="7FCACA8C" w14:textId="77777777" w:rsidTr="003208B3">
        <w:trPr>
          <w:trHeight w:val="269"/>
        </w:trPr>
        <w:tc>
          <w:tcPr>
            <w:tcW w:w="3155" w:type="pct"/>
            <w:tcBorders>
              <w:top w:val="nil"/>
              <w:left w:val="nil"/>
              <w:bottom w:val="single" w:sz="4" w:space="0" w:color="000000"/>
              <w:right w:val="nil"/>
            </w:tcBorders>
            <w:shd w:val="clear" w:color="auto" w:fill="auto"/>
          </w:tcPr>
          <w:p w14:paraId="31B8697B" w14:textId="77777777" w:rsidR="00CC3931" w:rsidRPr="003208B3" w:rsidRDefault="00CC3931" w:rsidP="00CB0696">
            <w:pPr>
              <w:pStyle w:val="NoSpacing1"/>
              <w:jc w:val="both"/>
              <w:rPr>
                <w:rFonts w:asciiTheme="majorHAnsi" w:hAnsiTheme="majorHAnsi"/>
                <w:b/>
                <w:sz w:val="24"/>
                <w:szCs w:val="24"/>
              </w:rPr>
            </w:pPr>
          </w:p>
        </w:tc>
        <w:tc>
          <w:tcPr>
            <w:tcW w:w="1845" w:type="pct"/>
            <w:tcBorders>
              <w:top w:val="nil"/>
              <w:left w:val="nil"/>
              <w:bottom w:val="single" w:sz="4" w:space="0" w:color="000000"/>
              <w:right w:val="nil"/>
            </w:tcBorders>
            <w:shd w:val="clear" w:color="auto" w:fill="auto"/>
          </w:tcPr>
          <w:p w14:paraId="0AB369C8" w14:textId="77777777" w:rsidR="00CC3931" w:rsidRPr="003208B3" w:rsidRDefault="00CC3931" w:rsidP="00CB0696">
            <w:pPr>
              <w:pStyle w:val="NoSpacing1"/>
              <w:jc w:val="both"/>
              <w:rPr>
                <w:rFonts w:asciiTheme="majorHAnsi" w:hAnsiTheme="majorHAnsi"/>
                <w:b/>
                <w:sz w:val="24"/>
                <w:szCs w:val="24"/>
              </w:rPr>
            </w:pPr>
          </w:p>
          <w:p w14:paraId="1FEDC5D2" w14:textId="77777777" w:rsidR="00CC3931" w:rsidRPr="003208B3" w:rsidRDefault="00CC3931" w:rsidP="00CB0696">
            <w:pPr>
              <w:pStyle w:val="NoSpacing1"/>
              <w:jc w:val="both"/>
              <w:rPr>
                <w:rFonts w:asciiTheme="majorHAnsi" w:hAnsiTheme="majorHAnsi"/>
                <w:b/>
                <w:sz w:val="24"/>
                <w:szCs w:val="24"/>
              </w:rPr>
            </w:pPr>
          </w:p>
        </w:tc>
      </w:tr>
      <w:tr w:rsidR="00CC3931" w:rsidRPr="003208B3" w14:paraId="0172E665" w14:textId="77777777" w:rsidTr="00CB0696">
        <w:trPr>
          <w:trHeight w:val="303"/>
        </w:trPr>
        <w:tc>
          <w:tcPr>
            <w:tcW w:w="3155" w:type="pct"/>
            <w:tcBorders>
              <w:left w:val="nil"/>
              <w:bottom w:val="nil"/>
            </w:tcBorders>
            <w:shd w:val="clear" w:color="auto" w:fill="auto"/>
          </w:tcPr>
          <w:p w14:paraId="21C96515" w14:textId="77777777" w:rsidR="00CC3931" w:rsidRPr="003208B3" w:rsidRDefault="00CC3931" w:rsidP="00CB0696">
            <w:pPr>
              <w:jc w:val="both"/>
              <w:rPr>
                <w:rFonts w:asciiTheme="majorHAnsi" w:hAnsiTheme="majorHAnsi"/>
                <w:i/>
              </w:rPr>
            </w:pPr>
            <w:r w:rsidRPr="003208B3">
              <w:rPr>
                <w:rFonts w:asciiTheme="majorHAnsi" w:hAnsiTheme="majorHAnsi"/>
                <w:i/>
              </w:rPr>
              <w:t xml:space="preserve">School Board </w:t>
            </w:r>
            <w:r w:rsidR="00691743" w:rsidRPr="003208B3">
              <w:rPr>
                <w:rFonts w:asciiTheme="majorHAnsi" w:hAnsiTheme="majorHAnsi"/>
                <w:i/>
              </w:rPr>
              <w:t>President’s</w:t>
            </w:r>
            <w:r w:rsidRPr="003208B3">
              <w:rPr>
                <w:rFonts w:asciiTheme="majorHAnsi" w:hAnsiTheme="majorHAnsi"/>
                <w:i/>
              </w:rPr>
              <w:t xml:space="preserve"> Signature</w:t>
            </w:r>
          </w:p>
        </w:tc>
        <w:tc>
          <w:tcPr>
            <w:tcW w:w="1845" w:type="pct"/>
            <w:tcBorders>
              <w:bottom w:val="nil"/>
              <w:right w:val="nil"/>
            </w:tcBorders>
            <w:shd w:val="clear" w:color="auto" w:fill="auto"/>
          </w:tcPr>
          <w:p w14:paraId="463792CC" w14:textId="77777777" w:rsidR="00CC3931" w:rsidRPr="003208B3" w:rsidRDefault="00CC3931" w:rsidP="00CB0696">
            <w:pPr>
              <w:jc w:val="both"/>
              <w:rPr>
                <w:rFonts w:asciiTheme="majorHAnsi" w:hAnsiTheme="majorHAnsi"/>
              </w:rPr>
            </w:pPr>
            <w:r w:rsidRPr="003208B3">
              <w:rPr>
                <w:rFonts w:asciiTheme="majorHAnsi" w:hAnsiTheme="majorHAnsi"/>
              </w:rPr>
              <w:t>Date</w:t>
            </w:r>
          </w:p>
          <w:p w14:paraId="5D07707A" w14:textId="77777777" w:rsidR="00CC3931" w:rsidRPr="003208B3" w:rsidRDefault="00CC3931" w:rsidP="00CB0696">
            <w:pPr>
              <w:jc w:val="both"/>
              <w:rPr>
                <w:rFonts w:asciiTheme="majorHAnsi" w:hAnsiTheme="majorHAnsi"/>
              </w:rPr>
            </w:pPr>
          </w:p>
        </w:tc>
      </w:tr>
    </w:tbl>
    <w:p w14:paraId="2FFD5DA6" w14:textId="77777777" w:rsidR="000D4DC8" w:rsidRDefault="000D4DC8" w:rsidP="00C82737">
      <w:pPr>
        <w:autoSpaceDE w:val="0"/>
        <w:autoSpaceDN w:val="0"/>
        <w:adjustRightInd w:val="0"/>
        <w:jc w:val="both"/>
        <w:rPr>
          <w:rFonts w:asciiTheme="majorHAnsi" w:hAnsiTheme="majorHAnsi"/>
          <w:b/>
        </w:rPr>
      </w:pPr>
    </w:p>
    <w:p w14:paraId="5CAA1A1A" w14:textId="77777777" w:rsidR="00E124FE" w:rsidRDefault="00E124FE" w:rsidP="00C82737">
      <w:pPr>
        <w:autoSpaceDE w:val="0"/>
        <w:autoSpaceDN w:val="0"/>
        <w:adjustRightInd w:val="0"/>
        <w:jc w:val="both"/>
        <w:rPr>
          <w:rFonts w:asciiTheme="majorHAnsi" w:hAnsiTheme="majorHAnsi"/>
          <w:b/>
        </w:rPr>
      </w:pPr>
    </w:p>
    <w:p w14:paraId="04B8449F" w14:textId="77777777" w:rsidR="00E124FE" w:rsidRDefault="00E124FE" w:rsidP="00C82737">
      <w:pPr>
        <w:autoSpaceDE w:val="0"/>
        <w:autoSpaceDN w:val="0"/>
        <w:adjustRightInd w:val="0"/>
        <w:jc w:val="both"/>
        <w:rPr>
          <w:rFonts w:asciiTheme="majorHAnsi" w:hAnsiTheme="majorHAnsi"/>
          <w:b/>
        </w:rPr>
      </w:pPr>
    </w:p>
    <w:p w14:paraId="2C2D2DD4" w14:textId="77777777" w:rsidR="00E124FE" w:rsidRDefault="00E124FE" w:rsidP="00C82737">
      <w:pPr>
        <w:autoSpaceDE w:val="0"/>
        <w:autoSpaceDN w:val="0"/>
        <w:adjustRightInd w:val="0"/>
        <w:jc w:val="both"/>
        <w:rPr>
          <w:rFonts w:asciiTheme="majorHAnsi" w:hAnsiTheme="majorHAnsi"/>
          <w:b/>
        </w:rPr>
      </w:pPr>
    </w:p>
    <w:p w14:paraId="5C43DBFB" w14:textId="77777777" w:rsidR="00E124FE" w:rsidRDefault="00E124FE" w:rsidP="00C82737">
      <w:pPr>
        <w:autoSpaceDE w:val="0"/>
        <w:autoSpaceDN w:val="0"/>
        <w:adjustRightInd w:val="0"/>
        <w:jc w:val="both"/>
        <w:rPr>
          <w:rFonts w:asciiTheme="majorHAnsi" w:hAnsiTheme="majorHAnsi"/>
          <w:b/>
        </w:rPr>
      </w:pPr>
    </w:p>
    <w:p w14:paraId="325B0E57" w14:textId="77777777" w:rsidR="00E124FE" w:rsidRDefault="00E124FE" w:rsidP="00C82737">
      <w:pPr>
        <w:autoSpaceDE w:val="0"/>
        <w:autoSpaceDN w:val="0"/>
        <w:adjustRightInd w:val="0"/>
        <w:jc w:val="both"/>
        <w:rPr>
          <w:rFonts w:asciiTheme="majorHAnsi" w:hAnsiTheme="majorHAnsi"/>
          <w:b/>
        </w:rPr>
      </w:pPr>
    </w:p>
    <w:p w14:paraId="6A41F77E" w14:textId="77777777" w:rsidR="00E124FE" w:rsidRDefault="00E124FE" w:rsidP="00C82737">
      <w:pPr>
        <w:autoSpaceDE w:val="0"/>
        <w:autoSpaceDN w:val="0"/>
        <w:adjustRightInd w:val="0"/>
        <w:jc w:val="both"/>
        <w:rPr>
          <w:rFonts w:asciiTheme="majorHAnsi" w:hAnsiTheme="majorHAnsi"/>
          <w:b/>
        </w:rPr>
      </w:pPr>
    </w:p>
    <w:p w14:paraId="7FC09F72" w14:textId="77777777" w:rsidR="00E124FE" w:rsidRDefault="00E124FE" w:rsidP="00C82737">
      <w:pPr>
        <w:autoSpaceDE w:val="0"/>
        <w:autoSpaceDN w:val="0"/>
        <w:adjustRightInd w:val="0"/>
        <w:jc w:val="both"/>
        <w:rPr>
          <w:rFonts w:asciiTheme="majorHAnsi" w:hAnsiTheme="majorHAnsi"/>
          <w:b/>
        </w:rPr>
      </w:pPr>
    </w:p>
    <w:p w14:paraId="1BB1D03A" w14:textId="77777777" w:rsidR="00E124FE" w:rsidRDefault="00E124FE" w:rsidP="00C82737">
      <w:pPr>
        <w:autoSpaceDE w:val="0"/>
        <w:autoSpaceDN w:val="0"/>
        <w:adjustRightInd w:val="0"/>
        <w:jc w:val="both"/>
        <w:rPr>
          <w:rFonts w:asciiTheme="majorHAnsi" w:hAnsiTheme="majorHAnsi"/>
          <w:b/>
        </w:rPr>
      </w:pPr>
    </w:p>
    <w:p w14:paraId="0F8E05A2" w14:textId="77777777" w:rsidR="00E124FE" w:rsidRDefault="00E124FE" w:rsidP="00C82737">
      <w:pPr>
        <w:autoSpaceDE w:val="0"/>
        <w:autoSpaceDN w:val="0"/>
        <w:adjustRightInd w:val="0"/>
        <w:jc w:val="both"/>
        <w:rPr>
          <w:rFonts w:asciiTheme="majorHAnsi" w:hAnsiTheme="majorHAnsi"/>
          <w:b/>
        </w:rPr>
      </w:pPr>
    </w:p>
    <w:p w14:paraId="567AD30B" w14:textId="77777777" w:rsidR="00E124FE" w:rsidRDefault="00E124FE" w:rsidP="00C82737">
      <w:pPr>
        <w:autoSpaceDE w:val="0"/>
        <w:autoSpaceDN w:val="0"/>
        <w:adjustRightInd w:val="0"/>
        <w:jc w:val="both"/>
        <w:rPr>
          <w:rFonts w:asciiTheme="majorHAnsi" w:hAnsiTheme="majorHAnsi"/>
          <w:b/>
        </w:rPr>
      </w:pPr>
    </w:p>
    <w:p w14:paraId="40FF39DE" w14:textId="77777777" w:rsidR="00E124FE" w:rsidRDefault="00E124FE" w:rsidP="00C82737">
      <w:pPr>
        <w:autoSpaceDE w:val="0"/>
        <w:autoSpaceDN w:val="0"/>
        <w:adjustRightInd w:val="0"/>
        <w:jc w:val="both"/>
        <w:rPr>
          <w:rFonts w:asciiTheme="majorHAnsi" w:hAnsiTheme="majorHAnsi"/>
          <w:b/>
        </w:rPr>
      </w:pPr>
    </w:p>
    <w:p w14:paraId="1A5BD091" w14:textId="77777777" w:rsidR="00E124FE" w:rsidRDefault="00E124FE" w:rsidP="00C82737">
      <w:pPr>
        <w:autoSpaceDE w:val="0"/>
        <w:autoSpaceDN w:val="0"/>
        <w:adjustRightInd w:val="0"/>
        <w:jc w:val="both"/>
        <w:rPr>
          <w:rFonts w:asciiTheme="majorHAnsi" w:hAnsiTheme="majorHAnsi"/>
          <w:b/>
        </w:rPr>
      </w:pPr>
    </w:p>
    <w:p w14:paraId="4F5D1920" w14:textId="77777777" w:rsidR="00E124FE" w:rsidRDefault="00E124FE" w:rsidP="00C82737">
      <w:pPr>
        <w:autoSpaceDE w:val="0"/>
        <w:autoSpaceDN w:val="0"/>
        <w:adjustRightInd w:val="0"/>
        <w:jc w:val="both"/>
        <w:rPr>
          <w:rFonts w:asciiTheme="majorHAnsi" w:hAnsiTheme="majorHAnsi"/>
          <w:b/>
        </w:rPr>
      </w:pPr>
    </w:p>
    <w:p w14:paraId="4199C148" w14:textId="77777777" w:rsidR="00E124FE" w:rsidRDefault="00E124FE" w:rsidP="00C82737">
      <w:pPr>
        <w:autoSpaceDE w:val="0"/>
        <w:autoSpaceDN w:val="0"/>
        <w:adjustRightInd w:val="0"/>
        <w:jc w:val="both"/>
        <w:rPr>
          <w:rFonts w:asciiTheme="majorHAnsi" w:hAnsiTheme="majorHAnsi"/>
          <w:b/>
        </w:rPr>
      </w:pPr>
    </w:p>
    <w:p w14:paraId="4298CD22" w14:textId="77777777" w:rsidR="00E124FE" w:rsidRDefault="00E124FE" w:rsidP="00C82737">
      <w:pPr>
        <w:autoSpaceDE w:val="0"/>
        <w:autoSpaceDN w:val="0"/>
        <w:adjustRightInd w:val="0"/>
        <w:jc w:val="both"/>
        <w:rPr>
          <w:rFonts w:asciiTheme="majorHAnsi" w:hAnsiTheme="majorHAnsi"/>
          <w:b/>
        </w:rPr>
      </w:pPr>
    </w:p>
    <w:p w14:paraId="7B02735B" w14:textId="77777777" w:rsidR="00E124FE" w:rsidRDefault="00E124FE" w:rsidP="00C82737">
      <w:pPr>
        <w:autoSpaceDE w:val="0"/>
        <w:autoSpaceDN w:val="0"/>
        <w:adjustRightInd w:val="0"/>
        <w:jc w:val="both"/>
        <w:rPr>
          <w:rFonts w:asciiTheme="majorHAnsi" w:hAnsiTheme="majorHAnsi"/>
          <w:b/>
        </w:rPr>
      </w:pPr>
    </w:p>
    <w:p w14:paraId="28105A61" w14:textId="77777777" w:rsidR="00E124FE" w:rsidRDefault="00E124FE" w:rsidP="00C82737">
      <w:pPr>
        <w:autoSpaceDE w:val="0"/>
        <w:autoSpaceDN w:val="0"/>
        <w:adjustRightInd w:val="0"/>
        <w:jc w:val="both"/>
        <w:rPr>
          <w:rFonts w:asciiTheme="majorHAnsi" w:hAnsiTheme="majorHAnsi"/>
          <w:b/>
        </w:rPr>
      </w:pPr>
    </w:p>
    <w:p w14:paraId="1667F982" w14:textId="77777777" w:rsidR="00E124FE" w:rsidRDefault="00E124FE" w:rsidP="00C82737">
      <w:pPr>
        <w:autoSpaceDE w:val="0"/>
        <w:autoSpaceDN w:val="0"/>
        <w:adjustRightInd w:val="0"/>
        <w:jc w:val="both"/>
        <w:rPr>
          <w:rFonts w:asciiTheme="majorHAnsi" w:hAnsiTheme="majorHAnsi"/>
          <w:b/>
        </w:rPr>
      </w:pPr>
    </w:p>
    <w:p w14:paraId="2DDBA188" w14:textId="77777777" w:rsidR="00E124FE" w:rsidRDefault="00E124FE" w:rsidP="00C82737">
      <w:pPr>
        <w:autoSpaceDE w:val="0"/>
        <w:autoSpaceDN w:val="0"/>
        <w:adjustRightInd w:val="0"/>
        <w:jc w:val="both"/>
        <w:rPr>
          <w:rFonts w:asciiTheme="majorHAnsi" w:hAnsiTheme="majorHAnsi"/>
          <w:b/>
        </w:rPr>
      </w:pPr>
    </w:p>
    <w:p w14:paraId="5DD0A5D0" w14:textId="77777777" w:rsidR="00E124FE" w:rsidRDefault="00E124FE" w:rsidP="00C82737">
      <w:pPr>
        <w:autoSpaceDE w:val="0"/>
        <w:autoSpaceDN w:val="0"/>
        <w:adjustRightInd w:val="0"/>
        <w:jc w:val="both"/>
        <w:rPr>
          <w:rFonts w:asciiTheme="majorHAnsi" w:hAnsiTheme="majorHAnsi"/>
          <w:b/>
        </w:rPr>
      </w:pPr>
    </w:p>
    <w:p w14:paraId="2875FA60" w14:textId="77777777" w:rsidR="00E124FE" w:rsidRDefault="00E124FE" w:rsidP="00C82737">
      <w:pPr>
        <w:autoSpaceDE w:val="0"/>
        <w:autoSpaceDN w:val="0"/>
        <w:adjustRightInd w:val="0"/>
        <w:jc w:val="both"/>
        <w:rPr>
          <w:rFonts w:asciiTheme="majorHAnsi" w:hAnsiTheme="majorHAnsi"/>
          <w:b/>
        </w:rPr>
      </w:pPr>
    </w:p>
    <w:p w14:paraId="5112F83C" w14:textId="77777777" w:rsidR="00E124FE" w:rsidRDefault="00E124FE" w:rsidP="00C82737">
      <w:pPr>
        <w:autoSpaceDE w:val="0"/>
        <w:autoSpaceDN w:val="0"/>
        <w:adjustRightInd w:val="0"/>
        <w:jc w:val="both"/>
        <w:rPr>
          <w:rFonts w:asciiTheme="majorHAnsi" w:hAnsiTheme="majorHAnsi"/>
          <w:b/>
        </w:rPr>
      </w:pPr>
    </w:p>
    <w:p w14:paraId="5FC9FAF3" w14:textId="77777777" w:rsidR="00E124FE" w:rsidRDefault="00E124FE" w:rsidP="00C82737">
      <w:pPr>
        <w:autoSpaceDE w:val="0"/>
        <w:autoSpaceDN w:val="0"/>
        <w:adjustRightInd w:val="0"/>
        <w:jc w:val="both"/>
        <w:rPr>
          <w:rFonts w:asciiTheme="majorHAnsi" w:hAnsiTheme="majorHAnsi"/>
          <w:b/>
        </w:rPr>
      </w:pPr>
    </w:p>
    <w:p w14:paraId="62AD1E5B" w14:textId="77777777" w:rsidR="00E124FE" w:rsidRDefault="00E124FE" w:rsidP="00C82737">
      <w:pPr>
        <w:autoSpaceDE w:val="0"/>
        <w:autoSpaceDN w:val="0"/>
        <w:adjustRightInd w:val="0"/>
        <w:jc w:val="both"/>
        <w:rPr>
          <w:rFonts w:asciiTheme="majorHAnsi" w:hAnsiTheme="majorHAnsi"/>
          <w:b/>
        </w:rPr>
      </w:pPr>
    </w:p>
    <w:p w14:paraId="26728059" w14:textId="77777777" w:rsidR="00E124FE" w:rsidRDefault="00E124FE" w:rsidP="00C82737">
      <w:pPr>
        <w:autoSpaceDE w:val="0"/>
        <w:autoSpaceDN w:val="0"/>
        <w:adjustRightInd w:val="0"/>
        <w:jc w:val="both"/>
        <w:rPr>
          <w:rFonts w:asciiTheme="majorHAnsi" w:hAnsiTheme="majorHAnsi"/>
          <w:b/>
        </w:rPr>
      </w:pPr>
    </w:p>
    <w:p w14:paraId="11B29068" w14:textId="77777777" w:rsidR="00E124FE" w:rsidRDefault="00E124FE" w:rsidP="00C82737">
      <w:pPr>
        <w:autoSpaceDE w:val="0"/>
        <w:autoSpaceDN w:val="0"/>
        <w:adjustRightInd w:val="0"/>
        <w:jc w:val="both"/>
        <w:rPr>
          <w:rFonts w:asciiTheme="majorHAnsi" w:hAnsiTheme="majorHAnsi"/>
          <w:b/>
        </w:rPr>
      </w:pPr>
    </w:p>
    <w:p w14:paraId="0A5A907E" w14:textId="77777777" w:rsidR="00E124FE" w:rsidRDefault="00E124FE" w:rsidP="00C82737">
      <w:pPr>
        <w:autoSpaceDE w:val="0"/>
        <w:autoSpaceDN w:val="0"/>
        <w:adjustRightInd w:val="0"/>
        <w:jc w:val="both"/>
        <w:rPr>
          <w:rFonts w:asciiTheme="majorHAnsi" w:hAnsiTheme="majorHAnsi"/>
          <w:b/>
        </w:rPr>
      </w:pPr>
    </w:p>
    <w:p w14:paraId="4F65F9C7" w14:textId="77777777" w:rsidR="00E124FE" w:rsidRDefault="00E124FE" w:rsidP="00C82737">
      <w:pPr>
        <w:autoSpaceDE w:val="0"/>
        <w:autoSpaceDN w:val="0"/>
        <w:adjustRightInd w:val="0"/>
        <w:jc w:val="both"/>
        <w:rPr>
          <w:rFonts w:asciiTheme="majorHAnsi" w:hAnsiTheme="majorHAnsi"/>
          <w:b/>
        </w:rPr>
      </w:pPr>
    </w:p>
    <w:p w14:paraId="162C367D" w14:textId="77777777" w:rsidR="00E124FE" w:rsidRDefault="00E124FE" w:rsidP="00C82737">
      <w:pPr>
        <w:autoSpaceDE w:val="0"/>
        <w:autoSpaceDN w:val="0"/>
        <w:adjustRightInd w:val="0"/>
        <w:jc w:val="both"/>
        <w:rPr>
          <w:rFonts w:asciiTheme="majorHAnsi" w:hAnsiTheme="majorHAnsi"/>
          <w:b/>
        </w:rPr>
      </w:pPr>
    </w:p>
    <w:p w14:paraId="3933222B" w14:textId="77777777" w:rsidR="00E124FE" w:rsidRDefault="00E124FE" w:rsidP="00C82737">
      <w:pPr>
        <w:autoSpaceDE w:val="0"/>
        <w:autoSpaceDN w:val="0"/>
        <w:adjustRightInd w:val="0"/>
        <w:jc w:val="both"/>
        <w:rPr>
          <w:rFonts w:asciiTheme="majorHAnsi" w:hAnsiTheme="majorHAnsi"/>
          <w:b/>
        </w:rPr>
      </w:pPr>
    </w:p>
    <w:p w14:paraId="79B28D68" w14:textId="77777777" w:rsidR="00E124FE" w:rsidRDefault="00E124FE" w:rsidP="00C82737">
      <w:pPr>
        <w:autoSpaceDE w:val="0"/>
        <w:autoSpaceDN w:val="0"/>
        <w:adjustRightInd w:val="0"/>
        <w:jc w:val="both"/>
        <w:rPr>
          <w:rFonts w:asciiTheme="majorHAnsi" w:hAnsiTheme="majorHAnsi"/>
          <w:b/>
        </w:rPr>
      </w:pPr>
    </w:p>
    <w:p w14:paraId="6088367B" w14:textId="77777777" w:rsidR="00E124FE" w:rsidRPr="008D3E31" w:rsidRDefault="00E124FE" w:rsidP="00E124FE">
      <w:pPr>
        <w:tabs>
          <w:tab w:val="left" w:pos="0"/>
        </w:tabs>
        <w:jc w:val="both"/>
        <w:rPr>
          <w:rFonts w:asciiTheme="majorHAnsi" w:hAnsiTheme="majorHAnsi"/>
          <w:b/>
        </w:rPr>
      </w:pPr>
      <w:r w:rsidRPr="008D3E31">
        <w:rPr>
          <w:rFonts w:asciiTheme="majorHAnsi" w:hAnsiTheme="majorHAnsi"/>
          <w:b/>
        </w:rPr>
        <w:lastRenderedPageBreak/>
        <w:t>Appendix A: School Closure</w:t>
      </w:r>
      <w:r w:rsidRPr="008D3E31">
        <w:rPr>
          <w:rStyle w:val="FootnoteReference"/>
          <w:rFonts w:asciiTheme="majorHAnsi" w:hAnsiTheme="majorHAnsi"/>
          <w:b/>
        </w:rPr>
        <w:footnoteReference w:id="5"/>
      </w:r>
    </w:p>
    <w:p w14:paraId="649EF6B5" w14:textId="77777777" w:rsidR="00E124FE" w:rsidRDefault="00E124FE" w:rsidP="00E124FE">
      <w:pPr>
        <w:rPr>
          <w:rFonts w:asciiTheme="majorHAnsi" w:hAnsiTheme="majorHAnsi"/>
        </w:rPr>
      </w:pPr>
    </w:p>
    <w:p w14:paraId="416B586B" w14:textId="77777777" w:rsidR="00E124FE" w:rsidRPr="008D3E31" w:rsidRDefault="00E124FE" w:rsidP="00E124FE">
      <w:pPr>
        <w:rPr>
          <w:rFonts w:asciiTheme="majorHAnsi" w:hAnsiTheme="majorHAnsi"/>
        </w:rPr>
      </w:pPr>
      <w:r w:rsidRPr="008D3E31">
        <w:rPr>
          <w:rFonts w:asciiTheme="majorHAnsi" w:hAnsiTheme="majorHAnsi"/>
        </w:rPr>
        <w:t xml:space="preserve">Closing a school is not a single process. It consists of four distinct processes: </w:t>
      </w:r>
    </w:p>
    <w:p w14:paraId="4E2BD278" w14:textId="77777777" w:rsidR="00E124FE" w:rsidRPr="008D3E31" w:rsidRDefault="00E124FE" w:rsidP="00E124FE">
      <w:pPr>
        <w:pStyle w:val="ListParagraph"/>
        <w:numPr>
          <w:ilvl w:val="0"/>
          <w:numId w:val="14"/>
        </w:numPr>
        <w:ind w:left="360"/>
        <w:contextualSpacing/>
        <w:rPr>
          <w:rFonts w:asciiTheme="majorHAnsi" w:hAnsiTheme="majorHAnsi"/>
        </w:rPr>
      </w:pPr>
      <w:r w:rsidRPr="008D3E31">
        <w:rPr>
          <w:rFonts w:asciiTheme="majorHAnsi" w:hAnsiTheme="majorHAnsi"/>
        </w:rPr>
        <w:t xml:space="preserve">Decision to close </w:t>
      </w:r>
    </w:p>
    <w:p w14:paraId="02361805" w14:textId="77777777" w:rsidR="00E124FE" w:rsidRPr="008D3E31" w:rsidRDefault="00E124FE" w:rsidP="00E124FE">
      <w:pPr>
        <w:pStyle w:val="ListParagraph"/>
        <w:numPr>
          <w:ilvl w:val="0"/>
          <w:numId w:val="14"/>
        </w:numPr>
        <w:ind w:left="360"/>
        <w:contextualSpacing/>
        <w:rPr>
          <w:rFonts w:asciiTheme="majorHAnsi" w:hAnsiTheme="majorHAnsi"/>
        </w:rPr>
      </w:pPr>
      <w:r w:rsidRPr="008D3E31">
        <w:rPr>
          <w:rFonts w:asciiTheme="majorHAnsi" w:hAnsiTheme="majorHAnsi"/>
        </w:rPr>
        <w:t xml:space="preserve">Closing the building </w:t>
      </w:r>
    </w:p>
    <w:p w14:paraId="704423CC" w14:textId="77777777" w:rsidR="00E124FE" w:rsidRPr="008D3E31" w:rsidRDefault="00E124FE" w:rsidP="00E124FE">
      <w:pPr>
        <w:pStyle w:val="ListParagraph"/>
        <w:numPr>
          <w:ilvl w:val="0"/>
          <w:numId w:val="14"/>
        </w:numPr>
        <w:ind w:left="360"/>
        <w:contextualSpacing/>
        <w:rPr>
          <w:rFonts w:asciiTheme="majorHAnsi" w:hAnsiTheme="majorHAnsi"/>
        </w:rPr>
      </w:pPr>
      <w:r w:rsidRPr="008D3E31">
        <w:rPr>
          <w:rFonts w:asciiTheme="majorHAnsi" w:hAnsiTheme="majorHAnsi"/>
        </w:rPr>
        <w:t xml:space="preserve">Maintaining the building </w:t>
      </w:r>
    </w:p>
    <w:p w14:paraId="011E3ADB" w14:textId="77777777" w:rsidR="00E124FE" w:rsidRPr="008D3E31" w:rsidRDefault="00E124FE" w:rsidP="00E124FE">
      <w:pPr>
        <w:pStyle w:val="ListParagraph"/>
        <w:numPr>
          <w:ilvl w:val="0"/>
          <w:numId w:val="14"/>
        </w:numPr>
        <w:ind w:left="360"/>
        <w:contextualSpacing/>
        <w:rPr>
          <w:rFonts w:asciiTheme="majorHAnsi" w:hAnsiTheme="majorHAnsi"/>
        </w:rPr>
      </w:pPr>
      <w:r w:rsidRPr="008D3E31">
        <w:rPr>
          <w:rFonts w:asciiTheme="majorHAnsi" w:hAnsiTheme="majorHAnsi"/>
        </w:rPr>
        <w:t xml:space="preserve">Disposition of the building </w:t>
      </w:r>
    </w:p>
    <w:p w14:paraId="7FC4A3C5" w14:textId="77777777" w:rsidR="00E124FE" w:rsidRPr="008D3E31" w:rsidRDefault="00E124FE" w:rsidP="00E124FE">
      <w:pPr>
        <w:ind w:left="360"/>
        <w:rPr>
          <w:rFonts w:asciiTheme="majorHAnsi" w:hAnsiTheme="majorHAnsi"/>
        </w:rPr>
      </w:pPr>
    </w:p>
    <w:p w14:paraId="35CBAFF5" w14:textId="77777777" w:rsidR="00E124FE" w:rsidRPr="008D3E31" w:rsidRDefault="00E124FE" w:rsidP="00E124FE">
      <w:pPr>
        <w:rPr>
          <w:rFonts w:asciiTheme="majorHAnsi" w:hAnsiTheme="majorHAnsi"/>
        </w:rPr>
      </w:pPr>
      <w:r w:rsidRPr="008D3E31">
        <w:rPr>
          <w:rFonts w:asciiTheme="majorHAnsi" w:hAnsiTheme="majorHAnsi"/>
        </w:rPr>
        <w:t>Each one is different and requires adequate input and planning in order for each to be successful.</w:t>
      </w:r>
    </w:p>
    <w:p w14:paraId="622A24E4" w14:textId="77777777" w:rsidR="00E124FE" w:rsidRPr="008D3E31" w:rsidRDefault="00E124FE" w:rsidP="00E124FE">
      <w:pPr>
        <w:rPr>
          <w:rFonts w:asciiTheme="majorHAnsi" w:hAnsiTheme="majorHAnsi"/>
        </w:rPr>
      </w:pPr>
    </w:p>
    <w:p w14:paraId="05D62555" w14:textId="77777777" w:rsidR="00E124FE" w:rsidRPr="008D3E31" w:rsidRDefault="00E124FE" w:rsidP="00E124FE">
      <w:pPr>
        <w:rPr>
          <w:rFonts w:asciiTheme="majorHAnsi" w:hAnsiTheme="majorHAnsi"/>
          <w:b/>
        </w:rPr>
      </w:pPr>
      <w:r w:rsidRPr="008D3E31">
        <w:rPr>
          <w:rFonts w:asciiTheme="majorHAnsi" w:hAnsiTheme="majorHAnsi"/>
          <w:b/>
        </w:rPr>
        <w:t>Decision to Close</w:t>
      </w:r>
    </w:p>
    <w:p w14:paraId="0362F3F1" w14:textId="77777777" w:rsidR="00E124FE" w:rsidRPr="008D3E31" w:rsidRDefault="00E124FE" w:rsidP="00E124FE">
      <w:pPr>
        <w:rPr>
          <w:rFonts w:asciiTheme="majorHAnsi" w:hAnsiTheme="majorHAnsi"/>
        </w:rPr>
      </w:pPr>
      <w:r w:rsidRPr="008D3E31">
        <w:rPr>
          <w:rFonts w:asciiTheme="majorHAnsi" w:hAnsiTheme="majorHAnsi"/>
        </w:rPr>
        <w:t xml:space="preserve">Ideally, a decision to close a school should be made as early as possible in the school year, </w:t>
      </w:r>
      <w:r w:rsidRPr="008D3E31">
        <w:rPr>
          <w:rFonts w:asciiTheme="majorHAnsi" w:hAnsiTheme="majorHAnsi"/>
          <w:u w:val="single"/>
        </w:rPr>
        <w:t>but no later than December</w:t>
      </w:r>
      <w:r w:rsidRPr="008D3E31">
        <w:rPr>
          <w:rFonts w:asciiTheme="majorHAnsi" w:hAnsiTheme="majorHAnsi"/>
        </w:rPr>
        <w:t xml:space="preserve">. There are several reasons: </w:t>
      </w:r>
    </w:p>
    <w:p w14:paraId="063511A9" w14:textId="77777777" w:rsidR="00E124FE" w:rsidRPr="008D3E31" w:rsidRDefault="00E124FE" w:rsidP="00E124FE">
      <w:pPr>
        <w:pStyle w:val="ListParagraph"/>
        <w:numPr>
          <w:ilvl w:val="0"/>
          <w:numId w:val="13"/>
        </w:numPr>
        <w:ind w:left="720"/>
        <w:contextualSpacing/>
        <w:rPr>
          <w:rFonts w:asciiTheme="majorHAnsi" w:hAnsiTheme="majorHAnsi"/>
        </w:rPr>
      </w:pPr>
      <w:r w:rsidRPr="008D3E31">
        <w:rPr>
          <w:rFonts w:asciiTheme="majorHAnsi" w:hAnsiTheme="majorHAnsi"/>
        </w:rPr>
        <w:t xml:space="preserve">It will permit parents and students adequate time to choose a new school or get a new assignment if the district has a defined student assignment process. </w:t>
      </w:r>
    </w:p>
    <w:p w14:paraId="3CF34135" w14:textId="77777777" w:rsidR="00E124FE" w:rsidRDefault="00E124FE" w:rsidP="00E124FE">
      <w:pPr>
        <w:pStyle w:val="ListParagraph"/>
        <w:numPr>
          <w:ilvl w:val="0"/>
          <w:numId w:val="13"/>
        </w:numPr>
        <w:ind w:left="720"/>
        <w:contextualSpacing/>
        <w:rPr>
          <w:rFonts w:asciiTheme="majorHAnsi" w:hAnsiTheme="majorHAnsi"/>
        </w:rPr>
      </w:pPr>
      <w:r w:rsidRPr="008D3E31">
        <w:rPr>
          <w:rFonts w:asciiTheme="majorHAnsi" w:hAnsiTheme="majorHAnsi"/>
        </w:rPr>
        <w:t xml:space="preserve">It will provide adequate time to plan and execute the actual closing of the building (the second of the four processes). </w:t>
      </w:r>
    </w:p>
    <w:p w14:paraId="5B196CAA" w14:textId="77777777" w:rsidR="00E124FE" w:rsidRPr="00C7715F" w:rsidRDefault="00E124FE" w:rsidP="00E124FE">
      <w:pPr>
        <w:pStyle w:val="ListParagraph"/>
        <w:tabs>
          <w:tab w:val="left" w:pos="0"/>
        </w:tabs>
        <w:rPr>
          <w:rFonts w:asciiTheme="majorHAnsi" w:hAnsiTheme="majorHAnsi"/>
        </w:rPr>
      </w:pPr>
      <w:r w:rsidRPr="00C7715F">
        <w:rPr>
          <w:rFonts w:asciiTheme="majorHAnsi" w:hAnsiTheme="majorHAnsi"/>
        </w:rPr>
        <w:t xml:space="preserve">Once the decision to close a school has been made, the second of the four processes begins – closing the building. Closing a school building requires as much planning time as opening a new or remodeled facility. </w:t>
      </w:r>
    </w:p>
    <w:p w14:paraId="796A8A80" w14:textId="77777777" w:rsidR="00E124FE" w:rsidRPr="008D3E31" w:rsidRDefault="00E124FE" w:rsidP="00E124FE">
      <w:pPr>
        <w:ind w:left="720"/>
        <w:rPr>
          <w:rFonts w:asciiTheme="majorHAnsi" w:hAnsiTheme="majorHAnsi"/>
          <w:b/>
        </w:rPr>
      </w:pPr>
    </w:p>
    <w:p w14:paraId="07503B0D" w14:textId="77777777" w:rsidR="00E124FE" w:rsidRPr="008D3E31" w:rsidRDefault="00E124FE" w:rsidP="00E124FE">
      <w:pPr>
        <w:rPr>
          <w:rFonts w:asciiTheme="majorHAnsi" w:hAnsiTheme="majorHAnsi"/>
          <w:b/>
        </w:rPr>
      </w:pPr>
      <w:r w:rsidRPr="008D3E31">
        <w:rPr>
          <w:rFonts w:asciiTheme="majorHAnsi" w:hAnsiTheme="majorHAnsi"/>
          <w:b/>
        </w:rPr>
        <w:t>Suggested Timeline</w:t>
      </w:r>
    </w:p>
    <w:p w14:paraId="2BF62097" w14:textId="77777777" w:rsidR="00E124FE" w:rsidRPr="008D3E31" w:rsidRDefault="00E124FE" w:rsidP="00E124FE">
      <w:pPr>
        <w:rPr>
          <w:rFonts w:asciiTheme="majorHAnsi" w:hAnsiTheme="majorHAnsi"/>
          <w:b/>
        </w:rPr>
      </w:pPr>
      <w:r w:rsidRPr="008D3E31">
        <w:rPr>
          <w:rFonts w:asciiTheme="majorHAnsi" w:hAnsiTheme="majorHAnsi"/>
          <w:b/>
        </w:rPr>
        <w:t>December/January</w:t>
      </w:r>
    </w:p>
    <w:p w14:paraId="1C4D038B"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Begin identification, inventory, and relocation of items with archival, historic, or artistic value. Examples include awards, trophies, plaques, photos or artwork. Place in a central location and secure. </w:t>
      </w:r>
    </w:p>
    <w:p w14:paraId="518DB84C"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Identify all current adopted textbooks and supplemental resources by grade level. Packing will occur later. </w:t>
      </w:r>
    </w:p>
    <w:p w14:paraId="44E41C6B"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Begin inventory process of all furniture and equipment by classroom, documenting overhead projectors, textbooks, supplies and technology related equipment like computers, printers, and scanners. Identify by description, brand and model (e.g. Dell GX270). </w:t>
      </w:r>
    </w:p>
    <w:p w14:paraId="7E23026B"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Begin scrapping items throughout the building such as broken furniture and equipment, obsolete or broken supplies, textbooks, and files. Begin to take personal items home. Place excess furniture and equipment in a secure central storage area when no longer needed. Custodial staff can order extra pickups as required. </w:t>
      </w:r>
    </w:p>
    <w:p w14:paraId="2020C300"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Develop a Memorandum of Understanding with appropriate bargaining units for required activities related to school closing.</w:t>
      </w:r>
    </w:p>
    <w:p w14:paraId="23E5A1DB" w14:textId="483D12FB" w:rsidR="00E124FE" w:rsidRDefault="00E124FE" w:rsidP="00E124FE">
      <w:pPr>
        <w:rPr>
          <w:rFonts w:asciiTheme="majorHAnsi" w:hAnsiTheme="majorHAnsi"/>
          <w:b/>
        </w:rPr>
      </w:pPr>
    </w:p>
    <w:p w14:paraId="6A0E14E0" w14:textId="00978125" w:rsidR="00E20632" w:rsidRDefault="00E20632" w:rsidP="00E124FE">
      <w:pPr>
        <w:rPr>
          <w:rFonts w:asciiTheme="majorHAnsi" w:hAnsiTheme="majorHAnsi"/>
          <w:b/>
        </w:rPr>
      </w:pPr>
    </w:p>
    <w:p w14:paraId="4F421972" w14:textId="77777777" w:rsidR="00E20632" w:rsidRPr="008D3E31" w:rsidRDefault="00E20632" w:rsidP="00E124FE">
      <w:pPr>
        <w:rPr>
          <w:rFonts w:asciiTheme="majorHAnsi" w:hAnsiTheme="majorHAnsi"/>
          <w:b/>
        </w:rPr>
      </w:pPr>
    </w:p>
    <w:p w14:paraId="3B7F13A5" w14:textId="77777777" w:rsidR="00E124FE" w:rsidRPr="008D3E31" w:rsidRDefault="00E124FE" w:rsidP="00E124FE">
      <w:pPr>
        <w:rPr>
          <w:rFonts w:asciiTheme="majorHAnsi" w:hAnsiTheme="majorHAnsi"/>
          <w:b/>
        </w:rPr>
      </w:pPr>
      <w:r w:rsidRPr="008D3E31">
        <w:rPr>
          <w:rFonts w:asciiTheme="majorHAnsi" w:hAnsiTheme="majorHAnsi"/>
          <w:b/>
        </w:rPr>
        <w:lastRenderedPageBreak/>
        <w:t xml:space="preserve">February </w:t>
      </w:r>
    </w:p>
    <w:p w14:paraId="1521668D"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Cancel or terminate contracts with outside vendors effective at the end of the school year. </w:t>
      </w:r>
    </w:p>
    <w:p w14:paraId="3D67FF3F"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Assist parents/students in selecting a new school as part of the student assignment process. </w:t>
      </w:r>
    </w:p>
    <w:p w14:paraId="59B7ED6D" w14:textId="77777777" w:rsidR="00E124FE" w:rsidRPr="008D3E31" w:rsidRDefault="00E124FE" w:rsidP="00E124FE">
      <w:pPr>
        <w:rPr>
          <w:rFonts w:asciiTheme="majorHAnsi" w:hAnsiTheme="majorHAnsi"/>
        </w:rPr>
      </w:pPr>
    </w:p>
    <w:p w14:paraId="001C4AC4" w14:textId="77777777" w:rsidR="00E124FE" w:rsidRPr="008D3E31" w:rsidRDefault="00E124FE" w:rsidP="00E124FE">
      <w:pPr>
        <w:rPr>
          <w:rFonts w:asciiTheme="majorHAnsi" w:hAnsiTheme="majorHAnsi"/>
          <w:b/>
        </w:rPr>
      </w:pPr>
      <w:r w:rsidRPr="008D3E31">
        <w:rPr>
          <w:rFonts w:asciiTheme="majorHAnsi" w:hAnsiTheme="majorHAnsi"/>
          <w:b/>
        </w:rPr>
        <w:t xml:space="preserve">March </w:t>
      </w:r>
    </w:p>
    <w:p w14:paraId="586CDE59"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Put out a call to district sites to submit requests for surplus furniture/equipment from closed school. </w:t>
      </w:r>
    </w:p>
    <w:p w14:paraId="639AEF6C" w14:textId="77777777" w:rsidR="00E124FE" w:rsidRPr="008D3E31" w:rsidRDefault="00E124FE" w:rsidP="00E124FE">
      <w:pPr>
        <w:rPr>
          <w:rFonts w:asciiTheme="majorHAnsi" w:hAnsiTheme="majorHAnsi"/>
        </w:rPr>
      </w:pPr>
    </w:p>
    <w:p w14:paraId="49DFEA76" w14:textId="77777777" w:rsidR="00E124FE" w:rsidRPr="008D3E31" w:rsidRDefault="00E124FE" w:rsidP="00E124FE">
      <w:pPr>
        <w:rPr>
          <w:rFonts w:asciiTheme="majorHAnsi" w:hAnsiTheme="majorHAnsi"/>
          <w:b/>
        </w:rPr>
      </w:pPr>
      <w:r w:rsidRPr="008D3E31">
        <w:rPr>
          <w:rFonts w:asciiTheme="majorHAnsi" w:hAnsiTheme="majorHAnsi"/>
          <w:b/>
        </w:rPr>
        <w:t xml:space="preserve">April </w:t>
      </w:r>
    </w:p>
    <w:p w14:paraId="2E327DBF"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Make arrangements with finance office and receive written authority for key staff to remain throughout the summer, and funds to cover their salaries, including special payroll processes required. Key staff may include principal, head secretary, accountant, and technology coordinator. </w:t>
      </w:r>
    </w:p>
    <w:p w14:paraId="620EC9CC"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Determine records retention requirements for student, staff, and financial. </w:t>
      </w:r>
    </w:p>
    <w:p w14:paraId="6C6086E6"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Identify furniture and equipment to be made available to district sites and establish priorities for distribution. </w:t>
      </w:r>
    </w:p>
    <w:p w14:paraId="4E24260E" w14:textId="77777777" w:rsidR="00E124FE" w:rsidRPr="008D3E31" w:rsidRDefault="00E124FE" w:rsidP="00E124FE">
      <w:pPr>
        <w:pStyle w:val="ListParagraph"/>
        <w:ind w:left="360"/>
        <w:rPr>
          <w:rFonts w:asciiTheme="majorHAnsi" w:hAnsiTheme="majorHAnsi"/>
        </w:rPr>
      </w:pPr>
    </w:p>
    <w:p w14:paraId="5BD4D4B4" w14:textId="77777777" w:rsidR="00E124FE" w:rsidRPr="008D3E31" w:rsidRDefault="00E124FE" w:rsidP="00E124FE">
      <w:pPr>
        <w:rPr>
          <w:rFonts w:asciiTheme="majorHAnsi" w:hAnsiTheme="majorHAnsi"/>
          <w:b/>
        </w:rPr>
      </w:pPr>
      <w:r w:rsidRPr="008D3E31">
        <w:rPr>
          <w:rFonts w:asciiTheme="majorHAnsi" w:hAnsiTheme="majorHAnsi"/>
          <w:b/>
        </w:rPr>
        <w:t xml:space="preserve">May </w:t>
      </w:r>
    </w:p>
    <w:p w14:paraId="0EF0F3A1"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Close the library to permit the media specialist to complete full inventory of the collection and update all records. </w:t>
      </w:r>
    </w:p>
    <w:p w14:paraId="4CBF3317"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Inventory media equipment and retain in library storage. </w:t>
      </w:r>
    </w:p>
    <w:p w14:paraId="5E17DDC2"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Confirm with technology coordinator as to status of computer-related items located in library. </w:t>
      </w:r>
    </w:p>
    <w:p w14:paraId="54A3449A"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Cancel all newspapers and magazines. </w:t>
      </w:r>
    </w:p>
    <w:p w14:paraId="168B9BB8"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Schedule meeting with district finance office to review closeout of accounts, retention and auditing requirements. Schedule follow-up meetings as required. </w:t>
      </w:r>
    </w:p>
    <w:p w14:paraId="04E1982C"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Inventory all financial records, both current and archived. Consolidate in central location at end of school year. </w:t>
      </w:r>
    </w:p>
    <w:p w14:paraId="5D97778C"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Inventory building custodial equipment and supplies. Coordinate relocation with appropriate district staff. </w:t>
      </w:r>
    </w:p>
    <w:p w14:paraId="16D20C1B"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Inventory all staff files, both current and archived. </w:t>
      </w:r>
    </w:p>
    <w:p w14:paraId="13271DE9"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Assist staff with reassignment process. </w:t>
      </w:r>
    </w:p>
    <w:p w14:paraId="5EB32CAA"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Inventory park and recreation equipment and supplies. Coordinate relocation with district staff. </w:t>
      </w:r>
    </w:p>
    <w:p w14:paraId="1AC5585E"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Inventory all student records, both current and archived. Confirm retention requirements. </w:t>
      </w:r>
    </w:p>
    <w:p w14:paraId="1FDBC320" w14:textId="77777777" w:rsidR="00E124FE" w:rsidRPr="008D3E31" w:rsidRDefault="00E124FE" w:rsidP="00E124FE">
      <w:pPr>
        <w:rPr>
          <w:rFonts w:asciiTheme="majorHAnsi" w:hAnsiTheme="majorHAnsi"/>
        </w:rPr>
      </w:pPr>
    </w:p>
    <w:p w14:paraId="4CD96636" w14:textId="77777777" w:rsidR="00E124FE" w:rsidRPr="008D3E31" w:rsidRDefault="00E124FE" w:rsidP="00E124FE">
      <w:pPr>
        <w:rPr>
          <w:rFonts w:asciiTheme="majorHAnsi" w:hAnsiTheme="majorHAnsi"/>
          <w:b/>
        </w:rPr>
      </w:pPr>
      <w:r w:rsidRPr="008D3E31">
        <w:rPr>
          <w:rFonts w:asciiTheme="majorHAnsi" w:hAnsiTheme="majorHAnsi"/>
          <w:b/>
        </w:rPr>
        <w:t xml:space="preserve">June </w:t>
      </w:r>
    </w:p>
    <w:p w14:paraId="4B32F950"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Complete all inventories. </w:t>
      </w:r>
    </w:p>
    <w:p w14:paraId="7D9347C7"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Close out student records. </w:t>
      </w:r>
    </w:p>
    <w:p w14:paraId="163595B5"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Forward appropriate records to student’s new school of assignment. </w:t>
      </w:r>
    </w:p>
    <w:p w14:paraId="20BCF056"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Pack and relocate all student records to remain in file cabinets in vault. </w:t>
      </w:r>
    </w:p>
    <w:p w14:paraId="0B5CD3D5"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lastRenderedPageBreak/>
        <w:t xml:space="preserve">Receive all keys from the staff, and have them sign a form indicating keys returned. Organize keys in case in vault. Keys for furniture to be taped in bottom drawer of unit. </w:t>
      </w:r>
    </w:p>
    <w:p w14:paraId="03375BE3"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Keys for built-in cabinets should be tagged by room number and kept with room key. </w:t>
      </w:r>
    </w:p>
    <w:p w14:paraId="7DCCCE35"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Keep alarm cards and notify facilities staff when access can be deactivated. Alarm card will be reprogrammed for new location. </w:t>
      </w:r>
    </w:p>
    <w:p w14:paraId="350FB0AE"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Pack all assessment and testing materials and return to Central Services. </w:t>
      </w:r>
    </w:p>
    <w:p w14:paraId="35F9E37F"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Pack all curricular materials and textbooks. </w:t>
      </w:r>
    </w:p>
    <w:p w14:paraId="4E994246"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Organize and label by subject area. </w:t>
      </w:r>
    </w:p>
    <w:p w14:paraId="689047AD"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Pack all special education equipment, records and IEP’s. Forward records and IEP’s to new school assignment. Remainder should be returned to Special Education supervisors in Central Services. </w:t>
      </w:r>
    </w:p>
    <w:p w14:paraId="021AA64C"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Technology coordinator should clean hard drives on all existing computers of personal information and prepare units for redistribution. </w:t>
      </w:r>
    </w:p>
    <w:p w14:paraId="536A5B0B"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Relocate all technology-related equipment to secure area and maintain inventory. </w:t>
      </w:r>
    </w:p>
    <w:p w14:paraId="32339FFF"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Remove all appropriate items from asset management systems. </w:t>
      </w:r>
    </w:p>
    <w:p w14:paraId="018DD2CE"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Request final audit. </w:t>
      </w:r>
    </w:p>
    <w:p w14:paraId="38DCE228"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Complete outstanding work orders. </w:t>
      </w:r>
    </w:p>
    <w:p w14:paraId="0CDCF0A7"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Complete evaluations for all staff. </w:t>
      </w:r>
    </w:p>
    <w:p w14:paraId="1308E6A0"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Finalize all payments and purchase orders. </w:t>
      </w:r>
    </w:p>
    <w:p w14:paraId="57844531"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Process miscellaneous payroll information. </w:t>
      </w:r>
    </w:p>
    <w:p w14:paraId="085F4411"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Complete all end-of-year budget items. </w:t>
      </w:r>
    </w:p>
    <w:p w14:paraId="49C2FCCB"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Complete final audit. </w:t>
      </w:r>
    </w:p>
    <w:p w14:paraId="5868CF90"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Pack and label all financial records and relocate to secure area. </w:t>
      </w:r>
    </w:p>
    <w:p w14:paraId="47EF9CA8"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Re-key all secure storage areas. </w:t>
      </w:r>
    </w:p>
    <w:p w14:paraId="4E59AE99"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Shut off MC equipment and telephones, school phone number, and an appropriate message for a closed building with a point of contact for information. (One phone will be kept functional in custodian’s office and modem will be kept on for gas meter. Security system and elevator phone (if applicable) will also remain operational.) </w:t>
      </w:r>
    </w:p>
    <w:p w14:paraId="618C0E0E"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Contact election commission to inform them of closure and arrange for pick-up of voting equipment. </w:t>
      </w:r>
    </w:p>
    <w:p w14:paraId="55040D32"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At the end of the school year, the facilities staff will start its protocol to close and secure the building during the summer. </w:t>
      </w:r>
    </w:p>
    <w:p w14:paraId="177B1667" w14:textId="77777777" w:rsidR="00E124FE" w:rsidRPr="008D3E31" w:rsidRDefault="00E124FE" w:rsidP="00E124FE">
      <w:pPr>
        <w:pStyle w:val="ListParagraph"/>
        <w:numPr>
          <w:ilvl w:val="0"/>
          <w:numId w:val="15"/>
        </w:numPr>
        <w:ind w:left="360"/>
        <w:contextualSpacing/>
        <w:rPr>
          <w:rFonts w:asciiTheme="majorHAnsi" w:hAnsiTheme="majorHAnsi"/>
        </w:rPr>
      </w:pPr>
      <w:r w:rsidRPr="008D3E31">
        <w:rPr>
          <w:rFonts w:asciiTheme="majorHAnsi" w:hAnsiTheme="majorHAnsi"/>
        </w:rPr>
        <w:t xml:space="preserve">A final cleaning of the building will be completed, including cleaning and disinfecting all toilets and locker rooms, sweeping all rooms, cleaning out lockers, and disposing of trash and garbage. </w:t>
      </w:r>
    </w:p>
    <w:p w14:paraId="68171BB9" w14:textId="77777777" w:rsidR="00E124FE" w:rsidRPr="008D3E31" w:rsidRDefault="00E124FE" w:rsidP="00E124FE">
      <w:pPr>
        <w:pStyle w:val="ListParagraph"/>
        <w:numPr>
          <w:ilvl w:val="0"/>
          <w:numId w:val="15"/>
        </w:numPr>
        <w:ind w:left="360"/>
        <w:contextualSpacing/>
        <w:rPr>
          <w:rFonts w:asciiTheme="majorHAnsi" w:eastAsia="Cambria" w:hAnsiTheme="majorHAnsi"/>
        </w:rPr>
      </w:pPr>
      <w:r w:rsidRPr="008D3E31">
        <w:rPr>
          <w:rFonts w:asciiTheme="majorHAnsi" w:hAnsiTheme="majorHAnsi"/>
        </w:rPr>
        <w:t xml:space="preserve">Extra pickups should be scheduled for trash and shredding containers since there will be a greater amount than during a normal summer cleaning.         </w:t>
      </w:r>
    </w:p>
    <w:p w14:paraId="598F6BC9" w14:textId="04D90F24" w:rsidR="00E124FE" w:rsidRDefault="00E124FE" w:rsidP="00E124FE">
      <w:pPr>
        <w:jc w:val="both"/>
        <w:rPr>
          <w:rFonts w:asciiTheme="majorHAnsi" w:eastAsia="Cambria" w:hAnsiTheme="majorHAnsi"/>
        </w:rPr>
      </w:pPr>
    </w:p>
    <w:p w14:paraId="71815FD9" w14:textId="77777777" w:rsidR="00E20632" w:rsidRPr="00E20632" w:rsidRDefault="00E20632" w:rsidP="00E20632">
      <w:pPr>
        <w:jc w:val="both"/>
        <w:rPr>
          <w:rFonts w:asciiTheme="majorHAnsi" w:eastAsia="Cambria" w:hAnsiTheme="majorHAnsi"/>
          <w:b/>
        </w:rPr>
      </w:pPr>
      <w:r w:rsidRPr="00E20632">
        <w:rPr>
          <w:rFonts w:asciiTheme="majorHAnsi" w:eastAsia="Cambria" w:hAnsiTheme="majorHAnsi"/>
          <w:b/>
        </w:rPr>
        <w:t xml:space="preserve">July </w:t>
      </w:r>
    </w:p>
    <w:p w14:paraId="3A94067D" w14:textId="440A2960"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Finalize all payments and purchase orders. </w:t>
      </w:r>
    </w:p>
    <w:p w14:paraId="7C6AF862" w14:textId="778709E9"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Process miscellaneous payroll information. </w:t>
      </w:r>
    </w:p>
    <w:p w14:paraId="431AA6A2" w14:textId="21BA15F1"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Complete all end-of-year budget items. </w:t>
      </w:r>
    </w:p>
    <w:p w14:paraId="707765C6" w14:textId="77777777"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Complete final audit. </w:t>
      </w:r>
    </w:p>
    <w:p w14:paraId="566944CC" w14:textId="31422B2C"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Pack and label all financial records and relocate to secure area. </w:t>
      </w:r>
    </w:p>
    <w:p w14:paraId="3A48A134" w14:textId="77777777"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lastRenderedPageBreak/>
        <w:t xml:space="preserve">Re-key all secure storage areas. </w:t>
      </w:r>
    </w:p>
    <w:p w14:paraId="26395ED5" w14:textId="0AFAC2FC"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Shut off MC equipment and telephones, school phone number, and an appropriate message for a closed building with a point of contact for information. (One phone will be kept functional in custodian’s office and modem will be kept on for gas meter. Security system and elevator phone (if applicable) will also remain operational.) </w:t>
      </w:r>
    </w:p>
    <w:p w14:paraId="51B25F53" w14:textId="73383779" w:rsidR="00E20632" w:rsidRPr="00677F3D" w:rsidRDefault="00E20632" w:rsidP="001A4540">
      <w:pPr>
        <w:pStyle w:val="ListParagraph"/>
        <w:numPr>
          <w:ilvl w:val="0"/>
          <w:numId w:val="15"/>
        </w:numPr>
        <w:ind w:left="360"/>
        <w:contextualSpacing/>
        <w:rPr>
          <w:rFonts w:asciiTheme="majorHAnsi" w:hAnsiTheme="majorHAnsi"/>
        </w:rPr>
      </w:pPr>
      <w:r w:rsidRPr="00677F3D">
        <w:rPr>
          <w:rFonts w:asciiTheme="majorHAnsi" w:hAnsiTheme="majorHAnsi"/>
        </w:rPr>
        <w:t xml:space="preserve">Contact election commission to inform them of closure and arrange for pick-up of voting equipment. </w:t>
      </w:r>
    </w:p>
    <w:p w14:paraId="420A9ADB" w14:textId="77777777" w:rsidR="00677F3D" w:rsidRDefault="00E20632" w:rsidP="00AB279E">
      <w:pPr>
        <w:pStyle w:val="ListParagraph"/>
        <w:numPr>
          <w:ilvl w:val="0"/>
          <w:numId w:val="15"/>
        </w:numPr>
        <w:ind w:left="360"/>
        <w:contextualSpacing/>
        <w:rPr>
          <w:rFonts w:asciiTheme="majorHAnsi" w:hAnsiTheme="majorHAnsi"/>
        </w:rPr>
      </w:pPr>
      <w:r w:rsidRPr="00677F3D">
        <w:rPr>
          <w:rFonts w:asciiTheme="majorHAnsi" w:hAnsiTheme="majorHAnsi"/>
        </w:rPr>
        <w:t xml:space="preserve">At the end of the school year, the facilities staff will start its protocol to close and secure the building during the summer. </w:t>
      </w:r>
    </w:p>
    <w:p w14:paraId="74A850FD" w14:textId="77777777" w:rsidR="00677F3D" w:rsidRDefault="00E20632" w:rsidP="006A78D5">
      <w:pPr>
        <w:pStyle w:val="ListParagraph"/>
        <w:numPr>
          <w:ilvl w:val="0"/>
          <w:numId w:val="15"/>
        </w:numPr>
        <w:ind w:left="360"/>
        <w:contextualSpacing/>
        <w:rPr>
          <w:rFonts w:asciiTheme="majorHAnsi" w:hAnsiTheme="majorHAnsi"/>
        </w:rPr>
      </w:pPr>
      <w:r w:rsidRPr="00677F3D">
        <w:rPr>
          <w:rFonts w:asciiTheme="majorHAnsi" w:hAnsiTheme="majorHAnsi"/>
        </w:rPr>
        <w:t xml:space="preserve">A final cleaning of the building will be completed, including cleaning and disinfecting all toilets and locker rooms, sweeping all rooms, cleaning out lockers, and disposing of trash and garbage. </w:t>
      </w:r>
    </w:p>
    <w:p w14:paraId="480CD0B9" w14:textId="4403F7D9" w:rsidR="00E20632" w:rsidRPr="00677F3D" w:rsidRDefault="00E20632" w:rsidP="00F5430F">
      <w:pPr>
        <w:pStyle w:val="ListParagraph"/>
        <w:numPr>
          <w:ilvl w:val="0"/>
          <w:numId w:val="15"/>
        </w:numPr>
        <w:ind w:left="360"/>
        <w:contextualSpacing/>
        <w:rPr>
          <w:rFonts w:asciiTheme="majorHAnsi" w:hAnsiTheme="majorHAnsi"/>
        </w:rPr>
      </w:pPr>
      <w:r w:rsidRPr="00677F3D">
        <w:rPr>
          <w:rFonts w:asciiTheme="majorHAnsi" w:hAnsiTheme="majorHAnsi"/>
        </w:rPr>
        <w:t xml:space="preserve">Extra pickups should be scheduled for trash and shredding containers since there will be a greater amount than during a normal summer cleaning. </w:t>
      </w:r>
    </w:p>
    <w:p w14:paraId="05BE004F" w14:textId="77777777" w:rsidR="00677F3D" w:rsidRDefault="00E20632" w:rsidP="00C10AE4">
      <w:pPr>
        <w:pStyle w:val="ListParagraph"/>
        <w:numPr>
          <w:ilvl w:val="0"/>
          <w:numId w:val="15"/>
        </w:numPr>
        <w:ind w:left="360"/>
        <w:contextualSpacing/>
        <w:rPr>
          <w:rFonts w:asciiTheme="majorHAnsi" w:hAnsiTheme="majorHAnsi"/>
        </w:rPr>
      </w:pPr>
      <w:r w:rsidRPr="00677F3D">
        <w:rPr>
          <w:rFonts w:asciiTheme="majorHAnsi" w:hAnsiTheme="majorHAnsi"/>
        </w:rPr>
        <w:t xml:space="preserve">Arrangements should be made to identify and remove all hazardous materials and chemicals for disposal in accordance with appropriate regulations. </w:t>
      </w:r>
    </w:p>
    <w:p w14:paraId="6854E7C9" w14:textId="77777777" w:rsidR="00677F3D" w:rsidRDefault="00E20632" w:rsidP="001F08AF">
      <w:pPr>
        <w:pStyle w:val="ListParagraph"/>
        <w:numPr>
          <w:ilvl w:val="0"/>
          <w:numId w:val="15"/>
        </w:numPr>
        <w:ind w:left="360"/>
        <w:contextualSpacing/>
        <w:rPr>
          <w:rFonts w:asciiTheme="majorHAnsi" w:hAnsiTheme="majorHAnsi"/>
        </w:rPr>
      </w:pPr>
      <w:r w:rsidRPr="00677F3D">
        <w:rPr>
          <w:rFonts w:asciiTheme="majorHAnsi" w:hAnsiTheme="majorHAnsi"/>
        </w:rPr>
        <w:t>In addition, the appropriate craftsmen will need to shut off plumbing, water, and gas</w:t>
      </w:r>
      <w:r w:rsidR="00677F3D" w:rsidRPr="00677F3D">
        <w:rPr>
          <w:rFonts w:asciiTheme="majorHAnsi" w:hAnsiTheme="majorHAnsi"/>
        </w:rPr>
        <w:t xml:space="preserve"> </w:t>
      </w:r>
      <w:r w:rsidRPr="00677F3D">
        <w:rPr>
          <w:rFonts w:asciiTheme="majorHAnsi" w:hAnsiTheme="majorHAnsi"/>
        </w:rPr>
        <w:t xml:space="preserve">to the kitchen equipment, air conditioning units, and other areas of the building not required for summer activities. </w:t>
      </w:r>
    </w:p>
    <w:p w14:paraId="462EDBDB" w14:textId="53BD4C8F" w:rsidR="00E20632" w:rsidRPr="00677F3D" w:rsidRDefault="00E20632" w:rsidP="006B435A">
      <w:pPr>
        <w:pStyle w:val="ListParagraph"/>
        <w:numPr>
          <w:ilvl w:val="0"/>
          <w:numId w:val="15"/>
        </w:numPr>
        <w:ind w:left="360"/>
        <w:contextualSpacing/>
        <w:rPr>
          <w:rFonts w:asciiTheme="majorHAnsi" w:hAnsiTheme="majorHAnsi"/>
        </w:rPr>
      </w:pPr>
      <w:r w:rsidRPr="00677F3D">
        <w:rPr>
          <w:rFonts w:asciiTheme="majorHAnsi" w:hAnsiTheme="majorHAnsi"/>
        </w:rPr>
        <w:t xml:space="preserve">All refrigerators and freezers throughout the building should be cleared and doors left </w:t>
      </w:r>
    </w:p>
    <w:p w14:paraId="0EB54018" w14:textId="77777777" w:rsidR="00E20632" w:rsidRPr="00677F3D" w:rsidRDefault="00E20632" w:rsidP="00677F3D">
      <w:pPr>
        <w:pStyle w:val="ListParagraph"/>
        <w:ind w:left="360"/>
        <w:contextualSpacing/>
        <w:rPr>
          <w:rFonts w:asciiTheme="majorHAnsi" w:hAnsiTheme="majorHAnsi"/>
        </w:rPr>
      </w:pPr>
      <w:r w:rsidRPr="00677F3D">
        <w:rPr>
          <w:rFonts w:asciiTheme="majorHAnsi" w:hAnsiTheme="majorHAnsi"/>
        </w:rPr>
        <w:t xml:space="preserve">open. </w:t>
      </w:r>
    </w:p>
    <w:p w14:paraId="216B1C9D" w14:textId="2C34ABE9" w:rsidR="00E20632" w:rsidRPr="00677F3D" w:rsidRDefault="00E20632" w:rsidP="00307DF7">
      <w:pPr>
        <w:pStyle w:val="ListParagraph"/>
        <w:numPr>
          <w:ilvl w:val="0"/>
          <w:numId w:val="15"/>
        </w:numPr>
        <w:ind w:left="360"/>
        <w:contextualSpacing/>
        <w:rPr>
          <w:rFonts w:asciiTheme="majorHAnsi" w:hAnsiTheme="majorHAnsi"/>
        </w:rPr>
      </w:pPr>
      <w:r w:rsidRPr="00677F3D">
        <w:rPr>
          <w:rFonts w:asciiTheme="majorHAnsi" w:hAnsiTheme="majorHAnsi"/>
        </w:rPr>
        <w:t xml:space="preserve">Other tasks include shutting down fans and motors; flushing valves at the valve, timer, and circuit breaker, and draining and opening boilers (unless it is a hot water system). Identify with tags which timers, switches, or valves have been closed or shut off. Finally, unplug all of the clocks, remove the flag, shut down the fire alarm system and enunciation printer, and make sure the emergency lighting is operational. </w:t>
      </w:r>
    </w:p>
    <w:p w14:paraId="786C37C1" w14:textId="77777777" w:rsidR="00677F3D" w:rsidRDefault="00677F3D" w:rsidP="00677F3D">
      <w:pPr>
        <w:contextualSpacing/>
        <w:rPr>
          <w:rFonts w:asciiTheme="majorHAnsi" w:hAnsiTheme="majorHAnsi"/>
        </w:rPr>
      </w:pPr>
    </w:p>
    <w:p w14:paraId="25357D4B" w14:textId="50982910" w:rsidR="00E20632" w:rsidRPr="00677F3D" w:rsidRDefault="00E20632" w:rsidP="00677F3D">
      <w:pPr>
        <w:contextualSpacing/>
        <w:rPr>
          <w:rFonts w:asciiTheme="majorHAnsi" w:hAnsiTheme="majorHAnsi"/>
          <w:b/>
        </w:rPr>
      </w:pPr>
      <w:r w:rsidRPr="00677F3D">
        <w:rPr>
          <w:rFonts w:asciiTheme="majorHAnsi" w:hAnsiTheme="majorHAnsi"/>
          <w:b/>
        </w:rPr>
        <w:t xml:space="preserve">Maintaining the Building </w:t>
      </w:r>
    </w:p>
    <w:p w14:paraId="66D0A6FA" w14:textId="77777777" w:rsidR="008A34B8"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Upon completion of all of the school and facilities closing processes, the building is secured. This marks the commencement of the third proc</w:t>
      </w:r>
      <w:r w:rsidR="008A34B8">
        <w:rPr>
          <w:rFonts w:asciiTheme="majorHAnsi" w:hAnsiTheme="majorHAnsi"/>
        </w:rPr>
        <w:t>ess – maintaining the building.</w:t>
      </w:r>
    </w:p>
    <w:p w14:paraId="29520B18" w14:textId="3178FFBE" w:rsidR="00E20632" w:rsidRPr="003C7094" w:rsidRDefault="00E20632" w:rsidP="003C7094">
      <w:pPr>
        <w:pStyle w:val="ListParagraph"/>
        <w:numPr>
          <w:ilvl w:val="0"/>
          <w:numId w:val="15"/>
        </w:numPr>
        <w:ind w:left="360"/>
        <w:contextualSpacing/>
        <w:rPr>
          <w:rFonts w:asciiTheme="majorHAnsi" w:hAnsiTheme="majorHAnsi"/>
        </w:rPr>
      </w:pPr>
      <w:r w:rsidRPr="003C7094">
        <w:rPr>
          <w:rFonts w:asciiTheme="majorHAnsi" w:hAnsiTheme="majorHAnsi"/>
        </w:rPr>
        <w:t xml:space="preserve">This process is one of the most important in ensuring that it can easily be reopened for </w:t>
      </w:r>
      <w:r w:rsidRPr="00B82FB5">
        <w:rPr>
          <w:rFonts w:asciiTheme="majorHAnsi" w:hAnsiTheme="majorHAnsi"/>
        </w:rPr>
        <w:t>another educational purpose, for leasing to another party, or to be held by the district</w:t>
      </w:r>
      <w:r w:rsidRPr="003C7094">
        <w:rPr>
          <w:rFonts w:asciiTheme="majorHAnsi" w:hAnsiTheme="majorHAnsi"/>
        </w:rPr>
        <w:t xml:space="preserve"> for future use. </w:t>
      </w:r>
    </w:p>
    <w:p w14:paraId="25C86DEA" w14:textId="4D46D027"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The best way to ensure future use is to make sure the building is maintained to the same standard as other district facilities. The building should be checked daily to ensure the proper temperature of 50 degrees Fahrenheit is being maintained. Since someone other than the former building custodian will likely conduct the daily check, a checklist should be developed and posted adjacent to the building alarm control panel or housed in a handbook in the custodian’s office. Included on this checklist would be the following: </w:t>
      </w:r>
    </w:p>
    <w:p w14:paraId="4A4D070D" w14:textId="0241273B" w:rsidR="00E20632" w:rsidRPr="003F7C8F" w:rsidRDefault="00E20632" w:rsidP="006B2E40">
      <w:pPr>
        <w:pStyle w:val="ListParagraph"/>
        <w:numPr>
          <w:ilvl w:val="0"/>
          <w:numId w:val="15"/>
        </w:numPr>
        <w:ind w:left="360"/>
        <w:contextualSpacing/>
        <w:rPr>
          <w:rFonts w:asciiTheme="majorHAnsi" w:hAnsiTheme="majorHAnsi"/>
        </w:rPr>
      </w:pPr>
      <w:r w:rsidRPr="003F7C8F">
        <w:rPr>
          <w:rFonts w:asciiTheme="majorHAnsi" w:hAnsiTheme="majorHAnsi"/>
        </w:rPr>
        <w:t xml:space="preserve">Check exterior for open or broken windows and any sign of damage. Any damage should be repaired immediately. </w:t>
      </w:r>
    </w:p>
    <w:p w14:paraId="23DAF8E3" w14:textId="20EF1170"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Check interior for water leaks and correct any that are found immediately. </w:t>
      </w:r>
    </w:p>
    <w:p w14:paraId="2004FCD5" w14:textId="4AFCC33D"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Check for graffiti and remove any found within 24 hours. </w:t>
      </w:r>
    </w:p>
    <w:p w14:paraId="09C8CBB8" w14:textId="77777777" w:rsidR="00677F3D" w:rsidRPr="00677F3D" w:rsidRDefault="00677F3D" w:rsidP="00677F3D">
      <w:pPr>
        <w:pStyle w:val="ListParagraph"/>
        <w:numPr>
          <w:ilvl w:val="0"/>
          <w:numId w:val="15"/>
        </w:numPr>
        <w:ind w:left="360"/>
        <w:contextualSpacing/>
        <w:rPr>
          <w:rFonts w:asciiTheme="majorHAnsi" w:hAnsiTheme="majorHAnsi"/>
        </w:rPr>
      </w:pPr>
      <w:r w:rsidRPr="00677F3D">
        <w:rPr>
          <w:rFonts w:asciiTheme="majorHAnsi" w:hAnsiTheme="majorHAnsi"/>
        </w:rPr>
        <w:t>P</w:t>
      </w:r>
      <w:r w:rsidR="00E20632" w:rsidRPr="00677F3D">
        <w:rPr>
          <w:rFonts w:asciiTheme="majorHAnsi" w:hAnsiTheme="majorHAnsi"/>
        </w:rPr>
        <w:t xml:space="preserve">ick up trash or broken glass as needed. </w:t>
      </w:r>
    </w:p>
    <w:p w14:paraId="18623D63" w14:textId="3B306BDA"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lastRenderedPageBreak/>
        <w:t xml:space="preserve">Establish regular schedules for grass cutting in the spring, summer, and fall, and snow removal during winter months. </w:t>
      </w:r>
    </w:p>
    <w:p w14:paraId="7BFBB550" w14:textId="564F1880"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During the heating season, check boilers, pumps, air compressors, and other heating-related equipment. </w:t>
      </w:r>
    </w:p>
    <w:p w14:paraId="7200D593" w14:textId="0C1BEA35"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Check tot lot weekly (if applicable) – tighten bolts, etc. as required. </w:t>
      </w:r>
    </w:p>
    <w:p w14:paraId="338542DB" w14:textId="77777777"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Check fire extinguishers monthly. </w:t>
      </w:r>
    </w:p>
    <w:p w14:paraId="1BCD52CF" w14:textId="4702CC6F" w:rsidR="00E20632" w:rsidRPr="00677F3D" w:rsidRDefault="00E20632" w:rsidP="00677F3D">
      <w:pPr>
        <w:pStyle w:val="ListParagraph"/>
        <w:numPr>
          <w:ilvl w:val="0"/>
          <w:numId w:val="15"/>
        </w:numPr>
        <w:ind w:left="360"/>
        <w:contextualSpacing/>
        <w:rPr>
          <w:rFonts w:asciiTheme="majorHAnsi" w:hAnsiTheme="majorHAnsi"/>
        </w:rPr>
      </w:pPr>
      <w:r w:rsidRPr="00677F3D">
        <w:rPr>
          <w:rFonts w:asciiTheme="majorHAnsi" w:hAnsiTheme="majorHAnsi"/>
        </w:rPr>
        <w:t xml:space="preserve">Flush toilets and pour water down all drains as needed. </w:t>
      </w:r>
    </w:p>
    <w:p w14:paraId="3A3E073C" w14:textId="77777777" w:rsidR="008A34B8" w:rsidRDefault="00E20632" w:rsidP="008A34B8">
      <w:pPr>
        <w:pStyle w:val="ListParagraph"/>
        <w:numPr>
          <w:ilvl w:val="0"/>
          <w:numId w:val="15"/>
        </w:numPr>
        <w:ind w:left="360"/>
        <w:contextualSpacing/>
        <w:rPr>
          <w:rFonts w:asciiTheme="majorHAnsi" w:eastAsia="Cambria" w:hAnsiTheme="majorHAnsi"/>
        </w:rPr>
      </w:pPr>
      <w:r w:rsidRPr="00677F3D">
        <w:rPr>
          <w:rFonts w:asciiTheme="majorHAnsi" w:hAnsiTheme="majorHAnsi"/>
        </w:rPr>
        <w:t>Grea</w:t>
      </w:r>
      <w:r w:rsidRPr="00E20632">
        <w:rPr>
          <w:rFonts w:asciiTheme="majorHAnsi" w:eastAsia="Cambria" w:hAnsiTheme="majorHAnsi"/>
        </w:rPr>
        <w:t xml:space="preserve">se and oil motors and pumps that are used as needed. </w:t>
      </w:r>
    </w:p>
    <w:p w14:paraId="3027A0AD" w14:textId="77777777" w:rsidR="003D3654" w:rsidRDefault="008A34B8" w:rsidP="003D3654">
      <w:pPr>
        <w:pStyle w:val="ListParagraph"/>
        <w:numPr>
          <w:ilvl w:val="0"/>
          <w:numId w:val="15"/>
        </w:numPr>
        <w:ind w:left="360"/>
        <w:contextualSpacing/>
        <w:rPr>
          <w:rFonts w:asciiTheme="majorHAnsi" w:eastAsia="Cambria" w:hAnsiTheme="majorHAnsi"/>
        </w:rPr>
      </w:pPr>
      <w:r w:rsidRPr="008A34B8">
        <w:rPr>
          <w:rFonts w:asciiTheme="majorHAnsi" w:eastAsia="Cambria" w:hAnsiTheme="majorHAnsi"/>
        </w:rPr>
        <w:t>These daily monitoring and maintenance activities have s</w:t>
      </w:r>
      <w:r w:rsidR="00EC0209">
        <w:rPr>
          <w:rFonts w:asciiTheme="majorHAnsi" w:eastAsia="Cambria" w:hAnsiTheme="majorHAnsi"/>
        </w:rPr>
        <w:t>everal advantages because they e</w:t>
      </w:r>
      <w:r w:rsidRPr="00EC0209">
        <w:rPr>
          <w:rFonts w:asciiTheme="majorHAnsi" w:eastAsia="Cambria" w:hAnsiTheme="majorHAnsi"/>
        </w:rPr>
        <w:t xml:space="preserve">nable the building to be reopened with minimal expenditure of funds. </w:t>
      </w:r>
    </w:p>
    <w:p w14:paraId="76B002E8" w14:textId="510461C5" w:rsidR="008A34B8" w:rsidRPr="003D3654" w:rsidRDefault="008A34B8" w:rsidP="003D3654">
      <w:pPr>
        <w:pStyle w:val="ListParagraph"/>
        <w:numPr>
          <w:ilvl w:val="0"/>
          <w:numId w:val="15"/>
        </w:numPr>
        <w:ind w:left="360"/>
        <w:contextualSpacing/>
        <w:rPr>
          <w:rFonts w:asciiTheme="majorHAnsi" w:eastAsia="Cambria" w:hAnsiTheme="majorHAnsi"/>
        </w:rPr>
      </w:pPr>
      <w:r w:rsidRPr="003D3654">
        <w:rPr>
          <w:rFonts w:asciiTheme="majorHAnsi" w:eastAsia="Cambria" w:hAnsiTheme="majorHAnsi"/>
        </w:rPr>
        <w:t xml:space="preserve">Prevent the building from becoming an “eyesore” and impacting the surrounding neighborhood negatively – both from a crime or property value basis. </w:t>
      </w:r>
    </w:p>
    <w:p w14:paraId="749FFD16" w14:textId="3060F8C7" w:rsidR="008A34B8" w:rsidRDefault="008A34B8" w:rsidP="00556578">
      <w:pPr>
        <w:contextualSpacing/>
        <w:rPr>
          <w:rFonts w:asciiTheme="majorHAnsi" w:eastAsia="Cambria" w:hAnsiTheme="majorHAnsi"/>
          <w:b/>
        </w:rPr>
      </w:pPr>
    </w:p>
    <w:p w14:paraId="1334B599" w14:textId="086635F6" w:rsidR="00556578" w:rsidRPr="00556578" w:rsidRDefault="00556578" w:rsidP="00556578">
      <w:pPr>
        <w:contextualSpacing/>
        <w:rPr>
          <w:rFonts w:asciiTheme="majorHAnsi" w:eastAsia="Cambria" w:hAnsiTheme="majorHAnsi"/>
          <w:b/>
        </w:rPr>
      </w:pPr>
      <w:r>
        <w:rPr>
          <w:rFonts w:asciiTheme="majorHAnsi" w:eastAsia="Cambria" w:hAnsiTheme="majorHAnsi"/>
          <w:b/>
        </w:rPr>
        <w:t>Disposition of the Building</w:t>
      </w:r>
    </w:p>
    <w:p w14:paraId="2A0D5B8A" w14:textId="578E702A" w:rsidR="00E20632" w:rsidRDefault="00F513D5" w:rsidP="00F513D5">
      <w:pPr>
        <w:jc w:val="both"/>
        <w:rPr>
          <w:rFonts w:asciiTheme="majorHAnsi" w:eastAsia="Cambria" w:hAnsiTheme="majorHAnsi"/>
        </w:rPr>
      </w:pPr>
      <w:r w:rsidRPr="00F513D5">
        <w:rPr>
          <w:rFonts w:asciiTheme="majorHAnsi" w:eastAsia="Cambria" w:hAnsiTheme="majorHAnsi"/>
        </w:rPr>
        <w:t>The final process of closing a school is to determine the disposition of the building.  If there was a recommended disposition included in the district’s decision to close the building, then it should be implemented.</w:t>
      </w:r>
    </w:p>
    <w:p w14:paraId="0E71E642" w14:textId="1F05C891" w:rsidR="00F513D5" w:rsidRDefault="00F513D5" w:rsidP="00F513D5">
      <w:pPr>
        <w:jc w:val="both"/>
        <w:rPr>
          <w:rFonts w:asciiTheme="majorHAnsi" w:eastAsia="Cambria" w:hAnsiTheme="majorHAnsi"/>
        </w:rPr>
      </w:pPr>
    </w:p>
    <w:p w14:paraId="3BEC2510" w14:textId="3342307C" w:rsidR="00F513D5" w:rsidRPr="00786F53" w:rsidRDefault="00F513D5" w:rsidP="00F513D5">
      <w:pPr>
        <w:rPr>
          <w:rFonts w:asciiTheme="majorHAnsi" w:eastAsia="Cambria" w:hAnsiTheme="majorHAnsi"/>
          <w:i/>
        </w:rPr>
      </w:pPr>
      <w:r>
        <w:rPr>
          <w:rFonts w:asciiTheme="majorHAnsi" w:eastAsia="Cambria" w:hAnsiTheme="majorHAnsi"/>
        </w:rPr>
        <w:t xml:space="preserve">Additional information regarding disposition can be found at: </w:t>
      </w:r>
      <w:r w:rsidRPr="00786F53">
        <w:rPr>
          <w:rFonts w:asciiTheme="majorHAnsi" w:eastAsia="Cambria" w:hAnsiTheme="majorHAnsi"/>
          <w:i/>
        </w:rPr>
        <w:t xml:space="preserve">Closing a School Building: A Systematic Approach 3 (2010) National Clearinghouse for Educational Facilities at the National Institute of Building Sciences, Washington DC.  Available at: </w:t>
      </w:r>
      <w:hyperlink r:id="rId23" w:history="1">
        <w:r w:rsidRPr="00786F53">
          <w:rPr>
            <w:rStyle w:val="Hyperlink"/>
            <w:rFonts w:asciiTheme="majorHAnsi" w:eastAsia="Cambria" w:hAnsiTheme="majorHAnsi"/>
            <w:i/>
          </w:rPr>
          <w:t>http://www.ncef.org/pubs/closing.pdf</w:t>
        </w:r>
      </w:hyperlink>
      <w:r w:rsidRPr="00786F53">
        <w:rPr>
          <w:rFonts w:asciiTheme="majorHAnsi" w:eastAsia="Cambria" w:hAnsiTheme="majorHAnsi"/>
          <w:i/>
        </w:rPr>
        <w:t xml:space="preserve"> </w:t>
      </w:r>
    </w:p>
    <w:p w14:paraId="58B37410" w14:textId="2901103F" w:rsidR="00556578" w:rsidRDefault="00556578" w:rsidP="00E124FE">
      <w:pPr>
        <w:jc w:val="both"/>
        <w:rPr>
          <w:rFonts w:asciiTheme="majorHAnsi" w:eastAsia="Cambria" w:hAnsiTheme="majorHAnsi"/>
        </w:rPr>
      </w:pPr>
    </w:p>
    <w:p w14:paraId="28D906F2" w14:textId="77777777" w:rsidR="00556578" w:rsidRDefault="00556578" w:rsidP="00E124FE">
      <w:pPr>
        <w:jc w:val="both"/>
        <w:rPr>
          <w:rFonts w:asciiTheme="majorHAnsi" w:eastAsia="Cambria" w:hAnsiTheme="majorHAnsi"/>
        </w:rPr>
        <w:sectPr w:rsidR="00556578" w:rsidSect="00394F20">
          <w:pgSz w:w="12240" w:h="15840"/>
          <w:pgMar w:top="1440" w:right="1440" w:bottom="1440" w:left="1440" w:header="720" w:footer="720" w:gutter="0"/>
          <w:cols w:space="720"/>
          <w:docGrid w:linePitch="360"/>
        </w:sectPr>
      </w:pPr>
    </w:p>
    <w:p w14:paraId="6E26E737" w14:textId="77777777" w:rsidR="00E124FE" w:rsidRDefault="00E124FE" w:rsidP="00E124FE">
      <w:pPr>
        <w:jc w:val="both"/>
        <w:rPr>
          <w:rFonts w:asciiTheme="majorHAnsi" w:eastAsia="Cambria" w:hAnsiTheme="majorHAnsi"/>
          <w:b/>
        </w:rPr>
      </w:pPr>
      <w:r>
        <w:rPr>
          <w:rFonts w:asciiTheme="majorHAnsi" w:eastAsia="Cambria" w:hAnsiTheme="majorHAnsi"/>
          <w:b/>
        </w:rPr>
        <w:lastRenderedPageBreak/>
        <w:t>Appendix B: Commitment Letter Example</w:t>
      </w:r>
    </w:p>
    <w:p w14:paraId="65812A14" w14:textId="77777777" w:rsidR="00E124FE" w:rsidRDefault="00E124FE" w:rsidP="00E124FE">
      <w:pPr>
        <w:jc w:val="both"/>
        <w:rPr>
          <w:rFonts w:asciiTheme="majorHAnsi" w:eastAsia="Cambria" w:hAnsiTheme="majorHAnsi"/>
          <w:b/>
        </w:rPr>
      </w:pPr>
    </w:p>
    <w:p w14:paraId="27384045" w14:textId="77777777" w:rsidR="00E124FE" w:rsidRDefault="00E124FE" w:rsidP="00E124FE">
      <w:pPr>
        <w:jc w:val="both"/>
        <w:rPr>
          <w:rFonts w:asciiTheme="majorHAnsi" w:eastAsia="Cambria" w:hAnsiTheme="majorHAnsi"/>
          <w:i/>
        </w:rPr>
      </w:pPr>
      <w:r>
        <w:rPr>
          <w:rFonts w:asciiTheme="majorHAnsi" w:eastAsia="Cambria" w:hAnsiTheme="majorHAnsi"/>
          <w:i/>
        </w:rPr>
        <w:t>Insert Date</w:t>
      </w:r>
    </w:p>
    <w:p w14:paraId="34066C56" w14:textId="77777777" w:rsidR="00E124FE" w:rsidRPr="00BE5B14" w:rsidRDefault="00E124FE" w:rsidP="00E124FE">
      <w:pPr>
        <w:jc w:val="both"/>
        <w:rPr>
          <w:rFonts w:asciiTheme="majorHAnsi" w:eastAsia="Cambria" w:hAnsiTheme="majorHAnsi"/>
          <w:i/>
        </w:rPr>
      </w:pPr>
    </w:p>
    <w:p w14:paraId="7576EDD7" w14:textId="77777777" w:rsidR="00E124FE" w:rsidRPr="00BE5B14" w:rsidRDefault="00E124FE" w:rsidP="00E124FE">
      <w:pPr>
        <w:jc w:val="both"/>
        <w:rPr>
          <w:rFonts w:asciiTheme="majorHAnsi" w:eastAsia="Cambria" w:hAnsiTheme="majorHAnsi"/>
        </w:rPr>
      </w:pPr>
      <w:r w:rsidRPr="00BE5B14">
        <w:rPr>
          <w:rFonts w:asciiTheme="majorHAnsi" w:eastAsia="Cambria" w:hAnsiTheme="majorHAnsi"/>
        </w:rPr>
        <w:t>Secretary-Designate Christopher N. Ruszkowski</w:t>
      </w:r>
    </w:p>
    <w:p w14:paraId="6E8F3FB2" w14:textId="77777777" w:rsidR="00E124FE" w:rsidRPr="00BE5B14" w:rsidRDefault="00E124FE" w:rsidP="00E124FE">
      <w:pPr>
        <w:jc w:val="both"/>
        <w:rPr>
          <w:rFonts w:asciiTheme="majorHAnsi" w:eastAsia="Cambria" w:hAnsiTheme="majorHAnsi"/>
        </w:rPr>
      </w:pPr>
      <w:r w:rsidRPr="00BE5B14">
        <w:rPr>
          <w:rFonts w:asciiTheme="majorHAnsi" w:eastAsia="Cambria" w:hAnsiTheme="majorHAnsi"/>
        </w:rPr>
        <w:t>Public Education Department</w:t>
      </w:r>
    </w:p>
    <w:p w14:paraId="088B93C4" w14:textId="77777777" w:rsidR="00E124FE" w:rsidRPr="00BE5B14" w:rsidRDefault="00E124FE" w:rsidP="00E124FE">
      <w:pPr>
        <w:jc w:val="both"/>
        <w:rPr>
          <w:rFonts w:asciiTheme="majorHAnsi" w:eastAsia="Cambria" w:hAnsiTheme="majorHAnsi"/>
        </w:rPr>
      </w:pPr>
      <w:r w:rsidRPr="00BE5B14">
        <w:rPr>
          <w:rFonts w:asciiTheme="majorHAnsi" w:eastAsia="Cambria" w:hAnsiTheme="majorHAnsi"/>
        </w:rPr>
        <w:t>300 Don Gaspar Avenue</w:t>
      </w:r>
    </w:p>
    <w:p w14:paraId="6DB082AB" w14:textId="77777777" w:rsidR="00E124FE" w:rsidRDefault="00E124FE" w:rsidP="00E124FE">
      <w:pPr>
        <w:jc w:val="both"/>
        <w:rPr>
          <w:rFonts w:asciiTheme="majorHAnsi" w:eastAsia="Cambria" w:hAnsiTheme="majorHAnsi"/>
        </w:rPr>
      </w:pPr>
      <w:r w:rsidRPr="00BE5B14">
        <w:rPr>
          <w:rFonts w:asciiTheme="majorHAnsi" w:eastAsia="Cambria" w:hAnsiTheme="majorHAnsi"/>
        </w:rPr>
        <w:t>Santa Fe, NM, 87501</w:t>
      </w:r>
    </w:p>
    <w:p w14:paraId="2791CA5E" w14:textId="77777777" w:rsidR="00E124FE" w:rsidRDefault="00E124FE" w:rsidP="00E124FE">
      <w:pPr>
        <w:jc w:val="both"/>
        <w:rPr>
          <w:rFonts w:asciiTheme="majorHAnsi" w:eastAsia="Cambria" w:hAnsiTheme="majorHAnsi"/>
        </w:rPr>
      </w:pPr>
    </w:p>
    <w:p w14:paraId="1F0D2F86" w14:textId="77777777" w:rsidR="00E124FE" w:rsidRDefault="00E124FE" w:rsidP="00E124FE">
      <w:pPr>
        <w:jc w:val="both"/>
        <w:rPr>
          <w:rFonts w:asciiTheme="majorHAnsi" w:eastAsia="Cambria" w:hAnsiTheme="majorHAnsi"/>
        </w:rPr>
      </w:pPr>
      <w:r>
        <w:rPr>
          <w:rFonts w:asciiTheme="majorHAnsi" w:eastAsia="Cambria" w:hAnsiTheme="majorHAnsi"/>
        </w:rPr>
        <w:t>Dear Secretary Ruszkowski:</w:t>
      </w:r>
    </w:p>
    <w:p w14:paraId="57E4E412" w14:textId="77777777" w:rsidR="00E124FE" w:rsidRDefault="00E124FE" w:rsidP="00E124FE">
      <w:pPr>
        <w:jc w:val="both"/>
        <w:rPr>
          <w:rFonts w:asciiTheme="majorHAnsi" w:eastAsia="Cambria" w:hAnsiTheme="majorHAnsi"/>
        </w:rPr>
      </w:pPr>
    </w:p>
    <w:p w14:paraId="030E6FD1" w14:textId="1FB9C20F" w:rsidR="00E124FE" w:rsidRDefault="00E124FE" w:rsidP="00E124FE">
      <w:pPr>
        <w:jc w:val="both"/>
        <w:rPr>
          <w:rFonts w:asciiTheme="majorHAnsi" w:eastAsia="Cambria" w:hAnsiTheme="majorHAnsi"/>
          <w:i/>
        </w:rPr>
      </w:pPr>
      <w:r>
        <w:rPr>
          <w:rFonts w:asciiTheme="majorHAnsi" w:eastAsia="Cambria" w:hAnsiTheme="majorHAnsi"/>
        </w:rPr>
        <w:t xml:space="preserve">The </w:t>
      </w:r>
      <w:r>
        <w:rPr>
          <w:rFonts w:asciiTheme="majorHAnsi" w:eastAsia="Cambria" w:hAnsiTheme="majorHAnsi"/>
          <w:i/>
        </w:rPr>
        <w:t xml:space="preserve">(insert district) </w:t>
      </w:r>
      <w:r>
        <w:rPr>
          <w:rFonts w:asciiTheme="majorHAnsi" w:eastAsia="Cambria" w:hAnsiTheme="majorHAnsi"/>
        </w:rPr>
        <w:t xml:space="preserve">commits to </w:t>
      </w:r>
      <w:r w:rsidRPr="00BE5B14">
        <w:rPr>
          <w:rFonts w:asciiTheme="majorHAnsi" w:eastAsia="Cambria" w:hAnsiTheme="majorHAnsi"/>
        </w:rPr>
        <w:t>implement</w:t>
      </w:r>
      <w:r>
        <w:rPr>
          <w:rFonts w:asciiTheme="majorHAnsi" w:eastAsia="Cambria" w:hAnsiTheme="majorHAnsi"/>
        </w:rPr>
        <w:t xml:space="preserve">ing </w:t>
      </w:r>
      <w:r w:rsidRPr="00BE5B14">
        <w:rPr>
          <w:rFonts w:asciiTheme="majorHAnsi" w:eastAsia="Cambria" w:hAnsiTheme="majorHAnsi"/>
        </w:rPr>
        <w:t xml:space="preserve">the following More Rigorous Intervention in </w:t>
      </w:r>
      <w:r>
        <w:rPr>
          <w:rFonts w:asciiTheme="majorHAnsi" w:eastAsia="Cambria" w:hAnsiTheme="majorHAnsi"/>
          <w:i/>
        </w:rPr>
        <w:t xml:space="preserve">(insert name of school) </w:t>
      </w:r>
      <w:r>
        <w:rPr>
          <w:rFonts w:asciiTheme="majorHAnsi" w:eastAsia="Cambria" w:hAnsiTheme="majorHAnsi"/>
        </w:rPr>
        <w:t xml:space="preserve">for the </w:t>
      </w:r>
      <w:r w:rsidRPr="00B82FB5">
        <w:rPr>
          <w:rFonts w:asciiTheme="majorHAnsi" w:eastAsia="Cambria" w:hAnsiTheme="majorHAnsi"/>
        </w:rPr>
        <w:t>2018</w:t>
      </w:r>
      <w:r>
        <w:rPr>
          <w:rFonts w:asciiTheme="majorHAnsi" w:eastAsia="Cambria" w:hAnsiTheme="majorHAnsi"/>
        </w:rPr>
        <w:t xml:space="preserve"> school year </w:t>
      </w:r>
      <w:r>
        <w:rPr>
          <w:rFonts w:asciiTheme="majorHAnsi" w:eastAsia="Cambria" w:hAnsiTheme="majorHAnsi"/>
          <w:i/>
        </w:rPr>
        <w:t>(insert name of chosen More Rigorous Intervention).</w:t>
      </w:r>
    </w:p>
    <w:p w14:paraId="5BE46045" w14:textId="77777777" w:rsidR="00E124FE" w:rsidRDefault="00E124FE" w:rsidP="00E124FE">
      <w:pPr>
        <w:jc w:val="both"/>
        <w:rPr>
          <w:rFonts w:asciiTheme="majorHAnsi" w:eastAsia="Cambria" w:hAnsiTheme="majorHAnsi"/>
          <w:i/>
        </w:rPr>
      </w:pPr>
    </w:p>
    <w:p w14:paraId="634E0B83" w14:textId="77777777" w:rsidR="00E124FE" w:rsidRDefault="00E124FE" w:rsidP="00E124FE">
      <w:pPr>
        <w:jc w:val="both"/>
        <w:rPr>
          <w:rFonts w:asciiTheme="majorHAnsi" w:eastAsia="Cambria" w:hAnsiTheme="majorHAnsi"/>
        </w:rPr>
      </w:pPr>
      <w:r>
        <w:rPr>
          <w:rFonts w:asciiTheme="majorHAnsi" w:eastAsia="Cambria" w:hAnsiTheme="majorHAnsi"/>
        </w:rPr>
        <w:t>Sincerely,</w:t>
      </w:r>
    </w:p>
    <w:p w14:paraId="441C8645" w14:textId="77777777" w:rsidR="00E124FE" w:rsidRDefault="00E124FE" w:rsidP="00E124FE">
      <w:pPr>
        <w:jc w:val="both"/>
        <w:rPr>
          <w:rFonts w:asciiTheme="majorHAnsi" w:eastAsia="Cambria" w:hAnsiTheme="majorHAnsi"/>
        </w:rPr>
      </w:pPr>
    </w:p>
    <w:p w14:paraId="1557CB34" w14:textId="77777777" w:rsidR="00E124FE" w:rsidRDefault="00E124FE" w:rsidP="00E124FE">
      <w:pPr>
        <w:jc w:val="both"/>
        <w:rPr>
          <w:rFonts w:asciiTheme="majorHAnsi" w:eastAsia="Cambria" w:hAnsiTheme="majorHAnsi"/>
        </w:rPr>
      </w:pPr>
    </w:p>
    <w:p w14:paraId="641B3DF7" w14:textId="77777777" w:rsidR="00E124FE" w:rsidRPr="00652690" w:rsidRDefault="00E124FE" w:rsidP="00E124FE">
      <w:pPr>
        <w:jc w:val="both"/>
        <w:rPr>
          <w:rFonts w:asciiTheme="majorHAnsi" w:eastAsia="Cambria" w:hAnsiTheme="majorHAnsi"/>
        </w:rPr>
      </w:pPr>
      <w:r w:rsidRPr="00652690">
        <w:rPr>
          <w:rFonts w:asciiTheme="majorHAnsi" w:eastAsia="Cambria" w:hAnsiTheme="majorHAnsi"/>
        </w:rPr>
        <w:t>Insert name of Superintendent</w:t>
      </w:r>
    </w:p>
    <w:p w14:paraId="04250FCA" w14:textId="77777777" w:rsidR="00E124FE" w:rsidRDefault="00E124FE" w:rsidP="00E124FE">
      <w:pPr>
        <w:jc w:val="both"/>
        <w:rPr>
          <w:rFonts w:asciiTheme="majorHAnsi" w:eastAsia="Cambria" w:hAnsiTheme="majorHAnsi"/>
        </w:rPr>
      </w:pPr>
      <w:r w:rsidRPr="00652690">
        <w:rPr>
          <w:rFonts w:asciiTheme="majorHAnsi" w:eastAsia="Cambria" w:hAnsiTheme="majorHAnsi"/>
        </w:rPr>
        <w:t>Superintendent, (insert district name)</w:t>
      </w:r>
    </w:p>
    <w:p w14:paraId="1CDB70CE" w14:textId="77777777" w:rsidR="00E124FE" w:rsidRDefault="00E124FE" w:rsidP="00E124FE">
      <w:pPr>
        <w:jc w:val="both"/>
        <w:rPr>
          <w:rFonts w:asciiTheme="majorHAnsi" w:eastAsia="Cambria" w:hAnsiTheme="majorHAnsi"/>
        </w:rPr>
      </w:pPr>
    </w:p>
    <w:p w14:paraId="2983600F" w14:textId="4DF57BA7" w:rsidR="00E124FE" w:rsidRPr="00652690" w:rsidRDefault="00E124FE" w:rsidP="00E124FE">
      <w:pPr>
        <w:jc w:val="both"/>
        <w:rPr>
          <w:rFonts w:asciiTheme="majorHAnsi" w:eastAsia="Cambria" w:hAnsiTheme="majorHAnsi"/>
          <w:i/>
        </w:rPr>
      </w:pPr>
      <w:r>
        <w:rPr>
          <w:rFonts w:asciiTheme="majorHAnsi" w:eastAsia="Cambria" w:hAnsiTheme="majorHAnsi"/>
        </w:rPr>
        <w:t xml:space="preserve">cc: </w:t>
      </w:r>
      <w:r>
        <w:rPr>
          <w:rFonts w:asciiTheme="majorHAnsi" w:eastAsia="Cambria" w:hAnsiTheme="majorHAnsi"/>
          <w:i/>
        </w:rPr>
        <w:t>insert names of school board president, school principal, and any other locally identified district, community or school board members.</w:t>
      </w:r>
    </w:p>
    <w:p w14:paraId="3008F565" w14:textId="77777777" w:rsidR="00E124FE" w:rsidRDefault="00E124FE" w:rsidP="00E124FE">
      <w:pPr>
        <w:jc w:val="both"/>
        <w:rPr>
          <w:rFonts w:asciiTheme="majorHAnsi" w:eastAsia="Cambria" w:hAnsiTheme="majorHAnsi"/>
        </w:rPr>
      </w:pPr>
    </w:p>
    <w:p w14:paraId="62BAE447" w14:textId="77777777" w:rsidR="00E124FE" w:rsidRDefault="00E124FE" w:rsidP="00E124FE">
      <w:pPr>
        <w:jc w:val="both"/>
        <w:rPr>
          <w:rFonts w:asciiTheme="majorHAnsi" w:eastAsia="Cambria" w:hAnsiTheme="majorHAnsi"/>
        </w:rPr>
      </w:pPr>
    </w:p>
    <w:p w14:paraId="36D467A9" w14:textId="77777777" w:rsidR="00E124FE" w:rsidRPr="00652690" w:rsidRDefault="00E124FE" w:rsidP="00E124FE">
      <w:pPr>
        <w:jc w:val="both"/>
        <w:rPr>
          <w:rFonts w:asciiTheme="majorHAnsi" w:eastAsia="Cambria" w:hAnsiTheme="majorHAnsi"/>
        </w:rPr>
      </w:pPr>
    </w:p>
    <w:p w14:paraId="0D999F81" w14:textId="77777777" w:rsidR="00E124FE" w:rsidRPr="00BE5B14" w:rsidRDefault="00E124FE" w:rsidP="00E124FE">
      <w:pPr>
        <w:jc w:val="both"/>
        <w:rPr>
          <w:rFonts w:asciiTheme="majorHAnsi" w:eastAsia="Cambria" w:hAnsiTheme="majorHAnsi"/>
        </w:rPr>
      </w:pPr>
    </w:p>
    <w:p w14:paraId="51E7BB0D" w14:textId="77777777" w:rsidR="00E124FE" w:rsidRDefault="00E124FE" w:rsidP="00C82737">
      <w:pPr>
        <w:autoSpaceDE w:val="0"/>
        <w:autoSpaceDN w:val="0"/>
        <w:adjustRightInd w:val="0"/>
        <w:jc w:val="both"/>
        <w:rPr>
          <w:rFonts w:asciiTheme="majorHAnsi" w:hAnsiTheme="majorHAnsi"/>
          <w:b/>
        </w:rPr>
      </w:pPr>
    </w:p>
    <w:p w14:paraId="41FFCDB2" w14:textId="77777777" w:rsidR="00E124FE" w:rsidRDefault="00E124FE" w:rsidP="00C82737">
      <w:pPr>
        <w:autoSpaceDE w:val="0"/>
        <w:autoSpaceDN w:val="0"/>
        <w:adjustRightInd w:val="0"/>
        <w:jc w:val="both"/>
        <w:rPr>
          <w:rFonts w:asciiTheme="majorHAnsi" w:hAnsiTheme="majorHAnsi"/>
          <w:b/>
        </w:rPr>
      </w:pPr>
    </w:p>
    <w:p w14:paraId="0D82F5B1" w14:textId="77777777" w:rsidR="00E124FE" w:rsidRDefault="00E124FE" w:rsidP="00C82737">
      <w:pPr>
        <w:autoSpaceDE w:val="0"/>
        <w:autoSpaceDN w:val="0"/>
        <w:adjustRightInd w:val="0"/>
        <w:jc w:val="both"/>
        <w:rPr>
          <w:rFonts w:asciiTheme="majorHAnsi" w:hAnsiTheme="majorHAnsi"/>
          <w:b/>
        </w:rPr>
      </w:pPr>
    </w:p>
    <w:p w14:paraId="74183A79" w14:textId="77777777" w:rsidR="00E124FE" w:rsidRPr="00C82737" w:rsidRDefault="00E124FE" w:rsidP="00C82737">
      <w:pPr>
        <w:autoSpaceDE w:val="0"/>
        <w:autoSpaceDN w:val="0"/>
        <w:adjustRightInd w:val="0"/>
        <w:jc w:val="both"/>
        <w:rPr>
          <w:rFonts w:asciiTheme="majorHAnsi" w:hAnsiTheme="majorHAnsi"/>
          <w:b/>
        </w:rPr>
      </w:pPr>
    </w:p>
    <w:sectPr w:rsidR="00E124FE" w:rsidRPr="00C82737" w:rsidSect="00320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1795B" w14:textId="77777777" w:rsidR="00C71E61" w:rsidRDefault="00C71E61" w:rsidP="006133E3">
      <w:r>
        <w:separator/>
      </w:r>
    </w:p>
  </w:endnote>
  <w:endnote w:type="continuationSeparator" w:id="0">
    <w:p w14:paraId="5292DFFF" w14:textId="77777777" w:rsidR="00C71E61" w:rsidRDefault="00C71E61"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5705"/>
      <w:docPartObj>
        <w:docPartGallery w:val="Page Numbers (Bottom of Page)"/>
        <w:docPartUnique/>
      </w:docPartObj>
    </w:sdtPr>
    <w:sdtEndPr/>
    <w:sdtContent>
      <w:p w14:paraId="364C7504" w14:textId="1EEAD63D" w:rsidR="000932DC" w:rsidRPr="0011626D" w:rsidRDefault="000932DC" w:rsidP="00475118">
        <w:pPr>
          <w:pStyle w:val="Footer"/>
          <w:jc w:val="right"/>
        </w:pPr>
        <w:r>
          <w:t xml:space="preserve">Page | </w:t>
        </w:r>
        <w:r>
          <w:fldChar w:fldCharType="begin"/>
        </w:r>
        <w:r>
          <w:instrText xml:space="preserve"> PAGE   \* MERGEFORMAT </w:instrText>
        </w:r>
        <w:r>
          <w:fldChar w:fldCharType="separate"/>
        </w:r>
        <w:r w:rsidR="00E21F12">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B2F2" w14:textId="77777777" w:rsidR="000932DC" w:rsidRDefault="000932DC">
    <w:pPr>
      <w:pStyle w:val="Footer"/>
      <w:jc w:val="right"/>
    </w:pPr>
  </w:p>
  <w:p w14:paraId="4928C38F" w14:textId="77777777" w:rsidR="000932DC" w:rsidRPr="0011626D" w:rsidRDefault="000932DC" w:rsidP="0047511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D7FF" w14:textId="77777777" w:rsidR="000932DC" w:rsidRDefault="000932DC"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F252F" w14:textId="77777777" w:rsidR="000932DC" w:rsidRDefault="000932DC" w:rsidP="006133E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259740"/>
      <w:docPartObj>
        <w:docPartGallery w:val="Page Numbers (Bottom of Page)"/>
        <w:docPartUnique/>
      </w:docPartObj>
    </w:sdtPr>
    <w:sdtEndPr>
      <w:rPr>
        <w:noProof/>
      </w:rPr>
    </w:sdtEndPr>
    <w:sdtContent>
      <w:p w14:paraId="427E384E" w14:textId="0735D458" w:rsidR="00D1088E" w:rsidRDefault="00D1088E">
        <w:pPr>
          <w:pStyle w:val="Footer"/>
          <w:jc w:val="right"/>
        </w:pPr>
        <w:r>
          <w:fldChar w:fldCharType="begin"/>
        </w:r>
        <w:r>
          <w:instrText xml:space="preserve"> PAGE   \* MERGEFORMAT </w:instrText>
        </w:r>
        <w:r>
          <w:fldChar w:fldCharType="separate"/>
        </w:r>
        <w:r w:rsidR="00E21F12">
          <w:rPr>
            <w:noProof/>
          </w:rPr>
          <w:t>6</w:t>
        </w:r>
        <w:r>
          <w:rPr>
            <w:noProof/>
          </w:rPr>
          <w:fldChar w:fldCharType="end"/>
        </w:r>
      </w:p>
    </w:sdtContent>
  </w:sdt>
  <w:p w14:paraId="7F42D8CE" w14:textId="77777777" w:rsidR="00D1088E" w:rsidRDefault="00D1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66D46" w14:textId="77777777" w:rsidR="00C71E61" w:rsidRDefault="00C71E61" w:rsidP="006133E3">
      <w:r>
        <w:separator/>
      </w:r>
    </w:p>
  </w:footnote>
  <w:footnote w:type="continuationSeparator" w:id="0">
    <w:p w14:paraId="16E6548C" w14:textId="77777777" w:rsidR="00C71E61" w:rsidRDefault="00C71E61" w:rsidP="006133E3">
      <w:r>
        <w:continuationSeparator/>
      </w:r>
    </w:p>
  </w:footnote>
  <w:footnote w:id="1">
    <w:p w14:paraId="361E2984" w14:textId="77777777" w:rsidR="00F432AE" w:rsidRDefault="00F432AE">
      <w:pPr>
        <w:pStyle w:val="FootnoteText"/>
      </w:pPr>
      <w:r>
        <w:rPr>
          <w:rStyle w:val="FootnoteReference"/>
        </w:rPr>
        <w:footnoteRef/>
      </w:r>
      <w:r>
        <w:t xml:space="preserve"> New Mexico Rising: New Mexico’s State Plan for the Every Student Succeeds Act</w:t>
      </w:r>
      <w:r w:rsidR="001A1558">
        <w:t xml:space="preserve">, pg. 107 (2017).  </w:t>
      </w:r>
      <w:r>
        <w:t>New Mexico Public Education Department, Santa Fe, NM.</w:t>
      </w:r>
    </w:p>
  </w:footnote>
  <w:footnote w:id="2">
    <w:p w14:paraId="3E2B793B" w14:textId="77777777" w:rsidR="008C2D56" w:rsidRDefault="008C2D56" w:rsidP="008C2D56">
      <w:pPr>
        <w:pStyle w:val="FootnoteText"/>
      </w:pPr>
      <w:r w:rsidRPr="00394F20">
        <w:rPr>
          <w:rStyle w:val="FootnoteReference"/>
        </w:rPr>
        <w:footnoteRef/>
      </w:r>
      <w:r w:rsidRPr="00394F20">
        <w:t xml:space="preserve"> </w:t>
      </w:r>
      <w:r w:rsidRPr="00394F20">
        <w:rPr>
          <w:rFonts w:ascii="Georgia" w:hAnsi="Georgia"/>
        </w:rPr>
        <w:t>Vouchers are currently prohibited under New Mexico state law.</w:t>
      </w:r>
    </w:p>
  </w:footnote>
  <w:footnote w:id="3">
    <w:p w14:paraId="24D6A2D4" w14:textId="77777777" w:rsidR="00F94CC7" w:rsidRDefault="00F94CC7">
      <w:pPr>
        <w:pStyle w:val="FootnoteText"/>
      </w:pPr>
      <w:r>
        <w:rPr>
          <w:rStyle w:val="FootnoteReference"/>
        </w:rPr>
        <w:footnoteRef/>
      </w:r>
      <w:r>
        <w:t xml:space="preserve">Handbook on school closure: </w:t>
      </w:r>
      <w:hyperlink r:id="rId1" w:history="1">
        <w:r w:rsidRPr="0035792B">
          <w:rPr>
            <w:rStyle w:val="Hyperlink"/>
          </w:rPr>
          <w:t>http://www.centerii.org/handbook/Resources/4_E_Closing_schools.pdf</w:t>
        </w:r>
      </w:hyperlink>
      <w:r>
        <w:t xml:space="preserve"> </w:t>
      </w:r>
    </w:p>
  </w:footnote>
  <w:footnote w:id="4">
    <w:p w14:paraId="274C3F4B" w14:textId="4F467D78" w:rsidR="00E124FE" w:rsidRDefault="00E124FE">
      <w:pPr>
        <w:pStyle w:val="FootnoteText"/>
      </w:pPr>
      <w:r>
        <w:rPr>
          <w:rStyle w:val="FootnoteReference"/>
        </w:rPr>
        <w:footnoteRef/>
      </w:r>
      <w:r>
        <w:t xml:space="preserve"> </w:t>
      </w:r>
      <w:r w:rsidRPr="00406D38">
        <w:rPr>
          <w:rFonts w:ascii="Georgia" w:hAnsi="Georgia"/>
        </w:rPr>
        <w:t>Closing a School Building: A Systematic Approach 3 (2010) National Clearinghouse for Educational Facilities at the National Institute of Building Sciences, Washington DC.</w:t>
      </w:r>
    </w:p>
  </w:footnote>
  <w:footnote w:id="5">
    <w:p w14:paraId="1DB37994" w14:textId="0D140C76" w:rsidR="00E20632" w:rsidRPr="00406D38" w:rsidRDefault="00E124FE" w:rsidP="00E124FE">
      <w:pPr>
        <w:pStyle w:val="FootnoteText"/>
        <w:rPr>
          <w:rFonts w:ascii="Georgia" w:hAnsi="Georgia"/>
        </w:rPr>
      </w:pPr>
      <w:r w:rsidRPr="00406D38">
        <w:rPr>
          <w:rStyle w:val="FootnoteReference"/>
          <w:rFonts w:ascii="Georgia" w:hAnsi="Georgia"/>
        </w:rPr>
        <w:footnoteRef/>
      </w:r>
      <w:r w:rsidRPr="00406D38">
        <w:rPr>
          <w:rFonts w:ascii="Georgia" w:hAnsi="Georgia"/>
        </w:rPr>
        <w:t xml:space="preserve"> Closing a School Building: A Systematic Approach 3 (2010) National Clearinghouse for Educational Facilities at the National Institute of Building Sciences, Washington DC.</w:t>
      </w:r>
      <w:r w:rsidR="00E20632">
        <w:rPr>
          <w:rFonts w:ascii="Georgia" w:hAnsi="Georgia"/>
        </w:rPr>
        <w:t xml:space="preserve">  Available at: </w:t>
      </w:r>
      <w:hyperlink r:id="rId2" w:history="1">
        <w:r w:rsidR="00E20632" w:rsidRPr="00AA41AD">
          <w:rPr>
            <w:rStyle w:val="Hyperlink"/>
            <w:rFonts w:ascii="Georgia" w:hAnsi="Georgia"/>
          </w:rPr>
          <w:t>http://www.ncef.org/pubs/closing.pdf</w:t>
        </w:r>
      </w:hyperlink>
      <w:r w:rsidR="00E20632">
        <w:rPr>
          <w:rFonts w:ascii="Georgia" w:hAnsi="Georg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7187" w14:textId="20B38F67" w:rsidR="000932DC" w:rsidRDefault="00093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ACC7" w14:textId="239115E5" w:rsidR="000932DC" w:rsidRDefault="000932DC"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4B3B" w14:textId="3BD2CA9C" w:rsidR="000932DC" w:rsidRDefault="00093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B689" w14:textId="2EC3CEAD" w:rsidR="000932DC" w:rsidRDefault="000932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ED9A" w14:textId="28DC9113" w:rsidR="000932DC" w:rsidRPr="00273AB5" w:rsidRDefault="00273AB5" w:rsidP="00F321D5">
    <w:pPr>
      <w:pStyle w:val="Header"/>
      <w:jc w:val="right"/>
      <w:rPr>
        <w:rFonts w:asciiTheme="majorHAnsi" w:hAnsiTheme="majorHAnsi"/>
      </w:rPr>
    </w:pPr>
    <w:r w:rsidRPr="00273AB5">
      <w:rPr>
        <w:rFonts w:asciiTheme="majorHAnsi" w:hAnsiTheme="majorHAnsi"/>
      </w:rPr>
      <w:t xml:space="preserve"> M</w:t>
    </w:r>
    <w:r>
      <w:rPr>
        <w:rFonts w:asciiTheme="majorHAnsi" w:hAnsiTheme="majorHAnsi"/>
      </w:rPr>
      <w:t xml:space="preserve">ore Rigorous Intervention </w:t>
    </w:r>
    <w:r>
      <w:rPr>
        <w:rFonts w:asciiTheme="majorHAnsi" w:hAnsiTheme="majorHAnsi"/>
      </w:rPr>
      <w:sym w:font="Symbol" w:char="F0BD"/>
    </w:r>
    <w:r>
      <w:rPr>
        <w:rFonts w:asciiTheme="majorHAnsi" w:hAnsiTheme="majorHAnsi"/>
      </w:rPr>
      <w:t xml:space="preserve">School Closure Application </w:t>
    </w:r>
    <w:r>
      <w:rPr>
        <w:rFonts w:asciiTheme="majorHAnsi" w:hAnsiTheme="majorHAnsi"/>
      </w:rPr>
      <w:sym w:font="Symbol" w:char="F0BD"/>
    </w:r>
    <w:r w:rsidR="000932DC" w:rsidRPr="00273AB5">
      <w:rPr>
        <w:rFonts w:asciiTheme="majorHAnsi" w:hAnsiTheme="majorHAnsi"/>
      </w:rPr>
      <w:t>2017-2018</w:t>
    </w:r>
  </w:p>
  <w:p w14:paraId="7A9DFBEB" w14:textId="77777777" w:rsidR="000932DC" w:rsidRDefault="000932DC" w:rsidP="00F321D5">
    <w:pPr>
      <w:pStyle w:val="Header"/>
      <w:jc w:val="right"/>
    </w:pPr>
  </w:p>
  <w:p w14:paraId="19D65172" w14:textId="77777777" w:rsidR="000932DC" w:rsidRDefault="000932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02DA" w14:textId="1001C3DE" w:rsidR="000932DC" w:rsidRPr="00475118" w:rsidRDefault="000932DC"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CD9"/>
    <w:multiLevelType w:val="hybridMultilevel"/>
    <w:tmpl w:val="C178B6C6"/>
    <w:lvl w:ilvl="0" w:tplc="4192F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3A61"/>
    <w:multiLevelType w:val="hybridMultilevel"/>
    <w:tmpl w:val="B13A69AC"/>
    <w:lvl w:ilvl="0" w:tplc="34B8FEA6">
      <w:start w:val="1"/>
      <w:numFmt w:val="decimal"/>
      <w:lvlText w:val="%1."/>
      <w:lvlJc w:val="left"/>
      <w:pPr>
        <w:ind w:left="360" w:hanging="360"/>
      </w:pPr>
      <w:rPr>
        <w:rFonts w:ascii="Cambria" w:hAnsi="Cambria"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3D60A6"/>
    <w:multiLevelType w:val="hybridMultilevel"/>
    <w:tmpl w:val="B13A69AC"/>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56C62"/>
    <w:multiLevelType w:val="hybridMultilevel"/>
    <w:tmpl w:val="1DF6BBA4"/>
    <w:lvl w:ilvl="0" w:tplc="34B8FEA6">
      <w:start w:val="1"/>
      <w:numFmt w:val="decimal"/>
      <w:lvlText w:val="%1."/>
      <w:lvlJc w:val="left"/>
      <w:pPr>
        <w:ind w:left="360" w:hanging="360"/>
      </w:pPr>
      <w:rPr>
        <w:rFonts w:ascii="Cambria" w:hAnsi="Cambria"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
    <w:nsid w:val="1A3D59AE"/>
    <w:multiLevelType w:val="hybridMultilevel"/>
    <w:tmpl w:val="81984038"/>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5F1C"/>
    <w:multiLevelType w:val="hybridMultilevel"/>
    <w:tmpl w:val="E10C30E4"/>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11E8"/>
    <w:multiLevelType w:val="hybridMultilevel"/>
    <w:tmpl w:val="1E88A79E"/>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2B62F8"/>
    <w:multiLevelType w:val="hybridMultilevel"/>
    <w:tmpl w:val="4502D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0F803B2"/>
    <w:multiLevelType w:val="hybridMultilevel"/>
    <w:tmpl w:val="CD6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C4629"/>
    <w:multiLevelType w:val="hybridMultilevel"/>
    <w:tmpl w:val="C70A4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340416"/>
    <w:multiLevelType w:val="hybridMultilevel"/>
    <w:tmpl w:val="BA5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123E5"/>
    <w:multiLevelType w:val="hybridMultilevel"/>
    <w:tmpl w:val="8A80E3F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F1BCA"/>
    <w:multiLevelType w:val="hybridMultilevel"/>
    <w:tmpl w:val="FCDE93F8"/>
    <w:lvl w:ilvl="0" w:tplc="F1EEB9D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EF35AA"/>
    <w:multiLevelType w:val="hybridMultilevel"/>
    <w:tmpl w:val="DD12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21840"/>
    <w:multiLevelType w:val="hybridMultilevel"/>
    <w:tmpl w:val="19645FA6"/>
    <w:lvl w:ilvl="0" w:tplc="4192F6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15"/>
  </w:num>
  <w:num w:numId="4">
    <w:abstractNumId w:val="8"/>
  </w:num>
  <w:num w:numId="5">
    <w:abstractNumId w:val="13"/>
  </w:num>
  <w:num w:numId="6">
    <w:abstractNumId w:val="12"/>
  </w:num>
  <w:num w:numId="7">
    <w:abstractNumId w:val="2"/>
  </w:num>
  <w:num w:numId="8">
    <w:abstractNumId w:val="6"/>
  </w:num>
  <w:num w:numId="9">
    <w:abstractNumId w:val="5"/>
  </w:num>
  <w:num w:numId="10">
    <w:abstractNumId w:val="9"/>
  </w:num>
  <w:num w:numId="11">
    <w:abstractNumId w:val="3"/>
  </w:num>
  <w:num w:numId="12">
    <w:abstractNumId w:val="1"/>
  </w:num>
  <w:num w:numId="13">
    <w:abstractNumId w:val="0"/>
  </w:num>
  <w:num w:numId="14">
    <w:abstractNumId w:val="14"/>
  </w:num>
  <w:num w:numId="15">
    <w:abstractNumId w:val="10"/>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9"/>
    <w:rsid w:val="000006B6"/>
    <w:rsid w:val="00000ADF"/>
    <w:rsid w:val="00000F1F"/>
    <w:rsid w:val="0000115F"/>
    <w:rsid w:val="00001498"/>
    <w:rsid w:val="00001538"/>
    <w:rsid w:val="00001A5B"/>
    <w:rsid w:val="00002ABA"/>
    <w:rsid w:val="000030F3"/>
    <w:rsid w:val="00003877"/>
    <w:rsid w:val="00003B4F"/>
    <w:rsid w:val="00003BEE"/>
    <w:rsid w:val="000064A7"/>
    <w:rsid w:val="00006527"/>
    <w:rsid w:val="00007004"/>
    <w:rsid w:val="00007222"/>
    <w:rsid w:val="00007520"/>
    <w:rsid w:val="00010AC1"/>
    <w:rsid w:val="00011313"/>
    <w:rsid w:val="000113B1"/>
    <w:rsid w:val="00011DAF"/>
    <w:rsid w:val="000122B8"/>
    <w:rsid w:val="000132CC"/>
    <w:rsid w:val="000135BB"/>
    <w:rsid w:val="00013838"/>
    <w:rsid w:val="00013F1D"/>
    <w:rsid w:val="00014838"/>
    <w:rsid w:val="00014E58"/>
    <w:rsid w:val="00015646"/>
    <w:rsid w:val="00016E6D"/>
    <w:rsid w:val="00016ED4"/>
    <w:rsid w:val="00017137"/>
    <w:rsid w:val="000171AC"/>
    <w:rsid w:val="000171AD"/>
    <w:rsid w:val="00017304"/>
    <w:rsid w:val="000175BF"/>
    <w:rsid w:val="00017795"/>
    <w:rsid w:val="0002066E"/>
    <w:rsid w:val="00021225"/>
    <w:rsid w:val="000219A4"/>
    <w:rsid w:val="00022278"/>
    <w:rsid w:val="00022D6A"/>
    <w:rsid w:val="00022E5D"/>
    <w:rsid w:val="00025FC8"/>
    <w:rsid w:val="00026D66"/>
    <w:rsid w:val="00027026"/>
    <w:rsid w:val="0002722A"/>
    <w:rsid w:val="00030E35"/>
    <w:rsid w:val="000323C2"/>
    <w:rsid w:val="000325BC"/>
    <w:rsid w:val="00032AE7"/>
    <w:rsid w:val="00033037"/>
    <w:rsid w:val="00033A12"/>
    <w:rsid w:val="00033D53"/>
    <w:rsid w:val="00034A1D"/>
    <w:rsid w:val="00034A4B"/>
    <w:rsid w:val="00035A08"/>
    <w:rsid w:val="00035FDC"/>
    <w:rsid w:val="0003722D"/>
    <w:rsid w:val="00037BC7"/>
    <w:rsid w:val="000401E0"/>
    <w:rsid w:val="00041076"/>
    <w:rsid w:val="000415EE"/>
    <w:rsid w:val="00042818"/>
    <w:rsid w:val="00045943"/>
    <w:rsid w:val="00045F63"/>
    <w:rsid w:val="0004728F"/>
    <w:rsid w:val="00047F61"/>
    <w:rsid w:val="000501E2"/>
    <w:rsid w:val="0005029A"/>
    <w:rsid w:val="000512B8"/>
    <w:rsid w:val="0005192F"/>
    <w:rsid w:val="00052515"/>
    <w:rsid w:val="00052740"/>
    <w:rsid w:val="00053060"/>
    <w:rsid w:val="00054286"/>
    <w:rsid w:val="00056209"/>
    <w:rsid w:val="000600DB"/>
    <w:rsid w:val="00060650"/>
    <w:rsid w:val="00060734"/>
    <w:rsid w:val="000611F0"/>
    <w:rsid w:val="0006146C"/>
    <w:rsid w:val="0006285A"/>
    <w:rsid w:val="00062AC4"/>
    <w:rsid w:val="00063DFF"/>
    <w:rsid w:val="00063FB2"/>
    <w:rsid w:val="00064A94"/>
    <w:rsid w:val="000652FA"/>
    <w:rsid w:val="000671DE"/>
    <w:rsid w:val="000672CE"/>
    <w:rsid w:val="000677C0"/>
    <w:rsid w:val="00067ED9"/>
    <w:rsid w:val="00067F8D"/>
    <w:rsid w:val="000703C5"/>
    <w:rsid w:val="00071338"/>
    <w:rsid w:val="00071553"/>
    <w:rsid w:val="00071C9F"/>
    <w:rsid w:val="00072A0B"/>
    <w:rsid w:val="00073ECD"/>
    <w:rsid w:val="000754CE"/>
    <w:rsid w:val="000755EF"/>
    <w:rsid w:val="00075E99"/>
    <w:rsid w:val="000806B3"/>
    <w:rsid w:val="0008219C"/>
    <w:rsid w:val="0008237F"/>
    <w:rsid w:val="00082C54"/>
    <w:rsid w:val="00083119"/>
    <w:rsid w:val="000834B9"/>
    <w:rsid w:val="00084003"/>
    <w:rsid w:val="00085E90"/>
    <w:rsid w:val="00086398"/>
    <w:rsid w:val="000922C7"/>
    <w:rsid w:val="00092F96"/>
    <w:rsid w:val="000932DC"/>
    <w:rsid w:val="0009378E"/>
    <w:rsid w:val="00093A96"/>
    <w:rsid w:val="0009449A"/>
    <w:rsid w:val="00095891"/>
    <w:rsid w:val="00095CEF"/>
    <w:rsid w:val="00096867"/>
    <w:rsid w:val="00096EBE"/>
    <w:rsid w:val="00097657"/>
    <w:rsid w:val="00097B82"/>
    <w:rsid w:val="00097F71"/>
    <w:rsid w:val="000A0931"/>
    <w:rsid w:val="000A15A7"/>
    <w:rsid w:val="000A162E"/>
    <w:rsid w:val="000A21CF"/>
    <w:rsid w:val="000A2FFC"/>
    <w:rsid w:val="000A36DA"/>
    <w:rsid w:val="000A43D9"/>
    <w:rsid w:val="000A4F26"/>
    <w:rsid w:val="000A6241"/>
    <w:rsid w:val="000A6F21"/>
    <w:rsid w:val="000A7EA1"/>
    <w:rsid w:val="000B0875"/>
    <w:rsid w:val="000B0B38"/>
    <w:rsid w:val="000B0C38"/>
    <w:rsid w:val="000B0C6F"/>
    <w:rsid w:val="000B1314"/>
    <w:rsid w:val="000B1BC2"/>
    <w:rsid w:val="000B208C"/>
    <w:rsid w:val="000B268A"/>
    <w:rsid w:val="000B272F"/>
    <w:rsid w:val="000B3720"/>
    <w:rsid w:val="000B44BD"/>
    <w:rsid w:val="000B469D"/>
    <w:rsid w:val="000B49F6"/>
    <w:rsid w:val="000B4B48"/>
    <w:rsid w:val="000B4D31"/>
    <w:rsid w:val="000B5484"/>
    <w:rsid w:val="000B54A8"/>
    <w:rsid w:val="000B5C68"/>
    <w:rsid w:val="000B7037"/>
    <w:rsid w:val="000B7A65"/>
    <w:rsid w:val="000C06E5"/>
    <w:rsid w:val="000C116B"/>
    <w:rsid w:val="000C19D6"/>
    <w:rsid w:val="000C1A62"/>
    <w:rsid w:val="000C200F"/>
    <w:rsid w:val="000C4853"/>
    <w:rsid w:val="000C4C69"/>
    <w:rsid w:val="000C4F3E"/>
    <w:rsid w:val="000C516A"/>
    <w:rsid w:val="000C55A1"/>
    <w:rsid w:val="000C5AE9"/>
    <w:rsid w:val="000C5ECE"/>
    <w:rsid w:val="000C757A"/>
    <w:rsid w:val="000D035F"/>
    <w:rsid w:val="000D0E61"/>
    <w:rsid w:val="000D1C11"/>
    <w:rsid w:val="000D1E84"/>
    <w:rsid w:val="000D1EAD"/>
    <w:rsid w:val="000D4D68"/>
    <w:rsid w:val="000D4DC8"/>
    <w:rsid w:val="000D7AC2"/>
    <w:rsid w:val="000E0AF3"/>
    <w:rsid w:val="000E1D8C"/>
    <w:rsid w:val="000E26F6"/>
    <w:rsid w:val="000E2A6E"/>
    <w:rsid w:val="000E3268"/>
    <w:rsid w:val="000E377C"/>
    <w:rsid w:val="000E3BD8"/>
    <w:rsid w:val="000E407B"/>
    <w:rsid w:val="000E41C7"/>
    <w:rsid w:val="000E4F40"/>
    <w:rsid w:val="000E56CE"/>
    <w:rsid w:val="000E58AA"/>
    <w:rsid w:val="000E5CEF"/>
    <w:rsid w:val="000E6086"/>
    <w:rsid w:val="000E710D"/>
    <w:rsid w:val="000E7504"/>
    <w:rsid w:val="000F04AF"/>
    <w:rsid w:val="000F0E75"/>
    <w:rsid w:val="000F14A7"/>
    <w:rsid w:val="000F1799"/>
    <w:rsid w:val="000F1ECF"/>
    <w:rsid w:val="000F2F68"/>
    <w:rsid w:val="000F3263"/>
    <w:rsid w:val="000F38A7"/>
    <w:rsid w:val="000F4C7D"/>
    <w:rsid w:val="000F7679"/>
    <w:rsid w:val="000F7832"/>
    <w:rsid w:val="000F7C14"/>
    <w:rsid w:val="00100216"/>
    <w:rsid w:val="00100B9C"/>
    <w:rsid w:val="00100C0F"/>
    <w:rsid w:val="001019B2"/>
    <w:rsid w:val="001023A3"/>
    <w:rsid w:val="001047CB"/>
    <w:rsid w:val="001057B4"/>
    <w:rsid w:val="00105AD8"/>
    <w:rsid w:val="00105D38"/>
    <w:rsid w:val="0010673A"/>
    <w:rsid w:val="00106A0E"/>
    <w:rsid w:val="001076A2"/>
    <w:rsid w:val="0010796D"/>
    <w:rsid w:val="00107DB3"/>
    <w:rsid w:val="00110639"/>
    <w:rsid w:val="00110E30"/>
    <w:rsid w:val="00110FBB"/>
    <w:rsid w:val="00111861"/>
    <w:rsid w:val="001137AB"/>
    <w:rsid w:val="00113CD8"/>
    <w:rsid w:val="001153B2"/>
    <w:rsid w:val="001157B3"/>
    <w:rsid w:val="0011626D"/>
    <w:rsid w:val="00117287"/>
    <w:rsid w:val="001176D6"/>
    <w:rsid w:val="00117FBD"/>
    <w:rsid w:val="001222BE"/>
    <w:rsid w:val="001222C5"/>
    <w:rsid w:val="00122C93"/>
    <w:rsid w:val="00124C4E"/>
    <w:rsid w:val="00125011"/>
    <w:rsid w:val="001251DC"/>
    <w:rsid w:val="00125F85"/>
    <w:rsid w:val="0012657D"/>
    <w:rsid w:val="0012664E"/>
    <w:rsid w:val="0012747F"/>
    <w:rsid w:val="00127890"/>
    <w:rsid w:val="00127BE8"/>
    <w:rsid w:val="00131A97"/>
    <w:rsid w:val="00131C3E"/>
    <w:rsid w:val="00131DDC"/>
    <w:rsid w:val="001323BA"/>
    <w:rsid w:val="0013313D"/>
    <w:rsid w:val="001343A8"/>
    <w:rsid w:val="001344E9"/>
    <w:rsid w:val="00134B13"/>
    <w:rsid w:val="00134D34"/>
    <w:rsid w:val="00134F27"/>
    <w:rsid w:val="00135906"/>
    <w:rsid w:val="00135B27"/>
    <w:rsid w:val="0014029B"/>
    <w:rsid w:val="001404A0"/>
    <w:rsid w:val="00141D25"/>
    <w:rsid w:val="00142462"/>
    <w:rsid w:val="0014254D"/>
    <w:rsid w:val="00142B91"/>
    <w:rsid w:val="00143FB6"/>
    <w:rsid w:val="001441FE"/>
    <w:rsid w:val="00144DA7"/>
    <w:rsid w:val="0014558A"/>
    <w:rsid w:val="00145D6B"/>
    <w:rsid w:val="001476AB"/>
    <w:rsid w:val="00147B67"/>
    <w:rsid w:val="00150527"/>
    <w:rsid w:val="001511EB"/>
    <w:rsid w:val="0015120E"/>
    <w:rsid w:val="001512AF"/>
    <w:rsid w:val="001514D6"/>
    <w:rsid w:val="00151BE0"/>
    <w:rsid w:val="00152825"/>
    <w:rsid w:val="00156D02"/>
    <w:rsid w:val="00156EB3"/>
    <w:rsid w:val="00157454"/>
    <w:rsid w:val="00157743"/>
    <w:rsid w:val="00160ADC"/>
    <w:rsid w:val="00160B7F"/>
    <w:rsid w:val="0016256B"/>
    <w:rsid w:val="001638DD"/>
    <w:rsid w:val="00163D64"/>
    <w:rsid w:val="00164306"/>
    <w:rsid w:val="0016462A"/>
    <w:rsid w:val="00165278"/>
    <w:rsid w:val="00166046"/>
    <w:rsid w:val="001661CF"/>
    <w:rsid w:val="00166617"/>
    <w:rsid w:val="00166CE9"/>
    <w:rsid w:val="00166D28"/>
    <w:rsid w:val="00171154"/>
    <w:rsid w:val="00171764"/>
    <w:rsid w:val="0017253E"/>
    <w:rsid w:val="0017527F"/>
    <w:rsid w:val="001757E4"/>
    <w:rsid w:val="001764F0"/>
    <w:rsid w:val="00176988"/>
    <w:rsid w:val="00180AD9"/>
    <w:rsid w:val="001815AE"/>
    <w:rsid w:val="00181C93"/>
    <w:rsid w:val="00182096"/>
    <w:rsid w:val="00182359"/>
    <w:rsid w:val="0018293A"/>
    <w:rsid w:val="00182CB8"/>
    <w:rsid w:val="001835B5"/>
    <w:rsid w:val="00183C5C"/>
    <w:rsid w:val="00185D7A"/>
    <w:rsid w:val="00185F50"/>
    <w:rsid w:val="00186DCC"/>
    <w:rsid w:val="00187B0D"/>
    <w:rsid w:val="001936ED"/>
    <w:rsid w:val="00193CD2"/>
    <w:rsid w:val="00194B80"/>
    <w:rsid w:val="00194E1B"/>
    <w:rsid w:val="00196467"/>
    <w:rsid w:val="001964AB"/>
    <w:rsid w:val="001979B5"/>
    <w:rsid w:val="001A0470"/>
    <w:rsid w:val="001A0577"/>
    <w:rsid w:val="001A1558"/>
    <w:rsid w:val="001A1665"/>
    <w:rsid w:val="001A1839"/>
    <w:rsid w:val="001A2236"/>
    <w:rsid w:val="001A28F8"/>
    <w:rsid w:val="001A2ECF"/>
    <w:rsid w:val="001A408A"/>
    <w:rsid w:val="001A5041"/>
    <w:rsid w:val="001A5EA3"/>
    <w:rsid w:val="001A6616"/>
    <w:rsid w:val="001A6D71"/>
    <w:rsid w:val="001A72BE"/>
    <w:rsid w:val="001A74A9"/>
    <w:rsid w:val="001B142B"/>
    <w:rsid w:val="001B2FF8"/>
    <w:rsid w:val="001B31C9"/>
    <w:rsid w:val="001B38E2"/>
    <w:rsid w:val="001B39E5"/>
    <w:rsid w:val="001B3B9D"/>
    <w:rsid w:val="001B5871"/>
    <w:rsid w:val="001B5AFA"/>
    <w:rsid w:val="001B5DBB"/>
    <w:rsid w:val="001B5F5B"/>
    <w:rsid w:val="001B6415"/>
    <w:rsid w:val="001B7047"/>
    <w:rsid w:val="001C0897"/>
    <w:rsid w:val="001C0A05"/>
    <w:rsid w:val="001C0C0F"/>
    <w:rsid w:val="001C0F62"/>
    <w:rsid w:val="001C1153"/>
    <w:rsid w:val="001C19B6"/>
    <w:rsid w:val="001C1EC3"/>
    <w:rsid w:val="001C35FD"/>
    <w:rsid w:val="001C38AA"/>
    <w:rsid w:val="001C52A8"/>
    <w:rsid w:val="001C5680"/>
    <w:rsid w:val="001C573A"/>
    <w:rsid w:val="001C6B7F"/>
    <w:rsid w:val="001C6D05"/>
    <w:rsid w:val="001C6EC1"/>
    <w:rsid w:val="001D0DA6"/>
    <w:rsid w:val="001D2F4F"/>
    <w:rsid w:val="001D5DD6"/>
    <w:rsid w:val="001E019A"/>
    <w:rsid w:val="001E0BCF"/>
    <w:rsid w:val="001E11CA"/>
    <w:rsid w:val="001E1832"/>
    <w:rsid w:val="001E1AC1"/>
    <w:rsid w:val="001E1C46"/>
    <w:rsid w:val="001E3F67"/>
    <w:rsid w:val="001E51CE"/>
    <w:rsid w:val="001E5638"/>
    <w:rsid w:val="001E756F"/>
    <w:rsid w:val="001E7D30"/>
    <w:rsid w:val="001F0556"/>
    <w:rsid w:val="001F2CC7"/>
    <w:rsid w:val="001F2FE7"/>
    <w:rsid w:val="001F4A60"/>
    <w:rsid w:val="001F509C"/>
    <w:rsid w:val="001F5339"/>
    <w:rsid w:val="001F6A7C"/>
    <w:rsid w:val="001F7841"/>
    <w:rsid w:val="00200E57"/>
    <w:rsid w:val="002010E7"/>
    <w:rsid w:val="00201F31"/>
    <w:rsid w:val="0020416F"/>
    <w:rsid w:val="00204989"/>
    <w:rsid w:val="00207772"/>
    <w:rsid w:val="0021034F"/>
    <w:rsid w:val="00210B90"/>
    <w:rsid w:val="002119CB"/>
    <w:rsid w:val="00212566"/>
    <w:rsid w:val="002128D8"/>
    <w:rsid w:val="00212B83"/>
    <w:rsid w:val="00212D21"/>
    <w:rsid w:val="002157D7"/>
    <w:rsid w:val="00216055"/>
    <w:rsid w:val="002170A6"/>
    <w:rsid w:val="00217ADC"/>
    <w:rsid w:val="002203B6"/>
    <w:rsid w:val="002218A5"/>
    <w:rsid w:val="00221D07"/>
    <w:rsid w:val="00221E19"/>
    <w:rsid w:val="002233DF"/>
    <w:rsid w:val="002239EB"/>
    <w:rsid w:val="00224677"/>
    <w:rsid w:val="002263F2"/>
    <w:rsid w:val="0022690C"/>
    <w:rsid w:val="00227105"/>
    <w:rsid w:val="002272BD"/>
    <w:rsid w:val="002279BF"/>
    <w:rsid w:val="002303AA"/>
    <w:rsid w:val="00230E37"/>
    <w:rsid w:val="002315A3"/>
    <w:rsid w:val="002315B8"/>
    <w:rsid w:val="00232EA0"/>
    <w:rsid w:val="00233957"/>
    <w:rsid w:val="002343AC"/>
    <w:rsid w:val="002347E8"/>
    <w:rsid w:val="00234D14"/>
    <w:rsid w:val="00234D43"/>
    <w:rsid w:val="002353C2"/>
    <w:rsid w:val="0024008A"/>
    <w:rsid w:val="00240119"/>
    <w:rsid w:val="0024103B"/>
    <w:rsid w:val="002410F2"/>
    <w:rsid w:val="00243DED"/>
    <w:rsid w:val="002449F9"/>
    <w:rsid w:val="00244ED9"/>
    <w:rsid w:val="00245B83"/>
    <w:rsid w:val="00246270"/>
    <w:rsid w:val="002467D1"/>
    <w:rsid w:val="002474E7"/>
    <w:rsid w:val="002476F6"/>
    <w:rsid w:val="00250788"/>
    <w:rsid w:val="00251126"/>
    <w:rsid w:val="002513F1"/>
    <w:rsid w:val="00251A92"/>
    <w:rsid w:val="00251DDD"/>
    <w:rsid w:val="00251EF5"/>
    <w:rsid w:val="002520B2"/>
    <w:rsid w:val="00252D6E"/>
    <w:rsid w:val="002534EC"/>
    <w:rsid w:val="00253725"/>
    <w:rsid w:val="00255708"/>
    <w:rsid w:val="00256336"/>
    <w:rsid w:val="0025657A"/>
    <w:rsid w:val="00256E71"/>
    <w:rsid w:val="002576D1"/>
    <w:rsid w:val="00260167"/>
    <w:rsid w:val="00260B27"/>
    <w:rsid w:val="00260FB5"/>
    <w:rsid w:val="0026128B"/>
    <w:rsid w:val="002619B5"/>
    <w:rsid w:val="00261AC6"/>
    <w:rsid w:val="00262A51"/>
    <w:rsid w:val="00263FB6"/>
    <w:rsid w:val="00264733"/>
    <w:rsid w:val="00264A54"/>
    <w:rsid w:val="00264CCA"/>
    <w:rsid w:val="00265036"/>
    <w:rsid w:val="00265526"/>
    <w:rsid w:val="0026561C"/>
    <w:rsid w:val="0026597A"/>
    <w:rsid w:val="002660B7"/>
    <w:rsid w:val="00270471"/>
    <w:rsid w:val="00271752"/>
    <w:rsid w:val="00271C8E"/>
    <w:rsid w:val="00271DF1"/>
    <w:rsid w:val="00273AB5"/>
    <w:rsid w:val="002742A9"/>
    <w:rsid w:val="00274547"/>
    <w:rsid w:val="00274635"/>
    <w:rsid w:val="00277029"/>
    <w:rsid w:val="00277477"/>
    <w:rsid w:val="00277530"/>
    <w:rsid w:val="00280C17"/>
    <w:rsid w:val="002810A5"/>
    <w:rsid w:val="0028175C"/>
    <w:rsid w:val="00283BB4"/>
    <w:rsid w:val="0028442C"/>
    <w:rsid w:val="0028508E"/>
    <w:rsid w:val="00287DA3"/>
    <w:rsid w:val="002900CB"/>
    <w:rsid w:val="00290F74"/>
    <w:rsid w:val="002919EA"/>
    <w:rsid w:val="00291AC6"/>
    <w:rsid w:val="0029419C"/>
    <w:rsid w:val="0029542B"/>
    <w:rsid w:val="002958DC"/>
    <w:rsid w:val="00295FDA"/>
    <w:rsid w:val="0029642D"/>
    <w:rsid w:val="002964E0"/>
    <w:rsid w:val="002A0929"/>
    <w:rsid w:val="002A133B"/>
    <w:rsid w:val="002A18E4"/>
    <w:rsid w:val="002A1F6B"/>
    <w:rsid w:val="002A286F"/>
    <w:rsid w:val="002A3C14"/>
    <w:rsid w:val="002A5632"/>
    <w:rsid w:val="002A567E"/>
    <w:rsid w:val="002A5ADF"/>
    <w:rsid w:val="002A6CA5"/>
    <w:rsid w:val="002A7958"/>
    <w:rsid w:val="002B0631"/>
    <w:rsid w:val="002B08DC"/>
    <w:rsid w:val="002B0E5C"/>
    <w:rsid w:val="002B273A"/>
    <w:rsid w:val="002B33B3"/>
    <w:rsid w:val="002B355A"/>
    <w:rsid w:val="002B424C"/>
    <w:rsid w:val="002B47E2"/>
    <w:rsid w:val="002B4937"/>
    <w:rsid w:val="002B5E5A"/>
    <w:rsid w:val="002B652A"/>
    <w:rsid w:val="002B71A7"/>
    <w:rsid w:val="002B7217"/>
    <w:rsid w:val="002B7A4F"/>
    <w:rsid w:val="002C06EA"/>
    <w:rsid w:val="002C1AB0"/>
    <w:rsid w:val="002C26C3"/>
    <w:rsid w:val="002C2734"/>
    <w:rsid w:val="002C3F48"/>
    <w:rsid w:val="002C4163"/>
    <w:rsid w:val="002C52EB"/>
    <w:rsid w:val="002C539B"/>
    <w:rsid w:val="002C666B"/>
    <w:rsid w:val="002C7258"/>
    <w:rsid w:val="002C7C74"/>
    <w:rsid w:val="002D00F3"/>
    <w:rsid w:val="002D1179"/>
    <w:rsid w:val="002D1A5C"/>
    <w:rsid w:val="002D23D2"/>
    <w:rsid w:val="002D298B"/>
    <w:rsid w:val="002D2CA0"/>
    <w:rsid w:val="002D37E4"/>
    <w:rsid w:val="002D3A99"/>
    <w:rsid w:val="002D5160"/>
    <w:rsid w:val="002D6373"/>
    <w:rsid w:val="002D701D"/>
    <w:rsid w:val="002E2269"/>
    <w:rsid w:val="002E28FB"/>
    <w:rsid w:val="002E2B2A"/>
    <w:rsid w:val="002E4CEC"/>
    <w:rsid w:val="002E4F35"/>
    <w:rsid w:val="002E5D19"/>
    <w:rsid w:val="002E61AC"/>
    <w:rsid w:val="002E69C4"/>
    <w:rsid w:val="002E6C79"/>
    <w:rsid w:val="002E7649"/>
    <w:rsid w:val="002E773E"/>
    <w:rsid w:val="002E7B35"/>
    <w:rsid w:val="002F031D"/>
    <w:rsid w:val="002F0638"/>
    <w:rsid w:val="002F0A48"/>
    <w:rsid w:val="002F0C3B"/>
    <w:rsid w:val="002F12B1"/>
    <w:rsid w:val="002F156B"/>
    <w:rsid w:val="002F1598"/>
    <w:rsid w:val="002F3460"/>
    <w:rsid w:val="002F5456"/>
    <w:rsid w:val="002F6637"/>
    <w:rsid w:val="002F6AEF"/>
    <w:rsid w:val="002F76C2"/>
    <w:rsid w:val="002F79D8"/>
    <w:rsid w:val="002F7AFA"/>
    <w:rsid w:val="00300985"/>
    <w:rsid w:val="00300A0E"/>
    <w:rsid w:val="00301DDF"/>
    <w:rsid w:val="003023A9"/>
    <w:rsid w:val="003023B1"/>
    <w:rsid w:val="00302AC8"/>
    <w:rsid w:val="00302D4B"/>
    <w:rsid w:val="003034EB"/>
    <w:rsid w:val="003039F7"/>
    <w:rsid w:val="00304622"/>
    <w:rsid w:val="00304E39"/>
    <w:rsid w:val="0030502E"/>
    <w:rsid w:val="0030538C"/>
    <w:rsid w:val="00305BDA"/>
    <w:rsid w:val="00305F34"/>
    <w:rsid w:val="0030616B"/>
    <w:rsid w:val="003063FE"/>
    <w:rsid w:val="00307AF6"/>
    <w:rsid w:val="00310278"/>
    <w:rsid w:val="003109E7"/>
    <w:rsid w:val="00310A45"/>
    <w:rsid w:val="00310D12"/>
    <w:rsid w:val="003117AD"/>
    <w:rsid w:val="00311BAE"/>
    <w:rsid w:val="00311FC6"/>
    <w:rsid w:val="00315E2C"/>
    <w:rsid w:val="00317FC5"/>
    <w:rsid w:val="003208B3"/>
    <w:rsid w:val="00320C6D"/>
    <w:rsid w:val="00322053"/>
    <w:rsid w:val="00322206"/>
    <w:rsid w:val="00323285"/>
    <w:rsid w:val="003244B3"/>
    <w:rsid w:val="00326072"/>
    <w:rsid w:val="0033177A"/>
    <w:rsid w:val="00331D4A"/>
    <w:rsid w:val="00332708"/>
    <w:rsid w:val="00333572"/>
    <w:rsid w:val="003335EB"/>
    <w:rsid w:val="00334E7E"/>
    <w:rsid w:val="00335BCF"/>
    <w:rsid w:val="00335DDD"/>
    <w:rsid w:val="003365B2"/>
    <w:rsid w:val="003377B1"/>
    <w:rsid w:val="00340273"/>
    <w:rsid w:val="00340506"/>
    <w:rsid w:val="0034051E"/>
    <w:rsid w:val="00341F81"/>
    <w:rsid w:val="00342320"/>
    <w:rsid w:val="003428C7"/>
    <w:rsid w:val="00343176"/>
    <w:rsid w:val="003433D2"/>
    <w:rsid w:val="003435AE"/>
    <w:rsid w:val="0034435B"/>
    <w:rsid w:val="003451B5"/>
    <w:rsid w:val="00345830"/>
    <w:rsid w:val="0034708E"/>
    <w:rsid w:val="00347356"/>
    <w:rsid w:val="00347DE9"/>
    <w:rsid w:val="00351DAA"/>
    <w:rsid w:val="00352A04"/>
    <w:rsid w:val="00353D3B"/>
    <w:rsid w:val="00354CF6"/>
    <w:rsid w:val="003550C7"/>
    <w:rsid w:val="00355315"/>
    <w:rsid w:val="003576BF"/>
    <w:rsid w:val="003576CD"/>
    <w:rsid w:val="00357C99"/>
    <w:rsid w:val="00360334"/>
    <w:rsid w:val="00360C1F"/>
    <w:rsid w:val="00362F6D"/>
    <w:rsid w:val="00363640"/>
    <w:rsid w:val="00363C1E"/>
    <w:rsid w:val="00363CF7"/>
    <w:rsid w:val="00364261"/>
    <w:rsid w:val="00364CA8"/>
    <w:rsid w:val="003657B7"/>
    <w:rsid w:val="00366611"/>
    <w:rsid w:val="0036783D"/>
    <w:rsid w:val="00371853"/>
    <w:rsid w:val="00372678"/>
    <w:rsid w:val="00372FBC"/>
    <w:rsid w:val="003743D5"/>
    <w:rsid w:val="00375A0A"/>
    <w:rsid w:val="00376630"/>
    <w:rsid w:val="00376990"/>
    <w:rsid w:val="00376D93"/>
    <w:rsid w:val="00376EBE"/>
    <w:rsid w:val="00377605"/>
    <w:rsid w:val="00377CB1"/>
    <w:rsid w:val="00382C30"/>
    <w:rsid w:val="00385DEF"/>
    <w:rsid w:val="003863C7"/>
    <w:rsid w:val="0038703F"/>
    <w:rsid w:val="00387538"/>
    <w:rsid w:val="00387640"/>
    <w:rsid w:val="00387733"/>
    <w:rsid w:val="003904E5"/>
    <w:rsid w:val="00394C20"/>
    <w:rsid w:val="00395075"/>
    <w:rsid w:val="003951F9"/>
    <w:rsid w:val="00395B28"/>
    <w:rsid w:val="00396205"/>
    <w:rsid w:val="00396C1E"/>
    <w:rsid w:val="00396CFB"/>
    <w:rsid w:val="00397029"/>
    <w:rsid w:val="003978C6"/>
    <w:rsid w:val="00397F44"/>
    <w:rsid w:val="003A0715"/>
    <w:rsid w:val="003A0A71"/>
    <w:rsid w:val="003A0FB0"/>
    <w:rsid w:val="003A157C"/>
    <w:rsid w:val="003A1FE2"/>
    <w:rsid w:val="003A205C"/>
    <w:rsid w:val="003A2196"/>
    <w:rsid w:val="003A50FE"/>
    <w:rsid w:val="003A52C2"/>
    <w:rsid w:val="003A54A6"/>
    <w:rsid w:val="003A59E3"/>
    <w:rsid w:val="003A680E"/>
    <w:rsid w:val="003A6CBC"/>
    <w:rsid w:val="003A6FEA"/>
    <w:rsid w:val="003A75F7"/>
    <w:rsid w:val="003A7784"/>
    <w:rsid w:val="003B0253"/>
    <w:rsid w:val="003B0649"/>
    <w:rsid w:val="003B179C"/>
    <w:rsid w:val="003B1E09"/>
    <w:rsid w:val="003B238D"/>
    <w:rsid w:val="003B30D1"/>
    <w:rsid w:val="003B5173"/>
    <w:rsid w:val="003B59FE"/>
    <w:rsid w:val="003B5A8D"/>
    <w:rsid w:val="003B5BAF"/>
    <w:rsid w:val="003B6BF7"/>
    <w:rsid w:val="003B6D27"/>
    <w:rsid w:val="003B6FE5"/>
    <w:rsid w:val="003B7601"/>
    <w:rsid w:val="003C1E90"/>
    <w:rsid w:val="003C31E7"/>
    <w:rsid w:val="003C4DC1"/>
    <w:rsid w:val="003C6775"/>
    <w:rsid w:val="003C6AD5"/>
    <w:rsid w:val="003C7094"/>
    <w:rsid w:val="003C7F7D"/>
    <w:rsid w:val="003D1762"/>
    <w:rsid w:val="003D1C63"/>
    <w:rsid w:val="003D21C4"/>
    <w:rsid w:val="003D3654"/>
    <w:rsid w:val="003D4665"/>
    <w:rsid w:val="003D4AAB"/>
    <w:rsid w:val="003D513F"/>
    <w:rsid w:val="003D585B"/>
    <w:rsid w:val="003D5B43"/>
    <w:rsid w:val="003D5DFA"/>
    <w:rsid w:val="003E0244"/>
    <w:rsid w:val="003E078C"/>
    <w:rsid w:val="003E1581"/>
    <w:rsid w:val="003E15ED"/>
    <w:rsid w:val="003E1D7A"/>
    <w:rsid w:val="003E1FFA"/>
    <w:rsid w:val="003E203B"/>
    <w:rsid w:val="003E32DA"/>
    <w:rsid w:val="003E5478"/>
    <w:rsid w:val="003E6366"/>
    <w:rsid w:val="003E6663"/>
    <w:rsid w:val="003E7760"/>
    <w:rsid w:val="003F02AB"/>
    <w:rsid w:val="003F1822"/>
    <w:rsid w:val="003F2AF7"/>
    <w:rsid w:val="003F3EB6"/>
    <w:rsid w:val="003F4814"/>
    <w:rsid w:val="003F55C8"/>
    <w:rsid w:val="003F5833"/>
    <w:rsid w:val="003F675E"/>
    <w:rsid w:val="003F67F4"/>
    <w:rsid w:val="003F6F59"/>
    <w:rsid w:val="003F71A1"/>
    <w:rsid w:val="003F7C8F"/>
    <w:rsid w:val="004029F2"/>
    <w:rsid w:val="00403399"/>
    <w:rsid w:val="00403D4E"/>
    <w:rsid w:val="004046BF"/>
    <w:rsid w:val="00404F77"/>
    <w:rsid w:val="0040560B"/>
    <w:rsid w:val="00405FAC"/>
    <w:rsid w:val="00410993"/>
    <w:rsid w:val="004111EA"/>
    <w:rsid w:val="00411D25"/>
    <w:rsid w:val="004125B9"/>
    <w:rsid w:val="00412910"/>
    <w:rsid w:val="00413F4E"/>
    <w:rsid w:val="00414207"/>
    <w:rsid w:val="0041457A"/>
    <w:rsid w:val="00415338"/>
    <w:rsid w:val="0041576F"/>
    <w:rsid w:val="0041644B"/>
    <w:rsid w:val="0042000D"/>
    <w:rsid w:val="00422E7B"/>
    <w:rsid w:val="004233B2"/>
    <w:rsid w:val="00423E23"/>
    <w:rsid w:val="0042496A"/>
    <w:rsid w:val="004256C0"/>
    <w:rsid w:val="0042593B"/>
    <w:rsid w:val="00425B29"/>
    <w:rsid w:val="00425DE4"/>
    <w:rsid w:val="004265E7"/>
    <w:rsid w:val="00426E9F"/>
    <w:rsid w:val="0042742B"/>
    <w:rsid w:val="00427AF5"/>
    <w:rsid w:val="00427B12"/>
    <w:rsid w:val="00427EEC"/>
    <w:rsid w:val="004300EC"/>
    <w:rsid w:val="00430531"/>
    <w:rsid w:val="00431636"/>
    <w:rsid w:val="00431827"/>
    <w:rsid w:val="0043284B"/>
    <w:rsid w:val="00433E8F"/>
    <w:rsid w:val="00434ABF"/>
    <w:rsid w:val="00435FD2"/>
    <w:rsid w:val="004360CA"/>
    <w:rsid w:val="004361DB"/>
    <w:rsid w:val="00437D21"/>
    <w:rsid w:val="00440294"/>
    <w:rsid w:val="004402D0"/>
    <w:rsid w:val="004409A1"/>
    <w:rsid w:val="00441294"/>
    <w:rsid w:val="00441DCC"/>
    <w:rsid w:val="004428B0"/>
    <w:rsid w:val="00443351"/>
    <w:rsid w:val="00445C60"/>
    <w:rsid w:val="00450E16"/>
    <w:rsid w:val="00450E48"/>
    <w:rsid w:val="00451249"/>
    <w:rsid w:val="00451875"/>
    <w:rsid w:val="00451CA8"/>
    <w:rsid w:val="00452CDD"/>
    <w:rsid w:val="00453820"/>
    <w:rsid w:val="00455105"/>
    <w:rsid w:val="004553C2"/>
    <w:rsid w:val="00455811"/>
    <w:rsid w:val="004565D4"/>
    <w:rsid w:val="00456FCE"/>
    <w:rsid w:val="004576B3"/>
    <w:rsid w:val="004601C0"/>
    <w:rsid w:val="00461C1C"/>
    <w:rsid w:val="00461F1D"/>
    <w:rsid w:val="00463E39"/>
    <w:rsid w:val="00464F35"/>
    <w:rsid w:val="004654B3"/>
    <w:rsid w:val="00465A17"/>
    <w:rsid w:val="00465E39"/>
    <w:rsid w:val="00466C81"/>
    <w:rsid w:val="00470146"/>
    <w:rsid w:val="0047042C"/>
    <w:rsid w:val="00470466"/>
    <w:rsid w:val="0047077E"/>
    <w:rsid w:val="0047175B"/>
    <w:rsid w:val="00472F26"/>
    <w:rsid w:val="00473871"/>
    <w:rsid w:val="00473F03"/>
    <w:rsid w:val="004746A5"/>
    <w:rsid w:val="00475118"/>
    <w:rsid w:val="0047571C"/>
    <w:rsid w:val="00475A23"/>
    <w:rsid w:val="00476302"/>
    <w:rsid w:val="00477427"/>
    <w:rsid w:val="004775C8"/>
    <w:rsid w:val="00477E78"/>
    <w:rsid w:val="00480D47"/>
    <w:rsid w:val="00480F3F"/>
    <w:rsid w:val="0048192B"/>
    <w:rsid w:val="00482FAA"/>
    <w:rsid w:val="0048356C"/>
    <w:rsid w:val="00483847"/>
    <w:rsid w:val="00484C36"/>
    <w:rsid w:val="004856D3"/>
    <w:rsid w:val="00485891"/>
    <w:rsid w:val="004860F7"/>
    <w:rsid w:val="004861D5"/>
    <w:rsid w:val="00486B77"/>
    <w:rsid w:val="00487BB5"/>
    <w:rsid w:val="00490A8A"/>
    <w:rsid w:val="00491FFD"/>
    <w:rsid w:val="004922F3"/>
    <w:rsid w:val="00492F44"/>
    <w:rsid w:val="004931EC"/>
    <w:rsid w:val="00493758"/>
    <w:rsid w:val="00493E77"/>
    <w:rsid w:val="0049451B"/>
    <w:rsid w:val="00495D25"/>
    <w:rsid w:val="00495DAD"/>
    <w:rsid w:val="004A2F28"/>
    <w:rsid w:val="004A305E"/>
    <w:rsid w:val="004A3677"/>
    <w:rsid w:val="004A370E"/>
    <w:rsid w:val="004A3E21"/>
    <w:rsid w:val="004A41B7"/>
    <w:rsid w:val="004A483D"/>
    <w:rsid w:val="004A5A12"/>
    <w:rsid w:val="004A61ED"/>
    <w:rsid w:val="004A6638"/>
    <w:rsid w:val="004A6B16"/>
    <w:rsid w:val="004A6C34"/>
    <w:rsid w:val="004A6C74"/>
    <w:rsid w:val="004A7524"/>
    <w:rsid w:val="004B0B0C"/>
    <w:rsid w:val="004B1089"/>
    <w:rsid w:val="004B1148"/>
    <w:rsid w:val="004B1A44"/>
    <w:rsid w:val="004B1ADC"/>
    <w:rsid w:val="004B1E07"/>
    <w:rsid w:val="004B1F4C"/>
    <w:rsid w:val="004B2890"/>
    <w:rsid w:val="004B45AB"/>
    <w:rsid w:val="004B5C36"/>
    <w:rsid w:val="004B72BC"/>
    <w:rsid w:val="004B74E3"/>
    <w:rsid w:val="004B7B8F"/>
    <w:rsid w:val="004B7D44"/>
    <w:rsid w:val="004C2854"/>
    <w:rsid w:val="004C298F"/>
    <w:rsid w:val="004C3A26"/>
    <w:rsid w:val="004C40A1"/>
    <w:rsid w:val="004C4BAD"/>
    <w:rsid w:val="004C6459"/>
    <w:rsid w:val="004C64CF"/>
    <w:rsid w:val="004C660A"/>
    <w:rsid w:val="004C670D"/>
    <w:rsid w:val="004C70DA"/>
    <w:rsid w:val="004C762D"/>
    <w:rsid w:val="004D1A23"/>
    <w:rsid w:val="004D3A54"/>
    <w:rsid w:val="004D3DA8"/>
    <w:rsid w:val="004D71B3"/>
    <w:rsid w:val="004E080C"/>
    <w:rsid w:val="004E0D60"/>
    <w:rsid w:val="004E14D4"/>
    <w:rsid w:val="004E1EB9"/>
    <w:rsid w:val="004E221A"/>
    <w:rsid w:val="004E3D2B"/>
    <w:rsid w:val="004E3E10"/>
    <w:rsid w:val="004E5476"/>
    <w:rsid w:val="004E582F"/>
    <w:rsid w:val="004E6107"/>
    <w:rsid w:val="004E6A61"/>
    <w:rsid w:val="004E724D"/>
    <w:rsid w:val="004F0770"/>
    <w:rsid w:val="004F1225"/>
    <w:rsid w:val="004F1490"/>
    <w:rsid w:val="004F1958"/>
    <w:rsid w:val="004F2AD6"/>
    <w:rsid w:val="004F3FB6"/>
    <w:rsid w:val="004F4286"/>
    <w:rsid w:val="004F4D18"/>
    <w:rsid w:val="004F73AC"/>
    <w:rsid w:val="004F74F4"/>
    <w:rsid w:val="004F7BEF"/>
    <w:rsid w:val="004F7EBC"/>
    <w:rsid w:val="00500AB2"/>
    <w:rsid w:val="00500AC6"/>
    <w:rsid w:val="005011E3"/>
    <w:rsid w:val="00501D14"/>
    <w:rsid w:val="005029F9"/>
    <w:rsid w:val="00502DA6"/>
    <w:rsid w:val="00503D3B"/>
    <w:rsid w:val="0050454A"/>
    <w:rsid w:val="00505D5C"/>
    <w:rsid w:val="00505F1D"/>
    <w:rsid w:val="005061BA"/>
    <w:rsid w:val="00507802"/>
    <w:rsid w:val="00507816"/>
    <w:rsid w:val="00507CCF"/>
    <w:rsid w:val="00511701"/>
    <w:rsid w:val="00512318"/>
    <w:rsid w:val="005123BB"/>
    <w:rsid w:val="00512470"/>
    <w:rsid w:val="005128D2"/>
    <w:rsid w:val="00512DE1"/>
    <w:rsid w:val="005131B6"/>
    <w:rsid w:val="00513A94"/>
    <w:rsid w:val="00514044"/>
    <w:rsid w:val="0051422D"/>
    <w:rsid w:val="00514DCE"/>
    <w:rsid w:val="00520215"/>
    <w:rsid w:val="00521BAE"/>
    <w:rsid w:val="00524BD3"/>
    <w:rsid w:val="00525990"/>
    <w:rsid w:val="00525CB0"/>
    <w:rsid w:val="0052641E"/>
    <w:rsid w:val="00527945"/>
    <w:rsid w:val="00527D0B"/>
    <w:rsid w:val="00531137"/>
    <w:rsid w:val="00531266"/>
    <w:rsid w:val="00531F27"/>
    <w:rsid w:val="005328E5"/>
    <w:rsid w:val="00532FF2"/>
    <w:rsid w:val="0053349C"/>
    <w:rsid w:val="0053419C"/>
    <w:rsid w:val="00535AFE"/>
    <w:rsid w:val="0053661C"/>
    <w:rsid w:val="00536D67"/>
    <w:rsid w:val="005376A9"/>
    <w:rsid w:val="00537CEF"/>
    <w:rsid w:val="005407A6"/>
    <w:rsid w:val="005407D5"/>
    <w:rsid w:val="005411F9"/>
    <w:rsid w:val="00541326"/>
    <w:rsid w:val="00541780"/>
    <w:rsid w:val="00542270"/>
    <w:rsid w:val="005430C4"/>
    <w:rsid w:val="005430D6"/>
    <w:rsid w:val="00543329"/>
    <w:rsid w:val="005438F2"/>
    <w:rsid w:val="00544BA0"/>
    <w:rsid w:val="005450C7"/>
    <w:rsid w:val="0054593D"/>
    <w:rsid w:val="0054724F"/>
    <w:rsid w:val="0054727F"/>
    <w:rsid w:val="00547863"/>
    <w:rsid w:val="0055023C"/>
    <w:rsid w:val="00550F8B"/>
    <w:rsid w:val="005512E1"/>
    <w:rsid w:val="00551326"/>
    <w:rsid w:val="0055269E"/>
    <w:rsid w:val="00553296"/>
    <w:rsid w:val="0055436E"/>
    <w:rsid w:val="00554DCD"/>
    <w:rsid w:val="005557B1"/>
    <w:rsid w:val="005558B6"/>
    <w:rsid w:val="00556578"/>
    <w:rsid w:val="00556D79"/>
    <w:rsid w:val="00560156"/>
    <w:rsid w:val="005616F0"/>
    <w:rsid w:val="00561A0A"/>
    <w:rsid w:val="005640C4"/>
    <w:rsid w:val="00565065"/>
    <w:rsid w:val="00566514"/>
    <w:rsid w:val="0056672D"/>
    <w:rsid w:val="00566DF0"/>
    <w:rsid w:val="00566E3F"/>
    <w:rsid w:val="00567D74"/>
    <w:rsid w:val="005705AF"/>
    <w:rsid w:val="00570B33"/>
    <w:rsid w:val="00570C73"/>
    <w:rsid w:val="00570EA7"/>
    <w:rsid w:val="00570FEE"/>
    <w:rsid w:val="0057200C"/>
    <w:rsid w:val="00572694"/>
    <w:rsid w:val="00572F80"/>
    <w:rsid w:val="0057369B"/>
    <w:rsid w:val="00574758"/>
    <w:rsid w:val="0057490A"/>
    <w:rsid w:val="00574A6F"/>
    <w:rsid w:val="005760BD"/>
    <w:rsid w:val="00576509"/>
    <w:rsid w:val="00577B65"/>
    <w:rsid w:val="00577F23"/>
    <w:rsid w:val="0058069A"/>
    <w:rsid w:val="00580746"/>
    <w:rsid w:val="00583145"/>
    <w:rsid w:val="00583304"/>
    <w:rsid w:val="0058460E"/>
    <w:rsid w:val="00585118"/>
    <w:rsid w:val="00585518"/>
    <w:rsid w:val="00585E47"/>
    <w:rsid w:val="00587CDA"/>
    <w:rsid w:val="005908D7"/>
    <w:rsid w:val="00590939"/>
    <w:rsid w:val="0059160C"/>
    <w:rsid w:val="00591B4B"/>
    <w:rsid w:val="00591F44"/>
    <w:rsid w:val="00592CDC"/>
    <w:rsid w:val="00594294"/>
    <w:rsid w:val="0059483A"/>
    <w:rsid w:val="0059518E"/>
    <w:rsid w:val="00595AD5"/>
    <w:rsid w:val="00596CC0"/>
    <w:rsid w:val="005A26D7"/>
    <w:rsid w:val="005A2BF4"/>
    <w:rsid w:val="005A3503"/>
    <w:rsid w:val="005A3908"/>
    <w:rsid w:val="005A3E4F"/>
    <w:rsid w:val="005A473B"/>
    <w:rsid w:val="005A4F9A"/>
    <w:rsid w:val="005A54DF"/>
    <w:rsid w:val="005A6095"/>
    <w:rsid w:val="005A63F6"/>
    <w:rsid w:val="005A67C1"/>
    <w:rsid w:val="005A6DA3"/>
    <w:rsid w:val="005A6E87"/>
    <w:rsid w:val="005B07A9"/>
    <w:rsid w:val="005B260D"/>
    <w:rsid w:val="005B2CE5"/>
    <w:rsid w:val="005B3BF5"/>
    <w:rsid w:val="005B3E37"/>
    <w:rsid w:val="005B447E"/>
    <w:rsid w:val="005B4F36"/>
    <w:rsid w:val="005B5FD3"/>
    <w:rsid w:val="005B6532"/>
    <w:rsid w:val="005B7747"/>
    <w:rsid w:val="005C03D7"/>
    <w:rsid w:val="005C04BF"/>
    <w:rsid w:val="005C07A6"/>
    <w:rsid w:val="005C0E54"/>
    <w:rsid w:val="005C11FE"/>
    <w:rsid w:val="005C1AEF"/>
    <w:rsid w:val="005C2255"/>
    <w:rsid w:val="005C2762"/>
    <w:rsid w:val="005C3553"/>
    <w:rsid w:val="005C36B4"/>
    <w:rsid w:val="005C38EE"/>
    <w:rsid w:val="005C51EF"/>
    <w:rsid w:val="005C57BB"/>
    <w:rsid w:val="005C58D6"/>
    <w:rsid w:val="005C6D11"/>
    <w:rsid w:val="005C71B6"/>
    <w:rsid w:val="005C7737"/>
    <w:rsid w:val="005C77A0"/>
    <w:rsid w:val="005D00D6"/>
    <w:rsid w:val="005D04B9"/>
    <w:rsid w:val="005D094B"/>
    <w:rsid w:val="005D0996"/>
    <w:rsid w:val="005D1167"/>
    <w:rsid w:val="005D15DE"/>
    <w:rsid w:val="005D1D02"/>
    <w:rsid w:val="005D2072"/>
    <w:rsid w:val="005D3DD3"/>
    <w:rsid w:val="005D4A52"/>
    <w:rsid w:val="005D4B20"/>
    <w:rsid w:val="005D5596"/>
    <w:rsid w:val="005D68CC"/>
    <w:rsid w:val="005D7421"/>
    <w:rsid w:val="005D773A"/>
    <w:rsid w:val="005D7C47"/>
    <w:rsid w:val="005E295E"/>
    <w:rsid w:val="005E2D46"/>
    <w:rsid w:val="005E46C8"/>
    <w:rsid w:val="005E48F5"/>
    <w:rsid w:val="005E746C"/>
    <w:rsid w:val="005E79E8"/>
    <w:rsid w:val="005E7E02"/>
    <w:rsid w:val="005F3A91"/>
    <w:rsid w:val="005F4868"/>
    <w:rsid w:val="005F4CCD"/>
    <w:rsid w:val="005F4FD1"/>
    <w:rsid w:val="005F5763"/>
    <w:rsid w:val="005F59DD"/>
    <w:rsid w:val="005F6944"/>
    <w:rsid w:val="005F6D3A"/>
    <w:rsid w:val="005F7139"/>
    <w:rsid w:val="005F7344"/>
    <w:rsid w:val="0060029E"/>
    <w:rsid w:val="00600425"/>
    <w:rsid w:val="0060243F"/>
    <w:rsid w:val="00603AFB"/>
    <w:rsid w:val="00604D49"/>
    <w:rsid w:val="00606BB0"/>
    <w:rsid w:val="006074C2"/>
    <w:rsid w:val="00607858"/>
    <w:rsid w:val="006079B0"/>
    <w:rsid w:val="00607DC9"/>
    <w:rsid w:val="00607F83"/>
    <w:rsid w:val="00607FC1"/>
    <w:rsid w:val="00610792"/>
    <w:rsid w:val="00610847"/>
    <w:rsid w:val="00610AA5"/>
    <w:rsid w:val="00610CA0"/>
    <w:rsid w:val="00611175"/>
    <w:rsid w:val="006115CB"/>
    <w:rsid w:val="00611992"/>
    <w:rsid w:val="00612072"/>
    <w:rsid w:val="00612A20"/>
    <w:rsid w:val="00612DA4"/>
    <w:rsid w:val="006133E3"/>
    <w:rsid w:val="00615280"/>
    <w:rsid w:val="006152BD"/>
    <w:rsid w:val="0061725C"/>
    <w:rsid w:val="006172E9"/>
    <w:rsid w:val="0061780A"/>
    <w:rsid w:val="00617AE7"/>
    <w:rsid w:val="00617EE0"/>
    <w:rsid w:val="00620390"/>
    <w:rsid w:val="006210A5"/>
    <w:rsid w:val="0062138C"/>
    <w:rsid w:val="006214A9"/>
    <w:rsid w:val="00621AAC"/>
    <w:rsid w:val="00621ED2"/>
    <w:rsid w:val="00622E83"/>
    <w:rsid w:val="00623718"/>
    <w:rsid w:val="00624711"/>
    <w:rsid w:val="00624EB8"/>
    <w:rsid w:val="00625A77"/>
    <w:rsid w:val="0062605D"/>
    <w:rsid w:val="00626FA8"/>
    <w:rsid w:val="00627999"/>
    <w:rsid w:val="0063043F"/>
    <w:rsid w:val="006307CE"/>
    <w:rsid w:val="00630C5B"/>
    <w:rsid w:val="00631D44"/>
    <w:rsid w:val="00631DF5"/>
    <w:rsid w:val="006324E0"/>
    <w:rsid w:val="00632736"/>
    <w:rsid w:val="00633218"/>
    <w:rsid w:val="006338EA"/>
    <w:rsid w:val="00634A5A"/>
    <w:rsid w:val="00634D49"/>
    <w:rsid w:val="00636130"/>
    <w:rsid w:val="00636566"/>
    <w:rsid w:val="006366F9"/>
    <w:rsid w:val="00636B57"/>
    <w:rsid w:val="00637C33"/>
    <w:rsid w:val="006403BA"/>
    <w:rsid w:val="0064156C"/>
    <w:rsid w:val="0064161A"/>
    <w:rsid w:val="00641653"/>
    <w:rsid w:val="006416E9"/>
    <w:rsid w:val="00641F32"/>
    <w:rsid w:val="00642BBC"/>
    <w:rsid w:val="0064350E"/>
    <w:rsid w:val="006451EF"/>
    <w:rsid w:val="00646A2C"/>
    <w:rsid w:val="00647BC8"/>
    <w:rsid w:val="00647E36"/>
    <w:rsid w:val="00647E63"/>
    <w:rsid w:val="00650047"/>
    <w:rsid w:val="00653159"/>
    <w:rsid w:val="00654A17"/>
    <w:rsid w:val="00655399"/>
    <w:rsid w:val="00656D83"/>
    <w:rsid w:val="006577A1"/>
    <w:rsid w:val="00657A5D"/>
    <w:rsid w:val="00657D2E"/>
    <w:rsid w:val="006602D2"/>
    <w:rsid w:val="00660692"/>
    <w:rsid w:val="0066288A"/>
    <w:rsid w:val="0066424E"/>
    <w:rsid w:val="006648B0"/>
    <w:rsid w:val="006651EF"/>
    <w:rsid w:val="00665381"/>
    <w:rsid w:val="0066623F"/>
    <w:rsid w:val="0066745E"/>
    <w:rsid w:val="00667F3B"/>
    <w:rsid w:val="006700D7"/>
    <w:rsid w:val="00670213"/>
    <w:rsid w:val="00670D5A"/>
    <w:rsid w:val="0067160C"/>
    <w:rsid w:val="006723D5"/>
    <w:rsid w:val="00672717"/>
    <w:rsid w:val="00672F13"/>
    <w:rsid w:val="006741DC"/>
    <w:rsid w:val="0067440E"/>
    <w:rsid w:val="0067595D"/>
    <w:rsid w:val="00675FA7"/>
    <w:rsid w:val="006761CA"/>
    <w:rsid w:val="006762A2"/>
    <w:rsid w:val="006769C5"/>
    <w:rsid w:val="00676F4D"/>
    <w:rsid w:val="006774A0"/>
    <w:rsid w:val="00677681"/>
    <w:rsid w:val="00677F3D"/>
    <w:rsid w:val="00680202"/>
    <w:rsid w:val="0068049E"/>
    <w:rsid w:val="00681DB2"/>
    <w:rsid w:val="00682F7F"/>
    <w:rsid w:val="00683540"/>
    <w:rsid w:val="00683A38"/>
    <w:rsid w:val="00683AE9"/>
    <w:rsid w:val="00683C78"/>
    <w:rsid w:val="006849B0"/>
    <w:rsid w:val="00685451"/>
    <w:rsid w:val="0068596A"/>
    <w:rsid w:val="0068665F"/>
    <w:rsid w:val="00687920"/>
    <w:rsid w:val="00687F46"/>
    <w:rsid w:val="00691206"/>
    <w:rsid w:val="00691743"/>
    <w:rsid w:val="00692A2E"/>
    <w:rsid w:val="00692CD6"/>
    <w:rsid w:val="006934D5"/>
    <w:rsid w:val="00693C47"/>
    <w:rsid w:val="0069463D"/>
    <w:rsid w:val="00694A70"/>
    <w:rsid w:val="00695121"/>
    <w:rsid w:val="00695999"/>
    <w:rsid w:val="00696A06"/>
    <w:rsid w:val="006A0151"/>
    <w:rsid w:val="006A08E6"/>
    <w:rsid w:val="006A5208"/>
    <w:rsid w:val="006A5C54"/>
    <w:rsid w:val="006B042A"/>
    <w:rsid w:val="006B053E"/>
    <w:rsid w:val="006B180B"/>
    <w:rsid w:val="006B1ED5"/>
    <w:rsid w:val="006B370B"/>
    <w:rsid w:val="006B3F4D"/>
    <w:rsid w:val="006B42EA"/>
    <w:rsid w:val="006B4CA6"/>
    <w:rsid w:val="006B5F6A"/>
    <w:rsid w:val="006B5FF6"/>
    <w:rsid w:val="006B611E"/>
    <w:rsid w:val="006B7A49"/>
    <w:rsid w:val="006B7E5E"/>
    <w:rsid w:val="006C025F"/>
    <w:rsid w:val="006C0C76"/>
    <w:rsid w:val="006C149E"/>
    <w:rsid w:val="006C20ED"/>
    <w:rsid w:val="006C28E8"/>
    <w:rsid w:val="006C390F"/>
    <w:rsid w:val="006C3D5D"/>
    <w:rsid w:val="006C53C0"/>
    <w:rsid w:val="006C61A2"/>
    <w:rsid w:val="006C69CD"/>
    <w:rsid w:val="006C6A62"/>
    <w:rsid w:val="006C6AA4"/>
    <w:rsid w:val="006C6CBA"/>
    <w:rsid w:val="006C6D9F"/>
    <w:rsid w:val="006D033B"/>
    <w:rsid w:val="006D0D53"/>
    <w:rsid w:val="006D18A5"/>
    <w:rsid w:val="006D2A35"/>
    <w:rsid w:val="006D35F0"/>
    <w:rsid w:val="006D401D"/>
    <w:rsid w:val="006D4344"/>
    <w:rsid w:val="006D4DB7"/>
    <w:rsid w:val="006D5115"/>
    <w:rsid w:val="006D63C2"/>
    <w:rsid w:val="006D691B"/>
    <w:rsid w:val="006D69D0"/>
    <w:rsid w:val="006D7EE3"/>
    <w:rsid w:val="006E0EDB"/>
    <w:rsid w:val="006E1867"/>
    <w:rsid w:val="006E2BD1"/>
    <w:rsid w:val="006E35B6"/>
    <w:rsid w:val="006E41EF"/>
    <w:rsid w:val="006E42FB"/>
    <w:rsid w:val="006E5161"/>
    <w:rsid w:val="006E5962"/>
    <w:rsid w:val="006E6092"/>
    <w:rsid w:val="006E6CF1"/>
    <w:rsid w:val="006F0311"/>
    <w:rsid w:val="006F0B0D"/>
    <w:rsid w:val="006F3F88"/>
    <w:rsid w:val="006F44F2"/>
    <w:rsid w:val="006F47FE"/>
    <w:rsid w:val="006F4A37"/>
    <w:rsid w:val="006F5E01"/>
    <w:rsid w:val="006F666A"/>
    <w:rsid w:val="006F74DA"/>
    <w:rsid w:val="006F769E"/>
    <w:rsid w:val="006F7868"/>
    <w:rsid w:val="007003CA"/>
    <w:rsid w:val="00700D0D"/>
    <w:rsid w:val="00702063"/>
    <w:rsid w:val="00703542"/>
    <w:rsid w:val="00703E49"/>
    <w:rsid w:val="007053B2"/>
    <w:rsid w:val="00705AE1"/>
    <w:rsid w:val="00706191"/>
    <w:rsid w:val="00706297"/>
    <w:rsid w:val="00710C0E"/>
    <w:rsid w:val="00710D0B"/>
    <w:rsid w:val="007124A9"/>
    <w:rsid w:val="00712631"/>
    <w:rsid w:val="00714362"/>
    <w:rsid w:val="007155A4"/>
    <w:rsid w:val="00715848"/>
    <w:rsid w:val="00715F1B"/>
    <w:rsid w:val="00716A84"/>
    <w:rsid w:val="00716AEC"/>
    <w:rsid w:val="00717568"/>
    <w:rsid w:val="0071794A"/>
    <w:rsid w:val="00717AB4"/>
    <w:rsid w:val="00720695"/>
    <w:rsid w:val="0072131D"/>
    <w:rsid w:val="00722DA7"/>
    <w:rsid w:val="00723811"/>
    <w:rsid w:val="00723A09"/>
    <w:rsid w:val="00723E5A"/>
    <w:rsid w:val="0072420B"/>
    <w:rsid w:val="00725D5E"/>
    <w:rsid w:val="007304C1"/>
    <w:rsid w:val="007318C7"/>
    <w:rsid w:val="00731935"/>
    <w:rsid w:val="00732153"/>
    <w:rsid w:val="00732159"/>
    <w:rsid w:val="00732BBC"/>
    <w:rsid w:val="00734C45"/>
    <w:rsid w:val="00734C81"/>
    <w:rsid w:val="007356D3"/>
    <w:rsid w:val="0073689F"/>
    <w:rsid w:val="00736988"/>
    <w:rsid w:val="00736A31"/>
    <w:rsid w:val="00737E7D"/>
    <w:rsid w:val="007405E3"/>
    <w:rsid w:val="0074123A"/>
    <w:rsid w:val="007414C6"/>
    <w:rsid w:val="00741F44"/>
    <w:rsid w:val="00742270"/>
    <w:rsid w:val="00743CF9"/>
    <w:rsid w:val="00745116"/>
    <w:rsid w:val="00745128"/>
    <w:rsid w:val="0074514E"/>
    <w:rsid w:val="0074598C"/>
    <w:rsid w:val="00745A8A"/>
    <w:rsid w:val="00745F8E"/>
    <w:rsid w:val="00747216"/>
    <w:rsid w:val="007475B8"/>
    <w:rsid w:val="00750431"/>
    <w:rsid w:val="00751C93"/>
    <w:rsid w:val="00751DC1"/>
    <w:rsid w:val="00751E1B"/>
    <w:rsid w:val="00752135"/>
    <w:rsid w:val="007529E6"/>
    <w:rsid w:val="007537BD"/>
    <w:rsid w:val="0075397D"/>
    <w:rsid w:val="00755118"/>
    <w:rsid w:val="0075559F"/>
    <w:rsid w:val="0075643E"/>
    <w:rsid w:val="00756A7E"/>
    <w:rsid w:val="007606ED"/>
    <w:rsid w:val="007616B7"/>
    <w:rsid w:val="00761867"/>
    <w:rsid w:val="00761A5D"/>
    <w:rsid w:val="00762DDB"/>
    <w:rsid w:val="00762E8E"/>
    <w:rsid w:val="00763406"/>
    <w:rsid w:val="0076412F"/>
    <w:rsid w:val="00764505"/>
    <w:rsid w:val="007652BE"/>
    <w:rsid w:val="00765D28"/>
    <w:rsid w:val="00765D8B"/>
    <w:rsid w:val="007705FD"/>
    <w:rsid w:val="00772109"/>
    <w:rsid w:val="0077233D"/>
    <w:rsid w:val="007737D3"/>
    <w:rsid w:val="00773A78"/>
    <w:rsid w:val="00773FAA"/>
    <w:rsid w:val="0077408E"/>
    <w:rsid w:val="00775DFB"/>
    <w:rsid w:val="0077637E"/>
    <w:rsid w:val="00776438"/>
    <w:rsid w:val="007765A5"/>
    <w:rsid w:val="00776657"/>
    <w:rsid w:val="00776E36"/>
    <w:rsid w:val="00777510"/>
    <w:rsid w:val="007775BA"/>
    <w:rsid w:val="00777D73"/>
    <w:rsid w:val="007815E7"/>
    <w:rsid w:val="007823B1"/>
    <w:rsid w:val="0078240E"/>
    <w:rsid w:val="0078258A"/>
    <w:rsid w:val="0078358C"/>
    <w:rsid w:val="007839DE"/>
    <w:rsid w:val="00784170"/>
    <w:rsid w:val="00784974"/>
    <w:rsid w:val="00785270"/>
    <w:rsid w:val="00786150"/>
    <w:rsid w:val="00786EBA"/>
    <w:rsid w:val="00786F53"/>
    <w:rsid w:val="00787426"/>
    <w:rsid w:val="007918C6"/>
    <w:rsid w:val="0079207F"/>
    <w:rsid w:val="00793429"/>
    <w:rsid w:val="00793AB9"/>
    <w:rsid w:val="00794037"/>
    <w:rsid w:val="00795450"/>
    <w:rsid w:val="007954C6"/>
    <w:rsid w:val="007959FB"/>
    <w:rsid w:val="00795CD4"/>
    <w:rsid w:val="00795D49"/>
    <w:rsid w:val="00797474"/>
    <w:rsid w:val="007A00FD"/>
    <w:rsid w:val="007A078B"/>
    <w:rsid w:val="007A0A4B"/>
    <w:rsid w:val="007A1186"/>
    <w:rsid w:val="007A1C1D"/>
    <w:rsid w:val="007A328E"/>
    <w:rsid w:val="007A3903"/>
    <w:rsid w:val="007A7E39"/>
    <w:rsid w:val="007B01A6"/>
    <w:rsid w:val="007B0430"/>
    <w:rsid w:val="007B04F4"/>
    <w:rsid w:val="007B0C9C"/>
    <w:rsid w:val="007B0D78"/>
    <w:rsid w:val="007B1B6A"/>
    <w:rsid w:val="007B2572"/>
    <w:rsid w:val="007B2950"/>
    <w:rsid w:val="007B4B95"/>
    <w:rsid w:val="007B4E4C"/>
    <w:rsid w:val="007B4F8F"/>
    <w:rsid w:val="007B5120"/>
    <w:rsid w:val="007B526E"/>
    <w:rsid w:val="007C00AF"/>
    <w:rsid w:val="007C02A0"/>
    <w:rsid w:val="007C13E4"/>
    <w:rsid w:val="007C1E50"/>
    <w:rsid w:val="007C6640"/>
    <w:rsid w:val="007C68B0"/>
    <w:rsid w:val="007C692D"/>
    <w:rsid w:val="007C7067"/>
    <w:rsid w:val="007D0ACD"/>
    <w:rsid w:val="007D0D99"/>
    <w:rsid w:val="007D1601"/>
    <w:rsid w:val="007D25BF"/>
    <w:rsid w:val="007D25F2"/>
    <w:rsid w:val="007D41D4"/>
    <w:rsid w:val="007D45AC"/>
    <w:rsid w:val="007D53B3"/>
    <w:rsid w:val="007D5F23"/>
    <w:rsid w:val="007D640C"/>
    <w:rsid w:val="007D66EB"/>
    <w:rsid w:val="007D6AA3"/>
    <w:rsid w:val="007D6CC1"/>
    <w:rsid w:val="007D6F39"/>
    <w:rsid w:val="007D6F5F"/>
    <w:rsid w:val="007D7C2A"/>
    <w:rsid w:val="007E0F1D"/>
    <w:rsid w:val="007E1550"/>
    <w:rsid w:val="007E2651"/>
    <w:rsid w:val="007E2E82"/>
    <w:rsid w:val="007E3777"/>
    <w:rsid w:val="007E4537"/>
    <w:rsid w:val="007E4833"/>
    <w:rsid w:val="007E49BF"/>
    <w:rsid w:val="007E5349"/>
    <w:rsid w:val="007E5F4D"/>
    <w:rsid w:val="007E6230"/>
    <w:rsid w:val="007E7540"/>
    <w:rsid w:val="007E7AC9"/>
    <w:rsid w:val="007E7D9C"/>
    <w:rsid w:val="007F02B7"/>
    <w:rsid w:val="007F13EF"/>
    <w:rsid w:val="007F436C"/>
    <w:rsid w:val="007F5E09"/>
    <w:rsid w:val="007F5F08"/>
    <w:rsid w:val="007F60F4"/>
    <w:rsid w:val="007F757D"/>
    <w:rsid w:val="007F79C0"/>
    <w:rsid w:val="00801E3F"/>
    <w:rsid w:val="00803703"/>
    <w:rsid w:val="00804DF0"/>
    <w:rsid w:val="00807B23"/>
    <w:rsid w:val="00807BAB"/>
    <w:rsid w:val="00810992"/>
    <w:rsid w:val="00811078"/>
    <w:rsid w:val="00811668"/>
    <w:rsid w:val="00812197"/>
    <w:rsid w:val="00812FAE"/>
    <w:rsid w:val="00815D81"/>
    <w:rsid w:val="008205E7"/>
    <w:rsid w:val="00820B5C"/>
    <w:rsid w:val="00821F2F"/>
    <w:rsid w:val="00823305"/>
    <w:rsid w:val="00824990"/>
    <w:rsid w:val="00824B2A"/>
    <w:rsid w:val="00826DA4"/>
    <w:rsid w:val="00827CF7"/>
    <w:rsid w:val="00827F5A"/>
    <w:rsid w:val="00830B0F"/>
    <w:rsid w:val="00830CBB"/>
    <w:rsid w:val="00830EC1"/>
    <w:rsid w:val="0083235B"/>
    <w:rsid w:val="008327D9"/>
    <w:rsid w:val="008357B4"/>
    <w:rsid w:val="008367A5"/>
    <w:rsid w:val="0084285D"/>
    <w:rsid w:val="00842CD1"/>
    <w:rsid w:val="00843240"/>
    <w:rsid w:val="008442ED"/>
    <w:rsid w:val="00844807"/>
    <w:rsid w:val="00846C5E"/>
    <w:rsid w:val="00846EA3"/>
    <w:rsid w:val="0084729D"/>
    <w:rsid w:val="008505FF"/>
    <w:rsid w:val="00851050"/>
    <w:rsid w:val="008520F0"/>
    <w:rsid w:val="008534AC"/>
    <w:rsid w:val="00853B40"/>
    <w:rsid w:val="00856E96"/>
    <w:rsid w:val="00860857"/>
    <w:rsid w:val="00860B23"/>
    <w:rsid w:val="00861235"/>
    <w:rsid w:val="008619F4"/>
    <w:rsid w:val="00861CC0"/>
    <w:rsid w:val="00862468"/>
    <w:rsid w:val="00862BF8"/>
    <w:rsid w:val="00862CBF"/>
    <w:rsid w:val="00863C43"/>
    <w:rsid w:val="00865967"/>
    <w:rsid w:val="0086670D"/>
    <w:rsid w:val="0086762F"/>
    <w:rsid w:val="00870ADD"/>
    <w:rsid w:val="00872B0C"/>
    <w:rsid w:val="00872DEB"/>
    <w:rsid w:val="00875B9E"/>
    <w:rsid w:val="0087632F"/>
    <w:rsid w:val="00876E5A"/>
    <w:rsid w:val="00880180"/>
    <w:rsid w:val="0088094D"/>
    <w:rsid w:val="008818BA"/>
    <w:rsid w:val="00884DEA"/>
    <w:rsid w:val="00885190"/>
    <w:rsid w:val="00887065"/>
    <w:rsid w:val="00890651"/>
    <w:rsid w:val="0089100C"/>
    <w:rsid w:val="0089111D"/>
    <w:rsid w:val="00891BA6"/>
    <w:rsid w:val="008920BF"/>
    <w:rsid w:val="0089367A"/>
    <w:rsid w:val="00893C29"/>
    <w:rsid w:val="00895048"/>
    <w:rsid w:val="008951AD"/>
    <w:rsid w:val="00895639"/>
    <w:rsid w:val="00895F36"/>
    <w:rsid w:val="008965F8"/>
    <w:rsid w:val="00896A6C"/>
    <w:rsid w:val="00896AE0"/>
    <w:rsid w:val="008974DF"/>
    <w:rsid w:val="008976B2"/>
    <w:rsid w:val="008A1E76"/>
    <w:rsid w:val="008A1F26"/>
    <w:rsid w:val="008A3299"/>
    <w:rsid w:val="008A34B8"/>
    <w:rsid w:val="008A5047"/>
    <w:rsid w:val="008A573A"/>
    <w:rsid w:val="008A6167"/>
    <w:rsid w:val="008A643B"/>
    <w:rsid w:val="008A65DD"/>
    <w:rsid w:val="008A6691"/>
    <w:rsid w:val="008A6867"/>
    <w:rsid w:val="008A6957"/>
    <w:rsid w:val="008A6BEA"/>
    <w:rsid w:val="008A70E4"/>
    <w:rsid w:val="008B021F"/>
    <w:rsid w:val="008B2CB6"/>
    <w:rsid w:val="008B3044"/>
    <w:rsid w:val="008B3350"/>
    <w:rsid w:val="008B4554"/>
    <w:rsid w:val="008B4D60"/>
    <w:rsid w:val="008B4FB7"/>
    <w:rsid w:val="008B7A33"/>
    <w:rsid w:val="008C0253"/>
    <w:rsid w:val="008C0A43"/>
    <w:rsid w:val="008C2193"/>
    <w:rsid w:val="008C2D56"/>
    <w:rsid w:val="008C308C"/>
    <w:rsid w:val="008C6D89"/>
    <w:rsid w:val="008C723B"/>
    <w:rsid w:val="008D0C11"/>
    <w:rsid w:val="008D0D11"/>
    <w:rsid w:val="008D2C85"/>
    <w:rsid w:val="008D2E96"/>
    <w:rsid w:val="008D419D"/>
    <w:rsid w:val="008D4BE1"/>
    <w:rsid w:val="008D4E24"/>
    <w:rsid w:val="008D5D3B"/>
    <w:rsid w:val="008D6966"/>
    <w:rsid w:val="008D6C84"/>
    <w:rsid w:val="008E0A6D"/>
    <w:rsid w:val="008E1FA9"/>
    <w:rsid w:val="008E27AC"/>
    <w:rsid w:val="008E3565"/>
    <w:rsid w:val="008E79E6"/>
    <w:rsid w:val="008F0DF8"/>
    <w:rsid w:val="008F19E9"/>
    <w:rsid w:val="008F20AF"/>
    <w:rsid w:val="008F25B9"/>
    <w:rsid w:val="008F2A5C"/>
    <w:rsid w:val="008F3390"/>
    <w:rsid w:val="008F3E22"/>
    <w:rsid w:val="008F61E4"/>
    <w:rsid w:val="008F622E"/>
    <w:rsid w:val="008F6359"/>
    <w:rsid w:val="008F667E"/>
    <w:rsid w:val="008F74D0"/>
    <w:rsid w:val="008F7C82"/>
    <w:rsid w:val="008F7C92"/>
    <w:rsid w:val="00901329"/>
    <w:rsid w:val="00901808"/>
    <w:rsid w:val="009020E2"/>
    <w:rsid w:val="00903562"/>
    <w:rsid w:val="009035F2"/>
    <w:rsid w:val="00904850"/>
    <w:rsid w:val="00906C39"/>
    <w:rsid w:val="009071CE"/>
    <w:rsid w:val="00907260"/>
    <w:rsid w:val="009073AC"/>
    <w:rsid w:val="00907E97"/>
    <w:rsid w:val="00910836"/>
    <w:rsid w:val="009126AE"/>
    <w:rsid w:val="009127D9"/>
    <w:rsid w:val="00914F2A"/>
    <w:rsid w:val="009156ED"/>
    <w:rsid w:val="009159A6"/>
    <w:rsid w:val="00915A60"/>
    <w:rsid w:val="00916614"/>
    <w:rsid w:val="00917D06"/>
    <w:rsid w:val="0092175F"/>
    <w:rsid w:val="00922FC4"/>
    <w:rsid w:val="0092421C"/>
    <w:rsid w:val="00924B9D"/>
    <w:rsid w:val="00925954"/>
    <w:rsid w:val="00926536"/>
    <w:rsid w:val="0092706A"/>
    <w:rsid w:val="00927554"/>
    <w:rsid w:val="0092764A"/>
    <w:rsid w:val="009305A8"/>
    <w:rsid w:val="00930ADA"/>
    <w:rsid w:val="00930B2A"/>
    <w:rsid w:val="00931B62"/>
    <w:rsid w:val="00932F06"/>
    <w:rsid w:val="0093307B"/>
    <w:rsid w:val="00933DAB"/>
    <w:rsid w:val="0093421B"/>
    <w:rsid w:val="009353A7"/>
    <w:rsid w:val="00935748"/>
    <w:rsid w:val="00936C92"/>
    <w:rsid w:val="00937AF0"/>
    <w:rsid w:val="00941EEA"/>
    <w:rsid w:val="00942284"/>
    <w:rsid w:val="00945EEF"/>
    <w:rsid w:val="009471B2"/>
    <w:rsid w:val="00947FD9"/>
    <w:rsid w:val="0095041E"/>
    <w:rsid w:val="00950E00"/>
    <w:rsid w:val="009516E6"/>
    <w:rsid w:val="00953CE5"/>
    <w:rsid w:val="00954587"/>
    <w:rsid w:val="00955C95"/>
    <w:rsid w:val="00957741"/>
    <w:rsid w:val="00957B35"/>
    <w:rsid w:val="00957E44"/>
    <w:rsid w:val="00960463"/>
    <w:rsid w:val="00960959"/>
    <w:rsid w:val="0096184C"/>
    <w:rsid w:val="0096186D"/>
    <w:rsid w:val="00961F1B"/>
    <w:rsid w:val="00962ECB"/>
    <w:rsid w:val="00962F70"/>
    <w:rsid w:val="00964CB9"/>
    <w:rsid w:val="00965916"/>
    <w:rsid w:val="009659C9"/>
    <w:rsid w:val="00966763"/>
    <w:rsid w:val="00966AE6"/>
    <w:rsid w:val="009678CB"/>
    <w:rsid w:val="0096795E"/>
    <w:rsid w:val="00967ADB"/>
    <w:rsid w:val="00970642"/>
    <w:rsid w:val="00970A36"/>
    <w:rsid w:val="009735DA"/>
    <w:rsid w:val="00973DF0"/>
    <w:rsid w:val="00974C1B"/>
    <w:rsid w:val="0097604E"/>
    <w:rsid w:val="00976949"/>
    <w:rsid w:val="00976C57"/>
    <w:rsid w:val="00977803"/>
    <w:rsid w:val="0098096B"/>
    <w:rsid w:val="00981325"/>
    <w:rsid w:val="00981B7D"/>
    <w:rsid w:val="00981FC2"/>
    <w:rsid w:val="0098303A"/>
    <w:rsid w:val="0098387F"/>
    <w:rsid w:val="0098399D"/>
    <w:rsid w:val="00983CFC"/>
    <w:rsid w:val="009840F7"/>
    <w:rsid w:val="009848E5"/>
    <w:rsid w:val="00985653"/>
    <w:rsid w:val="009859E6"/>
    <w:rsid w:val="00985BCC"/>
    <w:rsid w:val="00986DF8"/>
    <w:rsid w:val="0098748D"/>
    <w:rsid w:val="00987D21"/>
    <w:rsid w:val="00990655"/>
    <w:rsid w:val="00991FA4"/>
    <w:rsid w:val="009929DC"/>
    <w:rsid w:val="00993597"/>
    <w:rsid w:val="00993B48"/>
    <w:rsid w:val="009962C2"/>
    <w:rsid w:val="00996852"/>
    <w:rsid w:val="00996A21"/>
    <w:rsid w:val="00997369"/>
    <w:rsid w:val="009976A2"/>
    <w:rsid w:val="00997A32"/>
    <w:rsid w:val="00997DFB"/>
    <w:rsid w:val="009A1119"/>
    <w:rsid w:val="009A16DE"/>
    <w:rsid w:val="009A2DF9"/>
    <w:rsid w:val="009A394C"/>
    <w:rsid w:val="009A466B"/>
    <w:rsid w:val="009A4ED1"/>
    <w:rsid w:val="009A776E"/>
    <w:rsid w:val="009A79F8"/>
    <w:rsid w:val="009B078A"/>
    <w:rsid w:val="009B1230"/>
    <w:rsid w:val="009B12B5"/>
    <w:rsid w:val="009B44F0"/>
    <w:rsid w:val="009B5848"/>
    <w:rsid w:val="009B641C"/>
    <w:rsid w:val="009B70AC"/>
    <w:rsid w:val="009C0818"/>
    <w:rsid w:val="009C1EF1"/>
    <w:rsid w:val="009C3647"/>
    <w:rsid w:val="009C4871"/>
    <w:rsid w:val="009C5A54"/>
    <w:rsid w:val="009C5BA2"/>
    <w:rsid w:val="009C7818"/>
    <w:rsid w:val="009C7FF5"/>
    <w:rsid w:val="009D09DF"/>
    <w:rsid w:val="009D1044"/>
    <w:rsid w:val="009D3702"/>
    <w:rsid w:val="009D419E"/>
    <w:rsid w:val="009D51E2"/>
    <w:rsid w:val="009D5667"/>
    <w:rsid w:val="009D5B2C"/>
    <w:rsid w:val="009D65EA"/>
    <w:rsid w:val="009D6699"/>
    <w:rsid w:val="009D7313"/>
    <w:rsid w:val="009E09AD"/>
    <w:rsid w:val="009E0C48"/>
    <w:rsid w:val="009E0CB2"/>
    <w:rsid w:val="009E1B78"/>
    <w:rsid w:val="009E2200"/>
    <w:rsid w:val="009E2A28"/>
    <w:rsid w:val="009E2AF8"/>
    <w:rsid w:val="009E34E6"/>
    <w:rsid w:val="009E3880"/>
    <w:rsid w:val="009E3CF2"/>
    <w:rsid w:val="009E51D4"/>
    <w:rsid w:val="009E63D1"/>
    <w:rsid w:val="009E65A3"/>
    <w:rsid w:val="009E6CB1"/>
    <w:rsid w:val="009E6DAB"/>
    <w:rsid w:val="009E766A"/>
    <w:rsid w:val="009E7C77"/>
    <w:rsid w:val="009E7E20"/>
    <w:rsid w:val="009F0C54"/>
    <w:rsid w:val="009F2350"/>
    <w:rsid w:val="009F27F2"/>
    <w:rsid w:val="009F2C2B"/>
    <w:rsid w:val="009F338D"/>
    <w:rsid w:val="009F4D29"/>
    <w:rsid w:val="009F584F"/>
    <w:rsid w:val="009F6B9D"/>
    <w:rsid w:val="009F7003"/>
    <w:rsid w:val="009F72BA"/>
    <w:rsid w:val="009F75BE"/>
    <w:rsid w:val="009F78A5"/>
    <w:rsid w:val="00A010D0"/>
    <w:rsid w:val="00A01E8C"/>
    <w:rsid w:val="00A02218"/>
    <w:rsid w:val="00A024DA"/>
    <w:rsid w:val="00A0319A"/>
    <w:rsid w:val="00A0379D"/>
    <w:rsid w:val="00A03ECA"/>
    <w:rsid w:val="00A043D8"/>
    <w:rsid w:val="00A052FA"/>
    <w:rsid w:val="00A065FA"/>
    <w:rsid w:val="00A076A7"/>
    <w:rsid w:val="00A0780F"/>
    <w:rsid w:val="00A10E58"/>
    <w:rsid w:val="00A11E88"/>
    <w:rsid w:val="00A11EAF"/>
    <w:rsid w:val="00A12BC3"/>
    <w:rsid w:val="00A134EC"/>
    <w:rsid w:val="00A139FA"/>
    <w:rsid w:val="00A15E37"/>
    <w:rsid w:val="00A16CE3"/>
    <w:rsid w:val="00A17522"/>
    <w:rsid w:val="00A17B4A"/>
    <w:rsid w:val="00A20A2A"/>
    <w:rsid w:val="00A2150C"/>
    <w:rsid w:val="00A21668"/>
    <w:rsid w:val="00A21F1D"/>
    <w:rsid w:val="00A2201A"/>
    <w:rsid w:val="00A22E82"/>
    <w:rsid w:val="00A23343"/>
    <w:rsid w:val="00A23AC1"/>
    <w:rsid w:val="00A24F46"/>
    <w:rsid w:val="00A25357"/>
    <w:rsid w:val="00A264B2"/>
    <w:rsid w:val="00A26A14"/>
    <w:rsid w:val="00A301CD"/>
    <w:rsid w:val="00A30529"/>
    <w:rsid w:val="00A31940"/>
    <w:rsid w:val="00A3210F"/>
    <w:rsid w:val="00A32DEB"/>
    <w:rsid w:val="00A32F83"/>
    <w:rsid w:val="00A33D76"/>
    <w:rsid w:val="00A352BD"/>
    <w:rsid w:val="00A408A9"/>
    <w:rsid w:val="00A41A2B"/>
    <w:rsid w:val="00A43B1E"/>
    <w:rsid w:val="00A4584A"/>
    <w:rsid w:val="00A459C8"/>
    <w:rsid w:val="00A45D46"/>
    <w:rsid w:val="00A463BA"/>
    <w:rsid w:val="00A47149"/>
    <w:rsid w:val="00A47979"/>
    <w:rsid w:val="00A500A0"/>
    <w:rsid w:val="00A505AB"/>
    <w:rsid w:val="00A509A6"/>
    <w:rsid w:val="00A52456"/>
    <w:rsid w:val="00A54357"/>
    <w:rsid w:val="00A556D3"/>
    <w:rsid w:val="00A57315"/>
    <w:rsid w:val="00A5740E"/>
    <w:rsid w:val="00A57445"/>
    <w:rsid w:val="00A57551"/>
    <w:rsid w:val="00A606C0"/>
    <w:rsid w:val="00A60EC8"/>
    <w:rsid w:val="00A627A2"/>
    <w:rsid w:val="00A62C33"/>
    <w:rsid w:val="00A62E4A"/>
    <w:rsid w:val="00A648D9"/>
    <w:rsid w:val="00A64F26"/>
    <w:rsid w:val="00A64FAF"/>
    <w:rsid w:val="00A65067"/>
    <w:rsid w:val="00A6510F"/>
    <w:rsid w:val="00A6588E"/>
    <w:rsid w:val="00A65D7F"/>
    <w:rsid w:val="00A6618A"/>
    <w:rsid w:val="00A662E1"/>
    <w:rsid w:val="00A66EDF"/>
    <w:rsid w:val="00A67AFC"/>
    <w:rsid w:val="00A70722"/>
    <w:rsid w:val="00A70EA5"/>
    <w:rsid w:val="00A71389"/>
    <w:rsid w:val="00A72731"/>
    <w:rsid w:val="00A7276D"/>
    <w:rsid w:val="00A72D3F"/>
    <w:rsid w:val="00A731B7"/>
    <w:rsid w:val="00A7461D"/>
    <w:rsid w:val="00A74F91"/>
    <w:rsid w:val="00A7554C"/>
    <w:rsid w:val="00A77CC2"/>
    <w:rsid w:val="00A80D88"/>
    <w:rsid w:val="00A81873"/>
    <w:rsid w:val="00A821DC"/>
    <w:rsid w:val="00A822F3"/>
    <w:rsid w:val="00A82F4E"/>
    <w:rsid w:val="00A834F3"/>
    <w:rsid w:val="00A845DF"/>
    <w:rsid w:val="00A84BA4"/>
    <w:rsid w:val="00A852F6"/>
    <w:rsid w:val="00A85E07"/>
    <w:rsid w:val="00A86007"/>
    <w:rsid w:val="00A862DE"/>
    <w:rsid w:val="00A86F7C"/>
    <w:rsid w:val="00A91819"/>
    <w:rsid w:val="00A920F1"/>
    <w:rsid w:val="00A92C0A"/>
    <w:rsid w:val="00A93451"/>
    <w:rsid w:val="00A935C1"/>
    <w:rsid w:val="00A93808"/>
    <w:rsid w:val="00A93AA5"/>
    <w:rsid w:val="00A94594"/>
    <w:rsid w:val="00A94C30"/>
    <w:rsid w:val="00A94F36"/>
    <w:rsid w:val="00A97CC3"/>
    <w:rsid w:val="00AA05C9"/>
    <w:rsid w:val="00AA08AA"/>
    <w:rsid w:val="00AA2422"/>
    <w:rsid w:val="00AA2DEC"/>
    <w:rsid w:val="00AA54D6"/>
    <w:rsid w:val="00AA557D"/>
    <w:rsid w:val="00AA6580"/>
    <w:rsid w:val="00AA74C6"/>
    <w:rsid w:val="00AA7F3C"/>
    <w:rsid w:val="00AB006A"/>
    <w:rsid w:val="00AB088D"/>
    <w:rsid w:val="00AB1AA5"/>
    <w:rsid w:val="00AB2B77"/>
    <w:rsid w:val="00AB46F2"/>
    <w:rsid w:val="00AB49C8"/>
    <w:rsid w:val="00AB62E2"/>
    <w:rsid w:val="00AB6BC2"/>
    <w:rsid w:val="00AB7341"/>
    <w:rsid w:val="00AB79E8"/>
    <w:rsid w:val="00AC0609"/>
    <w:rsid w:val="00AC0F2F"/>
    <w:rsid w:val="00AC1014"/>
    <w:rsid w:val="00AC1CCD"/>
    <w:rsid w:val="00AC2342"/>
    <w:rsid w:val="00AC3FD5"/>
    <w:rsid w:val="00AC4EBF"/>
    <w:rsid w:val="00AC5E6E"/>
    <w:rsid w:val="00AD0EB3"/>
    <w:rsid w:val="00AD15A8"/>
    <w:rsid w:val="00AD2CE3"/>
    <w:rsid w:val="00AD34F6"/>
    <w:rsid w:val="00AD38DD"/>
    <w:rsid w:val="00AD448D"/>
    <w:rsid w:val="00AD516D"/>
    <w:rsid w:val="00AD5709"/>
    <w:rsid w:val="00AD5D74"/>
    <w:rsid w:val="00AD6242"/>
    <w:rsid w:val="00AD709D"/>
    <w:rsid w:val="00AD73A0"/>
    <w:rsid w:val="00AD77F0"/>
    <w:rsid w:val="00AD7A85"/>
    <w:rsid w:val="00AE2053"/>
    <w:rsid w:val="00AE257B"/>
    <w:rsid w:val="00AE343C"/>
    <w:rsid w:val="00AE3D25"/>
    <w:rsid w:val="00AE439E"/>
    <w:rsid w:val="00AE444C"/>
    <w:rsid w:val="00AE4B2D"/>
    <w:rsid w:val="00AE68D5"/>
    <w:rsid w:val="00AF0C6F"/>
    <w:rsid w:val="00AF0FD7"/>
    <w:rsid w:val="00AF12EE"/>
    <w:rsid w:val="00AF25BF"/>
    <w:rsid w:val="00AF2F9A"/>
    <w:rsid w:val="00AF312C"/>
    <w:rsid w:val="00AF3630"/>
    <w:rsid w:val="00AF376C"/>
    <w:rsid w:val="00AF4E38"/>
    <w:rsid w:val="00AF4F36"/>
    <w:rsid w:val="00AF6275"/>
    <w:rsid w:val="00AF6D93"/>
    <w:rsid w:val="00AF71DD"/>
    <w:rsid w:val="00B004F7"/>
    <w:rsid w:val="00B0058A"/>
    <w:rsid w:val="00B015B6"/>
    <w:rsid w:val="00B01A4C"/>
    <w:rsid w:val="00B01C8E"/>
    <w:rsid w:val="00B01F7F"/>
    <w:rsid w:val="00B02772"/>
    <w:rsid w:val="00B0302E"/>
    <w:rsid w:val="00B03123"/>
    <w:rsid w:val="00B0646D"/>
    <w:rsid w:val="00B06FB4"/>
    <w:rsid w:val="00B1025A"/>
    <w:rsid w:val="00B1177B"/>
    <w:rsid w:val="00B11BA3"/>
    <w:rsid w:val="00B11F9C"/>
    <w:rsid w:val="00B12B3A"/>
    <w:rsid w:val="00B13D4E"/>
    <w:rsid w:val="00B14650"/>
    <w:rsid w:val="00B1539D"/>
    <w:rsid w:val="00B15EA9"/>
    <w:rsid w:val="00B17116"/>
    <w:rsid w:val="00B17338"/>
    <w:rsid w:val="00B201BC"/>
    <w:rsid w:val="00B205BC"/>
    <w:rsid w:val="00B22279"/>
    <w:rsid w:val="00B224F9"/>
    <w:rsid w:val="00B22823"/>
    <w:rsid w:val="00B22985"/>
    <w:rsid w:val="00B23640"/>
    <w:rsid w:val="00B24539"/>
    <w:rsid w:val="00B24AA9"/>
    <w:rsid w:val="00B24F2F"/>
    <w:rsid w:val="00B24F8F"/>
    <w:rsid w:val="00B25361"/>
    <w:rsid w:val="00B254ED"/>
    <w:rsid w:val="00B263B5"/>
    <w:rsid w:val="00B2690B"/>
    <w:rsid w:val="00B302C4"/>
    <w:rsid w:val="00B33301"/>
    <w:rsid w:val="00B34506"/>
    <w:rsid w:val="00B34563"/>
    <w:rsid w:val="00B346AB"/>
    <w:rsid w:val="00B365FC"/>
    <w:rsid w:val="00B3742A"/>
    <w:rsid w:val="00B405D2"/>
    <w:rsid w:val="00B40C28"/>
    <w:rsid w:val="00B413A5"/>
    <w:rsid w:val="00B433F2"/>
    <w:rsid w:val="00B4364B"/>
    <w:rsid w:val="00B43BE2"/>
    <w:rsid w:val="00B44526"/>
    <w:rsid w:val="00B446E5"/>
    <w:rsid w:val="00B45DE3"/>
    <w:rsid w:val="00B467E0"/>
    <w:rsid w:val="00B47EF3"/>
    <w:rsid w:val="00B509E7"/>
    <w:rsid w:val="00B50FE9"/>
    <w:rsid w:val="00B5285E"/>
    <w:rsid w:val="00B5299A"/>
    <w:rsid w:val="00B53209"/>
    <w:rsid w:val="00B534B0"/>
    <w:rsid w:val="00B53CEE"/>
    <w:rsid w:val="00B546EC"/>
    <w:rsid w:val="00B54E31"/>
    <w:rsid w:val="00B556DD"/>
    <w:rsid w:val="00B56786"/>
    <w:rsid w:val="00B5680D"/>
    <w:rsid w:val="00B5726A"/>
    <w:rsid w:val="00B600C7"/>
    <w:rsid w:val="00B60EE8"/>
    <w:rsid w:val="00B619DA"/>
    <w:rsid w:val="00B6248A"/>
    <w:rsid w:val="00B6451E"/>
    <w:rsid w:val="00B65568"/>
    <w:rsid w:val="00B65DD7"/>
    <w:rsid w:val="00B6708B"/>
    <w:rsid w:val="00B679E4"/>
    <w:rsid w:val="00B70DA8"/>
    <w:rsid w:val="00B715FA"/>
    <w:rsid w:val="00B71DA4"/>
    <w:rsid w:val="00B720DA"/>
    <w:rsid w:val="00B7256E"/>
    <w:rsid w:val="00B747E2"/>
    <w:rsid w:val="00B76F98"/>
    <w:rsid w:val="00B776DB"/>
    <w:rsid w:val="00B77A16"/>
    <w:rsid w:val="00B77F7F"/>
    <w:rsid w:val="00B8023D"/>
    <w:rsid w:val="00B804CC"/>
    <w:rsid w:val="00B82238"/>
    <w:rsid w:val="00B82FB5"/>
    <w:rsid w:val="00B8460E"/>
    <w:rsid w:val="00B85FCB"/>
    <w:rsid w:val="00B87619"/>
    <w:rsid w:val="00B87FFE"/>
    <w:rsid w:val="00B90515"/>
    <w:rsid w:val="00B90F33"/>
    <w:rsid w:val="00B91C61"/>
    <w:rsid w:val="00B92ECE"/>
    <w:rsid w:val="00B93E99"/>
    <w:rsid w:val="00B94184"/>
    <w:rsid w:val="00B94D61"/>
    <w:rsid w:val="00B950D2"/>
    <w:rsid w:val="00B963BB"/>
    <w:rsid w:val="00BA06B8"/>
    <w:rsid w:val="00BA0CAA"/>
    <w:rsid w:val="00BA2180"/>
    <w:rsid w:val="00BA2C3D"/>
    <w:rsid w:val="00BA3C14"/>
    <w:rsid w:val="00BA3C49"/>
    <w:rsid w:val="00BA4F98"/>
    <w:rsid w:val="00BA5066"/>
    <w:rsid w:val="00BA5F4A"/>
    <w:rsid w:val="00BA690F"/>
    <w:rsid w:val="00BA7B08"/>
    <w:rsid w:val="00BB0C8C"/>
    <w:rsid w:val="00BB209E"/>
    <w:rsid w:val="00BB272C"/>
    <w:rsid w:val="00BB2FED"/>
    <w:rsid w:val="00BB36D1"/>
    <w:rsid w:val="00BB38F4"/>
    <w:rsid w:val="00BB4523"/>
    <w:rsid w:val="00BB562E"/>
    <w:rsid w:val="00BB66FF"/>
    <w:rsid w:val="00BB6B9F"/>
    <w:rsid w:val="00BB7A51"/>
    <w:rsid w:val="00BC0093"/>
    <w:rsid w:val="00BC00E8"/>
    <w:rsid w:val="00BC2054"/>
    <w:rsid w:val="00BC2373"/>
    <w:rsid w:val="00BC2488"/>
    <w:rsid w:val="00BC2817"/>
    <w:rsid w:val="00BC2A3E"/>
    <w:rsid w:val="00BC43E4"/>
    <w:rsid w:val="00BC4829"/>
    <w:rsid w:val="00BD0B6D"/>
    <w:rsid w:val="00BD1420"/>
    <w:rsid w:val="00BD1B98"/>
    <w:rsid w:val="00BD1EF7"/>
    <w:rsid w:val="00BD24A2"/>
    <w:rsid w:val="00BD2EAB"/>
    <w:rsid w:val="00BD3285"/>
    <w:rsid w:val="00BD3AC7"/>
    <w:rsid w:val="00BD3D6F"/>
    <w:rsid w:val="00BD41C6"/>
    <w:rsid w:val="00BD4EE6"/>
    <w:rsid w:val="00BD5339"/>
    <w:rsid w:val="00BD53B3"/>
    <w:rsid w:val="00BD6014"/>
    <w:rsid w:val="00BD60BB"/>
    <w:rsid w:val="00BD7AF8"/>
    <w:rsid w:val="00BE0009"/>
    <w:rsid w:val="00BE0734"/>
    <w:rsid w:val="00BE0A81"/>
    <w:rsid w:val="00BE21DF"/>
    <w:rsid w:val="00BE23ED"/>
    <w:rsid w:val="00BE28BB"/>
    <w:rsid w:val="00BE2A42"/>
    <w:rsid w:val="00BE3C95"/>
    <w:rsid w:val="00BE71C7"/>
    <w:rsid w:val="00BE7693"/>
    <w:rsid w:val="00BE7DCC"/>
    <w:rsid w:val="00BF1DC0"/>
    <w:rsid w:val="00BF2BC7"/>
    <w:rsid w:val="00BF34A8"/>
    <w:rsid w:val="00BF4638"/>
    <w:rsid w:val="00BF54CE"/>
    <w:rsid w:val="00BF6D16"/>
    <w:rsid w:val="00BF736A"/>
    <w:rsid w:val="00C000E7"/>
    <w:rsid w:val="00C020AE"/>
    <w:rsid w:val="00C02DCA"/>
    <w:rsid w:val="00C033F0"/>
    <w:rsid w:val="00C05268"/>
    <w:rsid w:val="00C0551F"/>
    <w:rsid w:val="00C07F5F"/>
    <w:rsid w:val="00C10AB0"/>
    <w:rsid w:val="00C11E47"/>
    <w:rsid w:val="00C11EAA"/>
    <w:rsid w:val="00C1237D"/>
    <w:rsid w:val="00C12E85"/>
    <w:rsid w:val="00C14DA8"/>
    <w:rsid w:val="00C16A9D"/>
    <w:rsid w:val="00C16E91"/>
    <w:rsid w:val="00C1713E"/>
    <w:rsid w:val="00C172CE"/>
    <w:rsid w:val="00C22C64"/>
    <w:rsid w:val="00C25096"/>
    <w:rsid w:val="00C254BA"/>
    <w:rsid w:val="00C255B8"/>
    <w:rsid w:val="00C25D82"/>
    <w:rsid w:val="00C25F98"/>
    <w:rsid w:val="00C26417"/>
    <w:rsid w:val="00C30F76"/>
    <w:rsid w:val="00C311B0"/>
    <w:rsid w:val="00C31491"/>
    <w:rsid w:val="00C31F52"/>
    <w:rsid w:val="00C327E3"/>
    <w:rsid w:val="00C33597"/>
    <w:rsid w:val="00C335A7"/>
    <w:rsid w:val="00C34228"/>
    <w:rsid w:val="00C35B6E"/>
    <w:rsid w:val="00C4021A"/>
    <w:rsid w:val="00C40384"/>
    <w:rsid w:val="00C41EA2"/>
    <w:rsid w:val="00C43897"/>
    <w:rsid w:val="00C443D3"/>
    <w:rsid w:val="00C447CC"/>
    <w:rsid w:val="00C44F9C"/>
    <w:rsid w:val="00C45CA0"/>
    <w:rsid w:val="00C45FAB"/>
    <w:rsid w:val="00C46863"/>
    <w:rsid w:val="00C46BEC"/>
    <w:rsid w:val="00C47A56"/>
    <w:rsid w:val="00C5012A"/>
    <w:rsid w:val="00C50AAF"/>
    <w:rsid w:val="00C5105B"/>
    <w:rsid w:val="00C51E29"/>
    <w:rsid w:val="00C520BB"/>
    <w:rsid w:val="00C522ED"/>
    <w:rsid w:val="00C52B6E"/>
    <w:rsid w:val="00C5357B"/>
    <w:rsid w:val="00C537FD"/>
    <w:rsid w:val="00C53FEA"/>
    <w:rsid w:val="00C54023"/>
    <w:rsid w:val="00C544FF"/>
    <w:rsid w:val="00C54CCA"/>
    <w:rsid w:val="00C54DFC"/>
    <w:rsid w:val="00C559BA"/>
    <w:rsid w:val="00C55F70"/>
    <w:rsid w:val="00C56B3B"/>
    <w:rsid w:val="00C57176"/>
    <w:rsid w:val="00C57F37"/>
    <w:rsid w:val="00C6215D"/>
    <w:rsid w:val="00C62D5B"/>
    <w:rsid w:val="00C63FC7"/>
    <w:rsid w:val="00C65951"/>
    <w:rsid w:val="00C66069"/>
    <w:rsid w:val="00C6644E"/>
    <w:rsid w:val="00C66656"/>
    <w:rsid w:val="00C66819"/>
    <w:rsid w:val="00C66E09"/>
    <w:rsid w:val="00C66F87"/>
    <w:rsid w:val="00C7012C"/>
    <w:rsid w:val="00C702BB"/>
    <w:rsid w:val="00C70BE2"/>
    <w:rsid w:val="00C719C6"/>
    <w:rsid w:val="00C71E61"/>
    <w:rsid w:val="00C7249C"/>
    <w:rsid w:val="00C72E0C"/>
    <w:rsid w:val="00C74536"/>
    <w:rsid w:val="00C75CE7"/>
    <w:rsid w:val="00C75E5C"/>
    <w:rsid w:val="00C75F19"/>
    <w:rsid w:val="00C75F97"/>
    <w:rsid w:val="00C764F0"/>
    <w:rsid w:val="00C76944"/>
    <w:rsid w:val="00C76FB2"/>
    <w:rsid w:val="00C77C68"/>
    <w:rsid w:val="00C77E29"/>
    <w:rsid w:val="00C816FB"/>
    <w:rsid w:val="00C819DB"/>
    <w:rsid w:val="00C82737"/>
    <w:rsid w:val="00C83269"/>
    <w:rsid w:val="00C84248"/>
    <w:rsid w:val="00C85550"/>
    <w:rsid w:val="00C87392"/>
    <w:rsid w:val="00C8745E"/>
    <w:rsid w:val="00C91213"/>
    <w:rsid w:val="00C9161E"/>
    <w:rsid w:val="00C925EF"/>
    <w:rsid w:val="00C928F2"/>
    <w:rsid w:val="00C92E66"/>
    <w:rsid w:val="00C93536"/>
    <w:rsid w:val="00C9403D"/>
    <w:rsid w:val="00C94B54"/>
    <w:rsid w:val="00C95DD4"/>
    <w:rsid w:val="00C970EF"/>
    <w:rsid w:val="00C9721F"/>
    <w:rsid w:val="00C97270"/>
    <w:rsid w:val="00CA0A26"/>
    <w:rsid w:val="00CA197B"/>
    <w:rsid w:val="00CA1C5C"/>
    <w:rsid w:val="00CA2921"/>
    <w:rsid w:val="00CA2E01"/>
    <w:rsid w:val="00CA32BF"/>
    <w:rsid w:val="00CA524F"/>
    <w:rsid w:val="00CA787F"/>
    <w:rsid w:val="00CA7883"/>
    <w:rsid w:val="00CB0EC7"/>
    <w:rsid w:val="00CB1122"/>
    <w:rsid w:val="00CB134A"/>
    <w:rsid w:val="00CB1489"/>
    <w:rsid w:val="00CB3723"/>
    <w:rsid w:val="00CB4089"/>
    <w:rsid w:val="00CB787D"/>
    <w:rsid w:val="00CB7FB8"/>
    <w:rsid w:val="00CC2C70"/>
    <w:rsid w:val="00CC3931"/>
    <w:rsid w:val="00CC4583"/>
    <w:rsid w:val="00CC67F1"/>
    <w:rsid w:val="00CC6D49"/>
    <w:rsid w:val="00CC72A9"/>
    <w:rsid w:val="00CD0931"/>
    <w:rsid w:val="00CD09E8"/>
    <w:rsid w:val="00CD2243"/>
    <w:rsid w:val="00CD2673"/>
    <w:rsid w:val="00CD2A6D"/>
    <w:rsid w:val="00CD2D66"/>
    <w:rsid w:val="00CD2FD6"/>
    <w:rsid w:val="00CD3A0B"/>
    <w:rsid w:val="00CD3FD3"/>
    <w:rsid w:val="00CD4F79"/>
    <w:rsid w:val="00CD5225"/>
    <w:rsid w:val="00CD615E"/>
    <w:rsid w:val="00CD65C1"/>
    <w:rsid w:val="00CD6C7D"/>
    <w:rsid w:val="00CE027E"/>
    <w:rsid w:val="00CE03DC"/>
    <w:rsid w:val="00CE0DE8"/>
    <w:rsid w:val="00CE0F11"/>
    <w:rsid w:val="00CE2FED"/>
    <w:rsid w:val="00CE3D25"/>
    <w:rsid w:val="00CE4DAC"/>
    <w:rsid w:val="00CE5998"/>
    <w:rsid w:val="00CE7291"/>
    <w:rsid w:val="00CF05DD"/>
    <w:rsid w:val="00CF1160"/>
    <w:rsid w:val="00CF118E"/>
    <w:rsid w:val="00CF3479"/>
    <w:rsid w:val="00CF4B46"/>
    <w:rsid w:val="00CF7363"/>
    <w:rsid w:val="00D00244"/>
    <w:rsid w:val="00D003A3"/>
    <w:rsid w:val="00D015C6"/>
    <w:rsid w:val="00D01D35"/>
    <w:rsid w:val="00D023E7"/>
    <w:rsid w:val="00D0271C"/>
    <w:rsid w:val="00D02B9C"/>
    <w:rsid w:val="00D03386"/>
    <w:rsid w:val="00D04EB1"/>
    <w:rsid w:val="00D0531A"/>
    <w:rsid w:val="00D0585C"/>
    <w:rsid w:val="00D058F4"/>
    <w:rsid w:val="00D062A7"/>
    <w:rsid w:val="00D07F52"/>
    <w:rsid w:val="00D1088E"/>
    <w:rsid w:val="00D10D59"/>
    <w:rsid w:val="00D11669"/>
    <w:rsid w:val="00D12C32"/>
    <w:rsid w:val="00D1363B"/>
    <w:rsid w:val="00D137F1"/>
    <w:rsid w:val="00D142E5"/>
    <w:rsid w:val="00D1545D"/>
    <w:rsid w:val="00D16971"/>
    <w:rsid w:val="00D21F55"/>
    <w:rsid w:val="00D22E8D"/>
    <w:rsid w:val="00D231D0"/>
    <w:rsid w:val="00D23890"/>
    <w:rsid w:val="00D24DBD"/>
    <w:rsid w:val="00D26A7F"/>
    <w:rsid w:val="00D27B5D"/>
    <w:rsid w:val="00D27F38"/>
    <w:rsid w:val="00D3038A"/>
    <w:rsid w:val="00D3051E"/>
    <w:rsid w:val="00D30EFF"/>
    <w:rsid w:val="00D32870"/>
    <w:rsid w:val="00D3307E"/>
    <w:rsid w:val="00D332CA"/>
    <w:rsid w:val="00D34D44"/>
    <w:rsid w:val="00D36F24"/>
    <w:rsid w:val="00D378D7"/>
    <w:rsid w:val="00D379D7"/>
    <w:rsid w:val="00D407BA"/>
    <w:rsid w:val="00D40853"/>
    <w:rsid w:val="00D41A88"/>
    <w:rsid w:val="00D41C14"/>
    <w:rsid w:val="00D42C54"/>
    <w:rsid w:val="00D44529"/>
    <w:rsid w:val="00D459AA"/>
    <w:rsid w:val="00D45E36"/>
    <w:rsid w:val="00D4619F"/>
    <w:rsid w:val="00D50A93"/>
    <w:rsid w:val="00D512D5"/>
    <w:rsid w:val="00D52040"/>
    <w:rsid w:val="00D521CB"/>
    <w:rsid w:val="00D52475"/>
    <w:rsid w:val="00D54212"/>
    <w:rsid w:val="00D546D3"/>
    <w:rsid w:val="00D54C2F"/>
    <w:rsid w:val="00D55FBE"/>
    <w:rsid w:val="00D5672A"/>
    <w:rsid w:val="00D57023"/>
    <w:rsid w:val="00D5775A"/>
    <w:rsid w:val="00D57B60"/>
    <w:rsid w:val="00D60B00"/>
    <w:rsid w:val="00D61808"/>
    <w:rsid w:val="00D61EAF"/>
    <w:rsid w:val="00D632F9"/>
    <w:rsid w:val="00D63F2C"/>
    <w:rsid w:val="00D6520F"/>
    <w:rsid w:val="00D66A45"/>
    <w:rsid w:val="00D7021E"/>
    <w:rsid w:val="00D70D46"/>
    <w:rsid w:val="00D71069"/>
    <w:rsid w:val="00D71B65"/>
    <w:rsid w:val="00D723F7"/>
    <w:rsid w:val="00D74E08"/>
    <w:rsid w:val="00D75500"/>
    <w:rsid w:val="00D7572C"/>
    <w:rsid w:val="00D7645A"/>
    <w:rsid w:val="00D7686F"/>
    <w:rsid w:val="00D8018F"/>
    <w:rsid w:val="00D80FF5"/>
    <w:rsid w:val="00D81287"/>
    <w:rsid w:val="00D81CA0"/>
    <w:rsid w:val="00D81D6E"/>
    <w:rsid w:val="00D82230"/>
    <w:rsid w:val="00D82267"/>
    <w:rsid w:val="00D85118"/>
    <w:rsid w:val="00D86771"/>
    <w:rsid w:val="00D86CDF"/>
    <w:rsid w:val="00D87248"/>
    <w:rsid w:val="00D87CAB"/>
    <w:rsid w:val="00D87E7D"/>
    <w:rsid w:val="00D905CE"/>
    <w:rsid w:val="00D90CF4"/>
    <w:rsid w:val="00D91895"/>
    <w:rsid w:val="00D92755"/>
    <w:rsid w:val="00D92891"/>
    <w:rsid w:val="00D928C2"/>
    <w:rsid w:val="00D93E07"/>
    <w:rsid w:val="00D94DED"/>
    <w:rsid w:val="00D94F45"/>
    <w:rsid w:val="00D96AA8"/>
    <w:rsid w:val="00D97A85"/>
    <w:rsid w:val="00D97D0A"/>
    <w:rsid w:val="00D97DE3"/>
    <w:rsid w:val="00DA006C"/>
    <w:rsid w:val="00DA0A89"/>
    <w:rsid w:val="00DA0D7A"/>
    <w:rsid w:val="00DA156C"/>
    <w:rsid w:val="00DA1B59"/>
    <w:rsid w:val="00DA222C"/>
    <w:rsid w:val="00DA3A20"/>
    <w:rsid w:val="00DA4063"/>
    <w:rsid w:val="00DA427D"/>
    <w:rsid w:val="00DA427E"/>
    <w:rsid w:val="00DA4EC6"/>
    <w:rsid w:val="00DA5155"/>
    <w:rsid w:val="00DA5508"/>
    <w:rsid w:val="00DA6011"/>
    <w:rsid w:val="00DA66B7"/>
    <w:rsid w:val="00DA7C71"/>
    <w:rsid w:val="00DB058E"/>
    <w:rsid w:val="00DB0CB3"/>
    <w:rsid w:val="00DB2C24"/>
    <w:rsid w:val="00DB33D4"/>
    <w:rsid w:val="00DB4E60"/>
    <w:rsid w:val="00DB506C"/>
    <w:rsid w:val="00DB55C5"/>
    <w:rsid w:val="00DB6401"/>
    <w:rsid w:val="00DB7176"/>
    <w:rsid w:val="00DB7C10"/>
    <w:rsid w:val="00DC0F8F"/>
    <w:rsid w:val="00DC1DBB"/>
    <w:rsid w:val="00DC1E2C"/>
    <w:rsid w:val="00DC2B61"/>
    <w:rsid w:val="00DC3A3E"/>
    <w:rsid w:val="00DC3DBB"/>
    <w:rsid w:val="00DC3E12"/>
    <w:rsid w:val="00DC5119"/>
    <w:rsid w:val="00DC5162"/>
    <w:rsid w:val="00DC6B12"/>
    <w:rsid w:val="00DC7F24"/>
    <w:rsid w:val="00DD034C"/>
    <w:rsid w:val="00DD126E"/>
    <w:rsid w:val="00DD13FE"/>
    <w:rsid w:val="00DD1708"/>
    <w:rsid w:val="00DD1A06"/>
    <w:rsid w:val="00DD217C"/>
    <w:rsid w:val="00DD2F82"/>
    <w:rsid w:val="00DD4600"/>
    <w:rsid w:val="00DD4A80"/>
    <w:rsid w:val="00DD5A2C"/>
    <w:rsid w:val="00DD7BE1"/>
    <w:rsid w:val="00DE01B8"/>
    <w:rsid w:val="00DE0EC0"/>
    <w:rsid w:val="00DE3785"/>
    <w:rsid w:val="00DE46B8"/>
    <w:rsid w:val="00DE499F"/>
    <w:rsid w:val="00DE5F63"/>
    <w:rsid w:val="00DE655E"/>
    <w:rsid w:val="00DF0B06"/>
    <w:rsid w:val="00DF0BC3"/>
    <w:rsid w:val="00DF146D"/>
    <w:rsid w:val="00DF15D2"/>
    <w:rsid w:val="00DF26F1"/>
    <w:rsid w:val="00DF26FC"/>
    <w:rsid w:val="00DF2E81"/>
    <w:rsid w:val="00DF3C7F"/>
    <w:rsid w:val="00DF41DE"/>
    <w:rsid w:val="00DF7300"/>
    <w:rsid w:val="00DF7517"/>
    <w:rsid w:val="00DF7CAC"/>
    <w:rsid w:val="00DF7EB6"/>
    <w:rsid w:val="00E00EDE"/>
    <w:rsid w:val="00E01238"/>
    <w:rsid w:val="00E012F9"/>
    <w:rsid w:val="00E015B8"/>
    <w:rsid w:val="00E01CDC"/>
    <w:rsid w:val="00E02B6F"/>
    <w:rsid w:val="00E02CAE"/>
    <w:rsid w:val="00E04736"/>
    <w:rsid w:val="00E04B11"/>
    <w:rsid w:val="00E050FC"/>
    <w:rsid w:val="00E053C5"/>
    <w:rsid w:val="00E059F1"/>
    <w:rsid w:val="00E108CB"/>
    <w:rsid w:val="00E113C5"/>
    <w:rsid w:val="00E1219C"/>
    <w:rsid w:val="00E1231A"/>
    <w:rsid w:val="00E124FE"/>
    <w:rsid w:val="00E135D1"/>
    <w:rsid w:val="00E13BCE"/>
    <w:rsid w:val="00E14056"/>
    <w:rsid w:val="00E140C6"/>
    <w:rsid w:val="00E154F9"/>
    <w:rsid w:val="00E17481"/>
    <w:rsid w:val="00E17781"/>
    <w:rsid w:val="00E17872"/>
    <w:rsid w:val="00E20632"/>
    <w:rsid w:val="00E2066D"/>
    <w:rsid w:val="00E20C8B"/>
    <w:rsid w:val="00E20D41"/>
    <w:rsid w:val="00E21783"/>
    <w:rsid w:val="00E21889"/>
    <w:rsid w:val="00E21F12"/>
    <w:rsid w:val="00E220FA"/>
    <w:rsid w:val="00E23C29"/>
    <w:rsid w:val="00E23F25"/>
    <w:rsid w:val="00E242B1"/>
    <w:rsid w:val="00E24491"/>
    <w:rsid w:val="00E24726"/>
    <w:rsid w:val="00E24938"/>
    <w:rsid w:val="00E25EA0"/>
    <w:rsid w:val="00E274FF"/>
    <w:rsid w:val="00E2770F"/>
    <w:rsid w:val="00E27A7F"/>
    <w:rsid w:val="00E27E65"/>
    <w:rsid w:val="00E30023"/>
    <w:rsid w:val="00E321E8"/>
    <w:rsid w:val="00E33089"/>
    <w:rsid w:val="00E3318F"/>
    <w:rsid w:val="00E35E22"/>
    <w:rsid w:val="00E37846"/>
    <w:rsid w:val="00E4102C"/>
    <w:rsid w:val="00E41422"/>
    <w:rsid w:val="00E41C88"/>
    <w:rsid w:val="00E426C0"/>
    <w:rsid w:val="00E4435B"/>
    <w:rsid w:val="00E46039"/>
    <w:rsid w:val="00E465C2"/>
    <w:rsid w:val="00E46629"/>
    <w:rsid w:val="00E50CCB"/>
    <w:rsid w:val="00E510E2"/>
    <w:rsid w:val="00E5149A"/>
    <w:rsid w:val="00E51743"/>
    <w:rsid w:val="00E5183D"/>
    <w:rsid w:val="00E521F4"/>
    <w:rsid w:val="00E52268"/>
    <w:rsid w:val="00E52822"/>
    <w:rsid w:val="00E52A8F"/>
    <w:rsid w:val="00E53A3A"/>
    <w:rsid w:val="00E55246"/>
    <w:rsid w:val="00E561DB"/>
    <w:rsid w:val="00E57528"/>
    <w:rsid w:val="00E57AC9"/>
    <w:rsid w:val="00E600BA"/>
    <w:rsid w:val="00E624AE"/>
    <w:rsid w:val="00E62CF4"/>
    <w:rsid w:val="00E62E05"/>
    <w:rsid w:val="00E63378"/>
    <w:rsid w:val="00E63479"/>
    <w:rsid w:val="00E63AD6"/>
    <w:rsid w:val="00E63AE6"/>
    <w:rsid w:val="00E6422F"/>
    <w:rsid w:val="00E6472D"/>
    <w:rsid w:val="00E65F16"/>
    <w:rsid w:val="00E66BD5"/>
    <w:rsid w:val="00E66BDC"/>
    <w:rsid w:val="00E67B29"/>
    <w:rsid w:val="00E67D0F"/>
    <w:rsid w:val="00E7025E"/>
    <w:rsid w:val="00E71244"/>
    <w:rsid w:val="00E7247D"/>
    <w:rsid w:val="00E7269C"/>
    <w:rsid w:val="00E72B45"/>
    <w:rsid w:val="00E732D6"/>
    <w:rsid w:val="00E7507F"/>
    <w:rsid w:val="00E75F0C"/>
    <w:rsid w:val="00E76E5D"/>
    <w:rsid w:val="00E76F90"/>
    <w:rsid w:val="00E77625"/>
    <w:rsid w:val="00E776B3"/>
    <w:rsid w:val="00E7798E"/>
    <w:rsid w:val="00E802C4"/>
    <w:rsid w:val="00E80603"/>
    <w:rsid w:val="00E81005"/>
    <w:rsid w:val="00E815A8"/>
    <w:rsid w:val="00E81B91"/>
    <w:rsid w:val="00E82AE5"/>
    <w:rsid w:val="00E82FEF"/>
    <w:rsid w:val="00E83C6A"/>
    <w:rsid w:val="00E84FB8"/>
    <w:rsid w:val="00E8654E"/>
    <w:rsid w:val="00E877E3"/>
    <w:rsid w:val="00E87A5D"/>
    <w:rsid w:val="00E900D0"/>
    <w:rsid w:val="00E90A89"/>
    <w:rsid w:val="00E90EB4"/>
    <w:rsid w:val="00E91C8D"/>
    <w:rsid w:val="00E92274"/>
    <w:rsid w:val="00E93619"/>
    <w:rsid w:val="00E9472E"/>
    <w:rsid w:val="00E94B09"/>
    <w:rsid w:val="00E959D2"/>
    <w:rsid w:val="00E95C38"/>
    <w:rsid w:val="00E9657C"/>
    <w:rsid w:val="00E97801"/>
    <w:rsid w:val="00EA0214"/>
    <w:rsid w:val="00EA1AE3"/>
    <w:rsid w:val="00EA2452"/>
    <w:rsid w:val="00EA2E13"/>
    <w:rsid w:val="00EA32D2"/>
    <w:rsid w:val="00EA3353"/>
    <w:rsid w:val="00EA3BEA"/>
    <w:rsid w:val="00EA3DAB"/>
    <w:rsid w:val="00EA58E0"/>
    <w:rsid w:val="00EA6324"/>
    <w:rsid w:val="00EA7998"/>
    <w:rsid w:val="00EA7F46"/>
    <w:rsid w:val="00EB05F1"/>
    <w:rsid w:val="00EB079D"/>
    <w:rsid w:val="00EB1B85"/>
    <w:rsid w:val="00EB1DA5"/>
    <w:rsid w:val="00EB21FA"/>
    <w:rsid w:val="00EB23AB"/>
    <w:rsid w:val="00EB28FB"/>
    <w:rsid w:val="00EB4722"/>
    <w:rsid w:val="00EB5F5E"/>
    <w:rsid w:val="00EB76AE"/>
    <w:rsid w:val="00EC0209"/>
    <w:rsid w:val="00EC03A5"/>
    <w:rsid w:val="00EC0572"/>
    <w:rsid w:val="00EC0733"/>
    <w:rsid w:val="00EC1B45"/>
    <w:rsid w:val="00EC1CD7"/>
    <w:rsid w:val="00EC3210"/>
    <w:rsid w:val="00EC3422"/>
    <w:rsid w:val="00EC3549"/>
    <w:rsid w:val="00EC42F3"/>
    <w:rsid w:val="00EC4F9A"/>
    <w:rsid w:val="00EC5F27"/>
    <w:rsid w:val="00EC7A21"/>
    <w:rsid w:val="00ED0CB6"/>
    <w:rsid w:val="00ED0EF9"/>
    <w:rsid w:val="00ED1083"/>
    <w:rsid w:val="00ED10A2"/>
    <w:rsid w:val="00ED12BC"/>
    <w:rsid w:val="00ED1E00"/>
    <w:rsid w:val="00ED408E"/>
    <w:rsid w:val="00ED49FE"/>
    <w:rsid w:val="00ED579F"/>
    <w:rsid w:val="00ED6057"/>
    <w:rsid w:val="00ED6E81"/>
    <w:rsid w:val="00ED7608"/>
    <w:rsid w:val="00ED7688"/>
    <w:rsid w:val="00ED7E08"/>
    <w:rsid w:val="00EE0328"/>
    <w:rsid w:val="00EE06BC"/>
    <w:rsid w:val="00EE0B54"/>
    <w:rsid w:val="00EE2E2D"/>
    <w:rsid w:val="00EE3468"/>
    <w:rsid w:val="00EE48FE"/>
    <w:rsid w:val="00EE4A1D"/>
    <w:rsid w:val="00EE4AF2"/>
    <w:rsid w:val="00EE4E3B"/>
    <w:rsid w:val="00EE5596"/>
    <w:rsid w:val="00EE5886"/>
    <w:rsid w:val="00EE6624"/>
    <w:rsid w:val="00EE6A02"/>
    <w:rsid w:val="00EE6DCC"/>
    <w:rsid w:val="00EF08D2"/>
    <w:rsid w:val="00EF0C72"/>
    <w:rsid w:val="00EF175B"/>
    <w:rsid w:val="00EF1D60"/>
    <w:rsid w:val="00EF22AF"/>
    <w:rsid w:val="00EF3502"/>
    <w:rsid w:val="00EF62A5"/>
    <w:rsid w:val="00EF68A4"/>
    <w:rsid w:val="00EF6CED"/>
    <w:rsid w:val="00F0068D"/>
    <w:rsid w:val="00F01354"/>
    <w:rsid w:val="00F0189F"/>
    <w:rsid w:val="00F019B5"/>
    <w:rsid w:val="00F0243A"/>
    <w:rsid w:val="00F02AC7"/>
    <w:rsid w:val="00F02F09"/>
    <w:rsid w:val="00F03AF0"/>
    <w:rsid w:val="00F03B2B"/>
    <w:rsid w:val="00F04233"/>
    <w:rsid w:val="00F0447F"/>
    <w:rsid w:val="00F05BF5"/>
    <w:rsid w:val="00F06D45"/>
    <w:rsid w:val="00F071CB"/>
    <w:rsid w:val="00F076EF"/>
    <w:rsid w:val="00F1079C"/>
    <w:rsid w:val="00F1090A"/>
    <w:rsid w:val="00F10AF3"/>
    <w:rsid w:val="00F10F35"/>
    <w:rsid w:val="00F125C9"/>
    <w:rsid w:val="00F13020"/>
    <w:rsid w:val="00F132F1"/>
    <w:rsid w:val="00F1503F"/>
    <w:rsid w:val="00F15133"/>
    <w:rsid w:val="00F1568E"/>
    <w:rsid w:val="00F159CB"/>
    <w:rsid w:val="00F161CF"/>
    <w:rsid w:val="00F1648A"/>
    <w:rsid w:val="00F165B8"/>
    <w:rsid w:val="00F173FE"/>
    <w:rsid w:val="00F20101"/>
    <w:rsid w:val="00F20FAC"/>
    <w:rsid w:val="00F2164D"/>
    <w:rsid w:val="00F21CDC"/>
    <w:rsid w:val="00F245B1"/>
    <w:rsid w:val="00F2519A"/>
    <w:rsid w:val="00F2542E"/>
    <w:rsid w:val="00F26023"/>
    <w:rsid w:val="00F26456"/>
    <w:rsid w:val="00F2697F"/>
    <w:rsid w:val="00F26BD3"/>
    <w:rsid w:val="00F27891"/>
    <w:rsid w:val="00F27EDF"/>
    <w:rsid w:val="00F31062"/>
    <w:rsid w:val="00F3155E"/>
    <w:rsid w:val="00F321D5"/>
    <w:rsid w:val="00F327AC"/>
    <w:rsid w:val="00F33BEC"/>
    <w:rsid w:val="00F33E6E"/>
    <w:rsid w:val="00F35C5A"/>
    <w:rsid w:val="00F36C0C"/>
    <w:rsid w:val="00F375ED"/>
    <w:rsid w:val="00F376BF"/>
    <w:rsid w:val="00F37A4A"/>
    <w:rsid w:val="00F37D57"/>
    <w:rsid w:val="00F401DD"/>
    <w:rsid w:val="00F402B3"/>
    <w:rsid w:val="00F41820"/>
    <w:rsid w:val="00F4233E"/>
    <w:rsid w:val="00F429C8"/>
    <w:rsid w:val="00F42D30"/>
    <w:rsid w:val="00F432AE"/>
    <w:rsid w:val="00F43DFC"/>
    <w:rsid w:val="00F43F3B"/>
    <w:rsid w:val="00F447C4"/>
    <w:rsid w:val="00F44917"/>
    <w:rsid w:val="00F44FEE"/>
    <w:rsid w:val="00F4604D"/>
    <w:rsid w:val="00F47B6A"/>
    <w:rsid w:val="00F513D5"/>
    <w:rsid w:val="00F514F9"/>
    <w:rsid w:val="00F52183"/>
    <w:rsid w:val="00F529CF"/>
    <w:rsid w:val="00F52A1B"/>
    <w:rsid w:val="00F52B66"/>
    <w:rsid w:val="00F52FAC"/>
    <w:rsid w:val="00F53154"/>
    <w:rsid w:val="00F541A9"/>
    <w:rsid w:val="00F545B3"/>
    <w:rsid w:val="00F54B1B"/>
    <w:rsid w:val="00F54D56"/>
    <w:rsid w:val="00F55A08"/>
    <w:rsid w:val="00F57E2D"/>
    <w:rsid w:val="00F60124"/>
    <w:rsid w:val="00F608C2"/>
    <w:rsid w:val="00F621F4"/>
    <w:rsid w:val="00F63FEB"/>
    <w:rsid w:val="00F6474D"/>
    <w:rsid w:val="00F6561F"/>
    <w:rsid w:val="00F66038"/>
    <w:rsid w:val="00F66696"/>
    <w:rsid w:val="00F6776C"/>
    <w:rsid w:val="00F677C6"/>
    <w:rsid w:val="00F70408"/>
    <w:rsid w:val="00F70A08"/>
    <w:rsid w:val="00F70AED"/>
    <w:rsid w:val="00F70F8A"/>
    <w:rsid w:val="00F71326"/>
    <w:rsid w:val="00F7171B"/>
    <w:rsid w:val="00F75381"/>
    <w:rsid w:val="00F7567F"/>
    <w:rsid w:val="00F8168B"/>
    <w:rsid w:val="00F820C6"/>
    <w:rsid w:val="00F82E09"/>
    <w:rsid w:val="00F8377A"/>
    <w:rsid w:val="00F8601D"/>
    <w:rsid w:val="00F862FB"/>
    <w:rsid w:val="00F86953"/>
    <w:rsid w:val="00F86EB0"/>
    <w:rsid w:val="00F872D0"/>
    <w:rsid w:val="00F87B0D"/>
    <w:rsid w:val="00F87B75"/>
    <w:rsid w:val="00F902FD"/>
    <w:rsid w:val="00F91797"/>
    <w:rsid w:val="00F92689"/>
    <w:rsid w:val="00F9409E"/>
    <w:rsid w:val="00F94152"/>
    <w:rsid w:val="00F94648"/>
    <w:rsid w:val="00F947B6"/>
    <w:rsid w:val="00F94CC7"/>
    <w:rsid w:val="00F95293"/>
    <w:rsid w:val="00F95848"/>
    <w:rsid w:val="00F95F6D"/>
    <w:rsid w:val="00F96BF3"/>
    <w:rsid w:val="00F97682"/>
    <w:rsid w:val="00F976B4"/>
    <w:rsid w:val="00F97E94"/>
    <w:rsid w:val="00FA0160"/>
    <w:rsid w:val="00FA15FA"/>
    <w:rsid w:val="00FA1A3B"/>
    <w:rsid w:val="00FA1C1A"/>
    <w:rsid w:val="00FA1D82"/>
    <w:rsid w:val="00FA266E"/>
    <w:rsid w:val="00FA2EE4"/>
    <w:rsid w:val="00FA3A4E"/>
    <w:rsid w:val="00FA3B25"/>
    <w:rsid w:val="00FA46D7"/>
    <w:rsid w:val="00FA5391"/>
    <w:rsid w:val="00FA5767"/>
    <w:rsid w:val="00FA5AAE"/>
    <w:rsid w:val="00FA5CA3"/>
    <w:rsid w:val="00FA640D"/>
    <w:rsid w:val="00FA649D"/>
    <w:rsid w:val="00FB093F"/>
    <w:rsid w:val="00FB1516"/>
    <w:rsid w:val="00FB19FB"/>
    <w:rsid w:val="00FB1FE1"/>
    <w:rsid w:val="00FB3F69"/>
    <w:rsid w:val="00FB50ED"/>
    <w:rsid w:val="00FB5386"/>
    <w:rsid w:val="00FB5710"/>
    <w:rsid w:val="00FB59CE"/>
    <w:rsid w:val="00FB5F51"/>
    <w:rsid w:val="00FB6844"/>
    <w:rsid w:val="00FC09B0"/>
    <w:rsid w:val="00FC0CB6"/>
    <w:rsid w:val="00FC2BB2"/>
    <w:rsid w:val="00FC2DE2"/>
    <w:rsid w:val="00FC3296"/>
    <w:rsid w:val="00FC35FB"/>
    <w:rsid w:val="00FC5EF6"/>
    <w:rsid w:val="00FC6613"/>
    <w:rsid w:val="00FC695A"/>
    <w:rsid w:val="00FC7388"/>
    <w:rsid w:val="00FC76CD"/>
    <w:rsid w:val="00FC7A2F"/>
    <w:rsid w:val="00FD0815"/>
    <w:rsid w:val="00FD0D20"/>
    <w:rsid w:val="00FD119F"/>
    <w:rsid w:val="00FD16EC"/>
    <w:rsid w:val="00FD1969"/>
    <w:rsid w:val="00FD35DD"/>
    <w:rsid w:val="00FD484D"/>
    <w:rsid w:val="00FD4A78"/>
    <w:rsid w:val="00FD5895"/>
    <w:rsid w:val="00FD5D24"/>
    <w:rsid w:val="00FD61A2"/>
    <w:rsid w:val="00FD6206"/>
    <w:rsid w:val="00FD7B1C"/>
    <w:rsid w:val="00FE16B4"/>
    <w:rsid w:val="00FE2E4B"/>
    <w:rsid w:val="00FE2F27"/>
    <w:rsid w:val="00FE47CB"/>
    <w:rsid w:val="00FE54E5"/>
    <w:rsid w:val="00FE5E6C"/>
    <w:rsid w:val="00FE6DA3"/>
    <w:rsid w:val="00FE7DC8"/>
    <w:rsid w:val="00FF13CE"/>
    <w:rsid w:val="00FF1B53"/>
    <w:rsid w:val="00FF1E44"/>
    <w:rsid w:val="00FF3115"/>
    <w:rsid w:val="00FF34E2"/>
    <w:rsid w:val="00FF35CF"/>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0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uiPriority w:val="99"/>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table" w:customStyle="1" w:styleId="TableGrid2">
    <w:name w:val="Table Grid2"/>
    <w:basedOn w:val="TableNormal"/>
    <w:next w:val="TableGrid"/>
    <w:uiPriority w:val="59"/>
    <w:rsid w:val="00E82A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E82AE5"/>
  </w:style>
  <w:style w:type="paragraph" w:styleId="NoSpacing">
    <w:name w:val="No Spacing"/>
    <w:link w:val="NoSpacingChar"/>
    <w:uiPriority w:val="1"/>
    <w:qFormat/>
    <w:rsid w:val="00D1088E"/>
    <w:rPr>
      <w:rFonts w:ascii="Calibri" w:eastAsia="Times New Roman" w:hAnsi="Calibri"/>
      <w:sz w:val="22"/>
      <w:szCs w:val="22"/>
    </w:rPr>
  </w:style>
  <w:style w:type="character" w:customStyle="1" w:styleId="NoSpacingChar">
    <w:name w:val="No Spacing Char"/>
    <w:link w:val="NoSpacing"/>
    <w:uiPriority w:val="1"/>
    <w:locked/>
    <w:rsid w:val="00D1088E"/>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uiPriority w:val="99"/>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table" w:customStyle="1" w:styleId="TableGrid2">
    <w:name w:val="Table Grid2"/>
    <w:basedOn w:val="TableNormal"/>
    <w:next w:val="TableGrid"/>
    <w:uiPriority w:val="59"/>
    <w:rsid w:val="00E82A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E82AE5"/>
  </w:style>
  <w:style w:type="paragraph" w:styleId="NoSpacing">
    <w:name w:val="No Spacing"/>
    <w:link w:val="NoSpacingChar"/>
    <w:uiPriority w:val="1"/>
    <w:qFormat/>
    <w:rsid w:val="00D1088E"/>
    <w:rPr>
      <w:rFonts w:ascii="Calibri" w:eastAsia="Times New Roman" w:hAnsi="Calibri"/>
      <w:sz w:val="22"/>
      <w:szCs w:val="22"/>
    </w:rPr>
  </w:style>
  <w:style w:type="character" w:customStyle="1" w:styleId="NoSpacingChar">
    <w:name w:val="No Spacing Char"/>
    <w:link w:val="NoSpacing"/>
    <w:uiPriority w:val="1"/>
    <w:locked/>
    <w:rsid w:val="00D1088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204680484">
      <w:bodyDiv w:val="1"/>
      <w:marLeft w:val="0"/>
      <w:marRight w:val="0"/>
      <w:marTop w:val="0"/>
      <w:marBottom w:val="0"/>
      <w:divBdr>
        <w:top w:val="none" w:sz="0" w:space="0" w:color="auto"/>
        <w:left w:val="none" w:sz="0" w:space="0" w:color="auto"/>
        <w:bottom w:val="none" w:sz="0" w:space="0" w:color="auto"/>
        <w:right w:val="none" w:sz="0" w:space="0" w:color="auto"/>
      </w:divBdr>
      <w:divsChild>
        <w:div w:id="1601376057">
          <w:marLeft w:val="0"/>
          <w:marRight w:val="0"/>
          <w:marTop w:val="0"/>
          <w:marBottom w:val="0"/>
          <w:divBdr>
            <w:top w:val="none" w:sz="0" w:space="0" w:color="auto"/>
            <w:left w:val="none" w:sz="0" w:space="0" w:color="auto"/>
            <w:bottom w:val="none" w:sz="0" w:space="0" w:color="auto"/>
            <w:right w:val="none" w:sz="0" w:space="0" w:color="auto"/>
          </w:divBdr>
        </w:div>
        <w:div w:id="454956075">
          <w:marLeft w:val="0"/>
          <w:marRight w:val="0"/>
          <w:marTop w:val="0"/>
          <w:marBottom w:val="0"/>
          <w:divBdr>
            <w:top w:val="none" w:sz="0" w:space="0" w:color="auto"/>
            <w:left w:val="none" w:sz="0" w:space="0" w:color="auto"/>
            <w:bottom w:val="none" w:sz="0" w:space="0" w:color="auto"/>
            <w:right w:val="none" w:sz="0" w:space="0" w:color="auto"/>
          </w:divBdr>
        </w:div>
        <w:div w:id="1380591411">
          <w:marLeft w:val="0"/>
          <w:marRight w:val="0"/>
          <w:marTop w:val="0"/>
          <w:marBottom w:val="0"/>
          <w:divBdr>
            <w:top w:val="none" w:sz="0" w:space="0" w:color="auto"/>
            <w:left w:val="none" w:sz="0" w:space="0" w:color="auto"/>
            <w:bottom w:val="none" w:sz="0" w:space="0" w:color="auto"/>
            <w:right w:val="none" w:sz="0" w:space="0" w:color="auto"/>
          </w:divBdr>
        </w:div>
        <w:div w:id="1613786607">
          <w:marLeft w:val="0"/>
          <w:marRight w:val="0"/>
          <w:marTop w:val="0"/>
          <w:marBottom w:val="0"/>
          <w:divBdr>
            <w:top w:val="none" w:sz="0" w:space="0" w:color="auto"/>
            <w:left w:val="none" w:sz="0" w:space="0" w:color="auto"/>
            <w:bottom w:val="none" w:sz="0" w:space="0" w:color="auto"/>
            <w:right w:val="none" w:sz="0" w:space="0" w:color="auto"/>
          </w:divBdr>
        </w:div>
      </w:divsChild>
    </w:div>
    <w:div w:id="271940745">
      <w:bodyDiv w:val="1"/>
      <w:marLeft w:val="0"/>
      <w:marRight w:val="0"/>
      <w:marTop w:val="0"/>
      <w:marBottom w:val="0"/>
      <w:divBdr>
        <w:top w:val="none" w:sz="0" w:space="0" w:color="auto"/>
        <w:left w:val="none" w:sz="0" w:space="0" w:color="auto"/>
        <w:bottom w:val="none" w:sz="0" w:space="0" w:color="auto"/>
        <w:right w:val="none" w:sz="0" w:space="0" w:color="auto"/>
      </w:divBdr>
      <w:divsChild>
        <w:div w:id="723601638">
          <w:marLeft w:val="0"/>
          <w:marRight w:val="0"/>
          <w:marTop w:val="0"/>
          <w:marBottom w:val="0"/>
          <w:divBdr>
            <w:top w:val="none" w:sz="0" w:space="0" w:color="auto"/>
            <w:left w:val="none" w:sz="0" w:space="0" w:color="auto"/>
            <w:bottom w:val="none" w:sz="0" w:space="0" w:color="auto"/>
            <w:right w:val="none" w:sz="0" w:space="0" w:color="auto"/>
          </w:divBdr>
        </w:div>
        <w:div w:id="998852658">
          <w:marLeft w:val="0"/>
          <w:marRight w:val="0"/>
          <w:marTop w:val="0"/>
          <w:marBottom w:val="0"/>
          <w:divBdr>
            <w:top w:val="none" w:sz="0" w:space="0" w:color="auto"/>
            <w:left w:val="none" w:sz="0" w:space="0" w:color="auto"/>
            <w:bottom w:val="none" w:sz="0" w:space="0" w:color="auto"/>
            <w:right w:val="none" w:sz="0" w:space="0" w:color="auto"/>
          </w:divBdr>
        </w:div>
        <w:div w:id="1418790235">
          <w:marLeft w:val="0"/>
          <w:marRight w:val="0"/>
          <w:marTop w:val="0"/>
          <w:marBottom w:val="0"/>
          <w:divBdr>
            <w:top w:val="none" w:sz="0" w:space="0" w:color="auto"/>
            <w:left w:val="none" w:sz="0" w:space="0" w:color="auto"/>
            <w:bottom w:val="none" w:sz="0" w:space="0" w:color="auto"/>
            <w:right w:val="none" w:sz="0" w:space="0" w:color="auto"/>
          </w:divBdr>
        </w:div>
        <w:div w:id="217523132">
          <w:marLeft w:val="0"/>
          <w:marRight w:val="0"/>
          <w:marTop w:val="0"/>
          <w:marBottom w:val="0"/>
          <w:divBdr>
            <w:top w:val="none" w:sz="0" w:space="0" w:color="auto"/>
            <w:left w:val="none" w:sz="0" w:space="0" w:color="auto"/>
            <w:bottom w:val="none" w:sz="0" w:space="0" w:color="auto"/>
            <w:right w:val="none" w:sz="0" w:space="0" w:color="auto"/>
          </w:divBdr>
        </w:div>
        <w:div w:id="2098356281">
          <w:marLeft w:val="0"/>
          <w:marRight w:val="0"/>
          <w:marTop w:val="0"/>
          <w:marBottom w:val="0"/>
          <w:divBdr>
            <w:top w:val="none" w:sz="0" w:space="0" w:color="auto"/>
            <w:left w:val="none" w:sz="0" w:space="0" w:color="auto"/>
            <w:bottom w:val="none" w:sz="0" w:space="0" w:color="auto"/>
            <w:right w:val="none" w:sz="0" w:space="0" w:color="auto"/>
          </w:divBdr>
        </w:div>
        <w:div w:id="428160020">
          <w:marLeft w:val="0"/>
          <w:marRight w:val="0"/>
          <w:marTop w:val="0"/>
          <w:marBottom w:val="0"/>
          <w:divBdr>
            <w:top w:val="none" w:sz="0" w:space="0" w:color="auto"/>
            <w:left w:val="none" w:sz="0" w:space="0" w:color="auto"/>
            <w:bottom w:val="none" w:sz="0" w:space="0" w:color="auto"/>
            <w:right w:val="none" w:sz="0" w:space="0" w:color="auto"/>
          </w:divBdr>
        </w:div>
        <w:div w:id="2007051883">
          <w:marLeft w:val="0"/>
          <w:marRight w:val="0"/>
          <w:marTop w:val="0"/>
          <w:marBottom w:val="0"/>
          <w:divBdr>
            <w:top w:val="none" w:sz="0" w:space="0" w:color="auto"/>
            <w:left w:val="none" w:sz="0" w:space="0" w:color="auto"/>
            <w:bottom w:val="none" w:sz="0" w:space="0" w:color="auto"/>
            <w:right w:val="none" w:sz="0" w:space="0" w:color="auto"/>
          </w:divBdr>
        </w:div>
        <w:div w:id="1349524499">
          <w:marLeft w:val="0"/>
          <w:marRight w:val="0"/>
          <w:marTop w:val="0"/>
          <w:marBottom w:val="0"/>
          <w:divBdr>
            <w:top w:val="none" w:sz="0" w:space="0" w:color="auto"/>
            <w:left w:val="none" w:sz="0" w:space="0" w:color="auto"/>
            <w:bottom w:val="none" w:sz="0" w:space="0" w:color="auto"/>
            <w:right w:val="none" w:sz="0" w:space="0" w:color="auto"/>
          </w:divBdr>
        </w:div>
        <w:div w:id="545533087">
          <w:marLeft w:val="0"/>
          <w:marRight w:val="0"/>
          <w:marTop w:val="0"/>
          <w:marBottom w:val="0"/>
          <w:divBdr>
            <w:top w:val="none" w:sz="0" w:space="0" w:color="auto"/>
            <w:left w:val="none" w:sz="0" w:space="0" w:color="auto"/>
            <w:bottom w:val="none" w:sz="0" w:space="0" w:color="auto"/>
            <w:right w:val="none" w:sz="0" w:space="0" w:color="auto"/>
          </w:divBdr>
        </w:div>
        <w:div w:id="1436242111">
          <w:marLeft w:val="0"/>
          <w:marRight w:val="0"/>
          <w:marTop w:val="0"/>
          <w:marBottom w:val="0"/>
          <w:divBdr>
            <w:top w:val="none" w:sz="0" w:space="0" w:color="auto"/>
            <w:left w:val="none" w:sz="0" w:space="0" w:color="auto"/>
            <w:bottom w:val="none" w:sz="0" w:space="0" w:color="auto"/>
            <w:right w:val="none" w:sz="0" w:space="0" w:color="auto"/>
          </w:divBdr>
        </w:div>
        <w:div w:id="1155031777">
          <w:marLeft w:val="0"/>
          <w:marRight w:val="0"/>
          <w:marTop w:val="0"/>
          <w:marBottom w:val="0"/>
          <w:divBdr>
            <w:top w:val="none" w:sz="0" w:space="0" w:color="auto"/>
            <w:left w:val="none" w:sz="0" w:space="0" w:color="auto"/>
            <w:bottom w:val="none" w:sz="0" w:space="0" w:color="auto"/>
            <w:right w:val="none" w:sz="0" w:space="0" w:color="auto"/>
          </w:divBdr>
        </w:div>
        <w:div w:id="55713158">
          <w:marLeft w:val="0"/>
          <w:marRight w:val="0"/>
          <w:marTop w:val="0"/>
          <w:marBottom w:val="0"/>
          <w:divBdr>
            <w:top w:val="none" w:sz="0" w:space="0" w:color="auto"/>
            <w:left w:val="none" w:sz="0" w:space="0" w:color="auto"/>
            <w:bottom w:val="none" w:sz="0" w:space="0" w:color="auto"/>
            <w:right w:val="none" w:sz="0" w:space="0" w:color="auto"/>
          </w:divBdr>
        </w:div>
        <w:div w:id="988024046">
          <w:marLeft w:val="0"/>
          <w:marRight w:val="0"/>
          <w:marTop w:val="0"/>
          <w:marBottom w:val="0"/>
          <w:divBdr>
            <w:top w:val="none" w:sz="0" w:space="0" w:color="auto"/>
            <w:left w:val="none" w:sz="0" w:space="0" w:color="auto"/>
            <w:bottom w:val="none" w:sz="0" w:space="0" w:color="auto"/>
            <w:right w:val="none" w:sz="0" w:space="0" w:color="auto"/>
          </w:divBdr>
        </w:div>
        <w:div w:id="620460752">
          <w:marLeft w:val="0"/>
          <w:marRight w:val="0"/>
          <w:marTop w:val="0"/>
          <w:marBottom w:val="0"/>
          <w:divBdr>
            <w:top w:val="none" w:sz="0" w:space="0" w:color="auto"/>
            <w:left w:val="none" w:sz="0" w:space="0" w:color="auto"/>
            <w:bottom w:val="none" w:sz="0" w:space="0" w:color="auto"/>
            <w:right w:val="none" w:sz="0" w:space="0" w:color="auto"/>
          </w:divBdr>
        </w:div>
        <w:div w:id="1029650389">
          <w:marLeft w:val="0"/>
          <w:marRight w:val="0"/>
          <w:marTop w:val="0"/>
          <w:marBottom w:val="0"/>
          <w:divBdr>
            <w:top w:val="none" w:sz="0" w:space="0" w:color="auto"/>
            <w:left w:val="none" w:sz="0" w:space="0" w:color="auto"/>
            <w:bottom w:val="none" w:sz="0" w:space="0" w:color="auto"/>
            <w:right w:val="none" w:sz="0" w:space="0" w:color="auto"/>
          </w:divBdr>
        </w:div>
      </w:divsChild>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415054993">
      <w:bodyDiv w:val="1"/>
      <w:marLeft w:val="0"/>
      <w:marRight w:val="0"/>
      <w:marTop w:val="0"/>
      <w:marBottom w:val="0"/>
      <w:divBdr>
        <w:top w:val="none" w:sz="0" w:space="0" w:color="auto"/>
        <w:left w:val="none" w:sz="0" w:space="0" w:color="auto"/>
        <w:bottom w:val="none" w:sz="0" w:space="0" w:color="auto"/>
        <w:right w:val="none" w:sz="0" w:space="0" w:color="auto"/>
      </w:divBdr>
      <w:divsChild>
        <w:div w:id="542982991">
          <w:marLeft w:val="0"/>
          <w:marRight w:val="0"/>
          <w:marTop w:val="0"/>
          <w:marBottom w:val="0"/>
          <w:divBdr>
            <w:top w:val="none" w:sz="0" w:space="0" w:color="auto"/>
            <w:left w:val="none" w:sz="0" w:space="0" w:color="auto"/>
            <w:bottom w:val="none" w:sz="0" w:space="0" w:color="auto"/>
            <w:right w:val="none" w:sz="0" w:space="0" w:color="auto"/>
          </w:divBdr>
        </w:div>
        <w:div w:id="976034972">
          <w:marLeft w:val="0"/>
          <w:marRight w:val="0"/>
          <w:marTop w:val="0"/>
          <w:marBottom w:val="0"/>
          <w:divBdr>
            <w:top w:val="none" w:sz="0" w:space="0" w:color="auto"/>
            <w:left w:val="none" w:sz="0" w:space="0" w:color="auto"/>
            <w:bottom w:val="none" w:sz="0" w:space="0" w:color="auto"/>
            <w:right w:val="none" w:sz="0" w:space="0" w:color="auto"/>
          </w:divBdr>
        </w:div>
        <w:div w:id="400905495">
          <w:marLeft w:val="0"/>
          <w:marRight w:val="0"/>
          <w:marTop w:val="0"/>
          <w:marBottom w:val="0"/>
          <w:divBdr>
            <w:top w:val="none" w:sz="0" w:space="0" w:color="auto"/>
            <w:left w:val="none" w:sz="0" w:space="0" w:color="auto"/>
            <w:bottom w:val="none" w:sz="0" w:space="0" w:color="auto"/>
            <w:right w:val="none" w:sz="0" w:space="0" w:color="auto"/>
          </w:divBdr>
        </w:div>
        <w:div w:id="1834829221">
          <w:marLeft w:val="0"/>
          <w:marRight w:val="0"/>
          <w:marTop w:val="0"/>
          <w:marBottom w:val="0"/>
          <w:divBdr>
            <w:top w:val="none" w:sz="0" w:space="0" w:color="auto"/>
            <w:left w:val="none" w:sz="0" w:space="0" w:color="auto"/>
            <w:bottom w:val="none" w:sz="0" w:space="0" w:color="auto"/>
            <w:right w:val="none" w:sz="0" w:space="0" w:color="auto"/>
          </w:divBdr>
        </w:div>
        <w:div w:id="1667703461">
          <w:marLeft w:val="0"/>
          <w:marRight w:val="0"/>
          <w:marTop w:val="0"/>
          <w:marBottom w:val="0"/>
          <w:divBdr>
            <w:top w:val="none" w:sz="0" w:space="0" w:color="auto"/>
            <w:left w:val="none" w:sz="0" w:space="0" w:color="auto"/>
            <w:bottom w:val="none" w:sz="0" w:space="0" w:color="auto"/>
            <w:right w:val="none" w:sz="0" w:space="0" w:color="auto"/>
          </w:divBdr>
        </w:div>
        <w:div w:id="920407542">
          <w:marLeft w:val="0"/>
          <w:marRight w:val="0"/>
          <w:marTop w:val="0"/>
          <w:marBottom w:val="0"/>
          <w:divBdr>
            <w:top w:val="none" w:sz="0" w:space="0" w:color="auto"/>
            <w:left w:val="none" w:sz="0" w:space="0" w:color="auto"/>
            <w:bottom w:val="none" w:sz="0" w:space="0" w:color="auto"/>
            <w:right w:val="none" w:sz="0" w:space="0" w:color="auto"/>
          </w:divBdr>
        </w:div>
        <w:div w:id="1680161949">
          <w:marLeft w:val="0"/>
          <w:marRight w:val="0"/>
          <w:marTop w:val="0"/>
          <w:marBottom w:val="0"/>
          <w:divBdr>
            <w:top w:val="none" w:sz="0" w:space="0" w:color="auto"/>
            <w:left w:val="none" w:sz="0" w:space="0" w:color="auto"/>
            <w:bottom w:val="none" w:sz="0" w:space="0" w:color="auto"/>
            <w:right w:val="none" w:sz="0" w:space="0" w:color="auto"/>
          </w:divBdr>
        </w:div>
        <w:div w:id="1731146423">
          <w:marLeft w:val="0"/>
          <w:marRight w:val="0"/>
          <w:marTop w:val="0"/>
          <w:marBottom w:val="0"/>
          <w:divBdr>
            <w:top w:val="none" w:sz="0" w:space="0" w:color="auto"/>
            <w:left w:val="none" w:sz="0" w:space="0" w:color="auto"/>
            <w:bottom w:val="none" w:sz="0" w:space="0" w:color="auto"/>
            <w:right w:val="none" w:sz="0" w:space="0" w:color="auto"/>
          </w:divBdr>
        </w:div>
        <w:div w:id="789394575">
          <w:marLeft w:val="0"/>
          <w:marRight w:val="0"/>
          <w:marTop w:val="0"/>
          <w:marBottom w:val="0"/>
          <w:divBdr>
            <w:top w:val="none" w:sz="0" w:space="0" w:color="auto"/>
            <w:left w:val="none" w:sz="0" w:space="0" w:color="auto"/>
            <w:bottom w:val="none" w:sz="0" w:space="0" w:color="auto"/>
            <w:right w:val="none" w:sz="0" w:space="0" w:color="auto"/>
          </w:divBdr>
        </w:div>
        <w:div w:id="1493905829">
          <w:marLeft w:val="0"/>
          <w:marRight w:val="0"/>
          <w:marTop w:val="0"/>
          <w:marBottom w:val="0"/>
          <w:divBdr>
            <w:top w:val="none" w:sz="0" w:space="0" w:color="auto"/>
            <w:left w:val="none" w:sz="0" w:space="0" w:color="auto"/>
            <w:bottom w:val="none" w:sz="0" w:space="0" w:color="auto"/>
            <w:right w:val="none" w:sz="0" w:space="0" w:color="auto"/>
          </w:divBdr>
        </w:div>
        <w:div w:id="558247170">
          <w:marLeft w:val="0"/>
          <w:marRight w:val="0"/>
          <w:marTop w:val="0"/>
          <w:marBottom w:val="0"/>
          <w:divBdr>
            <w:top w:val="none" w:sz="0" w:space="0" w:color="auto"/>
            <w:left w:val="none" w:sz="0" w:space="0" w:color="auto"/>
            <w:bottom w:val="none" w:sz="0" w:space="0" w:color="auto"/>
            <w:right w:val="none" w:sz="0" w:space="0" w:color="auto"/>
          </w:divBdr>
        </w:div>
        <w:div w:id="692612039">
          <w:marLeft w:val="0"/>
          <w:marRight w:val="0"/>
          <w:marTop w:val="0"/>
          <w:marBottom w:val="0"/>
          <w:divBdr>
            <w:top w:val="none" w:sz="0" w:space="0" w:color="auto"/>
            <w:left w:val="none" w:sz="0" w:space="0" w:color="auto"/>
            <w:bottom w:val="none" w:sz="0" w:space="0" w:color="auto"/>
            <w:right w:val="none" w:sz="0" w:space="0" w:color="auto"/>
          </w:divBdr>
        </w:div>
        <w:div w:id="1257863050">
          <w:marLeft w:val="0"/>
          <w:marRight w:val="0"/>
          <w:marTop w:val="0"/>
          <w:marBottom w:val="0"/>
          <w:divBdr>
            <w:top w:val="none" w:sz="0" w:space="0" w:color="auto"/>
            <w:left w:val="none" w:sz="0" w:space="0" w:color="auto"/>
            <w:bottom w:val="none" w:sz="0" w:space="0" w:color="auto"/>
            <w:right w:val="none" w:sz="0" w:space="0" w:color="auto"/>
          </w:divBdr>
        </w:div>
        <w:div w:id="260992576">
          <w:marLeft w:val="0"/>
          <w:marRight w:val="0"/>
          <w:marTop w:val="0"/>
          <w:marBottom w:val="0"/>
          <w:divBdr>
            <w:top w:val="none" w:sz="0" w:space="0" w:color="auto"/>
            <w:left w:val="none" w:sz="0" w:space="0" w:color="auto"/>
            <w:bottom w:val="none" w:sz="0" w:space="0" w:color="auto"/>
            <w:right w:val="none" w:sz="0" w:space="0" w:color="auto"/>
          </w:divBdr>
        </w:div>
        <w:div w:id="681324035">
          <w:marLeft w:val="0"/>
          <w:marRight w:val="0"/>
          <w:marTop w:val="0"/>
          <w:marBottom w:val="0"/>
          <w:divBdr>
            <w:top w:val="none" w:sz="0" w:space="0" w:color="auto"/>
            <w:left w:val="none" w:sz="0" w:space="0" w:color="auto"/>
            <w:bottom w:val="none" w:sz="0" w:space="0" w:color="auto"/>
            <w:right w:val="none" w:sz="0" w:space="0" w:color="auto"/>
          </w:divBdr>
        </w:div>
        <w:div w:id="1131360739">
          <w:marLeft w:val="0"/>
          <w:marRight w:val="0"/>
          <w:marTop w:val="0"/>
          <w:marBottom w:val="0"/>
          <w:divBdr>
            <w:top w:val="none" w:sz="0" w:space="0" w:color="auto"/>
            <w:left w:val="none" w:sz="0" w:space="0" w:color="auto"/>
            <w:bottom w:val="none" w:sz="0" w:space="0" w:color="auto"/>
            <w:right w:val="none" w:sz="0" w:space="0" w:color="auto"/>
          </w:divBdr>
        </w:div>
        <w:div w:id="1862545899">
          <w:marLeft w:val="0"/>
          <w:marRight w:val="0"/>
          <w:marTop w:val="0"/>
          <w:marBottom w:val="0"/>
          <w:divBdr>
            <w:top w:val="none" w:sz="0" w:space="0" w:color="auto"/>
            <w:left w:val="none" w:sz="0" w:space="0" w:color="auto"/>
            <w:bottom w:val="none" w:sz="0" w:space="0" w:color="auto"/>
            <w:right w:val="none" w:sz="0" w:space="0" w:color="auto"/>
          </w:divBdr>
        </w:div>
        <w:div w:id="651102232">
          <w:marLeft w:val="0"/>
          <w:marRight w:val="0"/>
          <w:marTop w:val="0"/>
          <w:marBottom w:val="0"/>
          <w:divBdr>
            <w:top w:val="none" w:sz="0" w:space="0" w:color="auto"/>
            <w:left w:val="none" w:sz="0" w:space="0" w:color="auto"/>
            <w:bottom w:val="none" w:sz="0" w:space="0" w:color="auto"/>
            <w:right w:val="none" w:sz="0" w:space="0" w:color="auto"/>
          </w:divBdr>
        </w:div>
        <w:div w:id="43070377">
          <w:marLeft w:val="0"/>
          <w:marRight w:val="0"/>
          <w:marTop w:val="0"/>
          <w:marBottom w:val="0"/>
          <w:divBdr>
            <w:top w:val="none" w:sz="0" w:space="0" w:color="auto"/>
            <w:left w:val="none" w:sz="0" w:space="0" w:color="auto"/>
            <w:bottom w:val="none" w:sz="0" w:space="0" w:color="auto"/>
            <w:right w:val="none" w:sz="0" w:space="0" w:color="auto"/>
          </w:divBdr>
        </w:div>
        <w:div w:id="1724519297">
          <w:marLeft w:val="0"/>
          <w:marRight w:val="0"/>
          <w:marTop w:val="0"/>
          <w:marBottom w:val="0"/>
          <w:divBdr>
            <w:top w:val="none" w:sz="0" w:space="0" w:color="auto"/>
            <w:left w:val="none" w:sz="0" w:space="0" w:color="auto"/>
            <w:bottom w:val="none" w:sz="0" w:space="0" w:color="auto"/>
            <w:right w:val="none" w:sz="0" w:space="0" w:color="auto"/>
          </w:divBdr>
        </w:div>
        <w:div w:id="955791993">
          <w:marLeft w:val="0"/>
          <w:marRight w:val="0"/>
          <w:marTop w:val="0"/>
          <w:marBottom w:val="0"/>
          <w:divBdr>
            <w:top w:val="none" w:sz="0" w:space="0" w:color="auto"/>
            <w:left w:val="none" w:sz="0" w:space="0" w:color="auto"/>
            <w:bottom w:val="none" w:sz="0" w:space="0" w:color="auto"/>
            <w:right w:val="none" w:sz="0" w:space="0" w:color="auto"/>
          </w:divBdr>
        </w:div>
        <w:div w:id="1260141763">
          <w:marLeft w:val="0"/>
          <w:marRight w:val="0"/>
          <w:marTop w:val="0"/>
          <w:marBottom w:val="0"/>
          <w:divBdr>
            <w:top w:val="none" w:sz="0" w:space="0" w:color="auto"/>
            <w:left w:val="none" w:sz="0" w:space="0" w:color="auto"/>
            <w:bottom w:val="none" w:sz="0" w:space="0" w:color="auto"/>
            <w:right w:val="none" w:sz="0" w:space="0" w:color="auto"/>
          </w:divBdr>
        </w:div>
        <w:div w:id="436830100">
          <w:marLeft w:val="0"/>
          <w:marRight w:val="0"/>
          <w:marTop w:val="0"/>
          <w:marBottom w:val="0"/>
          <w:divBdr>
            <w:top w:val="none" w:sz="0" w:space="0" w:color="auto"/>
            <w:left w:val="none" w:sz="0" w:space="0" w:color="auto"/>
            <w:bottom w:val="none" w:sz="0" w:space="0" w:color="auto"/>
            <w:right w:val="none" w:sz="0" w:space="0" w:color="auto"/>
          </w:divBdr>
        </w:div>
        <w:div w:id="2045905730">
          <w:marLeft w:val="0"/>
          <w:marRight w:val="0"/>
          <w:marTop w:val="0"/>
          <w:marBottom w:val="0"/>
          <w:divBdr>
            <w:top w:val="none" w:sz="0" w:space="0" w:color="auto"/>
            <w:left w:val="none" w:sz="0" w:space="0" w:color="auto"/>
            <w:bottom w:val="none" w:sz="0" w:space="0" w:color="auto"/>
            <w:right w:val="none" w:sz="0" w:space="0" w:color="auto"/>
          </w:divBdr>
        </w:div>
        <w:div w:id="1840924842">
          <w:marLeft w:val="0"/>
          <w:marRight w:val="0"/>
          <w:marTop w:val="0"/>
          <w:marBottom w:val="0"/>
          <w:divBdr>
            <w:top w:val="none" w:sz="0" w:space="0" w:color="auto"/>
            <w:left w:val="none" w:sz="0" w:space="0" w:color="auto"/>
            <w:bottom w:val="none" w:sz="0" w:space="0" w:color="auto"/>
            <w:right w:val="none" w:sz="0" w:space="0" w:color="auto"/>
          </w:divBdr>
        </w:div>
        <w:div w:id="894588699">
          <w:marLeft w:val="0"/>
          <w:marRight w:val="0"/>
          <w:marTop w:val="0"/>
          <w:marBottom w:val="0"/>
          <w:divBdr>
            <w:top w:val="none" w:sz="0" w:space="0" w:color="auto"/>
            <w:left w:val="none" w:sz="0" w:space="0" w:color="auto"/>
            <w:bottom w:val="none" w:sz="0" w:space="0" w:color="auto"/>
            <w:right w:val="none" w:sz="0" w:space="0" w:color="auto"/>
          </w:divBdr>
        </w:div>
        <w:div w:id="1027293098">
          <w:marLeft w:val="0"/>
          <w:marRight w:val="0"/>
          <w:marTop w:val="0"/>
          <w:marBottom w:val="0"/>
          <w:divBdr>
            <w:top w:val="none" w:sz="0" w:space="0" w:color="auto"/>
            <w:left w:val="none" w:sz="0" w:space="0" w:color="auto"/>
            <w:bottom w:val="none" w:sz="0" w:space="0" w:color="auto"/>
            <w:right w:val="none" w:sz="0" w:space="0" w:color="auto"/>
          </w:divBdr>
        </w:div>
        <w:div w:id="1874607646">
          <w:marLeft w:val="0"/>
          <w:marRight w:val="0"/>
          <w:marTop w:val="0"/>
          <w:marBottom w:val="0"/>
          <w:divBdr>
            <w:top w:val="none" w:sz="0" w:space="0" w:color="auto"/>
            <w:left w:val="none" w:sz="0" w:space="0" w:color="auto"/>
            <w:bottom w:val="none" w:sz="0" w:space="0" w:color="auto"/>
            <w:right w:val="none" w:sz="0" w:space="0" w:color="auto"/>
          </w:divBdr>
        </w:div>
        <w:div w:id="462579634">
          <w:marLeft w:val="0"/>
          <w:marRight w:val="0"/>
          <w:marTop w:val="0"/>
          <w:marBottom w:val="0"/>
          <w:divBdr>
            <w:top w:val="none" w:sz="0" w:space="0" w:color="auto"/>
            <w:left w:val="none" w:sz="0" w:space="0" w:color="auto"/>
            <w:bottom w:val="none" w:sz="0" w:space="0" w:color="auto"/>
            <w:right w:val="none" w:sz="0" w:space="0" w:color="auto"/>
          </w:divBdr>
        </w:div>
        <w:div w:id="958099078">
          <w:marLeft w:val="0"/>
          <w:marRight w:val="0"/>
          <w:marTop w:val="0"/>
          <w:marBottom w:val="0"/>
          <w:divBdr>
            <w:top w:val="none" w:sz="0" w:space="0" w:color="auto"/>
            <w:left w:val="none" w:sz="0" w:space="0" w:color="auto"/>
            <w:bottom w:val="none" w:sz="0" w:space="0" w:color="auto"/>
            <w:right w:val="none" w:sz="0" w:space="0" w:color="auto"/>
          </w:divBdr>
        </w:div>
        <w:div w:id="1144466465">
          <w:marLeft w:val="0"/>
          <w:marRight w:val="0"/>
          <w:marTop w:val="0"/>
          <w:marBottom w:val="0"/>
          <w:divBdr>
            <w:top w:val="none" w:sz="0" w:space="0" w:color="auto"/>
            <w:left w:val="none" w:sz="0" w:space="0" w:color="auto"/>
            <w:bottom w:val="none" w:sz="0" w:space="0" w:color="auto"/>
            <w:right w:val="none" w:sz="0" w:space="0" w:color="auto"/>
          </w:divBdr>
        </w:div>
        <w:div w:id="181632410">
          <w:marLeft w:val="0"/>
          <w:marRight w:val="0"/>
          <w:marTop w:val="0"/>
          <w:marBottom w:val="0"/>
          <w:divBdr>
            <w:top w:val="none" w:sz="0" w:space="0" w:color="auto"/>
            <w:left w:val="none" w:sz="0" w:space="0" w:color="auto"/>
            <w:bottom w:val="none" w:sz="0" w:space="0" w:color="auto"/>
            <w:right w:val="none" w:sz="0" w:space="0" w:color="auto"/>
          </w:divBdr>
        </w:div>
        <w:div w:id="1002926603">
          <w:marLeft w:val="0"/>
          <w:marRight w:val="0"/>
          <w:marTop w:val="0"/>
          <w:marBottom w:val="0"/>
          <w:divBdr>
            <w:top w:val="none" w:sz="0" w:space="0" w:color="auto"/>
            <w:left w:val="none" w:sz="0" w:space="0" w:color="auto"/>
            <w:bottom w:val="none" w:sz="0" w:space="0" w:color="auto"/>
            <w:right w:val="none" w:sz="0" w:space="0" w:color="auto"/>
          </w:divBdr>
        </w:div>
        <w:div w:id="654333196">
          <w:marLeft w:val="0"/>
          <w:marRight w:val="0"/>
          <w:marTop w:val="0"/>
          <w:marBottom w:val="0"/>
          <w:divBdr>
            <w:top w:val="none" w:sz="0" w:space="0" w:color="auto"/>
            <w:left w:val="none" w:sz="0" w:space="0" w:color="auto"/>
            <w:bottom w:val="none" w:sz="0" w:space="0" w:color="auto"/>
            <w:right w:val="none" w:sz="0" w:space="0" w:color="auto"/>
          </w:divBdr>
        </w:div>
        <w:div w:id="1339849955">
          <w:marLeft w:val="0"/>
          <w:marRight w:val="0"/>
          <w:marTop w:val="0"/>
          <w:marBottom w:val="0"/>
          <w:divBdr>
            <w:top w:val="none" w:sz="0" w:space="0" w:color="auto"/>
            <w:left w:val="none" w:sz="0" w:space="0" w:color="auto"/>
            <w:bottom w:val="none" w:sz="0" w:space="0" w:color="auto"/>
            <w:right w:val="none" w:sz="0" w:space="0" w:color="auto"/>
          </w:divBdr>
        </w:div>
        <w:div w:id="1080248639">
          <w:marLeft w:val="0"/>
          <w:marRight w:val="0"/>
          <w:marTop w:val="0"/>
          <w:marBottom w:val="0"/>
          <w:divBdr>
            <w:top w:val="none" w:sz="0" w:space="0" w:color="auto"/>
            <w:left w:val="none" w:sz="0" w:space="0" w:color="auto"/>
            <w:bottom w:val="none" w:sz="0" w:space="0" w:color="auto"/>
            <w:right w:val="none" w:sz="0" w:space="0" w:color="auto"/>
          </w:divBdr>
        </w:div>
        <w:div w:id="383721655">
          <w:marLeft w:val="0"/>
          <w:marRight w:val="0"/>
          <w:marTop w:val="0"/>
          <w:marBottom w:val="0"/>
          <w:divBdr>
            <w:top w:val="none" w:sz="0" w:space="0" w:color="auto"/>
            <w:left w:val="none" w:sz="0" w:space="0" w:color="auto"/>
            <w:bottom w:val="none" w:sz="0" w:space="0" w:color="auto"/>
            <w:right w:val="none" w:sz="0" w:space="0" w:color="auto"/>
          </w:divBdr>
        </w:div>
        <w:div w:id="606472869">
          <w:marLeft w:val="0"/>
          <w:marRight w:val="0"/>
          <w:marTop w:val="0"/>
          <w:marBottom w:val="0"/>
          <w:divBdr>
            <w:top w:val="none" w:sz="0" w:space="0" w:color="auto"/>
            <w:left w:val="none" w:sz="0" w:space="0" w:color="auto"/>
            <w:bottom w:val="none" w:sz="0" w:space="0" w:color="auto"/>
            <w:right w:val="none" w:sz="0" w:space="0" w:color="auto"/>
          </w:divBdr>
        </w:div>
        <w:div w:id="1719427306">
          <w:marLeft w:val="0"/>
          <w:marRight w:val="0"/>
          <w:marTop w:val="0"/>
          <w:marBottom w:val="0"/>
          <w:divBdr>
            <w:top w:val="none" w:sz="0" w:space="0" w:color="auto"/>
            <w:left w:val="none" w:sz="0" w:space="0" w:color="auto"/>
            <w:bottom w:val="none" w:sz="0" w:space="0" w:color="auto"/>
            <w:right w:val="none" w:sz="0" w:space="0" w:color="auto"/>
          </w:divBdr>
        </w:div>
        <w:div w:id="187916130">
          <w:marLeft w:val="0"/>
          <w:marRight w:val="0"/>
          <w:marTop w:val="0"/>
          <w:marBottom w:val="0"/>
          <w:divBdr>
            <w:top w:val="none" w:sz="0" w:space="0" w:color="auto"/>
            <w:left w:val="none" w:sz="0" w:space="0" w:color="auto"/>
            <w:bottom w:val="none" w:sz="0" w:space="0" w:color="auto"/>
            <w:right w:val="none" w:sz="0" w:space="0" w:color="auto"/>
          </w:divBdr>
        </w:div>
        <w:div w:id="1612206613">
          <w:marLeft w:val="0"/>
          <w:marRight w:val="0"/>
          <w:marTop w:val="0"/>
          <w:marBottom w:val="0"/>
          <w:divBdr>
            <w:top w:val="none" w:sz="0" w:space="0" w:color="auto"/>
            <w:left w:val="none" w:sz="0" w:space="0" w:color="auto"/>
            <w:bottom w:val="none" w:sz="0" w:space="0" w:color="auto"/>
            <w:right w:val="none" w:sz="0" w:space="0" w:color="auto"/>
          </w:divBdr>
        </w:div>
        <w:div w:id="25062155">
          <w:marLeft w:val="0"/>
          <w:marRight w:val="0"/>
          <w:marTop w:val="0"/>
          <w:marBottom w:val="0"/>
          <w:divBdr>
            <w:top w:val="none" w:sz="0" w:space="0" w:color="auto"/>
            <w:left w:val="none" w:sz="0" w:space="0" w:color="auto"/>
            <w:bottom w:val="none" w:sz="0" w:space="0" w:color="auto"/>
            <w:right w:val="none" w:sz="0" w:space="0" w:color="auto"/>
          </w:divBdr>
        </w:div>
        <w:div w:id="862089357">
          <w:marLeft w:val="0"/>
          <w:marRight w:val="0"/>
          <w:marTop w:val="0"/>
          <w:marBottom w:val="0"/>
          <w:divBdr>
            <w:top w:val="none" w:sz="0" w:space="0" w:color="auto"/>
            <w:left w:val="none" w:sz="0" w:space="0" w:color="auto"/>
            <w:bottom w:val="none" w:sz="0" w:space="0" w:color="auto"/>
            <w:right w:val="none" w:sz="0" w:space="0" w:color="auto"/>
          </w:divBdr>
        </w:div>
        <w:div w:id="2116292708">
          <w:marLeft w:val="0"/>
          <w:marRight w:val="0"/>
          <w:marTop w:val="0"/>
          <w:marBottom w:val="0"/>
          <w:divBdr>
            <w:top w:val="none" w:sz="0" w:space="0" w:color="auto"/>
            <w:left w:val="none" w:sz="0" w:space="0" w:color="auto"/>
            <w:bottom w:val="none" w:sz="0" w:space="0" w:color="auto"/>
            <w:right w:val="none" w:sz="0" w:space="0" w:color="auto"/>
          </w:divBdr>
        </w:div>
        <w:div w:id="1698462770">
          <w:marLeft w:val="0"/>
          <w:marRight w:val="0"/>
          <w:marTop w:val="0"/>
          <w:marBottom w:val="0"/>
          <w:divBdr>
            <w:top w:val="none" w:sz="0" w:space="0" w:color="auto"/>
            <w:left w:val="none" w:sz="0" w:space="0" w:color="auto"/>
            <w:bottom w:val="none" w:sz="0" w:space="0" w:color="auto"/>
            <w:right w:val="none" w:sz="0" w:space="0" w:color="auto"/>
          </w:divBdr>
        </w:div>
        <w:div w:id="1215777301">
          <w:marLeft w:val="0"/>
          <w:marRight w:val="0"/>
          <w:marTop w:val="0"/>
          <w:marBottom w:val="0"/>
          <w:divBdr>
            <w:top w:val="none" w:sz="0" w:space="0" w:color="auto"/>
            <w:left w:val="none" w:sz="0" w:space="0" w:color="auto"/>
            <w:bottom w:val="none" w:sz="0" w:space="0" w:color="auto"/>
            <w:right w:val="none" w:sz="0" w:space="0" w:color="auto"/>
          </w:divBdr>
        </w:div>
      </w:divsChild>
    </w:div>
    <w:div w:id="583031448">
      <w:bodyDiv w:val="1"/>
      <w:marLeft w:val="0"/>
      <w:marRight w:val="0"/>
      <w:marTop w:val="0"/>
      <w:marBottom w:val="0"/>
      <w:divBdr>
        <w:top w:val="none" w:sz="0" w:space="0" w:color="auto"/>
        <w:left w:val="none" w:sz="0" w:space="0" w:color="auto"/>
        <w:bottom w:val="none" w:sz="0" w:space="0" w:color="auto"/>
        <w:right w:val="none" w:sz="0" w:space="0" w:color="auto"/>
      </w:divBdr>
    </w:div>
    <w:div w:id="699159499">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769619468">
      <w:bodyDiv w:val="1"/>
      <w:marLeft w:val="0"/>
      <w:marRight w:val="0"/>
      <w:marTop w:val="0"/>
      <w:marBottom w:val="0"/>
      <w:divBdr>
        <w:top w:val="none" w:sz="0" w:space="0" w:color="auto"/>
        <w:left w:val="none" w:sz="0" w:space="0" w:color="auto"/>
        <w:bottom w:val="none" w:sz="0" w:space="0" w:color="auto"/>
        <w:right w:val="none" w:sz="0" w:space="0" w:color="auto"/>
      </w:divBdr>
    </w:div>
    <w:div w:id="790787834">
      <w:bodyDiv w:val="1"/>
      <w:marLeft w:val="0"/>
      <w:marRight w:val="0"/>
      <w:marTop w:val="0"/>
      <w:marBottom w:val="0"/>
      <w:divBdr>
        <w:top w:val="none" w:sz="0" w:space="0" w:color="auto"/>
        <w:left w:val="none" w:sz="0" w:space="0" w:color="auto"/>
        <w:bottom w:val="none" w:sz="0" w:space="0" w:color="auto"/>
        <w:right w:val="none" w:sz="0" w:space="0" w:color="auto"/>
      </w:divBdr>
    </w:div>
    <w:div w:id="932973090">
      <w:bodyDiv w:val="1"/>
      <w:marLeft w:val="0"/>
      <w:marRight w:val="0"/>
      <w:marTop w:val="0"/>
      <w:marBottom w:val="0"/>
      <w:divBdr>
        <w:top w:val="none" w:sz="0" w:space="0" w:color="auto"/>
        <w:left w:val="none" w:sz="0" w:space="0" w:color="auto"/>
        <w:bottom w:val="none" w:sz="0" w:space="0" w:color="auto"/>
        <w:right w:val="none" w:sz="0" w:space="0" w:color="auto"/>
      </w:divBdr>
      <w:divsChild>
        <w:div w:id="1196693886">
          <w:marLeft w:val="0"/>
          <w:marRight w:val="0"/>
          <w:marTop w:val="0"/>
          <w:marBottom w:val="0"/>
          <w:divBdr>
            <w:top w:val="none" w:sz="0" w:space="0" w:color="auto"/>
            <w:left w:val="none" w:sz="0" w:space="0" w:color="auto"/>
            <w:bottom w:val="none" w:sz="0" w:space="0" w:color="auto"/>
            <w:right w:val="none" w:sz="0" w:space="0" w:color="auto"/>
          </w:divBdr>
        </w:div>
        <w:div w:id="376470285">
          <w:marLeft w:val="0"/>
          <w:marRight w:val="0"/>
          <w:marTop w:val="0"/>
          <w:marBottom w:val="0"/>
          <w:divBdr>
            <w:top w:val="none" w:sz="0" w:space="0" w:color="auto"/>
            <w:left w:val="none" w:sz="0" w:space="0" w:color="auto"/>
            <w:bottom w:val="none" w:sz="0" w:space="0" w:color="auto"/>
            <w:right w:val="none" w:sz="0" w:space="0" w:color="auto"/>
          </w:divBdr>
        </w:div>
        <w:div w:id="1629973189">
          <w:marLeft w:val="0"/>
          <w:marRight w:val="0"/>
          <w:marTop w:val="0"/>
          <w:marBottom w:val="0"/>
          <w:divBdr>
            <w:top w:val="none" w:sz="0" w:space="0" w:color="auto"/>
            <w:left w:val="none" w:sz="0" w:space="0" w:color="auto"/>
            <w:bottom w:val="none" w:sz="0" w:space="0" w:color="auto"/>
            <w:right w:val="none" w:sz="0" w:space="0" w:color="auto"/>
          </w:divBdr>
        </w:div>
        <w:div w:id="844127605">
          <w:marLeft w:val="0"/>
          <w:marRight w:val="0"/>
          <w:marTop w:val="0"/>
          <w:marBottom w:val="0"/>
          <w:divBdr>
            <w:top w:val="none" w:sz="0" w:space="0" w:color="auto"/>
            <w:left w:val="none" w:sz="0" w:space="0" w:color="auto"/>
            <w:bottom w:val="none" w:sz="0" w:space="0" w:color="auto"/>
            <w:right w:val="none" w:sz="0" w:space="0" w:color="auto"/>
          </w:divBdr>
        </w:div>
        <w:div w:id="129640712">
          <w:marLeft w:val="0"/>
          <w:marRight w:val="0"/>
          <w:marTop w:val="0"/>
          <w:marBottom w:val="0"/>
          <w:divBdr>
            <w:top w:val="none" w:sz="0" w:space="0" w:color="auto"/>
            <w:left w:val="none" w:sz="0" w:space="0" w:color="auto"/>
            <w:bottom w:val="none" w:sz="0" w:space="0" w:color="auto"/>
            <w:right w:val="none" w:sz="0" w:space="0" w:color="auto"/>
          </w:divBdr>
        </w:div>
      </w:divsChild>
    </w:div>
    <w:div w:id="1162283558">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64532483">
      <w:bodyDiv w:val="1"/>
      <w:marLeft w:val="0"/>
      <w:marRight w:val="0"/>
      <w:marTop w:val="0"/>
      <w:marBottom w:val="0"/>
      <w:divBdr>
        <w:top w:val="none" w:sz="0" w:space="0" w:color="auto"/>
        <w:left w:val="none" w:sz="0" w:space="0" w:color="auto"/>
        <w:bottom w:val="none" w:sz="0" w:space="0" w:color="auto"/>
        <w:right w:val="none" w:sz="0" w:space="0" w:color="auto"/>
      </w:divBdr>
    </w:div>
    <w:div w:id="1342704461">
      <w:bodyDiv w:val="1"/>
      <w:marLeft w:val="0"/>
      <w:marRight w:val="0"/>
      <w:marTop w:val="0"/>
      <w:marBottom w:val="0"/>
      <w:divBdr>
        <w:top w:val="none" w:sz="0" w:space="0" w:color="auto"/>
        <w:left w:val="none" w:sz="0" w:space="0" w:color="auto"/>
        <w:bottom w:val="none" w:sz="0" w:space="0" w:color="auto"/>
        <w:right w:val="none" w:sz="0" w:space="0" w:color="auto"/>
      </w:divBdr>
    </w:div>
    <w:div w:id="1371296906">
      <w:bodyDiv w:val="1"/>
      <w:marLeft w:val="0"/>
      <w:marRight w:val="0"/>
      <w:marTop w:val="0"/>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 w:id="1716387965">
          <w:marLeft w:val="0"/>
          <w:marRight w:val="0"/>
          <w:marTop w:val="0"/>
          <w:marBottom w:val="0"/>
          <w:divBdr>
            <w:top w:val="none" w:sz="0" w:space="0" w:color="auto"/>
            <w:left w:val="none" w:sz="0" w:space="0" w:color="auto"/>
            <w:bottom w:val="none" w:sz="0" w:space="0" w:color="auto"/>
            <w:right w:val="none" w:sz="0" w:space="0" w:color="auto"/>
          </w:divBdr>
        </w:div>
        <w:div w:id="1192106669">
          <w:marLeft w:val="0"/>
          <w:marRight w:val="0"/>
          <w:marTop w:val="0"/>
          <w:marBottom w:val="0"/>
          <w:divBdr>
            <w:top w:val="none" w:sz="0" w:space="0" w:color="auto"/>
            <w:left w:val="none" w:sz="0" w:space="0" w:color="auto"/>
            <w:bottom w:val="none" w:sz="0" w:space="0" w:color="auto"/>
            <w:right w:val="none" w:sz="0" w:space="0" w:color="auto"/>
          </w:divBdr>
        </w:div>
        <w:div w:id="1690721486">
          <w:marLeft w:val="0"/>
          <w:marRight w:val="0"/>
          <w:marTop w:val="0"/>
          <w:marBottom w:val="0"/>
          <w:divBdr>
            <w:top w:val="none" w:sz="0" w:space="0" w:color="auto"/>
            <w:left w:val="none" w:sz="0" w:space="0" w:color="auto"/>
            <w:bottom w:val="none" w:sz="0" w:space="0" w:color="auto"/>
            <w:right w:val="none" w:sz="0" w:space="0" w:color="auto"/>
          </w:divBdr>
        </w:div>
        <w:div w:id="1843886214">
          <w:marLeft w:val="0"/>
          <w:marRight w:val="0"/>
          <w:marTop w:val="0"/>
          <w:marBottom w:val="0"/>
          <w:divBdr>
            <w:top w:val="none" w:sz="0" w:space="0" w:color="auto"/>
            <w:left w:val="none" w:sz="0" w:space="0" w:color="auto"/>
            <w:bottom w:val="none" w:sz="0" w:space="0" w:color="auto"/>
            <w:right w:val="none" w:sz="0" w:space="0" w:color="auto"/>
          </w:divBdr>
        </w:div>
      </w:divsChild>
    </w:div>
    <w:div w:id="1443188780">
      <w:bodyDiv w:val="1"/>
      <w:marLeft w:val="0"/>
      <w:marRight w:val="0"/>
      <w:marTop w:val="0"/>
      <w:marBottom w:val="0"/>
      <w:divBdr>
        <w:top w:val="none" w:sz="0" w:space="0" w:color="auto"/>
        <w:left w:val="none" w:sz="0" w:space="0" w:color="auto"/>
        <w:bottom w:val="none" w:sz="0" w:space="0" w:color="auto"/>
        <w:right w:val="none" w:sz="0" w:space="0" w:color="auto"/>
      </w:divBdr>
      <w:divsChild>
        <w:div w:id="2098209202">
          <w:marLeft w:val="0"/>
          <w:marRight w:val="0"/>
          <w:marTop w:val="0"/>
          <w:marBottom w:val="0"/>
          <w:divBdr>
            <w:top w:val="none" w:sz="0" w:space="0" w:color="auto"/>
            <w:left w:val="none" w:sz="0" w:space="0" w:color="auto"/>
            <w:bottom w:val="none" w:sz="0" w:space="0" w:color="auto"/>
            <w:right w:val="none" w:sz="0" w:space="0" w:color="auto"/>
          </w:divBdr>
        </w:div>
        <w:div w:id="1307273736">
          <w:marLeft w:val="0"/>
          <w:marRight w:val="0"/>
          <w:marTop w:val="0"/>
          <w:marBottom w:val="0"/>
          <w:divBdr>
            <w:top w:val="none" w:sz="0" w:space="0" w:color="auto"/>
            <w:left w:val="none" w:sz="0" w:space="0" w:color="auto"/>
            <w:bottom w:val="none" w:sz="0" w:space="0" w:color="auto"/>
            <w:right w:val="none" w:sz="0" w:space="0" w:color="auto"/>
          </w:divBdr>
        </w:div>
        <w:div w:id="1689405450">
          <w:marLeft w:val="0"/>
          <w:marRight w:val="0"/>
          <w:marTop w:val="0"/>
          <w:marBottom w:val="0"/>
          <w:divBdr>
            <w:top w:val="none" w:sz="0" w:space="0" w:color="auto"/>
            <w:left w:val="none" w:sz="0" w:space="0" w:color="auto"/>
            <w:bottom w:val="none" w:sz="0" w:space="0" w:color="auto"/>
            <w:right w:val="none" w:sz="0" w:space="0" w:color="auto"/>
          </w:divBdr>
        </w:div>
        <w:div w:id="996154079">
          <w:marLeft w:val="0"/>
          <w:marRight w:val="0"/>
          <w:marTop w:val="0"/>
          <w:marBottom w:val="0"/>
          <w:divBdr>
            <w:top w:val="none" w:sz="0" w:space="0" w:color="auto"/>
            <w:left w:val="none" w:sz="0" w:space="0" w:color="auto"/>
            <w:bottom w:val="none" w:sz="0" w:space="0" w:color="auto"/>
            <w:right w:val="none" w:sz="0" w:space="0" w:color="auto"/>
          </w:divBdr>
        </w:div>
        <w:div w:id="2099860275">
          <w:marLeft w:val="0"/>
          <w:marRight w:val="0"/>
          <w:marTop w:val="0"/>
          <w:marBottom w:val="0"/>
          <w:divBdr>
            <w:top w:val="none" w:sz="0" w:space="0" w:color="auto"/>
            <w:left w:val="none" w:sz="0" w:space="0" w:color="auto"/>
            <w:bottom w:val="none" w:sz="0" w:space="0" w:color="auto"/>
            <w:right w:val="none" w:sz="0" w:space="0" w:color="auto"/>
          </w:divBdr>
        </w:div>
        <w:div w:id="1906185404">
          <w:marLeft w:val="0"/>
          <w:marRight w:val="0"/>
          <w:marTop w:val="0"/>
          <w:marBottom w:val="0"/>
          <w:divBdr>
            <w:top w:val="none" w:sz="0" w:space="0" w:color="auto"/>
            <w:left w:val="none" w:sz="0" w:space="0" w:color="auto"/>
            <w:bottom w:val="none" w:sz="0" w:space="0" w:color="auto"/>
            <w:right w:val="none" w:sz="0" w:space="0" w:color="auto"/>
          </w:divBdr>
        </w:div>
        <w:div w:id="95712375">
          <w:marLeft w:val="0"/>
          <w:marRight w:val="0"/>
          <w:marTop w:val="0"/>
          <w:marBottom w:val="0"/>
          <w:divBdr>
            <w:top w:val="none" w:sz="0" w:space="0" w:color="auto"/>
            <w:left w:val="none" w:sz="0" w:space="0" w:color="auto"/>
            <w:bottom w:val="none" w:sz="0" w:space="0" w:color="auto"/>
            <w:right w:val="none" w:sz="0" w:space="0" w:color="auto"/>
          </w:divBdr>
        </w:div>
        <w:div w:id="662124034">
          <w:marLeft w:val="0"/>
          <w:marRight w:val="0"/>
          <w:marTop w:val="0"/>
          <w:marBottom w:val="0"/>
          <w:divBdr>
            <w:top w:val="none" w:sz="0" w:space="0" w:color="auto"/>
            <w:left w:val="none" w:sz="0" w:space="0" w:color="auto"/>
            <w:bottom w:val="none" w:sz="0" w:space="0" w:color="auto"/>
            <w:right w:val="none" w:sz="0" w:space="0" w:color="auto"/>
          </w:divBdr>
        </w:div>
        <w:div w:id="288513233">
          <w:marLeft w:val="0"/>
          <w:marRight w:val="0"/>
          <w:marTop w:val="0"/>
          <w:marBottom w:val="0"/>
          <w:divBdr>
            <w:top w:val="none" w:sz="0" w:space="0" w:color="auto"/>
            <w:left w:val="none" w:sz="0" w:space="0" w:color="auto"/>
            <w:bottom w:val="none" w:sz="0" w:space="0" w:color="auto"/>
            <w:right w:val="none" w:sz="0" w:space="0" w:color="auto"/>
          </w:divBdr>
        </w:div>
        <w:div w:id="1419860575">
          <w:marLeft w:val="0"/>
          <w:marRight w:val="0"/>
          <w:marTop w:val="0"/>
          <w:marBottom w:val="0"/>
          <w:divBdr>
            <w:top w:val="none" w:sz="0" w:space="0" w:color="auto"/>
            <w:left w:val="none" w:sz="0" w:space="0" w:color="auto"/>
            <w:bottom w:val="none" w:sz="0" w:space="0" w:color="auto"/>
            <w:right w:val="none" w:sz="0" w:space="0" w:color="auto"/>
          </w:divBdr>
        </w:div>
        <w:div w:id="522984832">
          <w:marLeft w:val="0"/>
          <w:marRight w:val="0"/>
          <w:marTop w:val="0"/>
          <w:marBottom w:val="0"/>
          <w:divBdr>
            <w:top w:val="none" w:sz="0" w:space="0" w:color="auto"/>
            <w:left w:val="none" w:sz="0" w:space="0" w:color="auto"/>
            <w:bottom w:val="none" w:sz="0" w:space="0" w:color="auto"/>
            <w:right w:val="none" w:sz="0" w:space="0" w:color="auto"/>
          </w:divBdr>
        </w:div>
        <w:div w:id="1067219684">
          <w:marLeft w:val="0"/>
          <w:marRight w:val="0"/>
          <w:marTop w:val="0"/>
          <w:marBottom w:val="0"/>
          <w:divBdr>
            <w:top w:val="none" w:sz="0" w:space="0" w:color="auto"/>
            <w:left w:val="none" w:sz="0" w:space="0" w:color="auto"/>
            <w:bottom w:val="none" w:sz="0" w:space="0" w:color="auto"/>
            <w:right w:val="none" w:sz="0" w:space="0" w:color="auto"/>
          </w:divBdr>
        </w:div>
        <w:div w:id="607736549">
          <w:marLeft w:val="0"/>
          <w:marRight w:val="0"/>
          <w:marTop w:val="0"/>
          <w:marBottom w:val="0"/>
          <w:divBdr>
            <w:top w:val="none" w:sz="0" w:space="0" w:color="auto"/>
            <w:left w:val="none" w:sz="0" w:space="0" w:color="auto"/>
            <w:bottom w:val="none" w:sz="0" w:space="0" w:color="auto"/>
            <w:right w:val="none" w:sz="0" w:space="0" w:color="auto"/>
          </w:divBdr>
        </w:div>
        <w:div w:id="724526331">
          <w:marLeft w:val="0"/>
          <w:marRight w:val="0"/>
          <w:marTop w:val="0"/>
          <w:marBottom w:val="0"/>
          <w:divBdr>
            <w:top w:val="none" w:sz="0" w:space="0" w:color="auto"/>
            <w:left w:val="none" w:sz="0" w:space="0" w:color="auto"/>
            <w:bottom w:val="none" w:sz="0" w:space="0" w:color="auto"/>
            <w:right w:val="none" w:sz="0" w:space="0" w:color="auto"/>
          </w:divBdr>
        </w:div>
        <w:div w:id="589697256">
          <w:marLeft w:val="0"/>
          <w:marRight w:val="0"/>
          <w:marTop w:val="0"/>
          <w:marBottom w:val="0"/>
          <w:divBdr>
            <w:top w:val="none" w:sz="0" w:space="0" w:color="auto"/>
            <w:left w:val="none" w:sz="0" w:space="0" w:color="auto"/>
            <w:bottom w:val="none" w:sz="0" w:space="0" w:color="auto"/>
            <w:right w:val="none" w:sz="0" w:space="0" w:color="auto"/>
          </w:divBdr>
        </w:div>
        <w:div w:id="287125703">
          <w:marLeft w:val="0"/>
          <w:marRight w:val="0"/>
          <w:marTop w:val="0"/>
          <w:marBottom w:val="0"/>
          <w:divBdr>
            <w:top w:val="none" w:sz="0" w:space="0" w:color="auto"/>
            <w:left w:val="none" w:sz="0" w:space="0" w:color="auto"/>
            <w:bottom w:val="none" w:sz="0" w:space="0" w:color="auto"/>
            <w:right w:val="none" w:sz="0" w:space="0" w:color="auto"/>
          </w:divBdr>
        </w:div>
      </w:divsChild>
    </w:div>
    <w:div w:id="1499156735">
      <w:bodyDiv w:val="1"/>
      <w:marLeft w:val="0"/>
      <w:marRight w:val="0"/>
      <w:marTop w:val="0"/>
      <w:marBottom w:val="0"/>
      <w:divBdr>
        <w:top w:val="none" w:sz="0" w:space="0" w:color="auto"/>
        <w:left w:val="none" w:sz="0" w:space="0" w:color="auto"/>
        <w:bottom w:val="none" w:sz="0" w:space="0" w:color="auto"/>
        <w:right w:val="none" w:sz="0" w:space="0" w:color="auto"/>
      </w:divBdr>
      <w:divsChild>
        <w:div w:id="1374765345">
          <w:marLeft w:val="0"/>
          <w:marRight w:val="0"/>
          <w:marTop w:val="0"/>
          <w:marBottom w:val="0"/>
          <w:divBdr>
            <w:top w:val="none" w:sz="0" w:space="0" w:color="auto"/>
            <w:left w:val="none" w:sz="0" w:space="0" w:color="auto"/>
            <w:bottom w:val="none" w:sz="0" w:space="0" w:color="auto"/>
            <w:right w:val="none" w:sz="0" w:space="0" w:color="auto"/>
          </w:divBdr>
        </w:div>
        <w:div w:id="569461065">
          <w:marLeft w:val="0"/>
          <w:marRight w:val="0"/>
          <w:marTop w:val="0"/>
          <w:marBottom w:val="0"/>
          <w:divBdr>
            <w:top w:val="none" w:sz="0" w:space="0" w:color="auto"/>
            <w:left w:val="none" w:sz="0" w:space="0" w:color="auto"/>
            <w:bottom w:val="none" w:sz="0" w:space="0" w:color="auto"/>
            <w:right w:val="none" w:sz="0" w:space="0" w:color="auto"/>
          </w:divBdr>
        </w:div>
        <w:div w:id="577596658">
          <w:marLeft w:val="0"/>
          <w:marRight w:val="0"/>
          <w:marTop w:val="0"/>
          <w:marBottom w:val="0"/>
          <w:divBdr>
            <w:top w:val="none" w:sz="0" w:space="0" w:color="auto"/>
            <w:left w:val="none" w:sz="0" w:space="0" w:color="auto"/>
            <w:bottom w:val="none" w:sz="0" w:space="0" w:color="auto"/>
            <w:right w:val="none" w:sz="0" w:space="0" w:color="auto"/>
          </w:divBdr>
        </w:div>
        <w:div w:id="481503802">
          <w:marLeft w:val="0"/>
          <w:marRight w:val="0"/>
          <w:marTop w:val="0"/>
          <w:marBottom w:val="0"/>
          <w:divBdr>
            <w:top w:val="none" w:sz="0" w:space="0" w:color="auto"/>
            <w:left w:val="none" w:sz="0" w:space="0" w:color="auto"/>
            <w:bottom w:val="none" w:sz="0" w:space="0" w:color="auto"/>
            <w:right w:val="none" w:sz="0" w:space="0" w:color="auto"/>
          </w:divBdr>
        </w:div>
        <w:div w:id="104811340">
          <w:marLeft w:val="0"/>
          <w:marRight w:val="0"/>
          <w:marTop w:val="0"/>
          <w:marBottom w:val="0"/>
          <w:divBdr>
            <w:top w:val="none" w:sz="0" w:space="0" w:color="auto"/>
            <w:left w:val="none" w:sz="0" w:space="0" w:color="auto"/>
            <w:bottom w:val="none" w:sz="0" w:space="0" w:color="auto"/>
            <w:right w:val="none" w:sz="0" w:space="0" w:color="auto"/>
          </w:divBdr>
        </w:div>
        <w:div w:id="914362931">
          <w:marLeft w:val="0"/>
          <w:marRight w:val="0"/>
          <w:marTop w:val="0"/>
          <w:marBottom w:val="0"/>
          <w:divBdr>
            <w:top w:val="none" w:sz="0" w:space="0" w:color="auto"/>
            <w:left w:val="none" w:sz="0" w:space="0" w:color="auto"/>
            <w:bottom w:val="none" w:sz="0" w:space="0" w:color="auto"/>
            <w:right w:val="none" w:sz="0" w:space="0" w:color="auto"/>
          </w:divBdr>
        </w:div>
        <w:div w:id="956720104">
          <w:marLeft w:val="0"/>
          <w:marRight w:val="0"/>
          <w:marTop w:val="0"/>
          <w:marBottom w:val="0"/>
          <w:divBdr>
            <w:top w:val="none" w:sz="0" w:space="0" w:color="auto"/>
            <w:left w:val="none" w:sz="0" w:space="0" w:color="auto"/>
            <w:bottom w:val="none" w:sz="0" w:space="0" w:color="auto"/>
            <w:right w:val="none" w:sz="0" w:space="0" w:color="auto"/>
          </w:divBdr>
        </w:div>
        <w:div w:id="1577742034">
          <w:marLeft w:val="0"/>
          <w:marRight w:val="0"/>
          <w:marTop w:val="0"/>
          <w:marBottom w:val="0"/>
          <w:divBdr>
            <w:top w:val="none" w:sz="0" w:space="0" w:color="auto"/>
            <w:left w:val="none" w:sz="0" w:space="0" w:color="auto"/>
            <w:bottom w:val="none" w:sz="0" w:space="0" w:color="auto"/>
            <w:right w:val="none" w:sz="0" w:space="0" w:color="auto"/>
          </w:divBdr>
        </w:div>
        <w:div w:id="654342100">
          <w:marLeft w:val="0"/>
          <w:marRight w:val="0"/>
          <w:marTop w:val="0"/>
          <w:marBottom w:val="0"/>
          <w:divBdr>
            <w:top w:val="none" w:sz="0" w:space="0" w:color="auto"/>
            <w:left w:val="none" w:sz="0" w:space="0" w:color="auto"/>
            <w:bottom w:val="none" w:sz="0" w:space="0" w:color="auto"/>
            <w:right w:val="none" w:sz="0" w:space="0" w:color="auto"/>
          </w:divBdr>
        </w:div>
        <w:div w:id="625231897">
          <w:marLeft w:val="0"/>
          <w:marRight w:val="0"/>
          <w:marTop w:val="0"/>
          <w:marBottom w:val="0"/>
          <w:divBdr>
            <w:top w:val="none" w:sz="0" w:space="0" w:color="auto"/>
            <w:left w:val="none" w:sz="0" w:space="0" w:color="auto"/>
            <w:bottom w:val="none" w:sz="0" w:space="0" w:color="auto"/>
            <w:right w:val="none" w:sz="0" w:space="0" w:color="auto"/>
          </w:divBdr>
        </w:div>
        <w:div w:id="1960407236">
          <w:marLeft w:val="0"/>
          <w:marRight w:val="0"/>
          <w:marTop w:val="0"/>
          <w:marBottom w:val="0"/>
          <w:divBdr>
            <w:top w:val="none" w:sz="0" w:space="0" w:color="auto"/>
            <w:left w:val="none" w:sz="0" w:space="0" w:color="auto"/>
            <w:bottom w:val="none" w:sz="0" w:space="0" w:color="auto"/>
            <w:right w:val="none" w:sz="0" w:space="0" w:color="auto"/>
          </w:divBdr>
        </w:div>
        <w:div w:id="1081218069">
          <w:marLeft w:val="0"/>
          <w:marRight w:val="0"/>
          <w:marTop w:val="0"/>
          <w:marBottom w:val="0"/>
          <w:divBdr>
            <w:top w:val="none" w:sz="0" w:space="0" w:color="auto"/>
            <w:left w:val="none" w:sz="0" w:space="0" w:color="auto"/>
            <w:bottom w:val="none" w:sz="0" w:space="0" w:color="auto"/>
            <w:right w:val="none" w:sz="0" w:space="0" w:color="auto"/>
          </w:divBdr>
        </w:div>
        <w:div w:id="163015097">
          <w:marLeft w:val="0"/>
          <w:marRight w:val="0"/>
          <w:marTop w:val="0"/>
          <w:marBottom w:val="0"/>
          <w:divBdr>
            <w:top w:val="none" w:sz="0" w:space="0" w:color="auto"/>
            <w:left w:val="none" w:sz="0" w:space="0" w:color="auto"/>
            <w:bottom w:val="none" w:sz="0" w:space="0" w:color="auto"/>
            <w:right w:val="none" w:sz="0" w:space="0" w:color="auto"/>
          </w:divBdr>
        </w:div>
        <w:div w:id="2109276740">
          <w:marLeft w:val="0"/>
          <w:marRight w:val="0"/>
          <w:marTop w:val="0"/>
          <w:marBottom w:val="0"/>
          <w:divBdr>
            <w:top w:val="none" w:sz="0" w:space="0" w:color="auto"/>
            <w:left w:val="none" w:sz="0" w:space="0" w:color="auto"/>
            <w:bottom w:val="none" w:sz="0" w:space="0" w:color="auto"/>
            <w:right w:val="none" w:sz="0" w:space="0" w:color="auto"/>
          </w:divBdr>
        </w:div>
        <w:div w:id="1645815139">
          <w:marLeft w:val="0"/>
          <w:marRight w:val="0"/>
          <w:marTop w:val="0"/>
          <w:marBottom w:val="0"/>
          <w:divBdr>
            <w:top w:val="none" w:sz="0" w:space="0" w:color="auto"/>
            <w:left w:val="none" w:sz="0" w:space="0" w:color="auto"/>
            <w:bottom w:val="none" w:sz="0" w:space="0" w:color="auto"/>
            <w:right w:val="none" w:sz="0" w:space="0" w:color="auto"/>
          </w:divBdr>
        </w:div>
        <w:div w:id="1825900077">
          <w:marLeft w:val="0"/>
          <w:marRight w:val="0"/>
          <w:marTop w:val="0"/>
          <w:marBottom w:val="0"/>
          <w:divBdr>
            <w:top w:val="none" w:sz="0" w:space="0" w:color="auto"/>
            <w:left w:val="none" w:sz="0" w:space="0" w:color="auto"/>
            <w:bottom w:val="none" w:sz="0" w:space="0" w:color="auto"/>
            <w:right w:val="none" w:sz="0" w:space="0" w:color="auto"/>
          </w:divBdr>
        </w:div>
        <w:div w:id="2051999607">
          <w:marLeft w:val="0"/>
          <w:marRight w:val="0"/>
          <w:marTop w:val="0"/>
          <w:marBottom w:val="0"/>
          <w:divBdr>
            <w:top w:val="none" w:sz="0" w:space="0" w:color="auto"/>
            <w:left w:val="none" w:sz="0" w:space="0" w:color="auto"/>
            <w:bottom w:val="none" w:sz="0" w:space="0" w:color="auto"/>
            <w:right w:val="none" w:sz="0" w:space="0" w:color="auto"/>
          </w:divBdr>
        </w:div>
        <w:div w:id="1667126695">
          <w:marLeft w:val="0"/>
          <w:marRight w:val="0"/>
          <w:marTop w:val="0"/>
          <w:marBottom w:val="0"/>
          <w:divBdr>
            <w:top w:val="none" w:sz="0" w:space="0" w:color="auto"/>
            <w:left w:val="none" w:sz="0" w:space="0" w:color="auto"/>
            <w:bottom w:val="none" w:sz="0" w:space="0" w:color="auto"/>
            <w:right w:val="none" w:sz="0" w:space="0" w:color="auto"/>
          </w:divBdr>
        </w:div>
        <w:div w:id="2103720879">
          <w:marLeft w:val="0"/>
          <w:marRight w:val="0"/>
          <w:marTop w:val="0"/>
          <w:marBottom w:val="0"/>
          <w:divBdr>
            <w:top w:val="none" w:sz="0" w:space="0" w:color="auto"/>
            <w:left w:val="none" w:sz="0" w:space="0" w:color="auto"/>
            <w:bottom w:val="none" w:sz="0" w:space="0" w:color="auto"/>
            <w:right w:val="none" w:sz="0" w:space="0" w:color="auto"/>
          </w:divBdr>
        </w:div>
        <w:div w:id="942959518">
          <w:marLeft w:val="0"/>
          <w:marRight w:val="0"/>
          <w:marTop w:val="0"/>
          <w:marBottom w:val="0"/>
          <w:divBdr>
            <w:top w:val="none" w:sz="0" w:space="0" w:color="auto"/>
            <w:left w:val="none" w:sz="0" w:space="0" w:color="auto"/>
            <w:bottom w:val="none" w:sz="0" w:space="0" w:color="auto"/>
            <w:right w:val="none" w:sz="0" w:space="0" w:color="auto"/>
          </w:divBdr>
        </w:div>
        <w:div w:id="1059598508">
          <w:marLeft w:val="0"/>
          <w:marRight w:val="0"/>
          <w:marTop w:val="0"/>
          <w:marBottom w:val="0"/>
          <w:divBdr>
            <w:top w:val="none" w:sz="0" w:space="0" w:color="auto"/>
            <w:left w:val="none" w:sz="0" w:space="0" w:color="auto"/>
            <w:bottom w:val="none" w:sz="0" w:space="0" w:color="auto"/>
            <w:right w:val="none" w:sz="0" w:space="0" w:color="auto"/>
          </w:divBdr>
        </w:div>
      </w:divsChild>
    </w:div>
    <w:div w:id="1552841609">
      <w:bodyDiv w:val="1"/>
      <w:marLeft w:val="0"/>
      <w:marRight w:val="0"/>
      <w:marTop w:val="0"/>
      <w:marBottom w:val="0"/>
      <w:divBdr>
        <w:top w:val="none" w:sz="0" w:space="0" w:color="auto"/>
        <w:left w:val="none" w:sz="0" w:space="0" w:color="auto"/>
        <w:bottom w:val="none" w:sz="0" w:space="0" w:color="auto"/>
        <w:right w:val="none" w:sz="0" w:space="0" w:color="auto"/>
      </w:divBdr>
      <w:divsChild>
        <w:div w:id="1233003822">
          <w:marLeft w:val="0"/>
          <w:marRight w:val="0"/>
          <w:marTop w:val="0"/>
          <w:marBottom w:val="0"/>
          <w:divBdr>
            <w:top w:val="none" w:sz="0" w:space="0" w:color="auto"/>
            <w:left w:val="none" w:sz="0" w:space="0" w:color="auto"/>
            <w:bottom w:val="none" w:sz="0" w:space="0" w:color="auto"/>
            <w:right w:val="none" w:sz="0" w:space="0" w:color="auto"/>
          </w:divBdr>
        </w:div>
        <w:div w:id="1875921756">
          <w:marLeft w:val="0"/>
          <w:marRight w:val="0"/>
          <w:marTop w:val="0"/>
          <w:marBottom w:val="0"/>
          <w:divBdr>
            <w:top w:val="none" w:sz="0" w:space="0" w:color="auto"/>
            <w:left w:val="none" w:sz="0" w:space="0" w:color="auto"/>
            <w:bottom w:val="none" w:sz="0" w:space="0" w:color="auto"/>
            <w:right w:val="none" w:sz="0" w:space="0" w:color="auto"/>
          </w:divBdr>
        </w:div>
        <w:div w:id="943683386">
          <w:marLeft w:val="0"/>
          <w:marRight w:val="0"/>
          <w:marTop w:val="0"/>
          <w:marBottom w:val="0"/>
          <w:divBdr>
            <w:top w:val="none" w:sz="0" w:space="0" w:color="auto"/>
            <w:left w:val="none" w:sz="0" w:space="0" w:color="auto"/>
            <w:bottom w:val="none" w:sz="0" w:space="0" w:color="auto"/>
            <w:right w:val="none" w:sz="0" w:space="0" w:color="auto"/>
          </w:divBdr>
        </w:div>
        <w:div w:id="378096186">
          <w:marLeft w:val="0"/>
          <w:marRight w:val="0"/>
          <w:marTop w:val="0"/>
          <w:marBottom w:val="0"/>
          <w:divBdr>
            <w:top w:val="none" w:sz="0" w:space="0" w:color="auto"/>
            <w:left w:val="none" w:sz="0" w:space="0" w:color="auto"/>
            <w:bottom w:val="none" w:sz="0" w:space="0" w:color="auto"/>
            <w:right w:val="none" w:sz="0" w:space="0" w:color="auto"/>
          </w:divBdr>
        </w:div>
        <w:div w:id="917127995">
          <w:marLeft w:val="0"/>
          <w:marRight w:val="0"/>
          <w:marTop w:val="0"/>
          <w:marBottom w:val="0"/>
          <w:divBdr>
            <w:top w:val="none" w:sz="0" w:space="0" w:color="auto"/>
            <w:left w:val="none" w:sz="0" w:space="0" w:color="auto"/>
            <w:bottom w:val="none" w:sz="0" w:space="0" w:color="auto"/>
            <w:right w:val="none" w:sz="0" w:space="0" w:color="auto"/>
          </w:divBdr>
        </w:div>
      </w:divsChild>
    </w:div>
    <w:div w:id="1571502588">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sChild>
            <w:div w:id="2030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151">
      <w:bodyDiv w:val="1"/>
      <w:marLeft w:val="0"/>
      <w:marRight w:val="0"/>
      <w:marTop w:val="0"/>
      <w:marBottom w:val="0"/>
      <w:divBdr>
        <w:top w:val="none" w:sz="0" w:space="0" w:color="auto"/>
        <w:left w:val="none" w:sz="0" w:space="0" w:color="auto"/>
        <w:bottom w:val="none" w:sz="0" w:space="0" w:color="auto"/>
        <w:right w:val="none" w:sz="0" w:space="0" w:color="auto"/>
      </w:divBdr>
      <w:divsChild>
        <w:div w:id="490364573">
          <w:marLeft w:val="504"/>
          <w:marRight w:val="0"/>
          <w:marTop w:val="140"/>
          <w:marBottom w:val="0"/>
          <w:divBdr>
            <w:top w:val="none" w:sz="0" w:space="0" w:color="auto"/>
            <w:left w:val="none" w:sz="0" w:space="0" w:color="auto"/>
            <w:bottom w:val="none" w:sz="0" w:space="0" w:color="auto"/>
            <w:right w:val="none" w:sz="0" w:space="0" w:color="auto"/>
          </w:divBdr>
        </w:div>
        <w:div w:id="355161646">
          <w:marLeft w:val="504"/>
          <w:marRight w:val="0"/>
          <w:marTop w:val="140"/>
          <w:marBottom w:val="0"/>
          <w:divBdr>
            <w:top w:val="none" w:sz="0" w:space="0" w:color="auto"/>
            <w:left w:val="none" w:sz="0" w:space="0" w:color="auto"/>
            <w:bottom w:val="none" w:sz="0" w:space="0" w:color="auto"/>
            <w:right w:val="none" w:sz="0" w:space="0" w:color="auto"/>
          </w:divBdr>
        </w:div>
        <w:div w:id="1703900601">
          <w:marLeft w:val="504"/>
          <w:marRight w:val="0"/>
          <w:marTop w:val="140"/>
          <w:marBottom w:val="0"/>
          <w:divBdr>
            <w:top w:val="none" w:sz="0" w:space="0" w:color="auto"/>
            <w:left w:val="none" w:sz="0" w:space="0" w:color="auto"/>
            <w:bottom w:val="none" w:sz="0" w:space="0" w:color="auto"/>
            <w:right w:val="none" w:sz="0" w:space="0" w:color="auto"/>
          </w:divBdr>
        </w:div>
      </w:divsChild>
    </w:div>
    <w:div w:id="1616981451">
      <w:bodyDiv w:val="1"/>
      <w:marLeft w:val="0"/>
      <w:marRight w:val="0"/>
      <w:marTop w:val="0"/>
      <w:marBottom w:val="0"/>
      <w:divBdr>
        <w:top w:val="none" w:sz="0" w:space="0" w:color="auto"/>
        <w:left w:val="none" w:sz="0" w:space="0" w:color="auto"/>
        <w:bottom w:val="none" w:sz="0" w:space="0" w:color="auto"/>
        <w:right w:val="none" w:sz="0" w:space="0" w:color="auto"/>
      </w:divBdr>
    </w:div>
    <w:div w:id="1843928391">
      <w:bodyDiv w:val="1"/>
      <w:marLeft w:val="0"/>
      <w:marRight w:val="0"/>
      <w:marTop w:val="0"/>
      <w:marBottom w:val="0"/>
      <w:divBdr>
        <w:top w:val="none" w:sz="0" w:space="0" w:color="auto"/>
        <w:left w:val="none" w:sz="0" w:space="0" w:color="auto"/>
        <w:bottom w:val="none" w:sz="0" w:space="0" w:color="auto"/>
        <w:right w:val="none" w:sz="0" w:space="0" w:color="auto"/>
      </w:divBdr>
      <w:divsChild>
        <w:div w:id="1402681259">
          <w:marLeft w:val="0"/>
          <w:marRight w:val="0"/>
          <w:marTop w:val="0"/>
          <w:marBottom w:val="0"/>
          <w:divBdr>
            <w:top w:val="none" w:sz="0" w:space="0" w:color="auto"/>
            <w:left w:val="none" w:sz="0" w:space="0" w:color="auto"/>
            <w:bottom w:val="none" w:sz="0" w:space="0" w:color="auto"/>
            <w:right w:val="none" w:sz="0" w:space="0" w:color="auto"/>
          </w:divBdr>
        </w:div>
        <w:div w:id="829953289">
          <w:marLeft w:val="0"/>
          <w:marRight w:val="0"/>
          <w:marTop w:val="0"/>
          <w:marBottom w:val="0"/>
          <w:divBdr>
            <w:top w:val="none" w:sz="0" w:space="0" w:color="auto"/>
            <w:left w:val="none" w:sz="0" w:space="0" w:color="auto"/>
            <w:bottom w:val="none" w:sz="0" w:space="0" w:color="auto"/>
            <w:right w:val="none" w:sz="0" w:space="0" w:color="auto"/>
          </w:divBdr>
        </w:div>
        <w:div w:id="2095929897">
          <w:marLeft w:val="0"/>
          <w:marRight w:val="0"/>
          <w:marTop w:val="0"/>
          <w:marBottom w:val="0"/>
          <w:divBdr>
            <w:top w:val="none" w:sz="0" w:space="0" w:color="auto"/>
            <w:left w:val="none" w:sz="0" w:space="0" w:color="auto"/>
            <w:bottom w:val="none" w:sz="0" w:space="0" w:color="auto"/>
            <w:right w:val="none" w:sz="0" w:space="0" w:color="auto"/>
          </w:divBdr>
        </w:div>
        <w:div w:id="1888176305">
          <w:marLeft w:val="0"/>
          <w:marRight w:val="0"/>
          <w:marTop w:val="0"/>
          <w:marBottom w:val="0"/>
          <w:divBdr>
            <w:top w:val="none" w:sz="0" w:space="0" w:color="auto"/>
            <w:left w:val="none" w:sz="0" w:space="0" w:color="auto"/>
            <w:bottom w:val="none" w:sz="0" w:space="0" w:color="auto"/>
            <w:right w:val="none" w:sz="0" w:space="0" w:color="auto"/>
          </w:divBdr>
        </w:div>
        <w:div w:id="1001546879">
          <w:marLeft w:val="0"/>
          <w:marRight w:val="0"/>
          <w:marTop w:val="0"/>
          <w:marBottom w:val="0"/>
          <w:divBdr>
            <w:top w:val="none" w:sz="0" w:space="0" w:color="auto"/>
            <w:left w:val="none" w:sz="0" w:space="0" w:color="auto"/>
            <w:bottom w:val="none" w:sz="0" w:space="0" w:color="auto"/>
            <w:right w:val="none" w:sz="0" w:space="0" w:color="auto"/>
          </w:divBdr>
        </w:div>
        <w:div w:id="259336448">
          <w:marLeft w:val="0"/>
          <w:marRight w:val="0"/>
          <w:marTop w:val="0"/>
          <w:marBottom w:val="0"/>
          <w:divBdr>
            <w:top w:val="none" w:sz="0" w:space="0" w:color="auto"/>
            <w:left w:val="none" w:sz="0" w:space="0" w:color="auto"/>
            <w:bottom w:val="none" w:sz="0" w:space="0" w:color="auto"/>
            <w:right w:val="none" w:sz="0" w:space="0" w:color="auto"/>
          </w:divBdr>
        </w:div>
        <w:div w:id="2099406832">
          <w:marLeft w:val="0"/>
          <w:marRight w:val="0"/>
          <w:marTop w:val="0"/>
          <w:marBottom w:val="0"/>
          <w:divBdr>
            <w:top w:val="none" w:sz="0" w:space="0" w:color="auto"/>
            <w:left w:val="none" w:sz="0" w:space="0" w:color="auto"/>
            <w:bottom w:val="none" w:sz="0" w:space="0" w:color="auto"/>
            <w:right w:val="none" w:sz="0" w:space="0" w:color="auto"/>
          </w:divBdr>
        </w:div>
        <w:div w:id="2122332707">
          <w:marLeft w:val="0"/>
          <w:marRight w:val="0"/>
          <w:marTop w:val="0"/>
          <w:marBottom w:val="0"/>
          <w:divBdr>
            <w:top w:val="none" w:sz="0" w:space="0" w:color="auto"/>
            <w:left w:val="none" w:sz="0" w:space="0" w:color="auto"/>
            <w:bottom w:val="none" w:sz="0" w:space="0" w:color="auto"/>
            <w:right w:val="none" w:sz="0" w:space="0" w:color="auto"/>
          </w:divBdr>
        </w:div>
        <w:div w:id="1936934837">
          <w:marLeft w:val="0"/>
          <w:marRight w:val="0"/>
          <w:marTop w:val="0"/>
          <w:marBottom w:val="0"/>
          <w:divBdr>
            <w:top w:val="none" w:sz="0" w:space="0" w:color="auto"/>
            <w:left w:val="none" w:sz="0" w:space="0" w:color="auto"/>
            <w:bottom w:val="none" w:sz="0" w:space="0" w:color="auto"/>
            <w:right w:val="none" w:sz="0" w:space="0" w:color="auto"/>
          </w:divBdr>
        </w:div>
        <w:div w:id="223419908">
          <w:marLeft w:val="0"/>
          <w:marRight w:val="0"/>
          <w:marTop w:val="0"/>
          <w:marBottom w:val="0"/>
          <w:divBdr>
            <w:top w:val="none" w:sz="0" w:space="0" w:color="auto"/>
            <w:left w:val="none" w:sz="0" w:space="0" w:color="auto"/>
            <w:bottom w:val="none" w:sz="0" w:space="0" w:color="auto"/>
            <w:right w:val="none" w:sz="0" w:space="0" w:color="auto"/>
          </w:divBdr>
        </w:div>
        <w:div w:id="309485097">
          <w:marLeft w:val="0"/>
          <w:marRight w:val="0"/>
          <w:marTop w:val="0"/>
          <w:marBottom w:val="0"/>
          <w:divBdr>
            <w:top w:val="none" w:sz="0" w:space="0" w:color="auto"/>
            <w:left w:val="none" w:sz="0" w:space="0" w:color="auto"/>
            <w:bottom w:val="none" w:sz="0" w:space="0" w:color="auto"/>
            <w:right w:val="none" w:sz="0" w:space="0" w:color="auto"/>
          </w:divBdr>
        </w:div>
        <w:div w:id="2022580532">
          <w:marLeft w:val="0"/>
          <w:marRight w:val="0"/>
          <w:marTop w:val="0"/>
          <w:marBottom w:val="0"/>
          <w:divBdr>
            <w:top w:val="none" w:sz="0" w:space="0" w:color="auto"/>
            <w:left w:val="none" w:sz="0" w:space="0" w:color="auto"/>
            <w:bottom w:val="none" w:sz="0" w:space="0" w:color="auto"/>
            <w:right w:val="none" w:sz="0" w:space="0" w:color="auto"/>
          </w:divBdr>
        </w:div>
        <w:div w:id="1490056688">
          <w:marLeft w:val="0"/>
          <w:marRight w:val="0"/>
          <w:marTop w:val="0"/>
          <w:marBottom w:val="0"/>
          <w:divBdr>
            <w:top w:val="none" w:sz="0" w:space="0" w:color="auto"/>
            <w:left w:val="none" w:sz="0" w:space="0" w:color="auto"/>
            <w:bottom w:val="none" w:sz="0" w:space="0" w:color="auto"/>
            <w:right w:val="none" w:sz="0" w:space="0" w:color="auto"/>
          </w:divBdr>
        </w:div>
        <w:div w:id="727921091">
          <w:marLeft w:val="0"/>
          <w:marRight w:val="0"/>
          <w:marTop w:val="0"/>
          <w:marBottom w:val="0"/>
          <w:divBdr>
            <w:top w:val="none" w:sz="0" w:space="0" w:color="auto"/>
            <w:left w:val="none" w:sz="0" w:space="0" w:color="auto"/>
            <w:bottom w:val="none" w:sz="0" w:space="0" w:color="auto"/>
            <w:right w:val="none" w:sz="0" w:space="0" w:color="auto"/>
          </w:divBdr>
        </w:div>
        <w:div w:id="385684388">
          <w:marLeft w:val="0"/>
          <w:marRight w:val="0"/>
          <w:marTop w:val="0"/>
          <w:marBottom w:val="0"/>
          <w:divBdr>
            <w:top w:val="none" w:sz="0" w:space="0" w:color="auto"/>
            <w:left w:val="none" w:sz="0" w:space="0" w:color="auto"/>
            <w:bottom w:val="none" w:sz="0" w:space="0" w:color="auto"/>
            <w:right w:val="none" w:sz="0" w:space="0" w:color="auto"/>
          </w:divBdr>
        </w:div>
        <w:div w:id="450125978">
          <w:marLeft w:val="0"/>
          <w:marRight w:val="0"/>
          <w:marTop w:val="0"/>
          <w:marBottom w:val="0"/>
          <w:divBdr>
            <w:top w:val="none" w:sz="0" w:space="0" w:color="auto"/>
            <w:left w:val="none" w:sz="0" w:space="0" w:color="auto"/>
            <w:bottom w:val="none" w:sz="0" w:space="0" w:color="auto"/>
            <w:right w:val="none" w:sz="0" w:space="0" w:color="auto"/>
          </w:divBdr>
        </w:div>
        <w:div w:id="434442822">
          <w:marLeft w:val="0"/>
          <w:marRight w:val="0"/>
          <w:marTop w:val="0"/>
          <w:marBottom w:val="0"/>
          <w:divBdr>
            <w:top w:val="none" w:sz="0" w:space="0" w:color="auto"/>
            <w:left w:val="none" w:sz="0" w:space="0" w:color="auto"/>
            <w:bottom w:val="none" w:sz="0" w:space="0" w:color="auto"/>
            <w:right w:val="none" w:sz="0" w:space="0" w:color="auto"/>
          </w:divBdr>
        </w:div>
        <w:div w:id="382020130">
          <w:marLeft w:val="0"/>
          <w:marRight w:val="0"/>
          <w:marTop w:val="0"/>
          <w:marBottom w:val="0"/>
          <w:divBdr>
            <w:top w:val="none" w:sz="0" w:space="0" w:color="auto"/>
            <w:left w:val="none" w:sz="0" w:space="0" w:color="auto"/>
            <w:bottom w:val="none" w:sz="0" w:space="0" w:color="auto"/>
            <w:right w:val="none" w:sz="0" w:space="0" w:color="auto"/>
          </w:divBdr>
        </w:div>
        <w:div w:id="1811165981">
          <w:marLeft w:val="0"/>
          <w:marRight w:val="0"/>
          <w:marTop w:val="0"/>
          <w:marBottom w:val="0"/>
          <w:divBdr>
            <w:top w:val="none" w:sz="0" w:space="0" w:color="auto"/>
            <w:left w:val="none" w:sz="0" w:space="0" w:color="auto"/>
            <w:bottom w:val="none" w:sz="0" w:space="0" w:color="auto"/>
            <w:right w:val="none" w:sz="0" w:space="0" w:color="auto"/>
          </w:divBdr>
        </w:div>
        <w:div w:id="1961299369">
          <w:marLeft w:val="0"/>
          <w:marRight w:val="0"/>
          <w:marTop w:val="0"/>
          <w:marBottom w:val="0"/>
          <w:divBdr>
            <w:top w:val="none" w:sz="0" w:space="0" w:color="auto"/>
            <w:left w:val="none" w:sz="0" w:space="0" w:color="auto"/>
            <w:bottom w:val="none" w:sz="0" w:space="0" w:color="auto"/>
            <w:right w:val="none" w:sz="0" w:space="0" w:color="auto"/>
          </w:divBdr>
        </w:div>
        <w:div w:id="176193300">
          <w:marLeft w:val="0"/>
          <w:marRight w:val="0"/>
          <w:marTop w:val="0"/>
          <w:marBottom w:val="0"/>
          <w:divBdr>
            <w:top w:val="none" w:sz="0" w:space="0" w:color="auto"/>
            <w:left w:val="none" w:sz="0" w:space="0" w:color="auto"/>
            <w:bottom w:val="none" w:sz="0" w:space="0" w:color="auto"/>
            <w:right w:val="none" w:sz="0" w:space="0" w:color="auto"/>
          </w:divBdr>
        </w:div>
        <w:div w:id="1260067403">
          <w:marLeft w:val="0"/>
          <w:marRight w:val="0"/>
          <w:marTop w:val="0"/>
          <w:marBottom w:val="0"/>
          <w:divBdr>
            <w:top w:val="none" w:sz="0" w:space="0" w:color="auto"/>
            <w:left w:val="none" w:sz="0" w:space="0" w:color="auto"/>
            <w:bottom w:val="none" w:sz="0" w:space="0" w:color="auto"/>
            <w:right w:val="none" w:sz="0" w:space="0" w:color="auto"/>
          </w:divBdr>
        </w:div>
        <w:div w:id="757797206">
          <w:marLeft w:val="0"/>
          <w:marRight w:val="0"/>
          <w:marTop w:val="0"/>
          <w:marBottom w:val="0"/>
          <w:divBdr>
            <w:top w:val="none" w:sz="0" w:space="0" w:color="auto"/>
            <w:left w:val="none" w:sz="0" w:space="0" w:color="auto"/>
            <w:bottom w:val="none" w:sz="0" w:space="0" w:color="auto"/>
            <w:right w:val="none" w:sz="0" w:space="0" w:color="auto"/>
          </w:divBdr>
        </w:div>
        <w:div w:id="256868213">
          <w:marLeft w:val="0"/>
          <w:marRight w:val="0"/>
          <w:marTop w:val="0"/>
          <w:marBottom w:val="0"/>
          <w:divBdr>
            <w:top w:val="none" w:sz="0" w:space="0" w:color="auto"/>
            <w:left w:val="none" w:sz="0" w:space="0" w:color="auto"/>
            <w:bottom w:val="none" w:sz="0" w:space="0" w:color="auto"/>
            <w:right w:val="none" w:sz="0" w:space="0" w:color="auto"/>
          </w:divBdr>
        </w:div>
        <w:div w:id="1226641481">
          <w:marLeft w:val="0"/>
          <w:marRight w:val="0"/>
          <w:marTop w:val="0"/>
          <w:marBottom w:val="0"/>
          <w:divBdr>
            <w:top w:val="none" w:sz="0" w:space="0" w:color="auto"/>
            <w:left w:val="none" w:sz="0" w:space="0" w:color="auto"/>
            <w:bottom w:val="none" w:sz="0" w:space="0" w:color="auto"/>
            <w:right w:val="none" w:sz="0" w:space="0" w:color="auto"/>
          </w:divBdr>
        </w:div>
        <w:div w:id="1146773660">
          <w:marLeft w:val="0"/>
          <w:marRight w:val="0"/>
          <w:marTop w:val="0"/>
          <w:marBottom w:val="0"/>
          <w:divBdr>
            <w:top w:val="none" w:sz="0" w:space="0" w:color="auto"/>
            <w:left w:val="none" w:sz="0" w:space="0" w:color="auto"/>
            <w:bottom w:val="none" w:sz="0" w:space="0" w:color="auto"/>
            <w:right w:val="none" w:sz="0" w:space="0" w:color="auto"/>
          </w:divBdr>
        </w:div>
        <w:div w:id="1613050257">
          <w:marLeft w:val="0"/>
          <w:marRight w:val="0"/>
          <w:marTop w:val="0"/>
          <w:marBottom w:val="0"/>
          <w:divBdr>
            <w:top w:val="none" w:sz="0" w:space="0" w:color="auto"/>
            <w:left w:val="none" w:sz="0" w:space="0" w:color="auto"/>
            <w:bottom w:val="none" w:sz="0" w:space="0" w:color="auto"/>
            <w:right w:val="none" w:sz="0" w:space="0" w:color="auto"/>
          </w:divBdr>
        </w:div>
        <w:div w:id="404494834">
          <w:marLeft w:val="0"/>
          <w:marRight w:val="0"/>
          <w:marTop w:val="0"/>
          <w:marBottom w:val="0"/>
          <w:divBdr>
            <w:top w:val="none" w:sz="0" w:space="0" w:color="auto"/>
            <w:left w:val="none" w:sz="0" w:space="0" w:color="auto"/>
            <w:bottom w:val="none" w:sz="0" w:space="0" w:color="auto"/>
            <w:right w:val="none" w:sz="0" w:space="0" w:color="auto"/>
          </w:divBdr>
        </w:div>
        <w:div w:id="1662856295">
          <w:marLeft w:val="0"/>
          <w:marRight w:val="0"/>
          <w:marTop w:val="0"/>
          <w:marBottom w:val="0"/>
          <w:divBdr>
            <w:top w:val="none" w:sz="0" w:space="0" w:color="auto"/>
            <w:left w:val="none" w:sz="0" w:space="0" w:color="auto"/>
            <w:bottom w:val="none" w:sz="0" w:space="0" w:color="auto"/>
            <w:right w:val="none" w:sz="0" w:space="0" w:color="auto"/>
          </w:divBdr>
        </w:div>
        <w:div w:id="89551005">
          <w:marLeft w:val="0"/>
          <w:marRight w:val="0"/>
          <w:marTop w:val="0"/>
          <w:marBottom w:val="0"/>
          <w:divBdr>
            <w:top w:val="none" w:sz="0" w:space="0" w:color="auto"/>
            <w:left w:val="none" w:sz="0" w:space="0" w:color="auto"/>
            <w:bottom w:val="none" w:sz="0" w:space="0" w:color="auto"/>
            <w:right w:val="none" w:sz="0" w:space="0" w:color="auto"/>
          </w:divBdr>
        </w:div>
        <w:div w:id="1877354993">
          <w:marLeft w:val="0"/>
          <w:marRight w:val="0"/>
          <w:marTop w:val="0"/>
          <w:marBottom w:val="0"/>
          <w:divBdr>
            <w:top w:val="none" w:sz="0" w:space="0" w:color="auto"/>
            <w:left w:val="none" w:sz="0" w:space="0" w:color="auto"/>
            <w:bottom w:val="none" w:sz="0" w:space="0" w:color="auto"/>
            <w:right w:val="none" w:sz="0" w:space="0" w:color="auto"/>
          </w:divBdr>
        </w:div>
        <w:div w:id="250240349">
          <w:marLeft w:val="0"/>
          <w:marRight w:val="0"/>
          <w:marTop w:val="0"/>
          <w:marBottom w:val="0"/>
          <w:divBdr>
            <w:top w:val="none" w:sz="0" w:space="0" w:color="auto"/>
            <w:left w:val="none" w:sz="0" w:space="0" w:color="auto"/>
            <w:bottom w:val="none" w:sz="0" w:space="0" w:color="auto"/>
            <w:right w:val="none" w:sz="0" w:space="0" w:color="auto"/>
          </w:divBdr>
        </w:div>
        <w:div w:id="1809854421">
          <w:marLeft w:val="0"/>
          <w:marRight w:val="0"/>
          <w:marTop w:val="0"/>
          <w:marBottom w:val="0"/>
          <w:divBdr>
            <w:top w:val="none" w:sz="0" w:space="0" w:color="auto"/>
            <w:left w:val="none" w:sz="0" w:space="0" w:color="auto"/>
            <w:bottom w:val="none" w:sz="0" w:space="0" w:color="auto"/>
            <w:right w:val="none" w:sz="0" w:space="0" w:color="auto"/>
          </w:divBdr>
        </w:div>
        <w:div w:id="72549730">
          <w:marLeft w:val="0"/>
          <w:marRight w:val="0"/>
          <w:marTop w:val="0"/>
          <w:marBottom w:val="0"/>
          <w:divBdr>
            <w:top w:val="none" w:sz="0" w:space="0" w:color="auto"/>
            <w:left w:val="none" w:sz="0" w:space="0" w:color="auto"/>
            <w:bottom w:val="none" w:sz="0" w:space="0" w:color="auto"/>
            <w:right w:val="none" w:sz="0" w:space="0" w:color="auto"/>
          </w:divBdr>
        </w:div>
        <w:div w:id="391543834">
          <w:marLeft w:val="0"/>
          <w:marRight w:val="0"/>
          <w:marTop w:val="0"/>
          <w:marBottom w:val="0"/>
          <w:divBdr>
            <w:top w:val="none" w:sz="0" w:space="0" w:color="auto"/>
            <w:left w:val="none" w:sz="0" w:space="0" w:color="auto"/>
            <w:bottom w:val="none" w:sz="0" w:space="0" w:color="auto"/>
            <w:right w:val="none" w:sz="0" w:space="0" w:color="auto"/>
          </w:divBdr>
        </w:div>
        <w:div w:id="223566710">
          <w:marLeft w:val="0"/>
          <w:marRight w:val="0"/>
          <w:marTop w:val="0"/>
          <w:marBottom w:val="0"/>
          <w:divBdr>
            <w:top w:val="none" w:sz="0" w:space="0" w:color="auto"/>
            <w:left w:val="none" w:sz="0" w:space="0" w:color="auto"/>
            <w:bottom w:val="none" w:sz="0" w:space="0" w:color="auto"/>
            <w:right w:val="none" w:sz="0" w:space="0" w:color="auto"/>
          </w:divBdr>
        </w:div>
        <w:div w:id="1592002903">
          <w:marLeft w:val="0"/>
          <w:marRight w:val="0"/>
          <w:marTop w:val="0"/>
          <w:marBottom w:val="0"/>
          <w:divBdr>
            <w:top w:val="none" w:sz="0" w:space="0" w:color="auto"/>
            <w:left w:val="none" w:sz="0" w:space="0" w:color="auto"/>
            <w:bottom w:val="none" w:sz="0" w:space="0" w:color="auto"/>
            <w:right w:val="none" w:sz="0" w:space="0" w:color="auto"/>
          </w:divBdr>
        </w:div>
        <w:div w:id="1686053594">
          <w:marLeft w:val="0"/>
          <w:marRight w:val="0"/>
          <w:marTop w:val="0"/>
          <w:marBottom w:val="0"/>
          <w:divBdr>
            <w:top w:val="none" w:sz="0" w:space="0" w:color="auto"/>
            <w:left w:val="none" w:sz="0" w:space="0" w:color="auto"/>
            <w:bottom w:val="none" w:sz="0" w:space="0" w:color="auto"/>
            <w:right w:val="none" w:sz="0" w:space="0" w:color="auto"/>
          </w:divBdr>
        </w:div>
        <w:div w:id="581645553">
          <w:marLeft w:val="0"/>
          <w:marRight w:val="0"/>
          <w:marTop w:val="0"/>
          <w:marBottom w:val="0"/>
          <w:divBdr>
            <w:top w:val="none" w:sz="0" w:space="0" w:color="auto"/>
            <w:left w:val="none" w:sz="0" w:space="0" w:color="auto"/>
            <w:bottom w:val="none" w:sz="0" w:space="0" w:color="auto"/>
            <w:right w:val="none" w:sz="0" w:space="0" w:color="auto"/>
          </w:divBdr>
        </w:div>
        <w:div w:id="603002483">
          <w:marLeft w:val="0"/>
          <w:marRight w:val="0"/>
          <w:marTop w:val="0"/>
          <w:marBottom w:val="0"/>
          <w:divBdr>
            <w:top w:val="none" w:sz="0" w:space="0" w:color="auto"/>
            <w:left w:val="none" w:sz="0" w:space="0" w:color="auto"/>
            <w:bottom w:val="none" w:sz="0" w:space="0" w:color="auto"/>
            <w:right w:val="none" w:sz="0" w:space="0" w:color="auto"/>
          </w:divBdr>
        </w:div>
        <w:div w:id="1162432001">
          <w:marLeft w:val="0"/>
          <w:marRight w:val="0"/>
          <w:marTop w:val="0"/>
          <w:marBottom w:val="0"/>
          <w:divBdr>
            <w:top w:val="none" w:sz="0" w:space="0" w:color="auto"/>
            <w:left w:val="none" w:sz="0" w:space="0" w:color="auto"/>
            <w:bottom w:val="none" w:sz="0" w:space="0" w:color="auto"/>
            <w:right w:val="none" w:sz="0" w:space="0" w:color="auto"/>
          </w:divBdr>
        </w:div>
        <w:div w:id="231427139">
          <w:marLeft w:val="0"/>
          <w:marRight w:val="0"/>
          <w:marTop w:val="0"/>
          <w:marBottom w:val="0"/>
          <w:divBdr>
            <w:top w:val="none" w:sz="0" w:space="0" w:color="auto"/>
            <w:left w:val="none" w:sz="0" w:space="0" w:color="auto"/>
            <w:bottom w:val="none" w:sz="0" w:space="0" w:color="auto"/>
            <w:right w:val="none" w:sz="0" w:space="0" w:color="auto"/>
          </w:divBdr>
        </w:div>
        <w:div w:id="1453211711">
          <w:marLeft w:val="0"/>
          <w:marRight w:val="0"/>
          <w:marTop w:val="0"/>
          <w:marBottom w:val="0"/>
          <w:divBdr>
            <w:top w:val="none" w:sz="0" w:space="0" w:color="auto"/>
            <w:left w:val="none" w:sz="0" w:space="0" w:color="auto"/>
            <w:bottom w:val="none" w:sz="0" w:space="0" w:color="auto"/>
            <w:right w:val="none" w:sz="0" w:space="0" w:color="auto"/>
          </w:divBdr>
        </w:div>
        <w:div w:id="1324816206">
          <w:marLeft w:val="0"/>
          <w:marRight w:val="0"/>
          <w:marTop w:val="0"/>
          <w:marBottom w:val="0"/>
          <w:divBdr>
            <w:top w:val="none" w:sz="0" w:space="0" w:color="auto"/>
            <w:left w:val="none" w:sz="0" w:space="0" w:color="auto"/>
            <w:bottom w:val="none" w:sz="0" w:space="0" w:color="auto"/>
            <w:right w:val="none" w:sz="0" w:space="0" w:color="auto"/>
          </w:divBdr>
        </w:div>
        <w:div w:id="186022147">
          <w:marLeft w:val="0"/>
          <w:marRight w:val="0"/>
          <w:marTop w:val="0"/>
          <w:marBottom w:val="0"/>
          <w:divBdr>
            <w:top w:val="none" w:sz="0" w:space="0" w:color="auto"/>
            <w:left w:val="none" w:sz="0" w:space="0" w:color="auto"/>
            <w:bottom w:val="none" w:sz="0" w:space="0" w:color="auto"/>
            <w:right w:val="none" w:sz="0" w:space="0" w:color="auto"/>
          </w:divBdr>
        </w:div>
        <w:div w:id="288048415">
          <w:marLeft w:val="0"/>
          <w:marRight w:val="0"/>
          <w:marTop w:val="0"/>
          <w:marBottom w:val="0"/>
          <w:divBdr>
            <w:top w:val="none" w:sz="0" w:space="0" w:color="auto"/>
            <w:left w:val="none" w:sz="0" w:space="0" w:color="auto"/>
            <w:bottom w:val="none" w:sz="0" w:space="0" w:color="auto"/>
            <w:right w:val="none" w:sz="0" w:space="0" w:color="auto"/>
          </w:divBdr>
        </w:div>
        <w:div w:id="1636718792">
          <w:marLeft w:val="0"/>
          <w:marRight w:val="0"/>
          <w:marTop w:val="0"/>
          <w:marBottom w:val="0"/>
          <w:divBdr>
            <w:top w:val="none" w:sz="0" w:space="0" w:color="auto"/>
            <w:left w:val="none" w:sz="0" w:space="0" w:color="auto"/>
            <w:bottom w:val="none" w:sz="0" w:space="0" w:color="auto"/>
            <w:right w:val="none" w:sz="0" w:space="0" w:color="auto"/>
          </w:divBdr>
        </w:div>
        <w:div w:id="504245113">
          <w:marLeft w:val="0"/>
          <w:marRight w:val="0"/>
          <w:marTop w:val="0"/>
          <w:marBottom w:val="0"/>
          <w:divBdr>
            <w:top w:val="none" w:sz="0" w:space="0" w:color="auto"/>
            <w:left w:val="none" w:sz="0" w:space="0" w:color="auto"/>
            <w:bottom w:val="none" w:sz="0" w:space="0" w:color="auto"/>
            <w:right w:val="none" w:sz="0" w:space="0" w:color="auto"/>
          </w:divBdr>
        </w:div>
        <w:div w:id="1355616162">
          <w:marLeft w:val="0"/>
          <w:marRight w:val="0"/>
          <w:marTop w:val="0"/>
          <w:marBottom w:val="0"/>
          <w:divBdr>
            <w:top w:val="none" w:sz="0" w:space="0" w:color="auto"/>
            <w:left w:val="none" w:sz="0" w:space="0" w:color="auto"/>
            <w:bottom w:val="none" w:sz="0" w:space="0" w:color="auto"/>
            <w:right w:val="none" w:sz="0" w:space="0" w:color="auto"/>
          </w:divBdr>
        </w:div>
        <w:div w:id="867063934">
          <w:marLeft w:val="0"/>
          <w:marRight w:val="0"/>
          <w:marTop w:val="0"/>
          <w:marBottom w:val="0"/>
          <w:divBdr>
            <w:top w:val="none" w:sz="0" w:space="0" w:color="auto"/>
            <w:left w:val="none" w:sz="0" w:space="0" w:color="auto"/>
            <w:bottom w:val="none" w:sz="0" w:space="0" w:color="auto"/>
            <w:right w:val="none" w:sz="0" w:space="0" w:color="auto"/>
          </w:divBdr>
        </w:div>
        <w:div w:id="1955402997">
          <w:marLeft w:val="0"/>
          <w:marRight w:val="0"/>
          <w:marTop w:val="0"/>
          <w:marBottom w:val="0"/>
          <w:divBdr>
            <w:top w:val="none" w:sz="0" w:space="0" w:color="auto"/>
            <w:left w:val="none" w:sz="0" w:space="0" w:color="auto"/>
            <w:bottom w:val="none" w:sz="0" w:space="0" w:color="auto"/>
            <w:right w:val="none" w:sz="0" w:space="0" w:color="auto"/>
          </w:divBdr>
        </w:div>
        <w:div w:id="1994411573">
          <w:marLeft w:val="0"/>
          <w:marRight w:val="0"/>
          <w:marTop w:val="0"/>
          <w:marBottom w:val="0"/>
          <w:divBdr>
            <w:top w:val="none" w:sz="0" w:space="0" w:color="auto"/>
            <w:left w:val="none" w:sz="0" w:space="0" w:color="auto"/>
            <w:bottom w:val="none" w:sz="0" w:space="0" w:color="auto"/>
            <w:right w:val="none" w:sz="0" w:space="0" w:color="auto"/>
          </w:divBdr>
        </w:div>
        <w:div w:id="1783065927">
          <w:marLeft w:val="0"/>
          <w:marRight w:val="0"/>
          <w:marTop w:val="0"/>
          <w:marBottom w:val="0"/>
          <w:divBdr>
            <w:top w:val="none" w:sz="0" w:space="0" w:color="auto"/>
            <w:left w:val="none" w:sz="0" w:space="0" w:color="auto"/>
            <w:bottom w:val="none" w:sz="0" w:space="0" w:color="auto"/>
            <w:right w:val="none" w:sz="0" w:space="0" w:color="auto"/>
          </w:divBdr>
        </w:div>
        <w:div w:id="1703701088">
          <w:marLeft w:val="0"/>
          <w:marRight w:val="0"/>
          <w:marTop w:val="0"/>
          <w:marBottom w:val="0"/>
          <w:divBdr>
            <w:top w:val="none" w:sz="0" w:space="0" w:color="auto"/>
            <w:left w:val="none" w:sz="0" w:space="0" w:color="auto"/>
            <w:bottom w:val="none" w:sz="0" w:space="0" w:color="auto"/>
            <w:right w:val="none" w:sz="0" w:space="0" w:color="auto"/>
          </w:divBdr>
        </w:div>
        <w:div w:id="305084658">
          <w:marLeft w:val="0"/>
          <w:marRight w:val="0"/>
          <w:marTop w:val="0"/>
          <w:marBottom w:val="0"/>
          <w:divBdr>
            <w:top w:val="none" w:sz="0" w:space="0" w:color="auto"/>
            <w:left w:val="none" w:sz="0" w:space="0" w:color="auto"/>
            <w:bottom w:val="none" w:sz="0" w:space="0" w:color="auto"/>
            <w:right w:val="none" w:sz="0" w:space="0" w:color="auto"/>
          </w:divBdr>
        </w:div>
        <w:div w:id="1108045200">
          <w:marLeft w:val="0"/>
          <w:marRight w:val="0"/>
          <w:marTop w:val="0"/>
          <w:marBottom w:val="0"/>
          <w:divBdr>
            <w:top w:val="none" w:sz="0" w:space="0" w:color="auto"/>
            <w:left w:val="none" w:sz="0" w:space="0" w:color="auto"/>
            <w:bottom w:val="none" w:sz="0" w:space="0" w:color="auto"/>
            <w:right w:val="none" w:sz="0" w:space="0" w:color="auto"/>
          </w:divBdr>
        </w:div>
        <w:div w:id="1563059022">
          <w:marLeft w:val="0"/>
          <w:marRight w:val="0"/>
          <w:marTop w:val="0"/>
          <w:marBottom w:val="0"/>
          <w:divBdr>
            <w:top w:val="none" w:sz="0" w:space="0" w:color="auto"/>
            <w:left w:val="none" w:sz="0" w:space="0" w:color="auto"/>
            <w:bottom w:val="none" w:sz="0" w:space="0" w:color="auto"/>
            <w:right w:val="none" w:sz="0" w:space="0" w:color="auto"/>
          </w:divBdr>
        </w:div>
        <w:div w:id="1257523039">
          <w:marLeft w:val="0"/>
          <w:marRight w:val="0"/>
          <w:marTop w:val="0"/>
          <w:marBottom w:val="0"/>
          <w:divBdr>
            <w:top w:val="none" w:sz="0" w:space="0" w:color="auto"/>
            <w:left w:val="none" w:sz="0" w:space="0" w:color="auto"/>
            <w:bottom w:val="none" w:sz="0" w:space="0" w:color="auto"/>
            <w:right w:val="none" w:sz="0" w:space="0" w:color="auto"/>
          </w:divBdr>
        </w:div>
        <w:div w:id="924152091">
          <w:marLeft w:val="0"/>
          <w:marRight w:val="0"/>
          <w:marTop w:val="0"/>
          <w:marBottom w:val="0"/>
          <w:divBdr>
            <w:top w:val="none" w:sz="0" w:space="0" w:color="auto"/>
            <w:left w:val="none" w:sz="0" w:space="0" w:color="auto"/>
            <w:bottom w:val="none" w:sz="0" w:space="0" w:color="auto"/>
            <w:right w:val="none" w:sz="0" w:space="0" w:color="auto"/>
          </w:divBdr>
        </w:div>
        <w:div w:id="825512298">
          <w:marLeft w:val="0"/>
          <w:marRight w:val="0"/>
          <w:marTop w:val="0"/>
          <w:marBottom w:val="0"/>
          <w:divBdr>
            <w:top w:val="none" w:sz="0" w:space="0" w:color="auto"/>
            <w:left w:val="none" w:sz="0" w:space="0" w:color="auto"/>
            <w:bottom w:val="none" w:sz="0" w:space="0" w:color="auto"/>
            <w:right w:val="none" w:sz="0" w:space="0" w:color="auto"/>
          </w:divBdr>
        </w:div>
        <w:div w:id="1816214740">
          <w:marLeft w:val="0"/>
          <w:marRight w:val="0"/>
          <w:marTop w:val="0"/>
          <w:marBottom w:val="0"/>
          <w:divBdr>
            <w:top w:val="none" w:sz="0" w:space="0" w:color="auto"/>
            <w:left w:val="none" w:sz="0" w:space="0" w:color="auto"/>
            <w:bottom w:val="none" w:sz="0" w:space="0" w:color="auto"/>
            <w:right w:val="none" w:sz="0" w:space="0" w:color="auto"/>
          </w:divBdr>
        </w:div>
        <w:div w:id="963776203">
          <w:marLeft w:val="0"/>
          <w:marRight w:val="0"/>
          <w:marTop w:val="0"/>
          <w:marBottom w:val="0"/>
          <w:divBdr>
            <w:top w:val="none" w:sz="0" w:space="0" w:color="auto"/>
            <w:left w:val="none" w:sz="0" w:space="0" w:color="auto"/>
            <w:bottom w:val="none" w:sz="0" w:space="0" w:color="auto"/>
            <w:right w:val="none" w:sz="0" w:space="0" w:color="auto"/>
          </w:divBdr>
        </w:div>
        <w:div w:id="141774114">
          <w:marLeft w:val="0"/>
          <w:marRight w:val="0"/>
          <w:marTop w:val="0"/>
          <w:marBottom w:val="0"/>
          <w:divBdr>
            <w:top w:val="none" w:sz="0" w:space="0" w:color="auto"/>
            <w:left w:val="none" w:sz="0" w:space="0" w:color="auto"/>
            <w:bottom w:val="none" w:sz="0" w:space="0" w:color="auto"/>
            <w:right w:val="none" w:sz="0" w:space="0" w:color="auto"/>
          </w:divBdr>
        </w:div>
        <w:div w:id="538250907">
          <w:marLeft w:val="0"/>
          <w:marRight w:val="0"/>
          <w:marTop w:val="0"/>
          <w:marBottom w:val="0"/>
          <w:divBdr>
            <w:top w:val="none" w:sz="0" w:space="0" w:color="auto"/>
            <w:left w:val="none" w:sz="0" w:space="0" w:color="auto"/>
            <w:bottom w:val="none" w:sz="0" w:space="0" w:color="auto"/>
            <w:right w:val="none" w:sz="0" w:space="0" w:color="auto"/>
          </w:divBdr>
        </w:div>
        <w:div w:id="1856381880">
          <w:marLeft w:val="0"/>
          <w:marRight w:val="0"/>
          <w:marTop w:val="0"/>
          <w:marBottom w:val="0"/>
          <w:divBdr>
            <w:top w:val="none" w:sz="0" w:space="0" w:color="auto"/>
            <w:left w:val="none" w:sz="0" w:space="0" w:color="auto"/>
            <w:bottom w:val="none" w:sz="0" w:space="0" w:color="auto"/>
            <w:right w:val="none" w:sz="0" w:space="0" w:color="auto"/>
          </w:divBdr>
        </w:div>
        <w:div w:id="1408844327">
          <w:marLeft w:val="0"/>
          <w:marRight w:val="0"/>
          <w:marTop w:val="0"/>
          <w:marBottom w:val="0"/>
          <w:divBdr>
            <w:top w:val="none" w:sz="0" w:space="0" w:color="auto"/>
            <w:left w:val="none" w:sz="0" w:space="0" w:color="auto"/>
            <w:bottom w:val="none" w:sz="0" w:space="0" w:color="auto"/>
            <w:right w:val="none" w:sz="0" w:space="0" w:color="auto"/>
          </w:divBdr>
        </w:div>
        <w:div w:id="2141876009">
          <w:marLeft w:val="0"/>
          <w:marRight w:val="0"/>
          <w:marTop w:val="0"/>
          <w:marBottom w:val="0"/>
          <w:divBdr>
            <w:top w:val="none" w:sz="0" w:space="0" w:color="auto"/>
            <w:left w:val="none" w:sz="0" w:space="0" w:color="auto"/>
            <w:bottom w:val="none" w:sz="0" w:space="0" w:color="auto"/>
            <w:right w:val="none" w:sz="0" w:space="0" w:color="auto"/>
          </w:divBdr>
        </w:div>
        <w:div w:id="782916009">
          <w:marLeft w:val="0"/>
          <w:marRight w:val="0"/>
          <w:marTop w:val="0"/>
          <w:marBottom w:val="0"/>
          <w:divBdr>
            <w:top w:val="none" w:sz="0" w:space="0" w:color="auto"/>
            <w:left w:val="none" w:sz="0" w:space="0" w:color="auto"/>
            <w:bottom w:val="none" w:sz="0" w:space="0" w:color="auto"/>
            <w:right w:val="none" w:sz="0" w:space="0" w:color="auto"/>
          </w:divBdr>
        </w:div>
        <w:div w:id="991369562">
          <w:marLeft w:val="0"/>
          <w:marRight w:val="0"/>
          <w:marTop w:val="0"/>
          <w:marBottom w:val="0"/>
          <w:divBdr>
            <w:top w:val="none" w:sz="0" w:space="0" w:color="auto"/>
            <w:left w:val="none" w:sz="0" w:space="0" w:color="auto"/>
            <w:bottom w:val="none" w:sz="0" w:space="0" w:color="auto"/>
            <w:right w:val="none" w:sz="0" w:space="0" w:color="auto"/>
          </w:divBdr>
        </w:div>
        <w:div w:id="647442643">
          <w:marLeft w:val="0"/>
          <w:marRight w:val="0"/>
          <w:marTop w:val="0"/>
          <w:marBottom w:val="0"/>
          <w:divBdr>
            <w:top w:val="none" w:sz="0" w:space="0" w:color="auto"/>
            <w:left w:val="none" w:sz="0" w:space="0" w:color="auto"/>
            <w:bottom w:val="none" w:sz="0" w:space="0" w:color="auto"/>
            <w:right w:val="none" w:sz="0" w:space="0" w:color="auto"/>
          </w:divBdr>
        </w:div>
        <w:div w:id="317080777">
          <w:marLeft w:val="0"/>
          <w:marRight w:val="0"/>
          <w:marTop w:val="0"/>
          <w:marBottom w:val="0"/>
          <w:divBdr>
            <w:top w:val="none" w:sz="0" w:space="0" w:color="auto"/>
            <w:left w:val="none" w:sz="0" w:space="0" w:color="auto"/>
            <w:bottom w:val="none" w:sz="0" w:space="0" w:color="auto"/>
            <w:right w:val="none" w:sz="0" w:space="0" w:color="auto"/>
          </w:divBdr>
        </w:div>
        <w:div w:id="2033727595">
          <w:marLeft w:val="0"/>
          <w:marRight w:val="0"/>
          <w:marTop w:val="0"/>
          <w:marBottom w:val="0"/>
          <w:divBdr>
            <w:top w:val="none" w:sz="0" w:space="0" w:color="auto"/>
            <w:left w:val="none" w:sz="0" w:space="0" w:color="auto"/>
            <w:bottom w:val="none" w:sz="0" w:space="0" w:color="auto"/>
            <w:right w:val="none" w:sz="0" w:space="0" w:color="auto"/>
          </w:divBdr>
        </w:div>
        <w:div w:id="212693595">
          <w:marLeft w:val="0"/>
          <w:marRight w:val="0"/>
          <w:marTop w:val="0"/>
          <w:marBottom w:val="0"/>
          <w:divBdr>
            <w:top w:val="none" w:sz="0" w:space="0" w:color="auto"/>
            <w:left w:val="none" w:sz="0" w:space="0" w:color="auto"/>
            <w:bottom w:val="none" w:sz="0" w:space="0" w:color="auto"/>
            <w:right w:val="none" w:sz="0" w:space="0" w:color="auto"/>
          </w:divBdr>
        </w:div>
        <w:div w:id="1103108024">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841238065">
          <w:marLeft w:val="0"/>
          <w:marRight w:val="0"/>
          <w:marTop w:val="0"/>
          <w:marBottom w:val="0"/>
          <w:divBdr>
            <w:top w:val="none" w:sz="0" w:space="0" w:color="auto"/>
            <w:left w:val="none" w:sz="0" w:space="0" w:color="auto"/>
            <w:bottom w:val="none" w:sz="0" w:space="0" w:color="auto"/>
            <w:right w:val="none" w:sz="0" w:space="0" w:color="auto"/>
          </w:divBdr>
        </w:div>
        <w:div w:id="1548907272">
          <w:marLeft w:val="0"/>
          <w:marRight w:val="0"/>
          <w:marTop w:val="0"/>
          <w:marBottom w:val="0"/>
          <w:divBdr>
            <w:top w:val="none" w:sz="0" w:space="0" w:color="auto"/>
            <w:left w:val="none" w:sz="0" w:space="0" w:color="auto"/>
            <w:bottom w:val="none" w:sz="0" w:space="0" w:color="auto"/>
            <w:right w:val="none" w:sz="0" w:space="0" w:color="auto"/>
          </w:divBdr>
        </w:div>
        <w:div w:id="338193516">
          <w:marLeft w:val="0"/>
          <w:marRight w:val="0"/>
          <w:marTop w:val="0"/>
          <w:marBottom w:val="0"/>
          <w:divBdr>
            <w:top w:val="none" w:sz="0" w:space="0" w:color="auto"/>
            <w:left w:val="none" w:sz="0" w:space="0" w:color="auto"/>
            <w:bottom w:val="none" w:sz="0" w:space="0" w:color="auto"/>
            <w:right w:val="none" w:sz="0" w:space="0" w:color="auto"/>
          </w:divBdr>
        </w:div>
        <w:div w:id="282083368">
          <w:marLeft w:val="0"/>
          <w:marRight w:val="0"/>
          <w:marTop w:val="0"/>
          <w:marBottom w:val="0"/>
          <w:divBdr>
            <w:top w:val="none" w:sz="0" w:space="0" w:color="auto"/>
            <w:left w:val="none" w:sz="0" w:space="0" w:color="auto"/>
            <w:bottom w:val="none" w:sz="0" w:space="0" w:color="auto"/>
            <w:right w:val="none" w:sz="0" w:space="0" w:color="auto"/>
          </w:divBdr>
        </w:div>
        <w:div w:id="1381905373">
          <w:marLeft w:val="0"/>
          <w:marRight w:val="0"/>
          <w:marTop w:val="0"/>
          <w:marBottom w:val="0"/>
          <w:divBdr>
            <w:top w:val="none" w:sz="0" w:space="0" w:color="auto"/>
            <w:left w:val="none" w:sz="0" w:space="0" w:color="auto"/>
            <w:bottom w:val="none" w:sz="0" w:space="0" w:color="auto"/>
            <w:right w:val="none" w:sz="0" w:space="0" w:color="auto"/>
          </w:divBdr>
        </w:div>
        <w:div w:id="1144858850">
          <w:marLeft w:val="0"/>
          <w:marRight w:val="0"/>
          <w:marTop w:val="0"/>
          <w:marBottom w:val="0"/>
          <w:divBdr>
            <w:top w:val="none" w:sz="0" w:space="0" w:color="auto"/>
            <w:left w:val="none" w:sz="0" w:space="0" w:color="auto"/>
            <w:bottom w:val="none" w:sz="0" w:space="0" w:color="auto"/>
            <w:right w:val="none" w:sz="0" w:space="0" w:color="auto"/>
          </w:divBdr>
        </w:div>
        <w:div w:id="2040473584">
          <w:marLeft w:val="0"/>
          <w:marRight w:val="0"/>
          <w:marTop w:val="0"/>
          <w:marBottom w:val="0"/>
          <w:divBdr>
            <w:top w:val="none" w:sz="0" w:space="0" w:color="auto"/>
            <w:left w:val="none" w:sz="0" w:space="0" w:color="auto"/>
            <w:bottom w:val="none" w:sz="0" w:space="0" w:color="auto"/>
            <w:right w:val="none" w:sz="0" w:space="0" w:color="auto"/>
          </w:divBdr>
        </w:div>
        <w:div w:id="957761984">
          <w:marLeft w:val="0"/>
          <w:marRight w:val="0"/>
          <w:marTop w:val="0"/>
          <w:marBottom w:val="0"/>
          <w:divBdr>
            <w:top w:val="none" w:sz="0" w:space="0" w:color="auto"/>
            <w:left w:val="none" w:sz="0" w:space="0" w:color="auto"/>
            <w:bottom w:val="none" w:sz="0" w:space="0" w:color="auto"/>
            <w:right w:val="none" w:sz="0" w:space="0" w:color="auto"/>
          </w:divBdr>
        </w:div>
        <w:div w:id="2055039265">
          <w:marLeft w:val="0"/>
          <w:marRight w:val="0"/>
          <w:marTop w:val="0"/>
          <w:marBottom w:val="0"/>
          <w:divBdr>
            <w:top w:val="none" w:sz="0" w:space="0" w:color="auto"/>
            <w:left w:val="none" w:sz="0" w:space="0" w:color="auto"/>
            <w:bottom w:val="none" w:sz="0" w:space="0" w:color="auto"/>
            <w:right w:val="none" w:sz="0" w:space="0" w:color="auto"/>
          </w:divBdr>
        </w:div>
        <w:div w:id="731539433">
          <w:marLeft w:val="0"/>
          <w:marRight w:val="0"/>
          <w:marTop w:val="0"/>
          <w:marBottom w:val="0"/>
          <w:divBdr>
            <w:top w:val="none" w:sz="0" w:space="0" w:color="auto"/>
            <w:left w:val="none" w:sz="0" w:space="0" w:color="auto"/>
            <w:bottom w:val="none" w:sz="0" w:space="0" w:color="auto"/>
            <w:right w:val="none" w:sz="0" w:space="0" w:color="auto"/>
          </w:divBdr>
        </w:div>
        <w:div w:id="2139838525">
          <w:marLeft w:val="0"/>
          <w:marRight w:val="0"/>
          <w:marTop w:val="0"/>
          <w:marBottom w:val="0"/>
          <w:divBdr>
            <w:top w:val="none" w:sz="0" w:space="0" w:color="auto"/>
            <w:left w:val="none" w:sz="0" w:space="0" w:color="auto"/>
            <w:bottom w:val="none" w:sz="0" w:space="0" w:color="auto"/>
            <w:right w:val="none" w:sz="0" w:space="0" w:color="auto"/>
          </w:divBdr>
        </w:div>
        <w:div w:id="1067336578">
          <w:marLeft w:val="0"/>
          <w:marRight w:val="0"/>
          <w:marTop w:val="0"/>
          <w:marBottom w:val="0"/>
          <w:divBdr>
            <w:top w:val="none" w:sz="0" w:space="0" w:color="auto"/>
            <w:left w:val="none" w:sz="0" w:space="0" w:color="auto"/>
            <w:bottom w:val="none" w:sz="0" w:space="0" w:color="auto"/>
            <w:right w:val="none" w:sz="0" w:space="0" w:color="auto"/>
          </w:divBdr>
        </w:div>
        <w:div w:id="1954631102">
          <w:marLeft w:val="0"/>
          <w:marRight w:val="0"/>
          <w:marTop w:val="0"/>
          <w:marBottom w:val="0"/>
          <w:divBdr>
            <w:top w:val="none" w:sz="0" w:space="0" w:color="auto"/>
            <w:left w:val="none" w:sz="0" w:space="0" w:color="auto"/>
            <w:bottom w:val="none" w:sz="0" w:space="0" w:color="auto"/>
            <w:right w:val="none" w:sz="0" w:space="0" w:color="auto"/>
          </w:divBdr>
        </w:div>
        <w:div w:id="6837310">
          <w:marLeft w:val="0"/>
          <w:marRight w:val="0"/>
          <w:marTop w:val="0"/>
          <w:marBottom w:val="0"/>
          <w:divBdr>
            <w:top w:val="none" w:sz="0" w:space="0" w:color="auto"/>
            <w:left w:val="none" w:sz="0" w:space="0" w:color="auto"/>
            <w:bottom w:val="none" w:sz="0" w:space="0" w:color="auto"/>
            <w:right w:val="none" w:sz="0" w:space="0" w:color="auto"/>
          </w:divBdr>
        </w:div>
        <w:div w:id="1721325765">
          <w:marLeft w:val="0"/>
          <w:marRight w:val="0"/>
          <w:marTop w:val="0"/>
          <w:marBottom w:val="0"/>
          <w:divBdr>
            <w:top w:val="none" w:sz="0" w:space="0" w:color="auto"/>
            <w:left w:val="none" w:sz="0" w:space="0" w:color="auto"/>
            <w:bottom w:val="none" w:sz="0" w:space="0" w:color="auto"/>
            <w:right w:val="none" w:sz="0" w:space="0" w:color="auto"/>
          </w:divBdr>
        </w:div>
        <w:div w:id="510797253">
          <w:marLeft w:val="0"/>
          <w:marRight w:val="0"/>
          <w:marTop w:val="0"/>
          <w:marBottom w:val="0"/>
          <w:divBdr>
            <w:top w:val="none" w:sz="0" w:space="0" w:color="auto"/>
            <w:left w:val="none" w:sz="0" w:space="0" w:color="auto"/>
            <w:bottom w:val="none" w:sz="0" w:space="0" w:color="auto"/>
            <w:right w:val="none" w:sz="0" w:space="0" w:color="auto"/>
          </w:divBdr>
        </w:div>
        <w:div w:id="127818901">
          <w:marLeft w:val="0"/>
          <w:marRight w:val="0"/>
          <w:marTop w:val="0"/>
          <w:marBottom w:val="0"/>
          <w:divBdr>
            <w:top w:val="none" w:sz="0" w:space="0" w:color="auto"/>
            <w:left w:val="none" w:sz="0" w:space="0" w:color="auto"/>
            <w:bottom w:val="none" w:sz="0" w:space="0" w:color="auto"/>
            <w:right w:val="none" w:sz="0" w:space="0" w:color="auto"/>
          </w:divBdr>
        </w:div>
        <w:div w:id="1851412686">
          <w:marLeft w:val="0"/>
          <w:marRight w:val="0"/>
          <w:marTop w:val="0"/>
          <w:marBottom w:val="0"/>
          <w:divBdr>
            <w:top w:val="none" w:sz="0" w:space="0" w:color="auto"/>
            <w:left w:val="none" w:sz="0" w:space="0" w:color="auto"/>
            <w:bottom w:val="none" w:sz="0" w:space="0" w:color="auto"/>
            <w:right w:val="none" w:sz="0" w:space="0" w:color="auto"/>
          </w:divBdr>
        </w:div>
        <w:div w:id="108477008">
          <w:marLeft w:val="0"/>
          <w:marRight w:val="0"/>
          <w:marTop w:val="0"/>
          <w:marBottom w:val="0"/>
          <w:divBdr>
            <w:top w:val="none" w:sz="0" w:space="0" w:color="auto"/>
            <w:left w:val="none" w:sz="0" w:space="0" w:color="auto"/>
            <w:bottom w:val="none" w:sz="0" w:space="0" w:color="auto"/>
            <w:right w:val="none" w:sz="0" w:space="0" w:color="auto"/>
          </w:divBdr>
        </w:div>
        <w:div w:id="914780589">
          <w:marLeft w:val="0"/>
          <w:marRight w:val="0"/>
          <w:marTop w:val="0"/>
          <w:marBottom w:val="0"/>
          <w:divBdr>
            <w:top w:val="none" w:sz="0" w:space="0" w:color="auto"/>
            <w:left w:val="none" w:sz="0" w:space="0" w:color="auto"/>
            <w:bottom w:val="none" w:sz="0" w:space="0" w:color="auto"/>
            <w:right w:val="none" w:sz="0" w:space="0" w:color="auto"/>
          </w:divBdr>
        </w:div>
        <w:div w:id="516968550">
          <w:marLeft w:val="0"/>
          <w:marRight w:val="0"/>
          <w:marTop w:val="0"/>
          <w:marBottom w:val="0"/>
          <w:divBdr>
            <w:top w:val="none" w:sz="0" w:space="0" w:color="auto"/>
            <w:left w:val="none" w:sz="0" w:space="0" w:color="auto"/>
            <w:bottom w:val="none" w:sz="0" w:space="0" w:color="auto"/>
            <w:right w:val="none" w:sz="0" w:space="0" w:color="auto"/>
          </w:divBdr>
        </w:div>
        <w:div w:id="1900968639">
          <w:marLeft w:val="0"/>
          <w:marRight w:val="0"/>
          <w:marTop w:val="0"/>
          <w:marBottom w:val="0"/>
          <w:divBdr>
            <w:top w:val="none" w:sz="0" w:space="0" w:color="auto"/>
            <w:left w:val="none" w:sz="0" w:space="0" w:color="auto"/>
            <w:bottom w:val="none" w:sz="0" w:space="0" w:color="auto"/>
            <w:right w:val="none" w:sz="0" w:space="0" w:color="auto"/>
          </w:divBdr>
        </w:div>
        <w:div w:id="357052621">
          <w:marLeft w:val="0"/>
          <w:marRight w:val="0"/>
          <w:marTop w:val="0"/>
          <w:marBottom w:val="0"/>
          <w:divBdr>
            <w:top w:val="none" w:sz="0" w:space="0" w:color="auto"/>
            <w:left w:val="none" w:sz="0" w:space="0" w:color="auto"/>
            <w:bottom w:val="none" w:sz="0" w:space="0" w:color="auto"/>
            <w:right w:val="none" w:sz="0" w:space="0" w:color="auto"/>
          </w:divBdr>
        </w:div>
        <w:div w:id="1321622143">
          <w:marLeft w:val="0"/>
          <w:marRight w:val="0"/>
          <w:marTop w:val="0"/>
          <w:marBottom w:val="0"/>
          <w:divBdr>
            <w:top w:val="none" w:sz="0" w:space="0" w:color="auto"/>
            <w:left w:val="none" w:sz="0" w:space="0" w:color="auto"/>
            <w:bottom w:val="none" w:sz="0" w:space="0" w:color="auto"/>
            <w:right w:val="none" w:sz="0" w:space="0" w:color="auto"/>
          </w:divBdr>
        </w:div>
        <w:div w:id="1656763758">
          <w:marLeft w:val="0"/>
          <w:marRight w:val="0"/>
          <w:marTop w:val="0"/>
          <w:marBottom w:val="0"/>
          <w:divBdr>
            <w:top w:val="none" w:sz="0" w:space="0" w:color="auto"/>
            <w:left w:val="none" w:sz="0" w:space="0" w:color="auto"/>
            <w:bottom w:val="none" w:sz="0" w:space="0" w:color="auto"/>
            <w:right w:val="none" w:sz="0" w:space="0" w:color="auto"/>
          </w:divBdr>
        </w:div>
        <w:div w:id="1118991823">
          <w:marLeft w:val="0"/>
          <w:marRight w:val="0"/>
          <w:marTop w:val="0"/>
          <w:marBottom w:val="0"/>
          <w:divBdr>
            <w:top w:val="none" w:sz="0" w:space="0" w:color="auto"/>
            <w:left w:val="none" w:sz="0" w:space="0" w:color="auto"/>
            <w:bottom w:val="none" w:sz="0" w:space="0" w:color="auto"/>
            <w:right w:val="none" w:sz="0" w:space="0" w:color="auto"/>
          </w:divBdr>
        </w:div>
        <w:div w:id="1137337575">
          <w:marLeft w:val="0"/>
          <w:marRight w:val="0"/>
          <w:marTop w:val="0"/>
          <w:marBottom w:val="0"/>
          <w:divBdr>
            <w:top w:val="none" w:sz="0" w:space="0" w:color="auto"/>
            <w:left w:val="none" w:sz="0" w:space="0" w:color="auto"/>
            <w:bottom w:val="none" w:sz="0" w:space="0" w:color="auto"/>
            <w:right w:val="none" w:sz="0" w:space="0" w:color="auto"/>
          </w:divBdr>
        </w:div>
        <w:div w:id="180361948">
          <w:marLeft w:val="0"/>
          <w:marRight w:val="0"/>
          <w:marTop w:val="0"/>
          <w:marBottom w:val="0"/>
          <w:divBdr>
            <w:top w:val="none" w:sz="0" w:space="0" w:color="auto"/>
            <w:left w:val="none" w:sz="0" w:space="0" w:color="auto"/>
            <w:bottom w:val="none" w:sz="0" w:space="0" w:color="auto"/>
            <w:right w:val="none" w:sz="0" w:space="0" w:color="auto"/>
          </w:divBdr>
        </w:div>
        <w:div w:id="96797133">
          <w:marLeft w:val="0"/>
          <w:marRight w:val="0"/>
          <w:marTop w:val="0"/>
          <w:marBottom w:val="0"/>
          <w:divBdr>
            <w:top w:val="none" w:sz="0" w:space="0" w:color="auto"/>
            <w:left w:val="none" w:sz="0" w:space="0" w:color="auto"/>
            <w:bottom w:val="none" w:sz="0" w:space="0" w:color="auto"/>
            <w:right w:val="none" w:sz="0" w:space="0" w:color="auto"/>
          </w:divBdr>
        </w:div>
        <w:div w:id="593167542">
          <w:marLeft w:val="0"/>
          <w:marRight w:val="0"/>
          <w:marTop w:val="0"/>
          <w:marBottom w:val="0"/>
          <w:divBdr>
            <w:top w:val="none" w:sz="0" w:space="0" w:color="auto"/>
            <w:left w:val="none" w:sz="0" w:space="0" w:color="auto"/>
            <w:bottom w:val="none" w:sz="0" w:space="0" w:color="auto"/>
            <w:right w:val="none" w:sz="0" w:space="0" w:color="auto"/>
          </w:divBdr>
        </w:div>
        <w:div w:id="1342703248">
          <w:marLeft w:val="0"/>
          <w:marRight w:val="0"/>
          <w:marTop w:val="0"/>
          <w:marBottom w:val="0"/>
          <w:divBdr>
            <w:top w:val="none" w:sz="0" w:space="0" w:color="auto"/>
            <w:left w:val="none" w:sz="0" w:space="0" w:color="auto"/>
            <w:bottom w:val="none" w:sz="0" w:space="0" w:color="auto"/>
            <w:right w:val="none" w:sz="0" w:space="0" w:color="auto"/>
          </w:divBdr>
        </w:div>
        <w:div w:id="1225145637">
          <w:marLeft w:val="0"/>
          <w:marRight w:val="0"/>
          <w:marTop w:val="0"/>
          <w:marBottom w:val="0"/>
          <w:divBdr>
            <w:top w:val="none" w:sz="0" w:space="0" w:color="auto"/>
            <w:left w:val="none" w:sz="0" w:space="0" w:color="auto"/>
            <w:bottom w:val="none" w:sz="0" w:space="0" w:color="auto"/>
            <w:right w:val="none" w:sz="0" w:space="0" w:color="auto"/>
          </w:divBdr>
        </w:div>
        <w:div w:id="1430076050">
          <w:marLeft w:val="0"/>
          <w:marRight w:val="0"/>
          <w:marTop w:val="0"/>
          <w:marBottom w:val="0"/>
          <w:divBdr>
            <w:top w:val="none" w:sz="0" w:space="0" w:color="auto"/>
            <w:left w:val="none" w:sz="0" w:space="0" w:color="auto"/>
            <w:bottom w:val="none" w:sz="0" w:space="0" w:color="auto"/>
            <w:right w:val="none" w:sz="0" w:space="0" w:color="auto"/>
          </w:divBdr>
        </w:div>
        <w:div w:id="228541516">
          <w:marLeft w:val="0"/>
          <w:marRight w:val="0"/>
          <w:marTop w:val="0"/>
          <w:marBottom w:val="0"/>
          <w:divBdr>
            <w:top w:val="none" w:sz="0" w:space="0" w:color="auto"/>
            <w:left w:val="none" w:sz="0" w:space="0" w:color="auto"/>
            <w:bottom w:val="none" w:sz="0" w:space="0" w:color="auto"/>
            <w:right w:val="none" w:sz="0" w:space="0" w:color="auto"/>
          </w:divBdr>
        </w:div>
        <w:div w:id="657347303">
          <w:marLeft w:val="0"/>
          <w:marRight w:val="0"/>
          <w:marTop w:val="0"/>
          <w:marBottom w:val="0"/>
          <w:divBdr>
            <w:top w:val="none" w:sz="0" w:space="0" w:color="auto"/>
            <w:left w:val="none" w:sz="0" w:space="0" w:color="auto"/>
            <w:bottom w:val="none" w:sz="0" w:space="0" w:color="auto"/>
            <w:right w:val="none" w:sz="0" w:space="0" w:color="auto"/>
          </w:divBdr>
        </w:div>
        <w:div w:id="376129951">
          <w:marLeft w:val="0"/>
          <w:marRight w:val="0"/>
          <w:marTop w:val="0"/>
          <w:marBottom w:val="0"/>
          <w:divBdr>
            <w:top w:val="none" w:sz="0" w:space="0" w:color="auto"/>
            <w:left w:val="none" w:sz="0" w:space="0" w:color="auto"/>
            <w:bottom w:val="none" w:sz="0" w:space="0" w:color="auto"/>
            <w:right w:val="none" w:sz="0" w:space="0" w:color="auto"/>
          </w:divBdr>
        </w:div>
      </w:divsChild>
    </w:div>
    <w:div w:id="1857770528">
      <w:bodyDiv w:val="1"/>
      <w:marLeft w:val="0"/>
      <w:marRight w:val="0"/>
      <w:marTop w:val="0"/>
      <w:marBottom w:val="0"/>
      <w:divBdr>
        <w:top w:val="none" w:sz="0" w:space="0" w:color="auto"/>
        <w:left w:val="none" w:sz="0" w:space="0" w:color="auto"/>
        <w:bottom w:val="none" w:sz="0" w:space="0" w:color="auto"/>
        <w:right w:val="none" w:sz="0" w:space="0" w:color="auto"/>
      </w:divBdr>
    </w:div>
    <w:div w:id="1897660821">
      <w:bodyDiv w:val="1"/>
      <w:marLeft w:val="0"/>
      <w:marRight w:val="0"/>
      <w:marTop w:val="0"/>
      <w:marBottom w:val="0"/>
      <w:divBdr>
        <w:top w:val="none" w:sz="0" w:space="0" w:color="auto"/>
        <w:left w:val="none" w:sz="0" w:space="0" w:color="auto"/>
        <w:bottom w:val="none" w:sz="0" w:space="0" w:color="auto"/>
        <w:right w:val="none" w:sz="0" w:space="0" w:color="auto"/>
      </w:divBdr>
      <w:divsChild>
        <w:div w:id="167529067">
          <w:marLeft w:val="0"/>
          <w:marRight w:val="0"/>
          <w:marTop w:val="0"/>
          <w:marBottom w:val="0"/>
          <w:divBdr>
            <w:top w:val="none" w:sz="0" w:space="0" w:color="auto"/>
            <w:left w:val="none" w:sz="0" w:space="0" w:color="auto"/>
            <w:bottom w:val="none" w:sz="0" w:space="0" w:color="auto"/>
            <w:right w:val="none" w:sz="0" w:space="0" w:color="auto"/>
          </w:divBdr>
        </w:div>
        <w:div w:id="1990280216">
          <w:marLeft w:val="0"/>
          <w:marRight w:val="0"/>
          <w:marTop w:val="0"/>
          <w:marBottom w:val="0"/>
          <w:divBdr>
            <w:top w:val="none" w:sz="0" w:space="0" w:color="auto"/>
            <w:left w:val="none" w:sz="0" w:space="0" w:color="auto"/>
            <w:bottom w:val="none" w:sz="0" w:space="0" w:color="auto"/>
            <w:right w:val="none" w:sz="0" w:space="0" w:color="auto"/>
          </w:divBdr>
        </w:div>
        <w:div w:id="1962881072">
          <w:marLeft w:val="0"/>
          <w:marRight w:val="0"/>
          <w:marTop w:val="0"/>
          <w:marBottom w:val="0"/>
          <w:divBdr>
            <w:top w:val="none" w:sz="0" w:space="0" w:color="auto"/>
            <w:left w:val="none" w:sz="0" w:space="0" w:color="auto"/>
            <w:bottom w:val="none" w:sz="0" w:space="0" w:color="auto"/>
            <w:right w:val="none" w:sz="0" w:space="0" w:color="auto"/>
          </w:divBdr>
        </w:div>
        <w:div w:id="860824753">
          <w:marLeft w:val="0"/>
          <w:marRight w:val="0"/>
          <w:marTop w:val="0"/>
          <w:marBottom w:val="0"/>
          <w:divBdr>
            <w:top w:val="none" w:sz="0" w:space="0" w:color="auto"/>
            <w:left w:val="none" w:sz="0" w:space="0" w:color="auto"/>
            <w:bottom w:val="none" w:sz="0" w:space="0" w:color="auto"/>
            <w:right w:val="none" w:sz="0" w:space="0" w:color="auto"/>
          </w:divBdr>
        </w:div>
        <w:div w:id="1039815419">
          <w:marLeft w:val="0"/>
          <w:marRight w:val="0"/>
          <w:marTop w:val="0"/>
          <w:marBottom w:val="0"/>
          <w:divBdr>
            <w:top w:val="none" w:sz="0" w:space="0" w:color="auto"/>
            <w:left w:val="none" w:sz="0" w:space="0" w:color="auto"/>
            <w:bottom w:val="none" w:sz="0" w:space="0" w:color="auto"/>
            <w:right w:val="none" w:sz="0" w:space="0" w:color="auto"/>
          </w:divBdr>
        </w:div>
        <w:div w:id="2043699937">
          <w:marLeft w:val="0"/>
          <w:marRight w:val="0"/>
          <w:marTop w:val="0"/>
          <w:marBottom w:val="0"/>
          <w:divBdr>
            <w:top w:val="none" w:sz="0" w:space="0" w:color="auto"/>
            <w:left w:val="none" w:sz="0" w:space="0" w:color="auto"/>
            <w:bottom w:val="none" w:sz="0" w:space="0" w:color="auto"/>
            <w:right w:val="none" w:sz="0" w:space="0" w:color="auto"/>
          </w:divBdr>
        </w:div>
        <w:div w:id="1884440977">
          <w:marLeft w:val="0"/>
          <w:marRight w:val="0"/>
          <w:marTop w:val="0"/>
          <w:marBottom w:val="0"/>
          <w:divBdr>
            <w:top w:val="none" w:sz="0" w:space="0" w:color="auto"/>
            <w:left w:val="none" w:sz="0" w:space="0" w:color="auto"/>
            <w:bottom w:val="none" w:sz="0" w:space="0" w:color="auto"/>
            <w:right w:val="none" w:sz="0" w:space="0" w:color="auto"/>
          </w:divBdr>
        </w:div>
        <w:div w:id="1805810219">
          <w:marLeft w:val="0"/>
          <w:marRight w:val="0"/>
          <w:marTop w:val="0"/>
          <w:marBottom w:val="0"/>
          <w:divBdr>
            <w:top w:val="none" w:sz="0" w:space="0" w:color="auto"/>
            <w:left w:val="none" w:sz="0" w:space="0" w:color="auto"/>
            <w:bottom w:val="none" w:sz="0" w:space="0" w:color="auto"/>
            <w:right w:val="none" w:sz="0" w:space="0" w:color="auto"/>
          </w:divBdr>
        </w:div>
        <w:div w:id="38479663">
          <w:marLeft w:val="0"/>
          <w:marRight w:val="0"/>
          <w:marTop w:val="0"/>
          <w:marBottom w:val="0"/>
          <w:divBdr>
            <w:top w:val="none" w:sz="0" w:space="0" w:color="auto"/>
            <w:left w:val="none" w:sz="0" w:space="0" w:color="auto"/>
            <w:bottom w:val="none" w:sz="0" w:space="0" w:color="auto"/>
            <w:right w:val="none" w:sz="0" w:space="0" w:color="auto"/>
          </w:divBdr>
        </w:div>
        <w:div w:id="1246572099">
          <w:marLeft w:val="0"/>
          <w:marRight w:val="0"/>
          <w:marTop w:val="0"/>
          <w:marBottom w:val="0"/>
          <w:divBdr>
            <w:top w:val="none" w:sz="0" w:space="0" w:color="auto"/>
            <w:left w:val="none" w:sz="0" w:space="0" w:color="auto"/>
            <w:bottom w:val="none" w:sz="0" w:space="0" w:color="auto"/>
            <w:right w:val="none" w:sz="0" w:space="0" w:color="auto"/>
          </w:divBdr>
        </w:div>
        <w:div w:id="1453523667">
          <w:marLeft w:val="0"/>
          <w:marRight w:val="0"/>
          <w:marTop w:val="0"/>
          <w:marBottom w:val="0"/>
          <w:divBdr>
            <w:top w:val="none" w:sz="0" w:space="0" w:color="auto"/>
            <w:left w:val="none" w:sz="0" w:space="0" w:color="auto"/>
            <w:bottom w:val="none" w:sz="0" w:space="0" w:color="auto"/>
            <w:right w:val="none" w:sz="0" w:space="0" w:color="auto"/>
          </w:divBdr>
        </w:div>
        <w:div w:id="1892576641">
          <w:marLeft w:val="0"/>
          <w:marRight w:val="0"/>
          <w:marTop w:val="0"/>
          <w:marBottom w:val="0"/>
          <w:divBdr>
            <w:top w:val="none" w:sz="0" w:space="0" w:color="auto"/>
            <w:left w:val="none" w:sz="0" w:space="0" w:color="auto"/>
            <w:bottom w:val="none" w:sz="0" w:space="0" w:color="auto"/>
            <w:right w:val="none" w:sz="0" w:space="0" w:color="auto"/>
          </w:divBdr>
        </w:div>
        <w:div w:id="477263896">
          <w:marLeft w:val="0"/>
          <w:marRight w:val="0"/>
          <w:marTop w:val="0"/>
          <w:marBottom w:val="0"/>
          <w:divBdr>
            <w:top w:val="none" w:sz="0" w:space="0" w:color="auto"/>
            <w:left w:val="none" w:sz="0" w:space="0" w:color="auto"/>
            <w:bottom w:val="none" w:sz="0" w:space="0" w:color="auto"/>
            <w:right w:val="none" w:sz="0" w:space="0" w:color="auto"/>
          </w:divBdr>
        </w:div>
        <w:div w:id="1846164253">
          <w:marLeft w:val="0"/>
          <w:marRight w:val="0"/>
          <w:marTop w:val="0"/>
          <w:marBottom w:val="0"/>
          <w:divBdr>
            <w:top w:val="none" w:sz="0" w:space="0" w:color="auto"/>
            <w:left w:val="none" w:sz="0" w:space="0" w:color="auto"/>
            <w:bottom w:val="none" w:sz="0" w:space="0" w:color="auto"/>
            <w:right w:val="none" w:sz="0" w:space="0" w:color="auto"/>
          </w:divBdr>
        </w:div>
        <w:div w:id="1765028706">
          <w:marLeft w:val="0"/>
          <w:marRight w:val="0"/>
          <w:marTop w:val="0"/>
          <w:marBottom w:val="0"/>
          <w:divBdr>
            <w:top w:val="none" w:sz="0" w:space="0" w:color="auto"/>
            <w:left w:val="none" w:sz="0" w:space="0" w:color="auto"/>
            <w:bottom w:val="none" w:sz="0" w:space="0" w:color="auto"/>
            <w:right w:val="none" w:sz="0" w:space="0" w:color="auto"/>
          </w:divBdr>
        </w:div>
        <w:div w:id="1342392230">
          <w:marLeft w:val="0"/>
          <w:marRight w:val="0"/>
          <w:marTop w:val="0"/>
          <w:marBottom w:val="0"/>
          <w:divBdr>
            <w:top w:val="none" w:sz="0" w:space="0" w:color="auto"/>
            <w:left w:val="none" w:sz="0" w:space="0" w:color="auto"/>
            <w:bottom w:val="none" w:sz="0" w:space="0" w:color="auto"/>
            <w:right w:val="none" w:sz="0" w:space="0" w:color="auto"/>
          </w:divBdr>
        </w:div>
        <w:div w:id="1446383925">
          <w:marLeft w:val="0"/>
          <w:marRight w:val="0"/>
          <w:marTop w:val="0"/>
          <w:marBottom w:val="0"/>
          <w:divBdr>
            <w:top w:val="none" w:sz="0" w:space="0" w:color="auto"/>
            <w:left w:val="none" w:sz="0" w:space="0" w:color="auto"/>
            <w:bottom w:val="none" w:sz="0" w:space="0" w:color="auto"/>
            <w:right w:val="none" w:sz="0" w:space="0" w:color="auto"/>
          </w:divBdr>
        </w:div>
        <w:div w:id="854534252">
          <w:marLeft w:val="0"/>
          <w:marRight w:val="0"/>
          <w:marTop w:val="0"/>
          <w:marBottom w:val="0"/>
          <w:divBdr>
            <w:top w:val="none" w:sz="0" w:space="0" w:color="auto"/>
            <w:left w:val="none" w:sz="0" w:space="0" w:color="auto"/>
            <w:bottom w:val="none" w:sz="0" w:space="0" w:color="auto"/>
            <w:right w:val="none" w:sz="0" w:space="0" w:color="auto"/>
          </w:divBdr>
        </w:div>
        <w:div w:id="1462071600">
          <w:marLeft w:val="0"/>
          <w:marRight w:val="0"/>
          <w:marTop w:val="0"/>
          <w:marBottom w:val="0"/>
          <w:divBdr>
            <w:top w:val="none" w:sz="0" w:space="0" w:color="auto"/>
            <w:left w:val="none" w:sz="0" w:space="0" w:color="auto"/>
            <w:bottom w:val="none" w:sz="0" w:space="0" w:color="auto"/>
            <w:right w:val="none" w:sz="0" w:space="0" w:color="auto"/>
          </w:divBdr>
        </w:div>
        <w:div w:id="1712920771">
          <w:marLeft w:val="0"/>
          <w:marRight w:val="0"/>
          <w:marTop w:val="0"/>
          <w:marBottom w:val="0"/>
          <w:divBdr>
            <w:top w:val="none" w:sz="0" w:space="0" w:color="auto"/>
            <w:left w:val="none" w:sz="0" w:space="0" w:color="auto"/>
            <w:bottom w:val="none" w:sz="0" w:space="0" w:color="auto"/>
            <w:right w:val="none" w:sz="0" w:space="0" w:color="auto"/>
          </w:divBdr>
        </w:div>
        <w:div w:id="2129662701">
          <w:marLeft w:val="0"/>
          <w:marRight w:val="0"/>
          <w:marTop w:val="0"/>
          <w:marBottom w:val="0"/>
          <w:divBdr>
            <w:top w:val="none" w:sz="0" w:space="0" w:color="auto"/>
            <w:left w:val="none" w:sz="0" w:space="0" w:color="auto"/>
            <w:bottom w:val="none" w:sz="0" w:space="0" w:color="auto"/>
            <w:right w:val="none" w:sz="0" w:space="0" w:color="auto"/>
          </w:divBdr>
        </w:div>
        <w:div w:id="206378600">
          <w:marLeft w:val="0"/>
          <w:marRight w:val="0"/>
          <w:marTop w:val="0"/>
          <w:marBottom w:val="0"/>
          <w:divBdr>
            <w:top w:val="none" w:sz="0" w:space="0" w:color="auto"/>
            <w:left w:val="none" w:sz="0" w:space="0" w:color="auto"/>
            <w:bottom w:val="none" w:sz="0" w:space="0" w:color="auto"/>
            <w:right w:val="none" w:sz="0" w:space="0" w:color="auto"/>
          </w:divBdr>
        </w:div>
        <w:div w:id="545213978">
          <w:marLeft w:val="0"/>
          <w:marRight w:val="0"/>
          <w:marTop w:val="0"/>
          <w:marBottom w:val="0"/>
          <w:divBdr>
            <w:top w:val="none" w:sz="0" w:space="0" w:color="auto"/>
            <w:left w:val="none" w:sz="0" w:space="0" w:color="auto"/>
            <w:bottom w:val="none" w:sz="0" w:space="0" w:color="auto"/>
            <w:right w:val="none" w:sz="0" w:space="0" w:color="auto"/>
          </w:divBdr>
        </w:div>
        <w:div w:id="1306087513">
          <w:marLeft w:val="0"/>
          <w:marRight w:val="0"/>
          <w:marTop w:val="0"/>
          <w:marBottom w:val="0"/>
          <w:divBdr>
            <w:top w:val="none" w:sz="0" w:space="0" w:color="auto"/>
            <w:left w:val="none" w:sz="0" w:space="0" w:color="auto"/>
            <w:bottom w:val="none" w:sz="0" w:space="0" w:color="auto"/>
            <w:right w:val="none" w:sz="0" w:space="0" w:color="auto"/>
          </w:divBdr>
        </w:div>
        <w:div w:id="326329564">
          <w:marLeft w:val="0"/>
          <w:marRight w:val="0"/>
          <w:marTop w:val="0"/>
          <w:marBottom w:val="0"/>
          <w:divBdr>
            <w:top w:val="none" w:sz="0" w:space="0" w:color="auto"/>
            <w:left w:val="none" w:sz="0" w:space="0" w:color="auto"/>
            <w:bottom w:val="none" w:sz="0" w:space="0" w:color="auto"/>
            <w:right w:val="none" w:sz="0" w:space="0" w:color="auto"/>
          </w:divBdr>
        </w:div>
        <w:div w:id="1649357855">
          <w:marLeft w:val="0"/>
          <w:marRight w:val="0"/>
          <w:marTop w:val="0"/>
          <w:marBottom w:val="0"/>
          <w:divBdr>
            <w:top w:val="none" w:sz="0" w:space="0" w:color="auto"/>
            <w:left w:val="none" w:sz="0" w:space="0" w:color="auto"/>
            <w:bottom w:val="none" w:sz="0" w:space="0" w:color="auto"/>
            <w:right w:val="none" w:sz="0" w:space="0" w:color="auto"/>
          </w:divBdr>
        </w:div>
        <w:div w:id="696076450">
          <w:marLeft w:val="0"/>
          <w:marRight w:val="0"/>
          <w:marTop w:val="0"/>
          <w:marBottom w:val="0"/>
          <w:divBdr>
            <w:top w:val="none" w:sz="0" w:space="0" w:color="auto"/>
            <w:left w:val="none" w:sz="0" w:space="0" w:color="auto"/>
            <w:bottom w:val="none" w:sz="0" w:space="0" w:color="auto"/>
            <w:right w:val="none" w:sz="0" w:space="0" w:color="auto"/>
          </w:divBdr>
        </w:div>
        <w:div w:id="376203672">
          <w:marLeft w:val="0"/>
          <w:marRight w:val="0"/>
          <w:marTop w:val="0"/>
          <w:marBottom w:val="0"/>
          <w:divBdr>
            <w:top w:val="none" w:sz="0" w:space="0" w:color="auto"/>
            <w:left w:val="none" w:sz="0" w:space="0" w:color="auto"/>
            <w:bottom w:val="none" w:sz="0" w:space="0" w:color="auto"/>
            <w:right w:val="none" w:sz="0" w:space="0" w:color="auto"/>
          </w:divBdr>
        </w:div>
        <w:div w:id="314601705">
          <w:marLeft w:val="0"/>
          <w:marRight w:val="0"/>
          <w:marTop w:val="0"/>
          <w:marBottom w:val="0"/>
          <w:divBdr>
            <w:top w:val="none" w:sz="0" w:space="0" w:color="auto"/>
            <w:left w:val="none" w:sz="0" w:space="0" w:color="auto"/>
            <w:bottom w:val="none" w:sz="0" w:space="0" w:color="auto"/>
            <w:right w:val="none" w:sz="0" w:space="0" w:color="auto"/>
          </w:divBdr>
        </w:div>
        <w:div w:id="1150364364">
          <w:marLeft w:val="0"/>
          <w:marRight w:val="0"/>
          <w:marTop w:val="0"/>
          <w:marBottom w:val="0"/>
          <w:divBdr>
            <w:top w:val="none" w:sz="0" w:space="0" w:color="auto"/>
            <w:left w:val="none" w:sz="0" w:space="0" w:color="auto"/>
            <w:bottom w:val="none" w:sz="0" w:space="0" w:color="auto"/>
            <w:right w:val="none" w:sz="0" w:space="0" w:color="auto"/>
          </w:divBdr>
        </w:div>
        <w:div w:id="1711153001">
          <w:marLeft w:val="0"/>
          <w:marRight w:val="0"/>
          <w:marTop w:val="0"/>
          <w:marBottom w:val="0"/>
          <w:divBdr>
            <w:top w:val="none" w:sz="0" w:space="0" w:color="auto"/>
            <w:left w:val="none" w:sz="0" w:space="0" w:color="auto"/>
            <w:bottom w:val="none" w:sz="0" w:space="0" w:color="auto"/>
            <w:right w:val="none" w:sz="0" w:space="0" w:color="auto"/>
          </w:divBdr>
        </w:div>
        <w:div w:id="523520828">
          <w:marLeft w:val="0"/>
          <w:marRight w:val="0"/>
          <w:marTop w:val="0"/>
          <w:marBottom w:val="0"/>
          <w:divBdr>
            <w:top w:val="none" w:sz="0" w:space="0" w:color="auto"/>
            <w:left w:val="none" w:sz="0" w:space="0" w:color="auto"/>
            <w:bottom w:val="none" w:sz="0" w:space="0" w:color="auto"/>
            <w:right w:val="none" w:sz="0" w:space="0" w:color="auto"/>
          </w:divBdr>
        </w:div>
        <w:div w:id="1292978649">
          <w:marLeft w:val="0"/>
          <w:marRight w:val="0"/>
          <w:marTop w:val="0"/>
          <w:marBottom w:val="0"/>
          <w:divBdr>
            <w:top w:val="none" w:sz="0" w:space="0" w:color="auto"/>
            <w:left w:val="none" w:sz="0" w:space="0" w:color="auto"/>
            <w:bottom w:val="none" w:sz="0" w:space="0" w:color="auto"/>
            <w:right w:val="none" w:sz="0" w:space="0" w:color="auto"/>
          </w:divBdr>
        </w:div>
        <w:div w:id="369308797">
          <w:marLeft w:val="0"/>
          <w:marRight w:val="0"/>
          <w:marTop w:val="0"/>
          <w:marBottom w:val="0"/>
          <w:divBdr>
            <w:top w:val="none" w:sz="0" w:space="0" w:color="auto"/>
            <w:left w:val="none" w:sz="0" w:space="0" w:color="auto"/>
            <w:bottom w:val="none" w:sz="0" w:space="0" w:color="auto"/>
            <w:right w:val="none" w:sz="0" w:space="0" w:color="auto"/>
          </w:divBdr>
        </w:div>
        <w:div w:id="682705056">
          <w:marLeft w:val="0"/>
          <w:marRight w:val="0"/>
          <w:marTop w:val="0"/>
          <w:marBottom w:val="0"/>
          <w:divBdr>
            <w:top w:val="none" w:sz="0" w:space="0" w:color="auto"/>
            <w:left w:val="none" w:sz="0" w:space="0" w:color="auto"/>
            <w:bottom w:val="none" w:sz="0" w:space="0" w:color="auto"/>
            <w:right w:val="none" w:sz="0" w:space="0" w:color="auto"/>
          </w:divBdr>
        </w:div>
        <w:div w:id="1263880647">
          <w:marLeft w:val="0"/>
          <w:marRight w:val="0"/>
          <w:marTop w:val="0"/>
          <w:marBottom w:val="0"/>
          <w:divBdr>
            <w:top w:val="none" w:sz="0" w:space="0" w:color="auto"/>
            <w:left w:val="none" w:sz="0" w:space="0" w:color="auto"/>
            <w:bottom w:val="none" w:sz="0" w:space="0" w:color="auto"/>
            <w:right w:val="none" w:sz="0" w:space="0" w:color="auto"/>
          </w:divBdr>
        </w:div>
        <w:div w:id="2052416104">
          <w:marLeft w:val="0"/>
          <w:marRight w:val="0"/>
          <w:marTop w:val="0"/>
          <w:marBottom w:val="0"/>
          <w:divBdr>
            <w:top w:val="none" w:sz="0" w:space="0" w:color="auto"/>
            <w:left w:val="none" w:sz="0" w:space="0" w:color="auto"/>
            <w:bottom w:val="none" w:sz="0" w:space="0" w:color="auto"/>
            <w:right w:val="none" w:sz="0" w:space="0" w:color="auto"/>
          </w:divBdr>
        </w:div>
        <w:div w:id="1600679235">
          <w:marLeft w:val="0"/>
          <w:marRight w:val="0"/>
          <w:marTop w:val="0"/>
          <w:marBottom w:val="0"/>
          <w:divBdr>
            <w:top w:val="none" w:sz="0" w:space="0" w:color="auto"/>
            <w:left w:val="none" w:sz="0" w:space="0" w:color="auto"/>
            <w:bottom w:val="none" w:sz="0" w:space="0" w:color="auto"/>
            <w:right w:val="none" w:sz="0" w:space="0" w:color="auto"/>
          </w:divBdr>
        </w:div>
        <w:div w:id="1022056152">
          <w:marLeft w:val="0"/>
          <w:marRight w:val="0"/>
          <w:marTop w:val="0"/>
          <w:marBottom w:val="0"/>
          <w:divBdr>
            <w:top w:val="none" w:sz="0" w:space="0" w:color="auto"/>
            <w:left w:val="none" w:sz="0" w:space="0" w:color="auto"/>
            <w:bottom w:val="none" w:sz="0" w:space="0" w:color="auto"/>
            <w:right w:val="none" w:sz="0" w:space="0" w:color="auto"/>
          </w:divBdr>
        </w:div>
        <w:div w:id="1108351984">
          <w:marLeft w:val="0"/>
          <w:marRight w:val="0"/>
          <w:marTop w:val="0"/>
          <w:marBottom w:val="0"/>
          <w:divBdr>
            <w:top w:val="none" w:sz="0" w:space="0" w:color="auto"/>
            <w:left w:val="none" w:sz="0" w:space="0" w:color="auto"/>
            <w:bottom w:val="none" w:sz="0" w:space="0" w:color="auto"/>
            <w:right w:val="none" w:sz="0" w:space="0" w:color="auto"/>
          </w:divBdr>
        </w:div>
        <w:div w:id="1173489290">
          <w:marLeft w:val="0"/>
          <w:marRight w:val="0"/>
          <w:marTop w:val="0"/>
          <w:marBottom w:val="0"/>
          <w:divBdr>
            <w:top w:val="none" w:sz="0" w:space="0" w:color="auto"/>
            <w:left w:val="none" w:sz="0" w:space="0" w:color="auto"/>
            <w:bottom w:val="none" w:sz="0" w:space="0" w:color="auto"/>
            <w:right w:val="none" w:sz="0" w:space="0" w:color="auto"/>
          </w:divBdr>
        </w:div>
        <w:div w:id="1678730746">
          <w:marLeft w:val="0"/>
          <w:marRight w:val="0"/>
          <w:marTop w:val="0"/>
          <w:marBottom w:val="0"/>
          <w:divBdr>
            <w:top w:val="none" w:sz="0" w:space="0" w:color="auto"/>
            <w:left w:val="none" w:sz="0" w:space="0" w:color="auto"/>
            <w:bottom w:val="none" w:sz="0" w:space="0" w:color="auto"/>
            <w:right w:val="none" w:sz="0" w:space="0" w:color="auto"/>
          </w:divBdr>
        </w:div>
        <w:div w:id="1581983316">
          <w:marLeft w:val="0"/>
          <w:marRight w:val="0"/>
          <w:marTop w:val="0"/>
          <w:marBottom w:val="0"/>
          <w:divBdr>
            <w:top w:val="none" w:sz="0" w:space="0" w:color="auto"/>
            <w:left w:val="none" w:sz="0" w:space="0" w:color="auto"/>
            <w:bottom w:val="none" w:sz="0" w:space="0" w:color="auto"/>
            <w:right w:val="none" w:sz="0" w:space="0" w:color="auto"/>
          </w:divBdr>
        </w:div>
        <w:div w:id="121266537">
          <w:marLeft w:val="0"/>
          <w:marRight w:val="0"/>
          <w:marTop w:val="0"/>
          <w:marBottom w:val="0"/>
          <w:divBdr>
            <w:top w:val="none" w:sz="0" w:space="0" w:color="auto"/>
            <w:left w:val="none" w:sz="0" w:space="0" w:color="auto"/>
            <w:bottom w:val="none" w:sz="0" w:space="0" w:color="auto"/>
            <w:right w:val="none" w:sz="0" w:space="0" w:color="auto"/>
          </w:divBdr>
        </w:div>
        <w:div w:id="401952875">
          <w:marLeft w:val="0"/>
          <w:marRight w:val="0"/>
          <w:marTop w:val="0"/>
          <w:marBottom w:val="0"/>
          <w:divBdr>
            <w:top w:val="none" w:sz="0" w:space="0" w:color="auto"/>
            <w:left w:val="none" w:sz="0" w:space="0" w:color="auto"/>
            <w:bottom w:val="none" w:sz="0" w:space="0" w:color="auto"/>
            <w:right w:val="none" w:sz="0" w:space="0" w:color="auto"/>
          </w:divBdr>
        </w:div>
        <w:div w:id="1040519111">
          <w:marLeft w:val="0"/>
          <w:marRight w:val="0"/>
          <w:marTop w:val="0"/>
          <w:marBottom w:val="0"/>
          <w:divBdr>
            <w:top w:val="none" w:sz="0" w:space="0" w:color="auto"/>
            <w:left w:val="none" w:sz="0" w:space="0" w:color="auto"/>
            <w:bottom w:val="none" w:sz="0" w:space="0" w:color="auto"/>
            <w:right w:val="none" w:sz="0" w:space="0" w:color="auto"/>
          </w:divBdr>
        </w:div>
        <w:div w:id="1570923701">
          <w:marLeft w:val="0"/>
          <w:marRight w:val="0"/>
          <w:marTop w:val="0"/>
          <w:marBottom w:val="0"/>
          <w:divBdr>
            <w:top w:val="none" w:sz="0" w:space="0" w:color="auto"/>
            <w:left w:val="none" w:sz="0" w:space="0" w:color="auto"/>
            <w:bottom w:val="none" w:sz="0" w:space="0" w:color="auto"/>
            <w:right w:val="none" w:sz="0" w:space="0" w:color="auto"/>
          </w:divBdr>
        </w:div>
        <w:div w:id="716783517">
          <w:marLeft w:val="0"/>
          <w:marRight w:val="0"/>
          <w:marTop w:val="0"/>
          <w:marBottom w:val="0"/>
          <w:divBdr>
            <w:top w:val="none" w:sz="0" w:space="0" w:color="auto"/>
            <w:left w:val="none" w:sz="0" w:space="0" w:color="auto"/>
            <w:bottom w:val="none" w:sz="0" w:space="0" w:color="auto"/>
            <w:right w:val="none" w:sz="0" w:space="0" w:color="auto"/>
          </w:divBdr>
        </w:div>
        <w:div w:id="2032417205">
          <w:marLeft w:val="0"/>
          <w:marRight w:val="0"/>
          <w:marTop w:val="0"/>
          <w:marBottom w:val="0"/>
          <w:divBdr>
            <w:top w:val="none" w:sz="0" w:space="0" w:color="auto"/>
            <w:left w:val="none" w:sz="0" w:space="0" w:color="auto"/>
            <w:bottom w:val="none" w:sz="0" w:space="0" w:color="auto"/>
            <w:right w:val="none" w:sz="0" w:space="0" w:color="auto"/>
          </w:divBdr>
        </w:div>
        <w:div w:id="1873227783">
          <w:marLeft w:val="0"/>
          <w:marRight w:val="0"/>
          <w:marTop w:val="0"/>
          <w:marBottom w:val="0"/>
          <w:divBdr>
            <w:top w:val="none" w:sz="0" w:space="0" w:color="auto"/>
            <w:left w:val="none" w:sz="0" w:space="0" w:color="auto"/>
            <w:bottom w:val="none" w:sz="0" w:space="0" w:color="auto"/>
            <w:right w:val="none" w:sz="0" w:space="0" w:color="auto"/>
          </w:divBdr>
        </w:div>
        <w:div w:id="562064674">
          <w:marLeft w:val="0"/>
          <w:marRight w:val="0"/>
          <w:marTop w:val="0"/>
          <w:marBottom w:val="0"/>
          <w:divBdr>
            <w:top w:val="none" w:sz="0" w:space="0" w:color="auto"/>
            <w:left w:val="none" w:sz="0" w:space="0" w:color="auto"/>
            <w:bottom w:val="none" w:sz="0" w:space="0" w:color="auto"/>
            <w:right w:val="none" w:sz="0" w:space="0" w:color="auto"/>
          </w:divBdr>
        </w:div>
        <w:div w:id="1444501316">
          <w:marLeft w:val="0"/>
          <w:marRight w:val="0"/>
          <w:marTop w:val="0"/>
          <w:marBottom w:val="0"/>
          <w:divBdr>
            <w:top w:val="none" w:sz="0" w:space="0" w:color="auto"/>
            <w:left w:val="none" w:sz="0" w:space="0" w:color="auto"/>
            <w:bottom w:val="none" w:sz="0" w:space="0" w:color="auto"/>
            <w:right w:val="none" w:sz="0" w:space="0" w:color="auto"/>
          </w:divBdr>
        </w:div>
        <w:div w:id="1789741361">
          <w:marLeft w:val="0"/>
          <w:marRight w:val="0"/>
          <w:marTop w:val="0"/>
          <w:marBottom w:val="0"/>
          <w:divBdr>
            <w:top w:val="none" w:sz="0" w:space="0" w:color="auto"/>
            <w:left w:val="none" w:sz="0" w:space="0" w:color="auto"/>
            <w:bottom w:val="none" w:sz="0" w:space="0" w:color="auto"/>
            <w:right w:val="none" w:sz="0" w:space="0" w:color="auto"/>
          </w:divBdr>
        </w:div>
        <w:div w:id="18358252">
          <w:marLeft w:val="0"/>
          <w:marRight w:val="0"/>
          <w:marTop w:val="0"/>
          <w:marBottom w:val="0"/>
          <w:divBdr>
            <w:top w:val="none" w:sz="0" w:space="0" w:color="auto"/>
            <w:left w:val="none" w:sz="0" w:space="0" w:color="auto"/>
            <w:bottom w:val="none" w:sz="0" w:space="0" w:color="auto"/>
            <w:right w:val="none" w:sz="0" w:space="0" w:color="auto"/>
          </w:divBdr>
        </w:div>
        <w:div w:id="585501974">
          <w:marLeft w:val="0"/>
          <w:marRight w:val="0"/>
          <w:marTop w:val="0"/>
          <w:marBottom w:val="0"/>
          <w:divBdr>
            <w:top w:val="none" w:sz="0" w:space="0" w:color="auto"/>
            <w:left w:val="none" w:sz="0" w:space="0" w:color="auto"/>
            <w:bottom w:val="none" w:sz="0" w:space="0" w:color="auto"/>
            <w:right w:val="none" w:sz="0" w:space="0" w:color="auto"/>
          </w:divBdr>
        </w:div>
        <w:div w:id="143546198">
          <w:marLeft w:val="0"/>
          <w:marRight w:val="0"/>
          <w:marTop w:val="0"/>
          <w:marBottom w:val="0"/>
          <w:divBdr>
            <w:top w:val="none" w:sz="0" w:space="0" w:color="auto"/>
            <w:left w:val="none" w:sz="0" w:space="0" w:color="auto"/>
            <w:bottom w:val="none" w:sz="0" w:space="0" w:color="auto"/>
            <w:right w:val="none" w:sz="0" w:space="0" w:color="auto"/>
          </w:divBdr>
        </w:div>
        <w:div w:id="513690179">
          <w:marLeft w:val="0"/>
          <w:marRight w:val="0"/>
          <w:marTop w:val="0"/>
          <w:marBottom w:val="0"/>
          <w:divBdr>
            <w:top w:val="none" w:sz="0" w:space="0" w:color="auto"/>
            <w:left w:val="none" w:sz="0" w:space="0" w:color="auto"/>
            <w:bottom w:val="none" w:sz="0" w:space="0" w:color="auto"/>
            <w:right w:val="none" w:sz="0" w:space="0" w:color="auto"/>
          </w:divBdr>
        </w:div>
        <w:div w:id="2121679333">
          <w:marLeft w:val="0"/>
          <w:marRight w:val="0"/>
          <w:marTop w:val="0"/>
          <w:marBottom w:val="0"/>
          <w:divBdr>
            <w:top w:val="none" w:sz="0" w:space="0" w:color="auto"/>
            <w:left w:val="none" w:sz="0" w:space="0" w:color="auto"/>
            <w:bottom w:val="none" w:sz="0" w:space="0" w:color="auto"/>
            <w:right w:val="none" w:sz="0" w:space="0" w:color="auto"/>
          </w:divBdr>
        </w:div>
        <w:div w:id="470171845">
          <w:marLeft w:val="0"/>
          <w:marRight w:val="0"/>
          <w:marTop w:val="0"/>
          <w:marBottom w:val="0"/>
          <w:divBdr>
            <w:top w:val="none" w:sz="0" w:space="0" w:color="auto"/>
            <w:left w:val="none" w:sz="0" w:space="0" w:color="auto"/>
            <w:bottom w:val="none" w:sz="0" w:space="0" w:color="auto"/>
            <w:right w:val="none" w:sz="0" w:space="0" w:color="auto"/>
          </w:divBdr>
        </w:div>
        <w:div w:id="1716350621">
          <w:marLeft w:val="0"/>
          <w:marRight w:val="0"/>
          <w:marTop w:val="0"/>
          <w:marBottom w:val="0"/>
          <w:divBdr>
            <w:top w:val="none" w:sz="0" w:space="0" w:color="auto"/>
            <w:left w:val="none" w:sz="0" w:space="0" w:color="auto"/>
            <w:bottom w:val="none" w:sz="0" w:space="0" w:color="auto"/>
            <w:right w:val="none" w:sz="0" w:space="0" w:color="auto"/>
          </w:divBdr>
        </w:div>
        <w:div w:id="634943084">
          <w:marLeft w:val="0"/>
          <w:marRight w:val="0"/>
          <w:marTop w:val="0"/>
          <w:marBottom w:val="0"/>
          <w:divBdr>
            <w:top w:val="none" w:sz="0" w:space="0" w:color="auto"/>
            <w:left w:val="none" w:sz="0" w:space="0" w:color="auto"/>
            <w:bottom w:val="none" w:sz="0" w:space="0" w:color="auto"/>
            <w:right w:val="none" w:sz="0" w:space="0" w:color="auto"/>
          </w:divBdr>
        </w:div>
        <w:div w:id="1076174185">
          <w:marLeft w:val="0"/>
          <w:marRight w:val="0"/>
          <w:marTop w:val="0"/>
          <w:marBottom w:val="0"/>
          <w:divBdr>
            <w:top w:val="none" w:sz="0" w:space="0" w:color="auto"/>
            <w:left w:val="none" w:sz="0" w:space="0" w:color="auto"/>
            <w:bottom w:val="none" w:sz="0" w:space="0" w:color="auto"/>
            <w:right w:val="none" w:sz="0" w:space="0" w:color="auto"/>
          </w:divBdr>
        </w:div>
        <w:div w:id="1220171864">
          <w:marLeft w:val="0"/>
          <w:marRight w:val="0"/>
          <w:marTop w:val="0"/>
          <w:marBottom w:val="0"/>
          <w:divBdr>
            <w:top w:val="none" w:sz="0" w:space="0" w:color="auto"/>
            <w:left w:val="none" w:sz="0" w:space="0" w:color="auto"/>
            <w:bottom w:val="none" w:sz="0" w:space="0" w:color="auto"/>
            <w:right w:val="none" w:sz="0" w:space="0" w:color="auto"/>
          </w:divBdr>
        </w:div>
        <w:div w:id="1189177868">
          <w:marLeft w:val="0"/>
          <w:marRight w:val="0"/>
          <w:marTop w:val="0"/>
          <w:marBottom w:val="0"/>
          <w:divBdr>
            <w:top w:val="none" w:sz="0" w:space="0" w:color="auto"/>
            <w:left w:val="none" w:sz="0" w:space="0" w:color="auto"/>
            <w:bottom w:val="none" w:sz="0" w:space="0" w:color="auto"/>
            <w:right w:val="none" w:sz="0" w:space="0" w:color="auto"/>
          </w:divBdr>
        </w:div>
        <w:div w:id="1992556675">
          <w:marLeft w:val="0"/>
          <w:marRight w:val="0"/>
          <w:marTop w:val="0"/>
          <w:marBottom w:val="0"/>
          <w:divBdr>
            <w:top w:val="none" w:sz="0" w:space="0" w:color="auto"/>
            <w:left w:val="none" w:sz="0" w:space="0" w:color="auto"/>
            <w:bottom w:val="none" w:sz="0" w:space="0" w:color="auto"/>
            <w:right w:val="none" w:sz="0" w:space="0" w:color="auto"/>
          </w:divBdr>
        </w:div>
        <w:div w:id="533883780">
          <w:marLeft w:val="0"/>
          <w:marRight w:val="0"/>
          <w:marTop w:val="0"/>
          <w:marBottom w:val="0"/>
          <w:divBdr>
            <w:top w:val="none" w:sz="0" w:space="0" w:color="auto"/>
            <w:left w:val="none" w:sz="0" w:space="0" w:color="auto"/>
            <w:bottom w:val="none" w:sz="0" w:space="0" w:color="auto"/>
            <w:right w:val="none" w:sz="0" w:space="0" w:color="auto"/>
          </w:divBdr>
        </w:div>
        <w:div w:id="1302659905">
          <w:marLeft w:val="0"/>
          <w:marRight w:val="0"/>
          <w:marTop w:val="0"/>
          <w:marBottom w:val="0"/>
          <w:divBdr>
            <w:top w:val="none" w:sz="0" w:space="0" w:color="auto"/>
            <w:left w:val="none" w:sz="0" w:space="0" w:color="auto"/>
            <w:bottom w:val="none" w:sz="0" w:space="0" w:color="auto"/>
            <w:right w:val="none" w:sz="0" w:space="0" w:color="auto"/>
          </w:divBdr>
        </w:div>
        <w:div w:id="1270701549">
          <w:marLeft w:val="0"/>
          <w:marRight w:val="0"/>
          <w:marTop w:val="0"/>
          <w:marBottom w:val="0"/>
          <w:divBdr>
            <w:top w:val="none" w:sz="0" w:space="0" w:color="auto"/>
            <w:left w:val="none" w:sz="0" w:space="0" w:color="auto"/>
            <w:bottom w:val="none" w:sz="0" w:space="0" w:color="auto"/>
            <w:right w:val="none" w:sz="0" w:space="0" w:color="auto"/>
          </w:divBdr>
        </w:div>
        <w:div w:id="1748921403">
          <w:marLeft w:val="0"/>
          <w:marRight w:val="0"/>
          <w:marTop w:val="0"/>
          <w:marBottom w:val="0"/>
          <w:divBdr>
            <w:top w:val="none" w:sz="0" w:space="0" w:color="auto"/>
            <w:left w:val="none" w:sz="0" w:space="0" w:color="auto"/>
            <w:bottom w:val="none" w:sz="0" w:space="0" w:color="auto"/>
            <w:right w:val="none" w:sz="0" w:space="0" w:color="auto"/>
          </w:divBdr>
        </w:div>
        <w:div w:id="1017998396">
          <w:marLeft w:val="0"/>
          <w:marRight w:val="0"/>
          <w:marTop w:val="0"/>
          <w:marBottom w:val="0"/>
          <w:divBdr>
            <w:top w:val="none" w:sz="0" w:space="0" w:color="auto"/>
            <w:left w:val="none" w:sz="0" w:space="0" w:color="auto"/>
            <w:bottom w:val="none" w:sz="0" w:space="0" w:color="auto"/>
            <w:right w:val="none" w:sz="0" w:space="0" w:color="auto"/>
          </w:divBdr>
        </w:div>
        <w:div w:id="1891458375">
          <w:marLeft w:val="0"/>
          <w:marRight w:val="0"/>
          <w:marTop w:val="0"/>
          <w:marBottom w:val="0"/>
          <w:divBdr>
            <w:top w:val="none" w:sz="0" w:space="0" w:color="auto"/>
            <w:left w:val="none" w:sz="0" w:space="0" w:color="auto"/>
            <w:bottom w:val="none" w:sz="0" w:space="0" w:color="auto"/>
            <w:right w:val="none" w:sz="0" w:space="0" w:color="auto"/>
          </w:divBdr>
        </w:div>
        <w:div w:id="145362494">
          <w:marLeft w:val="0"/>
          <w:marRight w:val="0"/>
          <w:marTop w:val="0"/>
          <w:marBottom w:val="0"/>
          <w:divBdr>
            <w:top w:val="none" w:sz="0" w:space="0" w:color="auto"/>
            <w:left w:val="none" w:sz="0" w:space="0" w:color="auto"/>
            <w:bottom w:val="none" w:sz="0" w:space="0" w:color="auto"/>
            <w:right w:val="none" w:sz="0" w:space="0" w:color="auto"/>
          </w:divBdr>
        </w:div>
        <w:div w:id="1989170222">
          <w:marLeft w:val="0"/>
          <w:marRight w:val="0"/>
          <w:marTop w:val="0"/>
          <w:marBottom w:val="0"/>
          <w:divBdr>
            <w:top w:val="none" w:sz="0" w:space="0" w:color="auto"/>
            <w:left w:val="none" w:sz="0" w:space="0" w:color="auto"/>
            <w:bottom w:val="none" w:sz="0" w:space="0" w:color="auto"/>
            <w:right w:val="none" w:sz="0" w:space="0" w:color="auto"/>
          </w:divBdr>
        </w:div>
        <w:div w:id="145977548">
          <w:marLeft w:val="0"/>
          <w:marRight w:val="0"/>
          <w:marTop w:val="0"/>
          <w:marBottom w:val="0"/>
          <w:divBdr>
            <w:top w:val="none" w:sz="0" w:space="0" w:color="auto"/>
            <w:left w:val="none" w:sz="0" w:space="0" w:color="auto"/>
            <w:bottom w:val="none" w:sz="0" w:space="0" w:color="auto"/>
            <w:right w:val="none" w:sz="0" w:space="0" w:color="auto"/>
          </w:divBdr>
        </w:div>
        <w:div w:id="2047288572">
          <w:marLeft w:val="0"/>
          <w:marRight w:val="0"/>
          <w:marTop w:val="0"/>
          <w:marBottom w:val="0"/>
          <w:divBdr>
            <w:top w:val="none" w:sz="0" w:space="0" w:color="auto"/>
            <w:left w:val="none" w:sz="0" w:space="0" w:color="auto"/>
            <w:bottom w:val="none" w:sz="0" w:space="0" w:color="auto"/>
            <w:right w:val="none" w:sz="0" w:space="0" w:color="auto"/>
          </w:divBdr>
        </w:div>
        <w:div w:id="1475751548">
          <w:marLeft w:val="0"/>
          <w:marRight w:val="0"/>
          <w:marTop w:val="0"/>
          <w:marBottom w:val="0"/>
          <w:divBdr>
            <w:top w:val="none" w:sz="0" w:space="0" w:color="auto"/>
            <w:left w:val="none" w:sz="0" w:space="0" w:color="auto"/>
            <w:bottom w:val="none" w:sz="0" w:space="0" w:color="auto"/>
            <w:right w:val="none" w:sz="0" w:space="0" w:color="auto"/>
          </w:divBdr>
        </w:div>
        <w:div w:id="1524438131">
          <w:marLeft w:val="0"/>
          <w:marRight w:val="0"/>
          <w:marTop w:val="0"/>
          <w:marBottom w:val="0"/>
          <w:divBdr>
            <w:top w:val="none" w:sz="0" w:space="0" w:color="auto"/>
            <w:left w:val="none" w:sz="0" w:space="0" w:color="auto"/>
            <w:bottom w:val="none" w:sz="0" w:space="0" w:color="auto"/>
            <w:right w:val="none" w:sz="0" w:space="0" w:color="auto"/>
          </w:divBdr>
        </w:div>
        <w:div w:id="2099213572">
          <w:marLeft w:val="0"/>
          <w:marRight w:val="0"/>
          <w:marTop w:val="0"/>
          <w:marBottom w:val="0"/>
          <w:divBdr>
            <w:top w:val="none" w:sz="0" w:space="0" w:color="auto"/>
            <w:left w:val="none" w:sz="0" w:space="0" w:color="auto"/>
            <w:bottom w:val="none" w:sz="0" w:space="0" w:color="auto"/>
            <w:right w:val="none" w:sz="0" w:space="0" w:color="auto"/>
          </w:divBdr>
        </w:div>
        <w:div w:id="1316690981">
          <w:marLeft w:val="0"/>
          <w:marRight w:val="0"/>
          <w:marTop w:val="0"/>
          <w:marBottom w:val="0"/>
          <w:divBdr>
            <w:top w:val="none" w:sz="0" w:space="0" w:color="auto"/>
            <w:left w:val="none" w:sz="0" w:space="0" w:color="auto"/>
            <w:bottom w:val="none" w:sz="0" w:space="0" w:color="auto"/>
            <w:right w:val="none" w:sz="0" w:space="0" w:color="auto"/>
          </w:divBdr>
        </w:div>
        <w:div w:id="1307509652">
          <w:marLeft w:val="0"/>
          <w:marRight w:val="0"/>
          <w:marTop w:val="0"/>
          <w:marBottom w:val="0"/>
          <w:divBdr>
            <w:top w:val="none" w:sz="0" w:space="0" w:color="auto"/>
            <w:left w:val="none" w:sz="0" w:space="0" w:color="auto"/>
            <w:bottom w:val="none" w:sz="0" w:space="0" w:color="auto"/>
            <w:right w:val="none" w:sz="0" w:space="0" w:color="auto"/>
          </w:divBdr>
        </w:div>
        <w:div w:id="1345594774">
          <w:marLeft w:val="0"/>
          <w:marRight w:val="0"/>
          <w:marTop w:val="0"/>
          <w:marBottom w:val="0"/>
          <w:divBdr>
            <w:top w:val="none" w:sz="0" w:space="0" w:color="auto"/>
            <w:left w:val="none" w:sz="0" w:space="0" w:color="auto"/>
            <w:bottom w:val="none" w:sz="0" w:space="0" w:color="auto"/>
            <w:right w:val="none" w:sz="0" w:space="0" w:color="auto"/>
          </w:divBdr>
        </w:div>
        <w:div w:id="204755207">
          <w:marLeft w:val="0"/>
          <w:marRight w:val="0"/>
          <w:marTop w:val="0"/>
          <w:marBottom w:val="0"/>
          <w:divBdr>
            <w:top w:val="none" w:sz="0" w:space="0" w:color="auto"/>
            <w:left w:val="none" w:sz="0" w:space="0" w:color="auto"/>
            <w:bottom w:val="none" w:sz="0" w:space="0" w:color="auto"/>
            <w:right w:val="none" w:sz="0" w:space="0" w:color="auto"/>
          </w:divBdr>
        </w:div>
        <w:div w:id="726413994">
          <w:marLeft w:val="0"/>
          <w:marRight w:val="0"/>
          <w:marTop w:val="0"/>
          <w:marBottom w:val="0"/>
          <w:divBdr>
            <w:top w:val="none" w:sz="0" w:space="0" w:color="auto"/>
            <w:left w:val="none" w:sz="0" w:space="0" w:color="auto"/>
            <w:bottom w:val="none" w:sz="0" w:space="0" w:color="auto"/>
            <w:right w:val="none" w:sz="0" w:space="0" w:color="auto"/>
          </w:divBdr>
        </w:div>
        <w:div w:id="769356695">
          <w:marLeft w:val="0"/>
          <w:marRight w:val="0"/>
          <w:marTop w:val="0"/>
          <w:marBottom w:val="0"/>
          <w:divBdr>
            <w:top w:val="none" w:sz="0" w:space="0" w:color="auto"/>
            <w:left w:val="none" w:sz="0" w:space="0" w:color="auto"/>
            <w:bottom w:val="none" w:sz="0" w:space="0" w:color="auto"/>
            <w:right w:val="none" w:sz="0" w:space="0" w:color="auto"/>
          </w:divBdr>
        </w:div>
        <w:div w:id="363361710">
          <w:marLeft w:val="0"/>
          <w:marRight w:val="0"/>
          <w:marTop w:val="0"/>
          <w:marBottom w:val="0"/>
          <w:divBdr>
            <w:top w:val="none" w:sz="0" w:space="0" w:color="auto"/>
            <w:left w:val="none" w:sz="0" w:space="0" w:color="auto"/>
            <w:bottom w:val="none" w:sz="0" w:space="0" w:color="auto"/>
            <w:right w:val="none" w:sz="0" w:space="0" w:color="auto"/>
          </w:divBdr>
        </w:div>
        <w:div w:id="885261767">
          <w:marLeft w:val="0"/>
          <w:marRight w:val="0"/>
          <w:marTop w:val="0"/>
          <w:marBottom w:val="0"/>
          <w:divBdr>
            <w:top w:val="none" w:sz="0" w:space="0" w:color="auto"/>
            <w:left w:val="none" w:sz="0" w:space="0" w:color="auto"/>
            <w:bottom w:val="none" w:sz="0" w:space="0" w:color="auto"/>
            <w:right w:val="none" w:sz="0" w:space="0" w:color="auto"/>
          </w:divBdr>
        </w:div>
        <w:div w:id="745306136">
          <w:marLeft w:val="0"/>
          <w:marRight w:val="0"/>
          <w:marTop w:val="0"/>
          <w:marBottom w:val="0"/>
          <w:divBdr>
            <w:top w:val="none" w:sz="0" w:space="0" w:color="auto"/>
            <w:left w:val="none" w:sz="0" w:space="0" w:color="auto"/>
            <w:bottom w:val="none" w:sz="0" w:space="0" w:color="auto"/>
            <w:right w:val="none" w:sz="0" w:space="0" w:color="auto"/>
          </w:divBdr>
        </w:div>
        <w:div w:id="1505048788">
          <w:marLeft w:val="0"/>
          <w:marRight w:val="0"/>
          <w:marTop w:val="0"/>
          <w:marBottom w:val="0"/>
          <w:divBdr>
            <w:top w:val="none" w:sz="0" w:space="0" w:color="auto"/>
            <w:left w:val="none" w:sz="0" w:space="0" w:color="auto"/>
            <w:bottom w:val="none" w:sz="0" w:space="0" w:color="auto"/>
            <w:right w:val="none" w:sz="0" w:space="0" w:color="auto"/>
          </w:divBdr>
        </w:div>
        <w:div w:id="1127815148">
          <w:marLeft w:val="0"/>
          <w:marRight w:val="0"/>
          <w:marTop w:val="0"/>
          <w:marBottom w:val="0"/>
          <w:divBdr>
            <w:top w:val="none" w:sz="0" w:space="0" w:color="auto"/>
            <w:left w:val="none" w:sz="0" w:space="0" w:color="auto"/>
            <w:bottom w:val="none" w:sz="0" w:space="0" w:color="auto"/>
            <w:right w:val="none" w:sz="0" w:space="0" w:color="auto"/>
          </w:divBdr>
        </w:div>
        <w:div w:id="1130971764">
          <w:marLeft w:val="0"/>
          <w:marRight w:val="0"/>
          <w:marTop w:val="0"/>
          <w:marBottom w:val="0"/>
          <w:divBdr>
            <w:top w:val="none" w:sz="0" w:space="0" w:color="auto"/>
            <w:left w:val="none" w:sz="0" w:space="0" w:color="auto"/>
            <w:bottom w:val="none" w:sz="0" w:space="0" w:color="auto"/>
            <w:right w:val="none" w:sz="0" w:space="0" w:color="auto"/>
          </w:divBdr>
        </w:div>
        <w:div w:id="141043037">
          <w:marLeft w:val="0"/>
          <w:marRight w:val="0"/>
          <w:marTop w:val="0"/>
          <w:marBottom w:val="0"/>
          <w:divBdr>
            <w:top w:val="none" w:sz="0" w:space="0" w:color="auto"/>
            <w:left w:val="none" w:sz="0" w:space="0" w:color="auto"/>
            <w:bottom w:val="none" w:sz="0" w:space="0" w:color="auto"/>
            <w:right w:val="none" w:sz="0" w:space="0" w:color="auto"/>
          </w:divBdr>
        </w:div>
        <w:div w:id="1892690689">
          <w:marLeft w:val="0"/>
          <w:marRight w:val="0"/>
          <w:marTop w:val="0"/>
          <w:marBottom w:val="0"/>
          <w:divBdr>
            <w:top w:val="none" w:sz="0" w:space="0" w:color="auto"/>
            <w:left w:val="none" w:sz="0" w:space="0" w:color="auto"/>
            <w:bottom w:val="none" w:sz="0" w:space="0" w:color="auto"/>
            <w:right w:val="none" w:sz="0" w:space="0" w:color="auto"/>
          </w:divBdr>
        </w:div>
        <w:div w:id="1546478168">
          <w:marLeft w:val="0"/>
          <w:marRight w:val="0"/>
          <w:marTop w:val="0"/>
          <w:marBottom w:val="0"/>
          <w:divBdr>
            <w:top w:val="none" w:sz="0" w:space="0" w:color="auto"/>
            <w:left w:val="none" w:sz="0" w:space="0" w:color="auto"/>
            <w:bottom w:val="none" w:sz="0" w:space="0" w:color="auto"/>
            <w:right w:val="none" w:sz="0" w:space="0" w:color="auto"/>
          </w:divBdr>
        </w:div>
        <w:div w:id="2026514266">
          <w:marLeft w:val="0"/>
          <w:marRight w:val="0"/>
          <w:marTop w:val="0"/>
          <w:marBottom w:val="0"/>
          <w:divBdr>
            <w:top w:val="none" w:sz="0" w:space="0" w:color="auto"/>
            <w:left w:val="none" w:sz="0" w:space="0" w:color="auto"/>
            <w:bottom w:val="none" w:sz="0" w:space="0" w:color="auto"/>
            <w:right w:val="none" w:sz="0" w:space="0" w:color="auto"/>
          </w:divBdr>
        </w:div>
        <w:div w:id="791434974">
          <w:marLeft w:val="0"/>
          <w:marRight w:val="0"/>
          <w:marTop w:val="0"/>
          <w:marBottom w:val="0"/>
          <w:divBdr>
            <w:top w:val="none" w:sz="0" w:space="0" w:color="auto"/>
            <w:left w:val="none" w:sz="0" w:space="0" w:color="auto"/>
            <w:bottom w:val="none" w:sz="0" w:space="0" w:color="auto"/>
            <w:right w:val="none" w:sz="0" w:space="0" w:color="auto"/>
          </w:divBdr>
        </w:div>
        <w:div w:id="381246306">
          <w:marLeft w:val="0"/>
          <w:marRight w:val="0"/>
          <w:marTop w:val="0"/>
          <w:marBottom w:val="0"/>
          <w:divBdr>
            <w:top w:val="none" w:sz="0" w:space="0" w:color="auto"/>
            <w:left w:val="none" w:sz="0" w:space="0" w:color="auto"/>
            <w:bottom w:val="none" w:sz="0" w:space="0" w:color="auto"/>
            <w:right w:val="none" w:sz="0" w:space="0" w:color="auto"/>
          </w:divBdr>
        </w:div>
        <w:div w:id="1877305339">
          <w:marLeft w:val="0"/>
          <w:marRight w:val="0"/>
          <w:marTop w:val="0"/>
          <w:marBottom w:val="0"/>
          <w:divBdr>
            <w:top w:val="none" w:sz="0" w:space="0" w:color="auto"/>
            <w:left w:val="none" w:sz="0" w:space="0" w:color="auto"/>
            <w:bottom w:val="none" w:sz="0" w:space="0" w:color="auto"/>
            <w:right w:val="none" w:sz="0" w:space="0" w:color="auto"/>
          </w:divBdr>
        </w:div>
        <w:div w:id="888877249">
          <w:marLeft w:val="0"/>
          <w:marRight w:val="0"/>
          <w:marTop w:val="0"/>
          <w:marBottom w:val="0"/>
          <w:divBdr>
            <w:top w:val="none" w:sz="0" w:space="0" w:color="auto"/>
            <w:left w:val="none" w:sz="0" w:space="0" w:color="auto"/>
            <w:bottom w:val="none" w:sz="0" w:space="0" w:color="auto"/>
            <w:right w:val="none" w:sz="0" w:space="0" w:color="auto"/>
          </w:divBdr>
        </w:div>
        <w:div w:id="1672876073">
          <w:marLeft w:val="0"/>
          <w:marRight w:val="0"/>
          <w:marTop w:val="0"/>
          <w:marBottom w:val="0"/>
          <w:divBdr>
            <w:top w:val="none" w:sz="0" w:space="0" w:color="auto"/>
            <w:left w:val="none" w:sz="0" w:space="0" w:color="auto"/>
            <w:bottom w:val="none" w:sz="0" w:space="0" w:color="auto"/>
            <w:right w:val="none" w:sz="0" w:space="0" w:color="auto"/>
          </w:divBdr>
        </w:div>
        <w:div w:id="1964731412">
          <w:marLeft w:val="0"/>
          <w:marRight w:val="0"/>
          <w:marTop w:val="0"/>
          <w:marBottom w:val="0"/>
          <w:divBdr>
            <w:top w:val="none" w:sz="0" w:space="0" w:color="auto"/>
            <w:left w:val="none" w:sz="0" w:space="0" w:color="auto"/>
            <w:bottom w:val="none" w:sz="0" w:space="0" w:color="auto"/>
            <w:right w:val="none" w:sz="0" w:space="0" w:color="auto"/>
          </w:divBdr>
        </w:div>
        <w:div w:id="1678117021">
          <w:marLeft w:val="0"/>
          <w:marRight w:val="0"/>
          <w:marTop w:val="0"/>
          <w:marBottom w:val="0"/>
          <w:divBdr>
            <w:top w:val="none" w:sz="0" w:space="0" w:color="auto"/>
            <w:left w:val="none" w:sz="0" w:space="0" w:color="auto"/>
            <w:bottom w:val="none" w:sz="0" w:space="0" w:color="auto"/>
            <w:right w:val="none" w:sz="0" w:space="0" w:color="auto"/>
          </w:divBdr>
        </w:div>
        <w:div w:id="30081106">
          <w:marLeft w:val="0"/>
          <w:marRight w:val="0"/>
          <w:marTop w:val="0"/>
          <w:marBottom w:val="0"/>
          <w:divBdr>
            <w:top w:val="none" w:sz="0" w:space="0" w:color="auto"/>
            <w:left w:val="none" w:sz="0" w:space="0" w:color="auto"/>
            <w:bottom w:val="none" w:sz="0" w:space="0" w:color="auto"/>
            <w:right w:val="none" w:sz="0" w:space="0" w:color="auto"/>
          </w:divBdr>
        </w:div>
        <w:div w:id="1526168209">
          <w:marLeft w:val="0"/>
          <w:marRight w:val="0"/>
          <w:marTop w:val="0"/>
          <w:marBottom w:val="0"/>
          <w:divBdr>
            <w:top w:val="none" w:sz="0" w:space="0" w:color="auto"/>
            <w:left w:val="none" w:sz="0" w:space="0" w:color="auto"/>
            <w:bottom w:val="none" w:sz="0" w:space="0" w:color="auto"/>
            <w:right w:val="none" w:sz="0" w:space="0" w:color="auto"/>
          </w:divBdr>
        </w:div>
        <w:div w:id="675425916">
          <w:marLeft w:val="0"/>
          <w:marRight w:val="0"/>
          <w:marTop w:val="0"/>
          <w:marBottom w:val="0"/>
          <w:divBdr>
            <w:top w:val="none" w:sz="0" w:space="0" w:color="auto"/>
            <w:left w:val="none" w:sz="0" w:space="0" w:color="auto"/>
            <w:bottom w:val="none" w:sz="0" w:space="0" w:color="auto"/>
            <w:right w:val="none" w:sz="0" w:space="0" w:color="auto"/>
          </w:divBdr>
        </w:div>
        <w:div w:id="1698237298">
          <w:marLeft w:val="0"/>
          <w:marRight w:val="0"/>
          <w:marTop w:val="0"/>
          <w:marBottom w:val="0"/>
          <w:divBdr>
            <w:top w:val="none" w:sz="0" w:space="0" w:color="auto"/>
            <w:left w:val="none" w:sz="0" w:space="0" w:color="auto"/>
            <w:bottom w:val="none" w:sz="0" w:space="0" w:color="auto"/>
            <w:right w:val="none" w:sz="0" w:space="0" w:color="auto"/>
          </w:divBdr>
        </w:div>
        <w:div w:id="468328984">
          <w:marLeft w:val="0"/>
          <w:marRight w:val="0"/>
          <w:marTop w:val="0"/>
          <w:marBottom w:val="0"/>
          <w:divBdr>
            <w:top w:val="none" w:sz="0" w:space="0" w:color="auto"/>
            <w:left w:val="none" w:sz="0" w:space="0" w:color="auto"/>
            <w:bottom w:val="none" w:sz="0" w:space="0" w:color="auto"/>
            <w:right w:val="none" w:sz="0" w:space="0" w:color="auto"/>
          </w:divBdr>
        </w:div>
        <w:div w:id="126897752">
          <w:marLeft w:val="0"/>
          <w:marRight w:val="0"/>
          <w:marTop w:val="0"/>
          <w:marBottom w:val="0"/>
          <w:divBdr>
            <w:top w:val="none" w:sz="0" w:space="0" w:color="auto"/>
            <w:left w:val="none" w:sz="0" w:space="0" w:color="auto"/>
            <w:bottom w:val="none" w:sz="0" w:space="0" w:color="auto"/>
            <w:right w:val="none" w:sz="0" w:space="0" w:color="auto"/>
          </w:divBdr>
        </w:div>
        <w:div w:id="840657140">
          <w:marLeft w:val="0"/>
          <w:marRight w:val="0"/>
          <w:marTop w:val="0"/>
          <w:marBottom w:val="0"/>
          <w:divBdr>
            <w:top w:val="none" w:sz="0" w:space="0" w:color="auto"/>
            <w:left w:val="none" w:sz="0" w:space="0" w:color="auto"/>
            <w:bottom w:val="none" w:sz="0" w:space="0" w:color="auto"/>
            <w:right w:val="none" w:sz="0" w:space="0" w:color="auto"/>
          </w:divBdr>
        </w:div>
        <w:div w:id="1876775716">
          <w:marLeft w:val="0"/>
          <w:marRight w:val="0"/>
          <w:marTop w:val="0"/>
          <w:marBottom w:val="0"/>
          <w:divBdr>
            <w:top w:val="none" w:sz="0" w:space="0" w:color="auto"/>
            <w:left w:val="none" w:sz="0" w:space="0" w:color="auto"/>
            <w:bottom w:val="none" w:sz="0" w:space="0" w:color="auto"/>
            <w:right w:val="none" w:sz="0" w:space="0" w:color="auto"/>
          </w:divBdr>
        </w:div>
        <w:div w:id="996034795">
          <w:marLeft w:val="0"/>
          <w:marRight w:val="0"/>
          <w:marTop w:val="0"/>
          <w:marBottom w:val="0"/>
          <w:divBdr>
            <w:top w:val="none" w:sz="0" w:space="0" w:color="auto"/>
            <w:left w:val="none" w:sz="0" w:space="0" w:color="auto"/>
            <w:bottom w:val="none" w:sz="0" w:space="0" w:color="auto"/>
            <w:right w:val="none" w:sz="0" w:space="0" w:color="auto"/>
          </w:divBdr>
        </w:div>
        <w:div w:id="1828087548">
          <w:marLeft w:val="0"/>
          <w:marRight w:val="0"/>
          <w:marTop w:val="0"/>
          <w:marBottom w:val="0"/>
          <w:divBdr>
            <w:top w:val="none" w:sz="0" w:space="0" w:color="auto"/>
            <w:left w:val="none" w:sz="0" w:space="0" w:color="auto"/>
            <w:bottom w:val="none" w:sz="0" w:space="0" w:color="auto"/>
            <w:right w:val="none" w:sz="0" w:space="0" w:color="auto"/>
          </w:divBdr>
        </w:div>
      </w:divsChild>
    </w:div>
    <w:div w:id="1907572915">
      <w:bodyDiv w:val="1"/>
      <w:marLeft w:val="0"/>
      <w:marRight w:val="0"/>
      <w:marTop w:val="0"/>
      <w:marBottom w:val="0"/>
      <w:divBdr>
        <w:top w:val="none" w:sz="0" w:space="0" w:color="auto"/>
        <w:left w:val="none" w:sz="0" w:space="0" w:color="auto"/>
        <w:bottom w:val="none" w:sz="0" w:space="0" w:color="auto"/>
        <w:right w:val="none" w:sz="0" w:space="0" w:color="auto"/>
      </w:divBdr>
      <w:divsChild>
        <w:div w:id="1974552928">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751045313">
          <w:marLeft w:val="0"/>
          <w:marRight w:val="0"/>
          <w:marTop w:val="0"/>
          <w:marBottom w:val="0"/>
          <w:divBdr>
            <w:top w:val="none" w:sz="0" w:space="0" w:color="auto"/>
            <w:left w:val="none" w:sz="0" w:space="0" w:color="auto"/>
            <w:bottom w:val="none" w:sz="0" w:space="0" w:color="auto"/>
            <w:right w:val="none" w:sz="0" w:space="0" w:color="auto"/>
          </w:divBdr>
        </w:div>
        <w:div w:id="135996668">
          <w:marLeft w:val="0"/>
          <w:marRight w:val="0"/>
          <w:marTop w:val="0"/>
          <w:marBottom w:val="0"/>
          <w:divBdr>
            <w:top w:val="none" w:sz="0" w:space="0" w:color="auto"/>
            <w:left w:val="none" w:sz="0" w:space="0" w:color="auto"/>
            <w:bottom w:val="none" w:sz="0" w:space="0" w:color="auto"/>
            <w:right w:val="none" w:sz="0" w:space="0" w:color="auto"/>
          </w:divBdr>
        </w:div>
        <w:div w:id="1820146858">
          <w:marLeft w:val="0"/>
          <w:marRight w:val="0"/>
          <w:marTop w:val="0"/>
          <w:marBottom w:val="0"/>
          <w:divBdr>
            <w:top w:val="none" w:sz="0" w:space="0" w:color="auto"/>
            <w:left w:val="none" w:sz="0" w:space="0" w:color="auto"/>
            <w:bottom w:val="none" w:sz="0" w:space="0" w:color="auto"/>
            <w:right w:val="none" w:sz="0" w:space="0" w:color="auto"/>
          </w:divBdr>
        </w:div>
        <w:div w:id="1653631782">
          <w:marLeft w:val="0"/>
          <w:marRight w:val="0"/>
          <w:marTop w:val="0"/>
          <w:marBottom w:val="0"/>
          <w:divBdr>
            <w:top w:val="none" w:sz="0" w:space="0" w:color="auto"/>
            <w:left w:val="none" w:sz="0" w:space="0" w:color="auto"/>
            <w:bottom w:val="none" w:sz="0" w:space="0" w:color="auto"/>
            <w:right w:val="none" w:sz="0" w:space="0" w:color="auto"/>
          </w:divBdr>
        </w:div>
        <w:div w:id="1135365369">
          <w:marLeft w:val="0"/>
          <w:marRight w:val="0"/>
          <w:marTop w:val="0"/>
          <w:marBottom w:val="0"/>
          <w:divBdr>
            <w:top w:val="none" w:sz="0" w:space="0" w:color="auto"/>
            <w:left w:val="none" w:sz="0" w:space="0" w:color="auto"/>
            <w:bottom w:val="none" w:sz="0" w:space="0" w:color="auto"/>
            <w:right w:val="none" w:sz="0" w:space="0" w:color="auto"/>
          </w:divBdr>
        </w:div>
        <w:div w:id="480005711">
          <w:marLeft w:val="0"/>
          <w:marRight w:val="0"/>
          <w:marTop w:val="0"/>
          <w:marBottom w:val="0"/>
          <w:divBdr>
            <w:top w:val="none" w:sz="0" w:space="0" w:color="auto"/>
            <w:left w:val="none" w:sz="0" w:space="0" w:color="auto"/>
            <w:bottom w:val="none" w:sz="0" w:space="0" w:color="auto"/>
            <w:right w:val="none" w:sz="0" w:space="0" w:color="auto"/>
          </w:divBdr>
        </w:div>
        <w:div w:id="1477333607">
          <w:marLeft w:val="0"/>
          <w:marRight w:val="0"/>
          <w:marTop w:val="0"/>
          <w:marBottom w:val="0"/>
          <w:divBdr>
            <w:top w:val="none" w:sz="0" w:space="0" w:color="auto"/>
            <w:left w:val="none" w:sz="0" w:space="0" w:color="auto"/>
            <w:bottom w:val="none" w:sz="0" w:space="0" w:color="auto"/>
            <w:right w:val="none" w:sz="0" w:space="0" w:color="auto"/>
          </w:divBdr>
        </w:div>
        <w:div w:id="1231623713">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861434886">
          <w:marLeft w:val="0"/>
          <w:marRight w:val="0"/>
          <w:marTop w:val="0"/>
          <w:marBottom w:val="0"/>
          <w:divBdr>
            <w:top w:val="none" w:sz="0" w:space="0" w:color="auto"/>
            <w:left w:val="none" w:sz="0" w:space="0" w:color="auto"/>
            <w:bottom w:val="none" w:sz="0" w:space="0" w:color="auto"/>
            <w:right w:val="none" w:sz="0" w:space="0" w:color="auto"/>
          </w:divBdr>
        </w:div>
        <w:div w:id="976029801">
          <w:marLeft w:val="0"/>
          <w:marRight w:val="0"/>
          <w:marTop w:val="0"/>
          <w:marBottom w:val="0"/>
          <w:divBdr>
            <w:top w:val="none" w:sz="0" w:space="0" w:color="auto"/>
            <w:left w:val="none" w:sz="0" w:space="0" w:color="auto"/>
            <w:bottom w:val="none" w:sz="0" w:space="0" w:color="auto"/>
            <w:right w:val="none" w:sz="0" w:space="0" w:color="auto"/>
          </w:divBdr>
        </w:div>
        <w:div w:id="751973539">
          <w:marLeft w:val="0"/>
          <w:marRight w:val="0"/>
          <w:marTop w:val="0"/>
          <w:marBottom w:val="0"/>
          <w:divBdr>
            <w:top w:val="none" w:sz="0" w:space="0" w:color="auto"/>
            <w:left w:val="none" w:sz="0" w:space="0" w:color="auto"/>
            <w:bottom w:val="none" w:sz="0" w:space="0" w:color="auto"/>
            <w:right w:val="none" w:sz="0" w:space="0" w:color="auto"/>
          </w:divBdr>
        </w:div>
      </w:divsChild>
    </w:div>
    <w:div w:id="2039087708">
      <w:bodyDiv w:val="1"/>
      <w:marLeft w:val="0"/>
      <w:marRight w:val="0"/>
      <w:marTop w:val="0"/>
      <w:marBottom w:val="0"/>
      <w:divBdr>
        <w:top w:val="none" w:sz="0" w:space="0" w:color="auto"/>
        <w:left w:val="none" w:sz="0" w:space="0" w:color="auto"/>
        <w:bottom w:val="none" w:sz="0" w:space="0" w:color="auto"/>
        <w:right w:val="none" w:sz="0" w:space="0" w:color="auto"/>
      </w:divBdr>
      <w:divsChild>
        <w:div w:id="961231406">
          <w:marLeft w:val="0"/>
          <w:marRight w:val="0"/>
          <w:marTop w:val="0"/>
          <w:marBottom w:val="0"/>
          <w:divBdr>
            <w:top w:val="none" w:sz="0" w:space="0" w:color="auto"/>
            <w:left w:val="none" w:sz="0" w:space="0" w:color="auto"/>
            <w:bottom w:val="none" w:sz="0" w:space="0" w:color="auto"/>
            <w:right w:val="none" w:sz="0" w:space="0" w:color="auto"/>
          </w:divBdr>
        </w:div>
        <w:div w:id="140778272">
          <w:marLeft w:val="0"/>
          <w:marRight w:val="0"/>
          <w:marTop w:val="0"/>
          <w:marBottom w:val="0"/>
          <w:divBdr>
            <w:top w:val="none" w:sz="0" w:space="0" w:color="auto"/>
            <w:left w:val="none" w:sz="0" w:space="0" w:color="auto"/>
            <w:bottom w:val="none" w:sz="0" w:space="0" w:color="auto"/>
            <w:right w:val="none" w:sz="0" w:space="0" w:color="auto"/>
          </w:divBdr>
        </w:div>
        <w:div w:id="596329875">
          <w:marLeft w:val="0"/>
          <w:marRight w:val="0"/>
          <w:marTop w:val="0"/>
          <w:marBottom w:val="0"/>
          <w:divBdr>
            <w:top w:val="none" w:sz="0" w:space="0" w:color="auto"/>
            <w:left w:val="none" w:sz="0" w:space="0" w:color="auto"/>
            <w:bottom w:val="none" w:sz="0" w:space="0" w:color="auto"/>
            <w:right w:val="none" w:sz="0" w:space="0" w:color="auto"/>
          </w:divBdr>
        </w:div>
        <w:div w:id="1208877501">
          <w:marLeft w:val="0"/>
          <w:marRight w:val="0"/>
          <w:marTop w:val="0"/>
          <w:marBottom w:val="0"/>
          <w:divBdr>
            <w:top w:val="none" w:sz="0" w:space="0" w:color="auto"/>
            <w:left w:val="none" w:sz="0" w:space="0" w:color="auto"/>
            <w:bottom w:val="none" w:sz="0" w:space="0" w:color="auto"/>
            <w:right w:val="none" w:sz="0" w:space="0" w:color="auto"/>
          </w:divBdr>
        </w:div>
        <w:div w:id="623998678">
          <w:marLeft w:val="0"/>
          <w:marRight w:val="0"/>
          <w:marTop w:val="0"/>
          <w:marBottom w:val="0"/>
          <w:divBdr>
            <w:top w:val="none" w:sz="0" w:space="0" w:color="auto"/>
            <w:left w:val="none" w:sz="0" w:space="0" w:color="auto"/>
            <w:bottom w:val="none" w:sz="0" w:space="0" w:color="auto"/>
            <w:right w:val="none" w:sz="0" w:space="0" w:color="auto"/>
          </w:divBdr>
        </w:div>
        <w:div w:id="627511376">
          <w:marLeft w:val="0"/>
          <w:marRight w:val="0"/>
          <w:marTop w:val="0"/>
          <w:marBottom w:val="0"/>
          <w:divBdr>
            <w:top w:val="none" w:sz="0" w:space="0" w:color="auto"/>
            <w:left w:val="none" w:sz="0" w:space="0" w:color="auto"/>
            <w:bottom w:val="none" w:sz="0" w:space="0" w:color="auto"/>
            <w:right w:val="none" w:sz="0" w:space="0" w:color="auto"/>
          </w:divBdr>
        </w:div>
        <w:div w:id="1309092036">
          <w:marLeft w:val="0"/>
          <w:marRight w:val="0"/>
          <w:marTop w:val="0"/>
          <w:marBottom w:val="0"/>
          <w:divBdr>
            <w:top w:val="none" w:sz="0" w:space="0" w:color="auto"/>
            <w:left w:val="none" w:sz="0" w:space="0" w:color="auto"/>
            <w:bottom w:val="none" w:sz="0" w:space="0" w:color="auto"/>
            <w:right w:val="none" w:sz="0" w:space="0" w:color="auto"/>
          </w:divBdr>
        </w:div>
        <w:div w:id="2019383017">
          <w:marLeft w:val="0"/>
          <w:marRight w:val="0"/>
          <w:marTop w:val="0"/>
          <w:marBottom w:val="0"/>
          <w:divBdr>
            <w:top w:val="none" w:sz="0" w:space="0" w:color="auto"/>
            <w:left w:val="none" w:sz="0" w:space="0" w:color="auto"/>
            <w:bottom w:val="none" w:sz="0" w:space="0" w:color="auto"/>
            <w:right w:val="none" w:sz="0" w:space="0" w:color="auto"/>
          </w:divBdr>
        </w:div>
        <w:div w:id="1209800845">
          <w:marLeft w:val="0"/>
          <w:marRight w:val="0"/>
          <w:marTop w:val="0"/>
          <w:marBottom w:val="0"/>
          <w:divBdr>
            <w:top w:val="none" w:sz="0" w:space="0" w:color="auto"/>
            <w:left w:val="none" w:sz="0" w:space="0" w:color="auto"/>
            <w:bottom w:val="none" w:sz="0" w:space="0" w:color="auto"/>
            <w:right w:val="none" w:sz="0" w:space="0" w:color="auto"/>
          </w:divBdr>
        </w:div>
        <w:div w:id="1885486646">
          <w:marLeft w:val="0"/>
          <w:marRight w:val="0"/>
          <w:marTop w:val="0"/>
          <w:marBottom w:val="0"/>
          <w:divBdr>
            <w:top w:val="none" w:sz="0" w:space="0" w:color="auto"/>
            <w:left w:val="none" w:sz="0" w:space="0" w:color="auto"/>
            <w:bottom w:val="none" w:sz="0" w:space="0" w:color="auto"/>
            <w:right w:val="none" w:sz="0" w:space="0" w:color="auto"/>
          </w:divBdr>
        </w:div>
        <w:div w:id="734934220">
          <w:marLeft w:val="0"/>
          <w:marRight w:val="0"/>
          <w:marTop w:val="0"/>
          <w:marBottom w:val="0"/>
          <w:divBdr>
            <w:top w:val="none" w:sz="0" w:space="0" w:color="auto"/>
            <w:left w:val="none" w:sz="0" w:space="0" w:color="auto"/>
            <w:bottom w:val="none" w:sz="0" w:space="0" w:color="auto"/>
            <w:right w:val="none" w:sz="0" w:space="0" w:color="auto"/>
          </w:divBdr>
        </w:div>
        <w:div w:id="165478757">
          <w:marLeft w:val="0"/>
          <w:marRight w:val="0"/>
          <w:marTop w:val="0"/>
          <w:marBottom w:val="0"/>
          <w:divBdr>
            <w:top w:val="none" w:sz="0" w:space="0" w:color="auto"/>
            <w:left w:val="none" w:sz="0" w:space="0" w:color="auto"/>
            <w:bottom w:val="none" w:sz="0" w:space="0" w:color="auto"/>
            <w:right w:val="none" w:sz="0" w:space="0" w:color="auto"/>
          </w:divBdr>
        </w:div>
      </w:divsChild>
    </w:div>
    <w:div w:id="21246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ed.psb@state.nm.u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ed.psb@state.nm.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ed.state.nm.us/ped/ESSA.html" TargetMode="External"/><Relationship Id="rId23" Type="http://schemas.openxmlformats.org/officeDocument/2006/relationships/hyperlink" Target="http://www.ncef.org/pubs/closing.pdf"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ncef.org/pubs/closing.pdf" TargetMode="External"/><Relationship Id="rId1" Type="http://schemas.openxmlformats.org/officeDocument/2006/relationships/hyperlink" Target="http://www.centerii.org/handbook/Resources/4_E_Closing_school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EEE7372-8A8A-40F3-A1FD-CB4F19112501}"/>
      </w:docPartPr>
      <w:docPartBody>
        <w:p w:rsidR="00D1531F" w:rsidRDefault="00DB5D4D">
          <w:r w:rsidRPr="0022253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E66A8EC-514B-42B5-BDA7-7B11E7BE72D0}"/>
      </w:docPartPr>
      <w:docPartBody>
        <w:p w:rsidR="00491AC3" w:rsidRDefault="00F40E68">
          <w:r w:rsidRPr="00AA41AD">
            <w:rPr>
              <w:rStyle w:val="PlaceholderText"/>
            </w:rPr>
            <w:t>Click or tap here to enter text.</w:t>
          </w:r>
        </w:p>
      </w:docPartBody>
    </w:docPart>
    <w:docPart>
      <w:docPartPr>
        <w:name w:val="A181608032DC4EA3BC9D557F8379EBAD"/>
        <w:category>
          <w:name w:val="General"/>
          <w:gallery w:val="placeholder"/>
        </w:category>
        <w:types>
          <w:type w:val="bbPlcHdr"/>
        </w:types>
        <w:behaviors>
          <w:behavior w:val="content"/>
        </w:behaviors>
        <w:guid w:val="{30DA389C-EC1C-44B2-9F0B-59AC0C815185}"/>
      </w:docPartPr>
      <w:docPartBody>
        <w:p w:rsidR="00491AC3" w:rsidRDefault="00F40E68" w:rsidP="00F40E68">
          <w:pPr>
            <w:pStyle w:val="A181608032DC4EA3BC9D557F8379EBAD"/>
          </w:pPr>
          <w:r w:rsidRPr="00AA41AD">
            <w:rPr>
              <w:rStyle w:val="PlaceholderText"/>
            </w:rPr>
            <w:t>Click or tap here to enter text.</w:t>
          </w:r>
        </w:p>
      </w:docPartBody>
    </w:docPart>
    <w:docPart>
      <w:docPartPr>
        <w:name w:val="5339F2B4255F49D29E47295D301ABD71"/>
        <w:category>
          <w:name w:val="General"/>
          <w:gallery w:val="placeholder"/>
        </w:category>
        <w:types>
          <w:type w:val="bbPlcHdr"/>
        </w:types>
        <w:behaviors>
          <w:behavior w:val="content"/>
        </w:behaviors>
        <w:guid w:val="{8601EA35-F6C6-43B3-A469-DFB92334267E}"/>
      </w:docPartPr>
      <w:docPartBody>
        <w:p w:rsidR="00491AC3" w:rsidRDefault="00F40E68" w:rsidP="00F40E68">
          <w:pPr>
            <w:pStyle w:val="5339F2B4255F49D29E47295D301ABD71"/>
          </w:pPr>
          <w:r w:rsidRPr="00AA41AD">
            <w:rPr>
              <w:rStyle w:val="PlaceholderText"/>
            </w:rPr>
            <w:t>Click or tap here to enter text.</w:t>
          </w:r>
        </w:p>
      </w:docPartBody>
    </w:docPart>
    <w:docPart>
      <w:docPartPr>
        <w:name w:val="AFD4FD6FB6964EB2829C4D7CBB46687C"/>
        <w:category>
          <w:name w:val="General"/>
          <w:gallery w:val="placeholder"/>
        </w:category>
        <w:types>
          <w:type w:val="bbPlcHdr"/>
        </w:types>
        <w:behaviors>
          <w:behavior w:val="content"/>
        </w:behaviors>
        <w:guid w:val="{7EC9E459-4413-4A70-A696-93DDDEC9D8B0}"/>
      </w:docPartPr>
      <w:docPartBody>
        <w:p w:rsidR="00491AC3" w:rsidRDefault="00F40E68" w:rsidP="00F40E68">
          <w:pPr>
            <w:pStyle w:val="AFD4FD6FB6964EB2829C4D7CBB46687C"/>
          </w:pPr>
          <w:r w:rsidRPr="00AA41AD">
            <w:rPr>
              <w:rStyle w:val="PlaceholderText"/>
            </w:rPr>
            <w:t>Click or tap here to enter text.</w:t>
          </w:r>
        </w:p>
      </w:docPartBody>
    </w:docPart>
    <w:docPart>
      <w:docPartPr>
        <w:name w:val="962246DC64EB4CCFB8B1583B10476E5A"/>
        <w:category>
          <w:name w:val="General"/>
          <w:gallery w:val="placeholder"/>
        </w:category>
        <w:types>
          <w:type w:val="bbPlcHdr"/>
        </w:types>
        <w:behaviors>
          <w:behavior w:val="content"/>
        </w:behaviors>
        <w:guid w:val="{AD8C62E9-DA72-4987-9A85-7BC5A10B90A6}"/>
      </w:docPartPr>
      <w:docPartBody>
        <w:p w:rsidR="00491AC3" w:rsidRDefault="00F40E68" w:rsidP="00F40E68">
          <w:pPr>
            <w:pStyle w:val="962246DC64EB4CCFB8B1583B10476E5A"/>
          </w:pPr>
          <w:r w:rsidRPr="00AA41AD">
            <w:rPr>
              <w:rStyle w:val="PlaceholderText"/>
            </w:rPr>
            <w:t>Click or tap here to enter text.</w:t>
          </w:r>
        </w:p>
      </w:docPartBody>
    </w:docPart>
    <w:docPart>
      <w:docPartPr>
        <w:name w:val="9379D2C92495471C8C5A8CDCBB882F11"/>
        <w:category>
          <w:name w:val="General"/>
          <w:gallery w:val="placeholder"/>
        </w:category>
        <w:types>
          <w:type w:val="bbPlcHdr"/>
        </w:types>
        <w:behaviors>
          <w:behavior w:val="content"/>
        </w:behaviors>
        <w:guid w:val="{AD227956-BD8F-4324-9505-8EE2D463BBB1}"/>
      </w:docPartPr>
      <w:docPartBody>
        <w:p w:rsidR="00491AC3" w:rsidRDefault="00F40E68" w:rsidP="00F40E68">
          <w:pPr>
            <w:pStyle w:val="9379D2C92495471C8C5A8CDCBB882F11"/>
          </w:pPr>
          <w:r w:rsidRPr="00AA41AD">
            <w:rPr>
              <w:rStyle w:val="PlaceholderText"/>
            </w:rPr>
            <w:t>Click or tap here to enter text.</w:t>
          </w:r>
        </w:p>
      </w:docPartBody>
    </w:docPart>
    <w:docPart>
      <w:docPartPr>
        <w:name w:val="A1B5ED57036F4628BE62BC27AB129FE1"/>
        <w:category>
          <w:name w:val="General"/>
          <w:gallery w:val="placeholder"/>
        </w:category>
        <w:types>
          <w:type w:val="bbPlcHdr"/>
        </w:types>
        <w:behaviors>
          <w:behavior w:val="content"/>
        </w:behaviors>
        <w:guid w:val="{C8F71771-3E47-40EF-BA2E-2F8E4CD5F741}"/>
      </w:docPartPr>
      <w:docPartBody>
        <w:p w:rsidR="00491AC3" w:rsidRDefault="00F40E68" w:rsidP="00F40E68">
          <w:pPr>
            <w:pStyle w:val="A1B5ED57036F4628BE62BC27AB129FE1"/>
          </w:pPr>
          <w:r w:rsidRPr="00AA41AD">
            <w:rPr>
              <w:rStyle w:val="PlaceholderText"/>
            </w:rPr>
            <w:t>Click or tap here to enter text.</w:t>
          </w:r>
        </w:p>
      </w:docPartBody>
    </w:docPart>
    <w:docPart>
      <w:docPartPr>
        <w:name w:val="EE200F8174D642269618C426C7EC66D5"/>
        <w:category>
          <w:name w:val="General"/>
          <w:gallery w:val="placeholder"/>
        </w:category>
        <w:types>
          <w:type w:val="bbPlcHdr"/>
        </w:types>
        <w:behaviors>
          <w:behavior w:val="content"/>
        </w:behaviors>
        <w:guid w:val="{E6BC13D3-E2E0-497B-B5C2-26099D782634}"/>
      </w:docPartPr>
      <w:docPartBody>
        <w:p w:rsidR="00491AC3" w:rsidRDefault="00F40E68" w:rsidP="00F40E68">
          <w:pPr>
            <w:pStyle w:val="EE200F8174D642269618C426C7EC66D5"/>
          </w:pPr>
          <w:r w:rsidRPr="00AA41AD">
            <w:rPr>
              <w:rStyle w:val="PlaceholderText"/>
            </w:rPr>
            <w:t>Click or tap here to enter text.</w:t>
          </w:r>
        </w:p>
      </w:docPartBody>
    </w:docPart>
    <w:docPart>
      <w:docPartPr>
        <w:name w:val="FC8E3963D9564B3AB58D6714C9F7B314"/>
        <w:category>
          <w:name w:val="General"/>
          <w:gallery w:val="placeholder"/>
        </w:category>
        <w:types>
          <w:type w:val="bbPlcHdr"/>
        </w:types>
        <w:behaviors>
          <w:behavior w:val="content"/>
        </w:behaviors>
        <w:guid w:val="{682B9EF6-2054-42DB-AC6F-AB91A59C786B}"/>
      </w:docPartPr>
      <w:docPartBody>
        <w:p w:rsidR="00491AC3" w:rsidRDefault="00F40E68" w:rsidP="00F40E68">
          <w:pPr>
            <w:pStyle w:val="FC8E3963D9564B3AB58D6714C9F7B314"/>
          </w:pPr>
          <w:r w:rsidRPr="00AA41AD">
            <w:rPr>
              <w:rStyle w:val="PlaceholderText"/>
            </w:rPr>
            <w:t>Click or tap here to enter text.</w:t>
          </w:r>
        </w:p>
      </w:docPartBody>
    </w:docPart>
    <w:docPart>
      <w:docPartPr>
        <w:name w:val="0E704B9F41EA4EFBB82458F101A99FB1"/>
        <w:category>
          <w:name w:val="General"/>
          <w:gallery w:val="placeholder"/>
        </w:category>
        <w:types>
          <w:type w:val="bbPlcHdr"/>
        </w:types>
        <w:behaviors>
          <w:behavior w:val="content"/>
        </w:behaviors>
        <w:guid w:val="{4C3DE3F2-C769-4DE1-A124-8C4FE4E70B3E}"/>
      </w:docPartPr>
      <w:docPartBody>
        <w:p w:rsidR="00491AC3" w:rsidRDefault="00F40E68" w:rsidP="00F40E68">
          <w:pPr>
            <w:pStyle w:val="0E704B9F41EA4EFBB82458F101A99FB1"/>
          </w:pPr>
          <w:r w:rsidRPr="00AA41AD">
            <w:rPr>
              <w:rStyle w:val="PlaceholderText"/>
            </w:rPr>
            <w:t>Click or tap here to enter text.</w:t>
          </w:r>
        </w:p>
      </w:docPartBody>
    </w:docPart>
    <w:docPart>
      <w:docPartPr>
        <w:name w:val="9A7DCF26B6794BAAAF0ECF0385F285B3"/>
        <w:category>
          <w:name w:val="General"/>
          <w:gallery w:val="placeholder"/>
        </w:category>
        <w:types>
          <w:type w:val="bbPlcHdr"/>
        </w:types>
        <w:behaviors>
          <w:behavior w:val="content"/>
        </w:behaviors>
        <w:guid w:val="{D21528EE-A969-464A-A853-B4F487E69234}"/>
      </w:docPartPr>
      <w:docPartBody>
        <w:p w:rsidR="00491AC3" w:rsidRDefault="00F40E68" w:rsidP="00F40E68">
          <w:pPr>
            <w:pStyle w:val="9A7DCF26B6794BAAAF0ECF0385F285B3"/>
          </w:pPr>
          <w:r w:rsidRPr="00AA41AD">
            <w:rPr>
              <w:rStyle w:val="PlaceholderText"/>
            </w:rPr>
            <w:t>Click or tap here to enter text.</w:t>
          </w:r>
        </w:p>
      </w:docPartBody>
    </w:docPart>
    <w:docPart>
      <w:docPartPr>
        <w:name w:val="7A2FE1BCE12D4314A795936EAC31A5A1"/>
        <w:category>
          <w:name w:val="General"/>
          <w:gallery w:val="placeholder"/>
        </w:category>
        <w:types>
          <w:type w:val="bbPlcHdr"/>
        </w:types>
        <w:behaviors>
          <w:behavior w:val="content"/>
        </w:behaviors>
        <w:guid w:val="{875847EA-4318-472D-9499-042F5C5D8C58}"/>
      </w:docPartPr>
      <w:docPartBody>
        <w:p w:rsidR="00491AC3" w:rsidRDefault="00F40E68" w:rsidP="00F40E68">
          <w:pPr>
            <w:pStyle w:val="7A2FE1BCE12D4314A795936EAC31A5A1"/>
          </w:pPr>
          <w:r w:rsidRPr="00AA41AD">
            <w:rPr>
              <w:rStyle w:val="PlaceholderText"/>
            </w:rPr>
            <w:t>Click or tap here to enter text.</w:t>
          </w:r>
        </w:p>
      </w:docPartBody>
    </w:docPart>
    <w:docPart>
      <w:docPartPr>
        <w:name w:val="EE39C4F0C7D8417BAB94B8922590A7A0"/>
        <w:category>
          <w:name w:val="General"/>
          <w:gallery w:val="placeholder"/>
        </w:category>
        <w:types>
          <w:type w:val="bbPlcHdr"/>
        </w:types>
        <w:behaviors>
          <w:behavior w:val="content"/>
        </w:behaviors>
        <w:guid w:val="{FDA69D05-D724-4705-83C1-5CECD18AD3F8}"/>
      </w:docPartPr>
      <w:docPartBody>
        <w:p w:rsidR="00491AC3" w:rsidRDefault="00F40E68" w:rsidP="00F40E68">
          <w:pPr>
            <w:pStyle w:val="EE39C4F0C7D8417BAB94B8922590A7A0"/>
          </w:pPr>
          <w:r w:rsidRPr="00AA41AD">
            <w:rPr>
              <w:rStyle w:val="PlaceholderText"/>
            </w:rPr>
            <w:t>Click or tap here to enter text.</w:t>
          </w:r>
        </w:p>
      </w:docPartBody>
    </w:docPart>
    <w:docPart>
      <w:docPartPr>
        <w:name w:val="6DBA01C267704947B30EDC7590C8359B"/>
        <w:category>
          <w:name w:val="General"/>
          <w:gallery w:val="placeholder"/>
        </w:category>
        <w:types>
          <w:type w:val="bbPlcHdr"/>
        </w:types>
        <w:behaviors>
          <w:behavior w:val="content"/>
        </w:behaviors>
        <w:guid w:val="{FA40331E-7B49-41FC-82F6-AFE2BADD74AB}"/>
      </w:docPartPr>
      <w:docPartBody>
        <w:p w:rsidR="00491AC3" w:rsidRDefault="00F40E68" w:rsidP="00F40E68">
          <w:pPr>
            <w:pStyle w:val="6DBA01C267704947B30EDC7590C8359B"/>
          </w:pPr>
          <w:r w:rsidRPr="00AA41AD">
            <w:rPr>
              <w:rStyle w:val="PlaceholderText"/>
            </w:rPr>
            <w:t>Click or tap here to enter text.</w:t>
          </w:r>
        </w:p>
      </w:docPartBody>
    </w:docPart>
    <w:docPart>
      <w:docPartPr>
        <w:name w:val="C26FAE0A8E4F40ADA5D955470A502A4F"/>
        <w:category>
          <w:name w:val="General"/>
          <w:gallery w:val="placeholder"/>
        </w:category>
        <w:types>
          <w:type w:val="bbPlcHdr"/>
        </w:types>
        <w:behaviors>
          <w:behavior w:val="content"/>
        </w:behaviors>
        <w:guid w:val="{81F5E977-2209-465E-A0EB-F91009E07CEA}"/>
      </w:docPartPr>
      <w:docPartBody>
        <w:p w:rsidR="00491AC3" w:rsidRDefault="00F40E68" w:rsidP="00F40E68">
          <w:pPr>
            <w:pStyle w:val="C26FAE0A8E4F40ADA5D955470A502A4F"/>
          </w:pPr>
          <w:r w:rsidRPr="00AA41AD">
            <w:rPr>
              <w:rStyle w:val="PlaceholderText"/>
            </w:rPr>
            <w:t>Click or tap here to enter text.</w:t>
          </w:r>
        </w:p>
      </w:docPartBody>
    </w:docPart>
    <w:docPart>
      <w:docPartPr>
        <w:name w:val="F51F75659E29490DB92AB1AAF15F8C28"/>
        <w:category>
          <w:name w:val="General"/>
          <w:gallery w:val="placeholder"/>
        </w:category>
        <w:types>
          <w:type w:val="bbPlcHdr"/>
        </w:types>
        <w:behaviors>
          <w:behavior w:val="content"/>
        </w:behaviors>
        <w:guid w:val="{A42823DD-CEFF-45FE-9CAF-81F343083001}"/>
      </w:docPartPr>
      <w:docPartBody>
        <w:p w:rsidR="00491AC3" w:rsidRDefault="00F40E68" w:rsidP="00F40E68">
          <w:pPr>
            <w:pStyle w:val="F51F75659E29490DB92AB1AAF15F8C28"/>
          </w:pPr>
          <w:r w:rsidRPr="00AA41AD">
            <w:rPr>
              <w:rStyle w:val="PlaceholderText"/>
            </w:rPr>
            <w:t>Click or tap here to enter text.</w:t>
          </w:r>
        </w:p>
      </w:docPartBody>
    </w:docPart>
    <w:docPart>
      <w:docPartPr>
        <w:name w:val="A585F3DBACE44DDF941BB692C3FC7C02"/>
        <w:category>
          <w:name w:val="General"/>
          <w:gallery w:val="placeholder"/>
        </w:category>
        <w:types>
          <w:type w:val="bbPlcHdr"/>
        </w:types>
        <w:behaviors>
          <w:behavior w:val="content"/>
        </w:behaviors>
        <w:guid w:val="{35A860ED-4A1C-4E93-9A9E-95F60DA7E5B6}"/>
      </w:docPartPr>
      <w:docPartBody>
        <w:p w:rsidR="00491AC3" w:rsidRDefault="00F40E68" w:rsidP="00F40E68">
          <w:pPr>
            <w:pStyle w:val="A585F3DBACE44DDF941BB692C3FC7C02"/>
          </w:pPr>
          <w:r w:rsidRPr="00AA41AD">
            <w:rPr>
              <w:rStyle w:val="PlaceholderText"/>
            </w:rPr>
            <w:t>Click or tap here to enter text.</w:t>
          </w:r>
        </w:p>
      </w:docPartBody>
    </w:docPart>
    <w:docPart>
      <w:docPartPr>
        <w:name w:val="467E76AE63FA4A1B804C3BF92C4CB257"/>
        <w:category>
          <w:name w:val="General"/>
          <w:gallery w:val="placeholder"/>
        </w:category>
        <w:types>
          <w:type w:val="bbPlcHdr"/>
        </w:types>
        <w:behaviors>
          <w:behavior w:val="content"/>
        </w:behaviors>
        <w:guid w:val="{7EC9DD76-7F8C-4592-9948-E71D922E182E}"/>
      </w:docPartPr>
      <w:docPartBody>
        <w:p w:rsidR="00491AC3" w:rsidRDefault="00F40E68" w:rsidP="00F40E68">
          <w:pPr>
            <w:pStyle w:val="467E76AE63FA4A1B804C3BF92C4CB257"/>
          </w:pPr>
          <w:r w:rsidRPr="00AA41AD">
            <w:rPr>
              <w:rStyle w:val="PlaceholderText"/>
            </w:rPr>
            <w:t>Click or tap here to enter text.</w:t>
          </w:r>
        </w:p>
      </w:docPartBody>
    </w:docPart>
    <w:docPart>
      <w:docPartPr>
        <w:name w:val="0F7F1CDDC2FF439E8172BCE52CFC04D9"/>
        <w:category>
          <w:name w:val="General"/>
          <w:gallery w:val="placeholder"/>
        </w:category>
        <w:types>
          <w:type w:val="bbPlcHdr"/>
        </w:types>
        <w:behaviors>
          <w:behavior w:val="content"/>
        </w:behaviors>
        <w:guid w:val="{2658BCA6-33C9-43E7-BCD6-B8F5E5B6B13B}"/>
      </w:docPartPr>
      <w:docPartBody>
        <w:p w:rsidR="00491AC3" w:rsidRDefault="00F40E68" w:rsidP="00F40E68">
          <w:pPr>
            <w:pStyle w:val="0F7F1CDDC2FF439E8172BCE52CFC04D9"/>
          </w:pPr>
          <w:r w:rsidRPr="00AA41AD">
            <w:rPr>
              <w:rStyle w:val="PlaceholderText"/>
            </w:rPr>
            <w:t>Click or tap here to enter text.</w:t>
          </w:r>
        </w:p>
      </w:docPartBody>
    </w:docPart>
    <w:docPart>
      <w:docPartPr>
        <w:name w:val="411EBFE15E3D4A53AC4AB042A202F26D"/>
        <w:category>
          <w:name w:val="General"/>
          <w:gallery w:val="placeholder"/>
        </w:category>
        <w:types>
          <w:type w:val="bbPlcHdr"/>
        </w:types>
        <w:behaviors>
          <w:behavior w:val="content"/>
        </w:behaviors>
        <w:guid w:val="{72340C16-D0D6-4B86-A47A-99BD0731A125}"/>
      </w:docPartPr>
      <w:docPartBody>
        <w:p w:rsidR="00491AC3" w:rsidRDefault="00F40E68" w:rsidP="00F40E68">
          <w:pPr>
            <w:pStyle w:val="411EBFE15E3D4A53AC4AB042A202F26D"/>
          </w:pPr>
          <w:r w:rsidRPr="00AA41AD">
            <w:rPr>
              <w:rStyle w:val="PlaceholderText"/>
            </w:rPr>
            <w:t>Click or tap here to enter text.</w:t>
          </w:r>
        </w:p>
      </w:docPartBody>
    </w:docPart>
    <w:docPart>
      <w:docPartPr>
        <w:name w:val="5E182BF575894326BCF869D1E7B00789"/>
        <w:category>
          <w:name w:val="General"/>
          <w:gallery w:val="placeholder"/>
        </w:category>
        <w:types>
          <w:type w:val="bbPlcHdr"/>
        </w:types>
        <w:behaviors>
          <w:behavior w:val="content"/>
        </w:behaviors>
        <w:guid w:val="{7571BDE6-EACA-4737-AB25-3BEE0BC6CF66}"/>
      </w:docPartPr>
      <w:docPartBody>
        <w:p w:rsidR="00491AC3" w:rsidRDefault="00F40E68" w:rsidP="00F40E68">
          <w:pPr>
            <w:pStyle w:val="5E182BF575894326BCF869D1E7B00789"/>
          </w:pPr>
          <w:r w:rsidRPr="00AA41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FE"/>
    <w:rsid w:val="00084DE9"/>
    <w:rsid w:val="001226FB"/>
    <w:rsid w:val="0014184A"/>
    <w:rsid w:val="00157776"/>
    <w:rsid w:val="001655E4"/>
    <w:rsid w:val="00170B69"/>
    <w:rsid w:val="00171CA1"/>
    <w:rsid w:val="00173986"/>
    <w:rsid w:val="00184998"/>
    <w:rsid w:val="002C33FD"/>
    <w:rsid w:val="002E306C"/>
    <w:rsid w:val="003312D6"/>
    <w:rsid w:val="003A4E77"/>
    <w:rsid w:val="00423DC3"/>
    <w:rsid w:val="00463122"/>
    <w:rsid w:val="00491AC3"/>
    <w:rsid w:val="004B6A59"/>
    <w:rsid w:val="00531FCB"/>
    <w:rsid w:val="00592F1E"/>
    <w:rsid w:val="005B581C"/>
    <w:rsid w:val="005D087F"/>
    <w:rsid w:val="00623336"/>
    <w:rsid w:val="0064675E"/>
    <w:rsid w:val="006B559A"/>
    <w:rsid w:val="00700255"/>
    <w:rsid w:val="00711E8E"/>
    <w:rsid w:val="007645C4"/>
    <w:rsid w:val="007B5293"/>
    <w:rsid w:val="007F7F5B"/>
    <w:rsid w:val="00807F63"/>
    <w:rsid w:val="008122DD"/>
    <w:rsid w:val="00820CE1"/>
    <w:rsid w:val="0086408B"/>
    <w:rsid w:val="008B0E78"/>
    <w:rsid w:val="008C5F76"/>
    <w:rsid w:val="008D1B1F"/>
    <w:rsid w:val="00944B6A"/>
    <w:rsid w:val="009E3790"/>
    <w:rsid w:val="00A13DD7"/>
    <w:rsid w:val="00AC4AEB"/>
    <w:rsid w:val="00B120A4"/>
    <w:rsid w:val="00B77ECC"/>
    <w:rsid w:val="00B84657"/>
    <w:rsid w:val="00C105DA"/>
    <w:rsid w:val="00C82B69"/>
    <w:rsid w:val="00CA2D63"/>
    <w:rsid w:val="00CC1344"/>
    <w:rsid w:val="00D1531F"/>
    <w:rsid w:val="00D34ACE"/>
    <w:rsid w:val="00D43394"/>
    <w:rsid w:val="00D95EF0"/>
    <w:rsid w:val="00DB5D4D"/>
    <w:rsid w:val="00DE2882"/>
    <w:rsid w:val="00DE749F"/>
    <w:rsid w:val="00EB6D4A"/>
    <w:rsid w:val="00ED58BF"/>
    <w:rsid w:val="00F06BBD"/>
    <w:rsid w:val="00F165FE"/>
    <w:rsid w:val="00F221DC"/>
    <w:rsid w:val="00F40E68"/>
    <w:rsid w:val="00F50F46"/>
    <w:rsid w:val="00F81A71"/>
    <w:rsid w:val="00F83913"/>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40E68"/>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9E420B3D56EE46A49C692AB79AF288B4">
    <w:name w:val="9E420B3D56EE46A49C692AB79AF288B4"/>
    <w:rsid w:val="00084DE9"/>
  </w:style>
  <w:style w:type="paragraph" w:customStyle="1" w:styleId="86B82EF3380246989B86801F9BCBCAFB">
    <w:name w:val="86B82EF3380246989B86801F9BCBCAFB"/>
    <w:rsid w:val="00084DE9"/>
  </w:style>
  <w:style w:type="paragraph" w:customStyle="1" w:styleId="A181608032DC4EA3BC9D557F8379EBAD">
    <w:name w:val="A181608032DC4EA3BC9D557F8379EBAD"/>
    <w:rsid w:val="00F40E68"/>
    <w:pPr>
      <w:spacing w:after="160" w:line="259" w:lineRule="auto"/>
    </w:pPr>
  </w:style>
  <w:style w:type="paragraph" w:customStyle="1" w:styleId="5339F2B4255F49D29E47295D301ABD71">
    <w:name w:val="5339F2B4255F49D29E47295D301ABD71"/>
    <w:rsid w:val="00F40E68"/>
    <w:pPr>
      <w:spacing w:after="160" w:line="259" w:lineRule="auto"/>
    </w:pPr>
  </w:style>
  <w:style w:type="paragraph" w:customStyle="1" w:styleId="AFD4FD6FB6964EB2829C4D7CBB46687C">
    <w:name w:val="AFD4FD6FB6964EB2829C4D7CBB46687C"/>
    <w:rsid w:val="00F40E68"/>
    <w:pPr>
      <w:spacing w:after="160" w:line="259" w:lineRule="auto"/>
    </w:pPr>
  </w:style>
  <w:style w:type="paragraph" w:customStyle="1" w:styleId="962246DC64EB4CCFB8B1583B10476E5A">
    <w:name w:val="962246DC64EB4CCFB8B1583B10476E5A"/>
    <w:rsid w:val="00F40E68"/>
    <w:pPr>
      <w:spacing w:after="160" w:line="259" w:lineRule="auto"/>
    </w:pPr>
  </w:style>
  <w:style w:type="paragraph" w:customStyle="1" w:styleId="9379D2C92495471C8C5A8CDCBB882F11">
    <w:name w:val="9379D2C92495471C8C5A8CDCBB882F11"/>
    <w:rsid w:val="00F40E68"/>
    <w:pPr>
      <w:spacing w:after="160" w:line="259" w:lineRule="auto"/>
    </w:pPr>
  </w:style>
  <w:style w:type="paragraph" w:customStyle="1" w:styleId="A1B5ED57036F4628BE62BC27AB129FE1">
    <w:name w:val="A1B5ED57036F4628BE62BC27AB129FE1"/>
    <w:rsid w:val="00F40E68"/>
    <w:pPr>
      <w:spacing w:after="160" w:line="259" w:lineRule="auto"/>
    </w:pPr>
  </w:style>
  <w:style w:type="paragraph" w:customStyle="1" w:styleId="EE200F8174D642269618C426C7EC66D5">
    <w:name w:val="EE200F8174D642269618C426C7EC66D5"/>
    <w:rsid w:val="00F40E68"/>
    <w:pPr>
      <w:spacing w:after="160" w:line="259" w:lineRule="auto"/>
    </w:pPr>
  </w:style>
  <w:style w:type="paragraph" w:customStyle="1" w:styleId="FC8E3963D9564B3AB58D6714C9F7B314">
    <w:name w:val="FC8E3963D9564B3AB58D6714C9F7B314"/>
    <w:rsid w:val="00F40E68"/>
    <w:pPr>
      <w:spacing w:after="160" w:line="259" w:lineRule="auto"/>
    </w:pPr>
  </w:style>
  <w:style w:type="paragraph" w:customStyle="1" w:styleId="0E704B9F41EA4EFBB82458F101A99FB1">
    <w:name w:val="0E704B9F41EA4EFBB82458F101A99FB1"/>
    <w:rsid w:val="00F40E68"/>
    <w:pPr>
      <w:spacing w:after="160" w:line="259" w:lineRule="auto"/>
    </w:pPr>
  </w:style>
  <w:style w:type="paragraph" w:customStyle="1" w:styleId="9A7DCF26B6794BAAAF0ECF0385F285B3">
    <w:name w:val="9A7DCF26B6794BAAAF0ECF0385F285B3"/>
    <w:rsid w:val="00F40E68"/>
    <w:pPr>
      <w:spacing w:after="160" w:line="259" w:lineRule="auto"/>
    </w:pPr>
  </w:style>
  <w:style w:type="paragraph" w:customStyle="1" w:styleId="7A2FE1BCE12D4314A795936EAC31A5A1">
    <w:name w:val="7A2FE1BCE12D4314A795936EAC31A5A1"/>
    <w:rsid w:val="00F40E68"/>
    <w:pPr>
      <w:spacing w:after="160" w:line="259" w:lineRule="auto"/>
    </w:pPr>
  </w:style>
  <w:style w:type="paragraph" w:customStyle="1" w:styleId="EE39C4F0C7D8417BAB94B8922590A7A0">
    <w:name w:val="EE39C4F0C7D8417BAB94B8922590A7A0"/>
    <w:rsid w:val="00F40E68"/>
    <w:pPr>
      <w:spacing w:after="160" w:line="259" w:lineRule="auto"/>
    </w:pPr>
  </w:style>
  <w:style w:type="paragraph" w:customStyle="1" w:styleId="6DBA01C267704947B30EDC7590C8359B">
    <w:name w:val="6DBA01C267704947B30EDC7590C8359B"/>
    <w:rsid w:val="00F40E68"/>
    <w:pPr>
      <w:spacing w:after="160" w:line="259" w:lineRule="auto"/>
    </w:pPr>
  </w:style>
  <w:style w:type="paragraph" w:customStyle="1" w:styleId="C26FAE0A8E4F40ADA5D955470A502A4F">
    <w:name w:val="C26FAE0A8E4F40ADA5D955470A502A4F"/>
    <w:rsid w:val="00F40E68"/>
    <w:pPr>
      <w:spacing w:after="160" w:line="259" w:lineRule="auto"/>
    </w:pPr>
  </w:style>
  <w:style w:type="paragraph" w:customStyle="1" w:styleId="F51F75659E29490DB92AB1AAF15F8C28">
    <w:name w:val="F51F75659E29490DB92AB1AAF15F8C28"/>
    <w:rsid w:val="00F40E68"/>
    <w:pPr>
      <w:spacing w:after="160" w:line="259" w:lineRule="auto"/>
    </w:pPr>
  </w:style>
  <w:style w:type="paragraph" w:customStyle="1" w:styleId="831EF2F8807E4C82B835F0439822310E">
    <w:name w:val="831EF2F8807E4C82B835F0439822310E"/>
    <w:rsid w:val="00F40E68"/>
    <w:pPr>
      <w:spacing w:after="160" w:line="259" w:lineRule="auto"/>
    </w:pPr>
  </w:style>
  <w:style w:type="paragraph" w:customStyle="1" w:styleId="235AAE56EA81489580A46B84E88A98D9">
    <w:name w:val="235AAE56EA81489580A46B84E88A98D9"/>
    <w:rsid w:val="00F40E68"/>
    <w:pPr>
      <w:spacing w:after="160" w:line="259" w:lineRule="auto"/>
    </w:pPr>
  </w:style>
  <w:style w:type="paragraph" w:customStyle="1" w:styleId="A585F3DBACE44DDF941BB692C3FC7C02">
    <w:name w:val="A585F3DBACE44DDF941BB692C3FC7C02"/>
    <w:rsid w:val="00F40E68"/>
    <w:pPr>
      <w:spacing w:after="160" w:line="259" w:lineRule="auto"/>
    </w:pPr>
  </w:style>
  <w:style w:type="paragraph" w:customStyle="1" w:styleId="467E76AE63FA4A1B804C3BF92C4CB257">
    <w:name w:val="467E76AE63FA4A1B804C3BF92C4CB257"/>
    <w:rsid w:val="00F40E68"/>
    <w:pPr>
      <w:spacing w:after="160" w:line="259" w:lineRule="auto"/>
    </w:pPr>
  </w:style>
  <w:style w:type="paragraph" w:customStyle="1" w:styleId="0F7F1CDDC2FF439E8172BCE52CFC04D9">
    <w:name w:val="0F7F1CDDC2FF439E8172BCE52CFC04D9"/>
    <w:rsid w:val="00F40E68"/>
    <w:pPr>
      <w:spacing w:after="160" w:line="259" w:lineRule="auto"/>
    </w:pPr>
  </w:style>
  <w:style w:type="paragraph" w:customStyle="1" w:styleId="411EBFE15E3D4A53AC4AB042A202F26D">
    <w:name w:val="411EBFE15E3D4A53AC4AB042A202F26D"/>
    <w:rsid w:val="00F40E68"/>
    <w:pPr>
      <w:spacing w:after="160" w:line="259" w:lineRule="auto"/>
    </w:pPr>
  </w:style>
  <w:style w:type="paragraph" w:customStyle="1" w:styleId="5E182BF575894326BCF869D1E7B00789">
    <w:name w:val="5E182BF575894326BCF869D1E7B00789"/>
    <w:rsid w:val="00F40E6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40E68"/>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9E420B3D56EE46A49C692AB79AF288B4">
    <w:name w:val="9E420B3D56EE46A49C692AB79AF288B4"/>
    <w:rsid w:val="00084DE9"/>
  </w:style>
  <w:style w:type="paragraph" w:customStyle="1" w:styleId="86B82EF3380246989B86801F9BCBCAFB">
    <w:name w:val="86B82EF3380246989B86801F9BCBCAFB"/>
    <w:rsid w:val="00084DE9"/>
  </w:style>
  <w:style w:type="paragraph" w:customStyle="1" w:styleId="A181608032DC4EA3BC9D557F8379EBAD">
    <w:name w:val="A181608032DC4EA3BC9D557F8379EBAD"/>
    <w:rsid w:val="00F40E68"/>
    <w:pPr>
      <w:spacing w:after="160" w:line="259" w:lineRule="auto"/>
    </w:pPr>
  </w:style>
  <w:style w:type="paragraph" w:customStyle="1" w:styleId="5339F2B4255F49D29E47295D301ABD71">
    <w:name w:val="5339F2B4255F49D29E47295D301ABD71"/>
    <w:rsid w:val="00F40E68"/>
    <w:pPr>
      <w:spacing w:after="160" w:line="259" w:lineRule="auto"/>
    </w:pPr>
  </w:style>
  <w:style w:type="paragraph" w:customStyle="1" w:styleId="AFD4FD6FB6964EB2829C4D7CBB46687C">
    <w:name w:val="AFD4FD6FB6964EB2829C4D7CBB46687C"/>
    <w:rsid w:val="00F40E68"/>
    <w:pPr>
      <w:spacing w:after="160" w:line="259" w:lineRule="auto"/>
    </w:pPr>
  </w:style>
  <w:style w:type="paragraph" w:customStyle="1" w:styleId="962246DC64EB4CCFB8B1583B10476E5A">
    <w:name w:val="962246DC64EB4CCFB8B1583B10476E5A"/>
    <w:rsid w:val="00F40E68"/>
    <w:pPr>
      <w:spacing w:after="160" w:line="259" w:lineRule="auto"/>
    </w:pPr>
  </w:style>
  <w:style w:type="paragraph" w:customStyle="1" w:styleId="9379D2C92495471C8C5A8CDCBB882F11">
    <w:name w:val="9379D2C92495471C8C5A8CDCBB882F11"/>
    <w:rsid w:val="00F40E68"/>
    <w:pPr>
      <w:spacing w:after="160" w:line="259" w:lineRule="auto"/>
    </w:pPr>
  </w:style>
  <w:style w:type="paragraph" w:customStyle="1" w:styleId="A1B5ED57036F4628BE62BC27AB129FE1">
    <w:name w:val="A1B5ED57036F4628BE62BC27AB129FE1"/>
    <w:rsid w:val="00F40E68"/>
    <w:pPr>
      <w:spacing w:after="160" w:line="259" w:lineRule="auto"/>
    </w:pPr>
  </w:style>
  <w:style w:type="paragraph" w:customStyle="1" w:styleId="EE200F8174D642269618C426C7EC66D5">
    <w:name w:val="EE200F8174D642269618C426C7EC66D5"/>
    <w:rsid w:val="00F40E68"/>
    <w:pPr>
      <w:spacing w:after="160" w:line="259" w:lineRule="auto"/>
    </w:pPr>
  </w:style>
  <w:style w:type="paragraph" w:customStyle="1" w:styleId="FC8E3963D9564B3AB58D6714C9F7B314">
    <w:name w:val="FC8E3963D9564B3AB58D6714C9F7B314"/>
    <w:rsid w:val="00F40E68"/>
    <w:pPr>
      <w:spacing w:after="160" w:line="259" w:lineRule="auto"/>
    </w:pPr>
  </w:style>
  <w:style w:type="paragraph" w:customStyle="1" w:styleId="0E704B9F41EA4EFBB82458F101A99FB1">
    <w:name w:val="0E704B9F41EA4EFBB82458F101A99FB1"/>
    <w:rsid w:val="00F40E68"/>
    <w:pPr>
      <w:spacing w:after="160" w:line="259" w:lineRule="auto"/>
    </w:pPr>
  </w:style>
  <w:style w:type="paragraph" w:customStyle="1" w:styleId="9A7DCF26B6794BAAAF0ECF0385F285B3">
    <w:name w:val="9A7DCF26B6794BAAAF0ECF0385F285B3"/>
    <w:rsid w:val="00F40E68"/>
    <w:pPr>
      <w:spacing w:after="160" w:line="259" w:lineRule="auto"/>
    </w:pPr>
  </w:style>
  <w:style w:type="paragraph" w:customStyle="1" w:styleId="7A2FE1BCE12D4314A795936EAC31A5A1">
    <w:name w:val="7A2FE1BCE12D4314A795936EAC31A5A1"/>
    <w:rsid w:val="00F40E68"/>
    <w:pPr>
      <w:spacing w:after="160" w:line="259" w:lineRule="auto"/>
    </w:pPr>
  </w:style>
  <w:style w:type="paragraph" w:customStyle="1" w:styleId="EE39C4F0C7D8417BAB94B8922590A7A0">
    <w:name w:val="EE39C4F0C7D8417BAB94B8922590A7A0"/>
    <w:rsid w:val="00F40E68"/>
    <w:pPr>
      <w:spacing w:after="160" w:line="259" w:lineRule="auto"/>
    </w:pPr>
  </w:style>
  <w:style w:type="paragraph" w:customStyle="1" w:styleId="6DBA01C267704947B30EDC7590C8359B">
    <w:name w:val="6DBA01C267704947B30EDC7590C8359B"/>
    <w:rsid w:val="00F40E68"/>
    <w:pPr>
      <w:spacing w:after="160" w:line="259" w:lineRule="auto"/>
    </w:pPr>
  </w:style>
  <w:style w:type="paragraph" w:customStyle="1" w:styleId="C26FAE0A8E4F40ADA5D955470A502A4F">
    <w:name w:val="C26FAE0A8E4F40ADA5D955470A502A4F"/>
    <w:rsid w:val="00F40E68"/>
    <w:pPr>
      <w:spacing w:after="160" w:line="259" w:lineRule="auto"/>
    </w:pPr>
  </w:style>
  <w:style w:type="paragraph" w:customStyle="1" w:styleId="F51F75659E29490DB92AB1AAF15F8C28">
    <w:name w:val="F51F75659E29490DB92AB1AAF15F8C28"/>
    <w:rsid w:val="00F40E68"/>
    <w:pPr>
      <w:spacing w:after="160" w:line="259" w:lineRule="auto"/>
    </w:pPr>
  </w:style>
  <w:style w:type="paragraph" w:customStyle="1" w:styleId="831EF2F8807E4C82B835F0439822310E">
    <w:name w:val="831EF2F8807E4C82B835F0439822310E"/>
    <w:rsid w:val="00F40E68"/>
    <w:pPr>
      <w:spacing w:after="160" w:line="259" w:lineRule="auto"/>
    </w:pPr>
  </w:style>
  <w:style w:type="paragraph" w:customStyle="1" w:styleId="235AAE56EA81489580A46B84E88A98D9">
    <w:name w:val="235AAE56EA81489580A46B84E88A98D9"/>
    <w:rsid w:val="00F40E68"/>
    <w:pPr>
      <w:spacing w:after="160" w:line="259" w:lineRule="auto"/>
    </w:pPr>
  </w:style>
  <w:style w:type="paragraph" w:customStyle="1" w:styleId="A585F3DBACE44DDF941BB692C3FC7C02">
    <w:name w:val="A585F3DBACE44DDF941BB692C3FC7C02"/>
    <w:rsid w:val="00F40E68"/>
    <w:pPr>
      <w:spacing w:after="160" w:line="259" w:lineRule="auto"/>
    </w:pPr>
  </w:style>
  <w:style w:type="paragraph" w:customStyle="1" w:styleId="467E76AE63FA4A1B804C3BF92C4CB257">
    <w:name w:val="467E76AE63FA4A1B804C3BF92C4CB257"/>
    <w:rsid w:val="00F40E68"/>
    <w:pPr>
      <w:spacing w:after="160" w:line="259" w:lineRule="auto"/>
    </w:pPr>
  </w:style>
  <w:style w:type="paragraph" w:customStyle="1" w:styleId="0F7F1CDDC2FF439E8172BCE52CFC04D9">
    <w:name w:val="0F7F1CDDC2FF439E8172BCE52CFC04D9"/>
    <w:rsid w:val="00F40E68"/>
    <w:pPr>
      <w:spacing w:after="160" w:line="259" w:lineRule="auto"/>
    </w:pPr>
  </w:style>
  <w:style w:type="paragraph" w:customStyle="1" w:styleId="411EBFE15E3D4A53AC4AB042A202F26D">
    <w:name w:val="411EBFE15E3D4A53AC4AB042A202F26D"/>
    <w:rsid w:val="00F40E68"/>
    <w:pPr>
      <w:spacing w:after="160" w:line="259" w:lineRule="auto"/>
    </w:pPr>
  </w:style>
  <w:style w:type="paragraph" w:customStyle="1" w:styleId="5E182BF575894326BCF869D1E7B00789">
    <w:name w:val="5E182BF575894326BCF869D1E7B00789"/>
    <w:rsid w:val="00F40E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E33A-C40E-4916-B0B5-249B8A89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Hannah Peria</cp:lastModifiedBy>
  <cp:revision>3</cp:revision>
  <cp:lastPrinted>2017-12-04T22:28:00Z</cp:lastPrinted>
  <dcterms:created xsi:type="dcterms:W3CDTF">2018-01-30T22:21:00Z</dcterms:created>
  <dcterms:modified xsi:type="dcterms:W3CDTF">2018-01-30T22:23:00Z</dcterms:modified>
</cp:coreProperties>
</file>