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3F63" w14:textId="77777777" w:rsidR="00AC6D02" w:rsidRPr="005C3D30" w:rsidRDefault="00AC6D02" w:rsidP="006F07E0">
      <w:pPr>
        <w:jc w:val="center"/>
        <w:rPr>
          <w:b/>
          <w:szCs w:val="22"/>
        </w:rPr>
      </w:pPr>
      <w:r w:rsidRPr="005C3D30">
        <w:rPr>
          <w:b/>
          <w:noProof/>
          <w:szCs w:val="22"/>
        </w:rPr>
        <w:drawing>
          <wp:inline distT="0" distB="0" distL="0" distR="0" wp14:anchorId="413D359A" wp14:editId="643E1EF9">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3"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07F374C3" w14:textId="77777777" w:rsidR="00AC6D02" w:rsidRPr="005C3D30" w:rsidRDefault="00AC6D02" w:rsidP="00AC6D02">
      <w:pPr>
        <w:jc w:val="center"/>
        <w:rPr>
          <w:b/>
          <w:szCs w:val="22"/>
        </w:rPr>
      </w:pPr>
    </w:p>
    <w:p w14:paraId="21D30E5F" w14:textId="77777777"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14:paraId="38DB0876" w14:textId="77777777" w:rsidR="005D1A8F" w:rsidRPr="00926BF0" w:rsidRDefault="005D1A8F" w:rsidP="005D1A8F">
      <w:pPr>
        <w:jc w:val="center"/>
        <w:rPr>
          <w:b/>
          <w:sz w:val="36"/>
          <w:szCs w:val="36"/>
        </w:rPr>
      </w:pPr>
    </w:p>
    <w:p w14:paraId="45E06850" w14:textId="77777777" w:rsidR="005D1A8F" w:rsidRPr="00926BF0" w:rsidRDefault="005D1A8F" w:rsidP="005D1A8F">
      <w:pPr>
        <w:jc w:val="center"/>
        <w:rPr>
          <w:b/>
          <w:sz w:val="36"/>
          <w:szCs w:val="36"/>
        </w:rPr>
      </w:pPr>
      <w:r w:rsidRPr="00926BF0">
        <w:rPr>
          <w:b/>
          <w:sz w:val="36"/>
          <w:szCs w:val="36"/>
        </w:rPr>
        <w:t>201</w:t>
      </w:r>
      <w:r w:rsidR="00CC0EB7">
        <w:rPr>
          <w:b/>
          <w:sz w:val="36"/>
          <w:szCs w:val="36"/>
        </w:rPr>
        <w:t>6</w:t>
      </w:r>
      <w:r w:rsidRPr="00926BF0">
        <w:rPr>
          <w:b/>
          <w:sz w:val="36"/>
          <w:szCs w:val="36"/>
        </w:rPr>
        <w:t xml:space="preserve"> New Charter School Application Kit</w:t>
      </w:r>
    </w:p>
    <w:p w14:paraId="4D0EAFE9" w14:textId="77777777"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14:paraId="477F583C" w14:textId="77777777"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3E3721FB" wp14:editId="641F66C2">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4"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14:paraId="7B68C06C" w14:textId="77777777" w:rsidR="005D1A8F" w:rsidRPr="005C3D30" w:rsidRDefault="005D1A8F">
      <w:pPr>
        <w:spacing w:after="200" w:line="276" w:lineRule="auto"/>
        <w:rPr>
          <w:b/>
          <w:smallCaps/>
          <w:szCs w:val="22"/>
        </w:rPr>
      </w:pPr>
    </w:p>
    <w:p w14:paraId="7CAAEC23" w14:textId="77777777" w:rsidR="005D1A8F" w:rsidRPr="005C3D30" w:rsidRDefault="005D1A8F">
      <w:pPr>
        <w:spacing w:after="200" w:line="276" w:lineRule="auto"/>
        <w:rPr>
          <w:b/>
          <w:smallCaps/>
          <w:szCs w:val="22"/>
        </w:rPr>
      </w:pPr>
    </w:p>
    <w:p w14:paraId="4431F320" w14:textId="77777777" w:rsidR="005D1A8F" w:rsidRPr="005C3D30" w:rsidRDefault="005D1A8F">
      <w:pPr>
        <w:spacing w:after="200" w:line="276" w:lineRule="auto"/>
        <w:rPr>
          <w:b/>
          <w:smallCaps/>
          <w:szCs w:val="22"/>
        </w:rPr>
      </w:pPr>
    </w:p>
    <w:p w14:paraId="4B48E891" w14:textId="77777777" w:rsidR="005D1A8F" w:rsidRPr="005C3D30" w:rsidRDefault="005D1A8F">
      <w:pPr>
        <w:spacing w:after="200" w:line="276" w:lineRule="auto"/>
        <w:rPr>
          <w:b/>
          <w:smallCaps/>
          <w:szCs w:val="22"/>
        </w:rPr>
      </w:pPr>
    </w:p>
    <w:p w14:paraId="470EE9A1" w14:textId="77777777" w:rsidR="005D1A8F" w:rsidRPr="005C3D30" w:rsidRDefault="005D1A8F">
      <w:pPr>
        <w:spacing w:after="200" w:line="276" w:lineRule="auto"/>
        <w:rPr>
          <w:b/>
          <w:smallCaps/>
          <w:szCs w:val="22"/>
        </w:rPr>
      </w:pPr>
    </w:p>
    <w:p w14:paraId="22258EFF" w14:textId="77777777" w:rsidR="005D1A8F" w:rsidRPr="005C3D30" w:rsidRDefault="005D1A8F">
      <w:pPr>
        <w:spacing w:after="200" w:line="276" w:lineRule="auto"/>
        <w:rPr>
          <w:b/>
          <w:smallCaps/>
          <w:szCs w:val="22"/>
        </w:rPr>
      </w:pPr>
    </w:p>
    <w:p w14:paraId="15EB8762" w14:textId="77777777" w:rsidR="005D1A8F" w:rsidRPr="005C3D30" w:rsidRDefault="005D1A8F">
      <w:pPr>
        <w:spacing w:after="200" w:line="276" w:lineRule="auto"/>
        <w:rPr>
          <w:b/>
          <w:smallCaps/>
          <w:szCs w:val="22"/>
        </w:rPr>
      </w:pPr>
    </w:p>
    <w:p w14:paraId="07B57DAB" w14:textId="77777777" w:rsidR="005D1A8F" w:rsidRPr="005C3D30" w:rsidRDefault="005D1A8F">
      <w:pPr>
        <w:spacing w:after="200" w:line="276" w:lineRule="auto"/>
        <w:rPr>
          <w:b/>
          <w:smallCaps/>
          <w:szCs w:val="22"/>
        </w:rPr>
      </w:pPr>
    </w:p>
    <w:p w14:paraId="58A2AC09" w14:textId="77777777" w:rsidR="005D1A8F" w:rsidRPr="005C3D30" w:rsidRDefault="005D1A8F">
      <w:pPr>
        <w:spacing w:after="200" w:line="276" w:lineRule="auto"/>
        <w:rPr>
          <w:b/>
          <w:smallCaps/>
          <w:szCs w:val="22"/>
        </w:rPr>
      </w:pPr>
    </w:p>
    <w:p w14:paraId="73AEC7D5" w14:textId="77777777" w:rsidR="005D1A8F" w:rsidRPr="005C3D30" w:rsidRDefault="005D1A8F">
      <w:pPr>
        <w:spacing w:after="200" w:line="276" w:lineRule="auto"/>
        <w:rPr>
          <w:b/>
          <w:smallCaps/>
          <w:szCs w:val="22"/>
        </w:rPr>
      </w:pPr>
    </w:p>
    <w:p w14:paraId="13352C2B" w14:textId="77777777" w:rsidR="005D1A8F" w:rsidRPr="005C3D30" w:rsidRDefault="005D1A8F">
      <w:pPr>
        <w:spacing w:after="200" w:line="276" w:lineRule="auto"/>
        <w:rPr>
          <w:b/>
          <w:smallCaps/>
          <w:szCs w:val="22"/>
        </w:rPr>
      </w:pPr>
    </w:p>
    <w:p w14:paraId="79EC35C6" w14:textId="77777777" w:rsidR="005D1A8F" w:rsidRPr="005C3D30" w:rsidRDefault="005D1A8F">
      <w:pPr>
        <w:spacing w:after="200" w:line="276" w:lineRule="auto"/>
        <w:rPr>
          <w:b/>
          <w:smallCaps/>
          <w:szCs w:val="22"/>
        </w:rPr>
      </w:pPr>
    </w:p>
    <w:p w14:paraId="75D7EA0F" w14:textId="77777777"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14:paraId="773B2879" w14:textId="77777777" w:rsidR="004243C2" w:rsidRPr="005C3D30" w:rsidRDefault="004243C2" w:rsidP="00586902">
      <w:pPr>
        <w:jc w:val="center"/>
        <w:rPr>
          <w:b/>
          <w:szCs w:val="22"/>
        </w:rPr>
      </w:pPr>
      <w:r w:rsidRPr="005C3D30">
        <w:rPr>
          <w:b/>
          <w:szCs w:val="22"/>
        </w:rPr>
        <w:t>Application Cover Sheet</w:t>
      </w:r>
    </w:p>
    <w:p w14:paraId="338CA0DF" w14:textId="77777777" w:rsidR="004243C2" w:rsidRPr="005C3D30" w:rsidRDefault="004243C2" w:rsidP="004243C2">
      <w:pPr>
        <w:rPr>
          <w:b/>
          <w:szCs w:val="22"/>
        </w:rPr>
      </w:pPr>
    </w:p>
    <w:p w14:paraId="350448AE" w14:textId="77777777" w:rsidR="00557B02" w:rsidRDefault="00557B02" w:rsidP="004243C2">
      <w:pPr>
        <w:rPr>
          <w:b/>
          <w:szCs w:val="22"/>
        </w:rPr>
      </w:pPr>
    </w:p>
    <w:p w14:paraId="0065017F" w14:textId="77777777" w:rsidR="00557B02" w:rsidRDefault="00557B02">
      <w:pPr>
        <w:spacing w:after="200" w:line="276" w:lineRule="auto"/>
        <w:rPr>
          <w:b/>
          <w:szCs w:val="22"/>
        </w:rPr>
      </w:pPr>
      <w:r>
        <w:rPr>
          <w:b/>
          <w:szCs w:val="22"/>
        </w:rPr>
        <w:br w:type="page"/>
      </w:r>
    </w:p>
    <w:p w14:paraId="3DF72726" w14:textId="77777777" w:rsidR="00F60888" w:rsidRDefault="004243C2" w:rsidP="004243C2">
      <w:pPr>
        <w:rPr>
          <w:b/>
          <w:szCs w:val="22"/>
        </w:rPr>
      </w:pPr>
      <w:r w:rsidRPr="005C3D30">
        <w:rPr>
          <w:b/>
          <w:szCs w:val="22"/>
        </w:rPr>
        <w:lastRenderedPageBreak/>
        <w:t>School Information:</w:t>
      </w:r>
      <w:r w:rsidR="003B675A" w:rsidRPr="005C3D30">
        <w:rPr>
          <w:b/>
          <w:szCs w:val="22"/>
        </w:rPr>
        <w:t xml:space="preserve">  </w:t>
      </w:r>
    </w:p>
    <w:p w14:paraId="4DA5B79E" w14:textId="77777777"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dtPr>
        <w:sdtEndPr/>
        <w:sdtContent>
          <w:r w:rsidR="00081DDE">
            <w:rPr>
              <w:szCs w:val="22"/>
            </w:rPr>
            <w:t>The Albert Einstein Academy Charter School</w:t>
          </w:r>
        </w:sdtContent>
      </w:sdt>
    </w:p>
    <w:p w14:paraId="69821651" w14:textId="77777777" w:rsidR="004243C2" w:rsidRPr="005C3D30" w:rsidRDefault="004243C2" w:rsidP="004243C2">
      <w:pPr>
        <w:rPr>
          <w:szCs w:val="22"/>
          <w:u w:val="single"/>
        </w:rPr>
      </w:pPr>
      <w:r w:rsidRPr="005C3D30">
        <w:rPr>
          <w:szCs w:val="22"/>
        </w:rPr>
        <w:t xml:space="preserve">School Address (if known): </w:t>
      </w:r>
      <w:sdt>
        <w:sdtPr>
          <w:rPr>
            <w:szCs w:val="22"/>
          </w:rPr>
          <w:id w:val="-26720726"/>
          <w:placeholder>
            <w:docPart w:val="DefaultPlaceholder_1082065158"/>
          </w:placeholder>
          <w:showingPlcHdr/>
        </w:sdtPr>
        <w:sdtEndPr/>
        <w:sdtContent>
          <w:r w:rsidR="00E61897" w:rsidRPr="002608E1">
            <w:rPr>
              <w:rStyle w:val="PlaceholderText"/>
            </w:rPr>
            <w:t>Click here to enter text.</w:t>
          </w:r>
        </w:sdtContent>
      </w:sdt>
      <w:r w:rsidR="003B675A" w:rsidRPr="005C3D30">
        <w:rPr>
          <w:szCs w:val="22"/>
        </w:rPr>
        <w:t xml:space="preserve"> </w:t>
      </w:r>
    </w:p>
    <w:p w14:paraId="3E9F0D2C" w14:textId="77777777"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dtPr>
        <w:sdtEndPr/>
        <w:sdtContent>
          <w:r w:rsidR="00081DDE">
            <w:rPr>
              <w:szCs w:val="22"/>
            </w:rPr>
            <w:t>Esp</w:t>
          </w:r>
          <w:r w:rsidR="00C84055">
            <w:rPr>
              <w:szCs w:val="22"/>
            </w:rPr>
            <w:t>añ</w:t>
          </w:r>
          <w:r w:rsidR="00081DDE">
            <w:rPr>
              <w:szCs w:val="22"/>
            </w:rPr>
            <w:t>ola</w:t>
          </w:r>
        </w:sdtContent>
      </w:sdt>
    </w:p>
    <w:p w14:paraId="76C93277" w14:textId="77777777"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dtPr>
        <w:sdtEndPr/>
        <w:sdtContent>
          <w:r w:rsidR="00081DDE">
            <w:rPr>
              <w:szCs w:val="22"/>
            </w:rPr>
            <w:t>Espa</w:t>
          </w:r>
          <w:r w:rsidR="00C84055">
            <w:rPr>
              <w:szCs w:val="22"/>
            </w:rPr>
            <w:t>ñ</w:t>
          </w:r>
          <w:r w:rsidR="00081DDE">
            <w:rPr>
              <w:szCs w:val="22"/>
            </w:rPr>
            <w:t>ola Public Schools</w:t>
          </w:r>
        </w:sdtContent>
      </w:sdt>
    </w:p>
    <w:p w14:paraId="1FA1E523" w14:textId="77777777"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DefaultPlaceholder_1082065158"/>
          </w:placeholder>
        </w:sdtPr>
        <w:sdtEndPr/>
        <w:sdtContent>
          <w:r w:rsidR="00081DDE">
            <w:rPr>
              <w:szCs w:val="22"/>
            </w:rPr>
            <w:t>7-12</w:t>
          </w:r>
        </w:sdtContent>
      </w:sdt>
    </w:p>
    <w:p w14:paraId="20E02464" w14:textId="77777777"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dtPr>
        <w:sdtEndPr/>
        <w:sdtContent>
          <w:r w:rsidR="00081DDE">
            <w:rPr>
              <w:szCs w:val="22"/>
            </w:rPr>
            <w:t>350</w:t>
          </w:r>
        </w:sdtContent>
      </w:sdt>
    </w:p>
    <w:p w14:paraId="51E0DE67" w14:textId="77777777" w:rsidR="004243C2" w:rsidRPr="005C3D30" w:rsidRDefault="004243C2" w:rsidP="004243C2">
      <w:pPr>
        <w:rPr>
          <w:szCs w:val="22"/>
        </w:rPr>
      </w:pPr>
    </w:p>
    <w:p w14:paraId="3AC0F999" w14:textId="77777777" w:rsidR="004243C2" w:rsidRPr="005C3D30" w:rsidRDefault="004243C2" w:rsidP="004243C2">
      <w:pPr>
        <w:rPr>
          <w:b/>
          <w:szCs w:val="22"/>
        </w:rPr>
      </w:pPr>
      <w:r w:rsidRPr="005C3D30">
        <w:rPr>
          <w:b/>
          <w:szCs w:val="22"/>
        </w:rPr>
        <w:t>Contact Information:</w:t>
      </w:r>
    </w:p>
    <w:p w14:paraId="183436CE" w14:textId="77777777"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dtPr>
        <w:sdtEndPr/>
        <w:sdtContent>
          <w:r w:rsidR="00081DDE">
            <w:rPr>
              <w:szCs w:val="22"/>
            </w:rPr>
            <w:t>LeAnne C. Salazar</w:t>
          </w:r>
        </w:sdtContent>
      </w:sdt>
    </w:p>
    <w:p w14:paraId="2627369C" w14:textId="77777777"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dtPr>
        <w:sdtEndPr/>
        <w:sdtContent>
          <w:r w:rsidR="00081DDE">
            <w:rPr>
              <w:szCs w:val="22"/>
            </w:rPr>
            <w:t>PO BOX 977</w:t>
          </w:r>
        </w:sdtContent>
      </w:sdt>
    </w:p>
    <w:p w14:paraId="4966B3DF" w14:textId="77777777"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sdt>
        <w:sdtPr>
          <w:rPr>
            <w:szCs w:val="22"/>
          </w:rPr>
          <w:id w:val="263666343"/>
          <w:placeholder>
            <w:docPart w:val="DefaultPlaceholder_1082065158"/>
          </w:placeholder>
        </w:sdtPr>
        <w:sdtEndPr>
          <w:rPr>
            <w:b/>
            <w:u w:val="single"/>
          </w:rPr>
        </w:sdtEndPr>
        <w:sdtContent>
          <w:r w:rsidR="00081DDE">
            <w:rPr>
              <w:szCs w:val="22"/>
            </w:rPr>
            <w:t>Espa</w:t>
          </w:r>
          <w:r w:rsidR="00C84055">
            <w:rPr>
              <w:szCs w:val="22"/>
            </w:rPr>
            <w:t>ñ</w:t>
          </w:r>
          <w:r w:rsidR="00081DDE">
            <w:rPr>
              <w:szCs w:val="22"/>
            </w:rPr>
            <w:t>ola</w:t>
          </w:r>
        </w:sdtContent>
      </w:sdt>
      <w:r w:rsidRPr="005C3D30">
        <w:rPr>
          <w:szCs w:val="22"/>
        </w:rPr>
        <w:t xml:space="preserve">  State: </w:t>
      </w:r>
      <w:sdt>
        <w:sdtPr>
          <w:rPr>
            <w:szCs w:val="22"/>
          </w:rPr>
          <w:id w:val="-164250769"/>
          <w:placeholder>
            <w:docPart w:val="DefaultPlaceholder_1082065158"/>
          </w:placeholder>
        </w:sdtPr>
        <w:sdtEndPr/>
        <w:sdtContent>
          <w:r w:rsidR="00081DDE">
            <w:rPr>
              <w:szCs w:val="22"/>
            </w:rPr>
            <w:t>New Mexico</w:t>
          </w:r>
        </w:sdtContent>
      </w:sdt>
      <w:r w:rsidR="003D3F55" w:rsidRPr="005C3D30">
        <w:rPr>
          <w:szCs w:val="22"/>
        </w:rPr>
        <w:t xml:space="preserve"> </w:t>
      </w:r>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dtPr>
        <w:sdtEndPr/>
        <w:sdtContent>
          <w:r w:rsidR="00081DDE">
            <w:rPr>
              <w:szCs w:val="22"/>
            </w:rPr>
            <w:t>87532</w:t>
          </w:r>
        </w:sdtContent>
      </w:sdt>
    </w:p>
    <w:p w14:paraId="040F4A82" w14:textId="77777777" w:rsidR="004243C2" w:rsidRPr="005C3D30" w:rsidRDefault="004243C2" w:rsidP="004243C2">
      <w:pPr>
        <w:rPr>
          <w:szCs w:val="22"/>
          <w:u w:val="single"/>
        </w:rPr>
      </w:pPr>
      <w:r w:rsidRPr="005C3D30">
        <w:rPr>
          <w:szCs w:val="22"/>
        </w:rPr>
        <w:t>Daytime Tel:</w:t>
      </w:r>
      <w:r w:rsidR="003D3F55" w:rsidRPr="005C3D30">
        <w:rPr>
          <w:szCs w:val="22"/>
        </w:rPr>
        <w:t xml:space="preserve"> </w:t>
      </w:r>
      <w:sdt>
        <w:sdtPr>
          <w:rPr>
            <w:szCs w:val="22"/>
          </w:rPr>
          <w:id w:val="-1905988149"/>
          <w:placeholder>
            <w:docPart w:val="DefaultPlaceholder_1082065158"/>
          </w:placeholder>
        </w:sdtPr>
        <w:sdtEndPr/>
        <w:sdtContent>
          <w:r w:rsidR="00081DDE">
            <w:rPr>
              <w:szCs w:val="22"/>
            </w:rPr>
            <w:t>505-927-6797</w:t>
          </w:r>
        </w:sdtContent>
      </w:sdt>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dtPr>
        <w:sdtEndPr>
          <w:rPr>
            <w:b/>
            <w:u w:val="single"/>
          </w:rPr>
        </w:sdtEndPr>
        <w:sdtContent>
          <w:r w:rsidR="00081DDE">
            <w:rPr>
              <w:szCs w:val="22"/>
            </w:rPr>
            <w:t>505-</w:t>
          </w:r>
        </w:sdtContent>
      </w:sdt>
    </w:p>
    <w:p w14:paraId="59A9FE32" w14:textId="77777777"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dtPr>
        <w:sdtEndPr/>
        <w:sdtContent>
          <w:r w:rsidR="00081DDE">
            <w:rPr>
              <w:szCs w:val="22"/>
            </w:rPr>
            <w:t>505-685-0516</w:t>
          </w:r>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dtPr>
        <w:sdtEndPr/>
        <w:sdtContent>
          <w:r w:rsidR="00081DDE">
            <w:rPr>
              <w:szCs w:val="22"/>
            </w:rPr>
            <w:t>ee</w:t>
          </w:r>
          <w:r w:rsidR="00D5717A">
            <w:rPr>
              <w:szCs w:val="22"/>
            </w:rPr>
            <w:t>anntoya@gmail.com</w:t>
          </w:r>
        </w:sdtContent>
      </w:sdt>
    </w:p>
    <w:p w14:paraId="69899B01" w14:textId="77777777" w:rsidR="00754982" w:rsidRDefault="00754982" w:rsidP="00E61897">
      <w:pPr>
        <w:rPr>
          <w:szCs w:val="22"/>
        </w:rPr>
      </w:pPr>
    </w:p>
    <w:p w14:paraId="5F0C6335" w14:textId="77777777"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dtPr>
        <w:sdtEndPr/>
        <w:sdtContent>
          <w:proofErr w:type="spellStart"/>
          <w:r w:rsidR="00D5717A">
            <w:rPr>
              <w:szCs w:val="22"/>
            </w:rPr>
            <w:t>Ambros</w:t>
          </w:r>
          <w:proofErr w:type="spellEnd"/>
          <w:r w:rsidR="00D5717A">
            <w:rPr>
              <w:szCs w:val="22"/>
            </w:rPr>
            <w:t xml:space="preserve"> </w:t>
          </w:r>
          <w:proofErr w:type="spellStart"/>
          <w:r w:rsidR="00D5717A">
            <w:rPr>
              <w:szCs w:val="22"/>
            </w:rPr>
            <w:t>Baros</w:t>
          </w:r>
          <w:proofErr w:type="spellEnd"/>
        </w:sdtContent>
      </w:sdt>
    </w:p>
    <w:p w14:paraId="7946CD07" w14:textId="77777777"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dtPr>
        <w:sdtEndPr/>
        <w:sdtContent>
          <w:r w:rsidR="007E62E8">
            <w:rPr>
              <w:szCs w:val="22"/>
            </w:rPr>
            <w:t xml:space="preserve">1101 </w:t>
          </w:r>
          <w:proofErr w:type="spellStart"/>
          <w:r w:rsidR="007E62E8">
            <w:rPr>
              <w:szCs w:val="22"/>
            </w:rPr>
            <w:t>Calle</w:t>
          </w:r>
          <w:proofErr w:type="spellEnd"/>
          <w:r w:rsidR="007E62E8">
            <w:rPr>
              <w:szCs w:val="22"/>
            </w:rPr>
            <w:t xml:space="preserve"> Serrano </w:t>
          </w:r>
        </w:sdtContent>
      </w:sdt>
    </w:p>
    <w:p w14:paraId="2C349183" w14:textId="77777777" w:rsidR="00E61897" w:rsidRPr="005C3D30" w:rsidRDefault="00E61897" w:rsidP="00E61897">
      <w:pPr>
        <w:tabs>
          <w:tab w:val="left" w:pos="2160"/>
        </w:tabs>
        <w:rPr>
          <w:szCs w:val="22"/>
          <w:u w:val="single"/>
        </w:rPr>
      </w:pPr>
      <w:r w:rsidRPr="005C3D30">
        <w:rPr>
          <w:szCs w:val="22"/>
        </w:rPr>
        <w:t xml:space="preserve">City:  </w:t>
      </w:r>
      <w:sdt>
        <w:sdtPr>
          <w:rPr>
            <w:szCs w:val="22"/>
          </w:rPr>
          <w:id w:val="2046173029"/>
          <w:placeholder>
            <w:docPart w:val="C405F019D71E43B19D0EFBD93F31EC3A"/>
          </w:placeholder>
        </w:sdtPr>
        <w:sdtEndPr>
          <w:rPr>
            <w:b/>
            <w:u w:val="single"/>
          </w:rPr>
        </w:sdtEndPr>
        <w:sdtContent>
          <w:r w:rsidR="00D5717A">
            <w:rPr>
              <w:szCs w:val="22"/>
            </w:rPr>
            <w:t>Espa</w:t>
          </w:r>
          <w:r w:rsidR="00C84055">
            <w:rPr>
              <w:szCs w:val="22"/>
            </w:rPr>
            <w:t>ñ</w:t>
          </w:r>
          <w:r w:rsidR="00D5717A">
            <w:rPr>
              <w:szCs w:val="22"/>
            </w:rPr>
            <w:t>ola</w:t>
          </w:r>
        </w:sdtContent>
      </w:sdt>
      <w:r w:rsidRPr="005C3D30">
        <w:rPr>
          <w:szCs w:val="22"/>
        </w:rPr>
        <w:t xml:space="preserve">  State: </w:t>
      </w:r>
      <w:sdt>
        <w:sdtPr>
          <w:rPr>
            <w:szCs w:val="22"/>
          </w:rPr>
          <w:id w:val="-1393036624"/>
          <w:placeholder>
            <w:docPart w:val="C405F019D71E43B19D0EFBD93F31EC3A"/>
          </w:placeholder>
        </w:sdtPr>
        <w:sdtEndPr/>
        <w:sdtContent>
          <w:r w:rsidR="00D5717A">
            <w:rPr>
              <w:szCs w:val="22"/>
            </w:rPr>
            <w:t>New Mexico</w:t>
          </w:r>
        </w:sdtContent>
      </w:sdt>
      <w:r w:rsidRPr="005C3D30">
        <w:rPr>
          <w:szCs w:val="22"/>
        </w:rPr>
        <w:t xml:space="preserve">   Zip:  </w:t>
      </w:r>
      <w:sdt>
        <w:sdtPr>
          <w:rPr>
            <w:szCs w:val="22"/>
          </w:rPr>
          <w:id w:val="-1334452435"/>
          <w:placeholder>
            <w:docPart w:val="C405F019D71E43B19D0EFBD93F31EC3A"/>
          </w:placeholder>
        </w:sdtPr>
        <w:sdtEndPr/>
        <w:sdtContent>
          <w:r w:rsidR="00D5717A">
            <w:rPr>
              <w:szCs w:val="22"/>
            </w:rPr>
            <w:t>87532</w:t>
          </w:r>
        </w:sdtContent>
      </w:sdt>
    </w:p>
    <w:p w14:paraId="77BF0DC0" w14:textId="77777777" w:rsidR="00E61897" w:rsidRPr="005C3D30" w:rsidRDefault="00E61897" w:rsidP="00E61897">
      <w:pPr>
        <w:rPr>
          <w:szCs w:val="22"/>
          <w:u w:val="single"/>
        </w:rPr>
      </w:pPr>
      <w:r w:rsidRPr="005C3D30">
        <w:rPr>
          <w:szCs w:val="22"/>
        </w:rPr>
        <w:t xml:space="preserve">Daytime Tel: </w:t>
      </w:r>
      <w:sdt>
        <w:sdtPr>
          <w:rPr>
            <w:szCs w:val="22"/>
          </w:rPr>
          <w:id w:val="550656865"/>
          <w:placeholder>
            <w:docPart w:val="C405F019D71E43B19D0EFBD93F31EC3A"/>
          </w:placeholder>
        </w:sdtPr>
        <w:sdtEndPr/>
        <w:sdtContent>
          <w:r w:rsidR="00D5717A">
            <w:rPr>
              <w:szCs w:val="22"/>
            </w:rPr>
            <w:t>505</w:t>
          </w:r>
          <w:r w:rsidR="007E62E8">
            <w:rPr>
              <w:szCs w:val="22"/>
            </w:rPr>
            <w:t>-927-1024</w:t>
          </w:r>
        </w:sdtContent>
      </w:sdt>
      <w:r w:rsidRPr="005C3D30">
        <w:rPr>
          <w:szCs w:val="22"/>
        </w:rPr>
        <w:t xml:space="preserve">     Fax:  </w:t>
      </w:r>
      <w:sdt>
        <w:sdtPr>
          <w:rPr>
            <w:szCs w:val="22"/>
          </w:rPr>
          <w:id w:val="-270093873"/>
          <w:placeholder>
            <w:docPart w:val="C405F019D71E43B19D0EFBD93F31EC3A"/>
          </w:placeholder>
        </w:sdtPr>
        <w:sdtEndPr>
          <w:rPr>
            <w:b/>
            <w:u w:val="single"/>
          </w:rPr>
        </w:sdtEndPr>
        <w:sdtContent>
          <w:r w:rsidR="007E62E8">
            <w:rPr>
              <w:szCs w:val="22"/>
            </w:rPr>
            <w:t>505-852-1827</w:t>
          </w:r>
        </w:sdtContent>
      </w:sdt>
    </w:p>
    <w:p w14:paraId="777F83AB" w14:textId="77777777" w:rsidR="00E61897" w:rsidRPr="005C3D30" w:rsidRDefault="00E61897" w:rsidP="00E61897">
      <w:pPr>
        <w:rPr>
          <w:szCs w:val="22"/>
          <w:u w:val="single"/>
        </w:rPr>
      </w:pPr>
      <w:r w:rsidRPr="005C3D30">
        <w:rPr>
          <w:szCs w:val="22"/>
        </w:rPr>
        <w:t>Alternate Tel:</w:t>
      </w:r>
      <w:r>
        <w:rPr>
          <w:szCs w:val="22"/>
        </w:rPr>
        <w:t xml:space="preserve"> </w:t>
      </w:r>
      <w:sdt>
        <w:sdtPr>
          <w:rPr>
            <w:szCs w:val="22"/>
          </w:rPr>
          <w:id w:val="-1532950666"/>
          <w:placeholder>
            <w:docPart w:val="C405F019D71E43B19D0EFBD93F31EC3A"/>
          </w:placeholder>
        </w:sdtPr>
        <w:sdtEndPr/>
        <w:sdtContent>
          <w:r w:rsidR="007E62E8">
            <w:rPr>
              <w:szCs w:val="22"/>
            </w:rPr>
            <w:t>505-852-2580</w:t>
          </w:r>
        </w:sdtContent>
      </w:sdt>
      <w:r w:rsidRPr="005C3D30">
        <w:rPr>
          <w:szCs w:val="22"/>
        </w:rPr>
        <w:t xml:space="preserve">       E-Mail: </w:t>
      </w:r>
      <w:sdt>
        <w:sdtPr>
          <w:rPr>
            <w:szCs w:val="22"/>
          </w:rPr>
          <w:id w:val="-1767298520"/>
          <w:placeholder>
            <w:docPart w:val="C405F019D71E43B19D0EFBD93F31EC3A"/>
          </w:placeholder>
        </w:sdtPr>
        <w:sdtEndPr/>
        <w:sdtContent>
          <w:r w:rsidR="00D5717A">
            <w:rPr>
              <w:szCs w:val="22"/>
            </w:rPr>
            <w:t>a.baros@hoyrecovery.com</w:t>
          </w:r>
        </w:sdtContent>
      </w:sdt>
    </w:p>
    <w:p w14:paraId="71EB4050" w14:textId="77777777" w:rsidR="004243C2" w:rsidRDefault="004243C2" w:rsidP="00E61897">
      <w:pPr>
        <w:rPr>
          <w:szCs w:val="22"/>
        </w:rPr>
      </w:pPr>
    </w:p>
    <w:p w14:paraId="690F2D61" w14:textId="77777777"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r w:rsidR="00E61897" w:rsidRPr="002608E1">
            <w:rPr>
              <w:rStyle w:val="PlaceholderText"/>
            </w:rPr>
            <w:t>Click here to enter text.</w:t>
          </w:r>
        </w:sdtContent>
      </w:sdt>
    </w:p>
    <w:p w14:paraId="064CC6DF" w14:textId="77777777"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EndPr/>
        <w:sdtContent>
          <w:r w:rsidRPr="002608E1">
            <w:rPr>
              <w:rStyle w:val="PlaceholderText"/>
            </w:rPr>
            <w:t>Click here to enter text.</w:t>
          </w:r>
        </w:sdtContent>
      </w:sdt>
    </w:p>
    <w:p w14:paraId="4A760A50" w14:textId="77777777" w:rsidR="00E61897" w:rsidRPr="005C3D30" w:rsidRDefault="00E61897" w:rsidP="00E61897">
      <w:pPr>
        <w:tabs>
          <w:tab w:val="left" w:pos="2160"/>
        </w:tabs>
        <w:rPr>
          <w:szCs w:val="22"/>
          <w:u w:val="single"/>
        </w:rPr>
      </w:pPr>
      <w:r w:rsidRPr="005C3D30">
        <w:rPr>
          <w:szCs w:val="22"/>
        </w:rPr>
        <w:t xml:space="preserve">City:  </w:t>
      </w:r>
      <w:sdt>
        <w:sdtPr>
          <w:rPr>
            <w:szCs w:val="22"/>
          </w:rPr>
          <w:id w:val="-342788172"/>
          <w:placeholder>
            <w:docPart w:val="BE770963C2DD4F7C9548242A496A6D59"/>
          </w:placeholder>
          <w:showingPlcHdr/>
        </w:sdtPr>
        <w:sdtEndPr>
          <w:rPr>
            <w:b/>
            <w:u w:val="single"/>
          </w:rPr>
        </w:sdtEndPr>
        <w:sdtContent>
          <w:r w:rsidRPr="002608E1">
            <w:rPr>
              <w:rStyle w:val="PlaceholderText"/>
            </w:rPr>
            <w:t>Click here to enter text.</w:t>
          </w:r>
        </w:sdtContent>
      </w:sdt>
      <w:r w:rsidRPr="005C3D30">
        <w:rPr>
          <w:szCs w:val="22"/>
        </w:rPr>
        <w:t xml:space="preserve">  State: </w:t>
      </w:r>
      <w:sdt>
        <w:sdtPr>
          <w:rPr>
            <w:szCs w:val="22"/>
          </w:rPr>
          <w:id w:val="-2063551832"/>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Zip:  </w:t>
      </w:r>
      <w:sdt>
        <w:sdtPr>
          <w:rPr>
            <w:szCs w:val="22"/>
          </w:rPr>
          <w:id w:val="968091954"/>
          <w:placeholder>
            <w:docPart w:val="BE770963C2DD4F7C9548242A496A6D59"/>
          </w:placeholder>
          <w:showingPlcHdr/>
        </w:sdtPr>
        <w:sdtEndPr/>
        <w:sdtContent>
          <w:r w:rsidRPr="002608E1">
            <w:rPr>
              <w:rStyle w:val="PlaceholderText"/>
            </w:rPr>
            <w:t>Click here to enter text.</w:t>
          </w:r>
        </w:sdtContent>
      </w:sdt>
    </w:p>
    <w:p w14:paraId="2D768CD5" w14:textId="77777777" w:rsidR="00E61897" w:rsidRPr="005C3D30" w:rsidRDefault="00E61897" w:rsidP="00E61897">
      <w:pPr>
        <w:rPr>
          <w:szCs w:val="22"/>
          <w:u w:val="single"/>
        </w:rPr>
      </w:pPr>
      <w:r w:rsidRPr="005C3D30">
        <w:rPr>
          <w:szCs w:val="22"/>
        </w:rPr>
        <w:t xml:space="preserve">Daytime Tel: </w:t>
      </w:r>
      <w:sdt>
        <w:sdtPr>
          <w:rPr>
            <w:szCs w:val="22"/>
          </w:rPr>
          <w:id w:val="-1891562728"/>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r w:rsidRPr="002608E1">
            <w:rPr>
              <w:rStyle w:val="PlaceholderText"/>
            </w:rPr>
            <w:t>Click here to enter text.</w:t>
          </w:r>
        </w:sdtContent>
      </w:sdt>
    </w:p>
    <w:p w14:paraId="3805A531" w14:textId="77777777" w:rsidR="00E61897" w:rsidRPr="005C3D30" w:rsidRDefault="00E61897" w:rsidP="00E61897">
      <w:pPr>
        <w:rPr>
          <w:szCs w:val="22"/>
          <w:u w:val="single"/>
        </w:rPr>
      </w:pPr>
      <w:r w:rsidRPr="005C3D30">
        <w:rPr>
          <w:szCs w:val="22"/>
        </w:rPr>
        <w:t>Alternate Tel:</w:t>
      </w:r>
      <w:r>
        <w:rPr>
          <w:szCs w:val="22"/>
        </w:rPr>
        <w:t xml:space="preserve"> </w:t>
      </w:r>
      <w:sdt>
        <w:sdtPr>
          <w:rPr>
            <w:szCs w:val="22"/>
          </w:rPr>
          <w:id w:val="-159785450"/>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E-Mail: </w:t>
      </w:r>
      <w:sdt>
        <w:sdtPr>
          <w:rPr>
            <w:szCs w:val="22"/>
          </w:rPr>
          <w:id w:val="1708292425"/>
          <w:placeholder>
            <w:docPart w:val="BE770963C2DD4F7C9548242A496A6D59"/>
          </w:placeholder>
          <w:showingPlcHdr/>
        </w:sdtPr>
        <w:sdtEndPr/>
        <w:sdtContent>
          <w:r w:rsidRPr="002608E1">
            <w:rPr>
              <w:rStyle w:val="PlaceholderText"/>
            </w:rPr>
            <w:t>Click here to enter text.</w:t>
          </w:r>
        </w:sdtContent>
      </w:sdt>
    </w:p>
    <w:p w14:paraId="4B9F0C29" w14:textId="77777777" w:rsidR="00E61897" w:rsidRDefault="00E61897" w:rsidP="00E61897">
      <w:pPr>
        <w:rPr>
          <w:szCs w:val="22"/>
        </w:rPr>
      </w:pPr>
    </w:p>
    <w:p w14:paraId="2FA2660D" w14:textId="77777777"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r w:rsidR="00E61897" w:rsidRPr="002608E1">
            <w:rPr>
              <w:rStyle w:val="PlaceholderText"/>
            </w:rPr>
            <w:t>Click here to enter text.</w:t>
          </w:r>
        </w:sdtContent>
      </w:sdt>
    </w:p>
    <w:p w14:paraId="0431BC72" w14:textId="77777777"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EndPr/>
        <w:sdtContent>
          <w:r w:rsidRPr="002608E1">
            <w:rPr>
              <w:rStyle w:val="PlaceholderText"/>
            </w:rPr>
            <w:t>Click here to enter text.</w:t>
          </w:r>
        </w:sdtContent>
      </w:sdt>
    </w:p>
    <w:p w14:paraId="03170BFA" w14:textId="77777777" w:rsidR="00E61897" w:rsidRPr="005C3D30" w:rsidRDefault="00E61897" w:rsidP="00E61897">
      <w:pPr>
        <w:tabs>
          <w:tab w:val="left" w:pos="2160"/>
        </w:tabs>
        <w:rPr>
          <w:szCs w:val="22"/>
          <w:u w:val="single"/>
        </w:rPr>
      </w:pPr>
      <w:r w:rsidRPr="005C3D30">
        <w:rPr>
          <w:szCs w:val="22"/>
        </w:rPr>
        <w:t xml:space="preserve">City:  </w:t>
      </w:r>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State: </w:t>
      </w:r>
      <w:sdt>
        <w:sdtPr>
          <w:rPr>
            <w:szCs w:val="22"/>
          </w:rPr>
          <w:id w:val="1263036890"/>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Zip:  </w:t>
      </w:r>
      <w:sdt>
        <w:sdtPr>
          <w:rPr>
            <w:szCs w:val="22"/>
          </w:rPr>
          <w:id w:val="487521429"/>
          <w:placeholder>
            <w:docPart w:val="D84A9FEE89E84F9B8E1A0C1222AA52B1"/>
          </w:placeholder>
          <w:showingPlcHdr/>
        </w:sdtPr>
        <w:sdtEndPr/>
        <w:sdtContent>
          <w:r w:rsidRPr="002608E1">
            <w:rPr>
              <w:rStyle w:val="PlaceholderText"/>
            </w:rPr>
            <w:t>Click here to enter text.</w:t>
          </w:r>
        </w:sdtContent>
      </w:sdt>
    </w:p>
    <w:p w14:paraId="26332FE4" w14:textId="77777777" w:rsidR="00E61897" w:rsidRPr="005C3D30" w:rsidRDefault="00E61897" w:rsidP="00E61897">
      <w:pPr>
        <w:rPr>
          <w:szCs w:val="22"/>
          <w:u w:val="single"/>
        </w:rPr>
      </w:pPr>
      <w:r w:rsidRPr="005C3D30">
        <w:rPr>
          <w:szCs w:val="22"/>
        </w:rPr>
        <w:t xml:space="preserve">Daytime Tel: </w:t>
      </w:r>
      <w:sdt>
        <w:sdtPr>
          <w:rPr>
            <w:szCs w:val="22"/>
          </w:rPr>
          <w:id w:val="1138531087"/>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r w:rsidRPr="002608E1">
            <w:rPr>
              <w:rStyle w:val="PlaceholderText"/>
            </w:rPr>
            <w:t>Click here to enter text.</w:t>
          </w:r>
        </w:sdtContent>
      </w:sdt>
    </w:p>
    <w:p w14:paraId="14C10EE8" w14:textId="77777777"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E-Mail: </w:t>
      </w:r>
      <w:sdt>
        <w:sdtPr>
          <w:rPr>
            <w:szCs w:val="22"/>
          </w:rPr>
          <w:id w:val="-1919702802"/>
          <w:placeholder>
            <w:docPart w:val="D84A9FEE89E84F9B8E1A0C1222AA52B1"/>
          </w:placeholder>
          <w:showingPlcHdr/>
        </w:sdtPr>
        <w:sdtEndPr/>
        <w:sdtContent>
          <w:r w:rsidRPr="002608E1">
            <w:rPr>
              <w:rStyle w:val="PlaceholderText"/>
            </w:rPr>
            <w:t>Click here to enter text.</w:t>
          </w:r>
        </w:sdtContent>
      </w:sdt>
    </w:p>
    <w:p w14:paraId="4D6592ED" w14:textId="77777777" w:rsidR="00E61897" w:rsidRDefault="00E61897" w:rsidP="00E61897">
      <w:pPr>
        <w:rPr>
          <w:szCs w:val="22"/>
        </w:rPr>
      </w:pPr>
    </w:p>
    <w:p w14:paraId="4CC27439" w14:textId="77777777" w:rsidR="00892DC2" w:rsidRDefault="00892DC2">
      <w:pPr>
        <w:spacing w:after="200" w:line="276" w:lineRule="auto"/>
        <w:rPr>
          <w:b/>
          <w:szCs w:val="22"/>
        </w:rPr>
      </w:pPr>
      <w:r>
        <w:rPr>
          <w:b/>
          <w:szCs w:val="22"/>
        </w:rPr>
        <w:br w:type="page"/>
      </w:r>
    </w:p>
    <w:p w14:paraId="5AF19EA6" w14:textId="77777777" w:rsidR="00E61897" w:rsidRDefault="00DC64CD">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444091245" w:history="1">
        <w:r w:rsidR="00E61897" w:rsidRPr="008E159B">
          <w:rPr>
            <w:rStyle w:val="Hyperlink"/>
            <w:noProof/>
          </w:rPr>
          <w:t>I. Academic Framework</w:t>
        </w:r>
        <w:r w:rsidR="00E61897">
          <w:rPr>
            <w:noProof/>
            <w:webHidden/>
          </w:rPr>
          <w:tab/>
        </w:r>
        <w:r>
          <w:rPr>
            <w:noProof/>
            <w:webHidden/>
          </w:rPr>
          <w:fldChar w:fldCharType="begin"/>
        </w:r>
        <w:r w:rsidR="00E61897">
          <w:rPr>
            <w:noProof/>
            <w:webHidden/>
          </w:rPr>
          <w:instrText xml:space="preserve"> PAGEREF _Toc444091245 \h </w:instrText>
        </w:r>
        <w:r>
          <w:rPr>
            <w:noProof/>
            <w:webHidden/>
          </w:rPr>
        </w:r>
        <w:r>
          <w:rPr>
            <w:noProof/>
            <w:webHidden/>
          </w:rPr>
          <w:fldChar w:fldCharType="separate"/>
        </w:r>
        <w:r w:rsidR="00E61897">
          <w:rPr>
            <w:noProof/>
            <w:webHidden/>
          </w:rPr>
          <w:t>4</w:t>
        </w:r>
        <w:r>
          <w:rPr>
            <w:noProof/>
            <w:webHidden/>
          </w:rPr>
          <w:fldChar w:fldCharType="end"/>
        </w:r>
      </w:hyperlink>
    </w:p>
    <w:p w14:paraId="02602E62"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46" w:history="1">
        <w:r w:rsidR="00E61897" w:rsidRPr="008E159B">
          <w:rPr>
            <w:rStyle w:val="Hyperlink"/>
            <w:noProof/>
          </w:rPr>
          <w:t>A.  School size.</w:t>
        </w:r>
        <w:r w:rsidR="00E61897">
          <w:rPr>
            <w:noProof/>
            <w:webHidden/>
          </w:rPr>
          <w:tab/>
        </w:r>
        <w:r w:rsidR="00DC64CD">
          <w:rPr>
            <w:noProof/>
            <w:webHidden/>
          </w:rPr>
          <w:fldChar w:fldCharType="begin"/>
        </w:r>
        <w:r w:rsidR="00E61897">
          <w:rPr>
            <w:noProof/>
            <w:webHidden/>
          </w:rPr>
          <w:instrText xml:space="preserve"> PAGEREF _Toc444091246 \h </w:instrText>
        </w:r>
        <w:r w:rsidR="00DC64CD">
          <w:rPr>
            <w:noProof/>
            <w:webHidden/>
          </w:rPr>
        </w:r>
        <w:r w:rsidR="00DC64CD">
          <w:rPr>
            <w:noProof/>
            <w:webHidden/>
          </w:rPr>
          <w:fldChar w:fldCharType="separate"/>
        </w:r>
        <w:r w:rsidR="00E61897">
          <w:rPr>
            <w:noProof/>
            <w:webHidden/>
          </w:rPr>
          <w:t>4</w:t>
        </w:r>
        <w:r w:rsidR="00DC64CD">
          <w:rPr>
            <w:noProof/>
            <w:webHidden/>
          </w:rPr>
          <w:fldChar w:fldCharType="end"/>
        </w:r>
      </w:hyperlink>
    </w:p>
    <w:p w14:paraId="3EE0248B"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47" w:history="1">
        <w:r w:rsidR="00E61897" w:rsidRPr="008E159B">
          <w:rPr>
            <w:rStyle w:val="Hyperlink"/>
            <w:noProof/>
          </w:rPr>
          <w:t>B.  Mission.</w:t>
        </w:r>
        <w:r w:rsidR="00E61897">
          <w:rPr>
            <w:noProof/>
            <w:webHidden/>
          </w:rPr>
          <w:tab/>
        </w:r>
        <w:r w:rsidR="00DC64CD">
          <w:rPr>
            <w:noProof/>
            <w:webHidden/>
          </w:rPr>
          <w:fldChar w:fldCharType="begin"/>
        </w:r>
        <w:r w:rsidR="00E61897">
          <w:rPr>
            <w:noProof/>
            <w:webHidden/>
          </w:rPr>
          <w:instrText xml:space="preserve"> PAGEREF _Toc444091247 \h </w:instrText>
        </w:r>
        <w:r w:rsidR="00DC64CD">
          <w:rPr>
            <w:noProof/>
            <w:webHidden/>
          </w:rPr>
        </w:r>
        <w:r w:rsidR="00DC64CD">
          <w:rPr>
            <w:noProof/>
            <w:webHidden/>
          </w:rPr>
          <w:fldChar w:fldCharType="separate"/>
        </w:r>
        <w:r w:rsidR="00E61897">
          <w:rPr>
            <w:noProof/>
            <w:webHidden/>
          </w:rPr>
          <w:t>5</w:t>
        </w:r>
        <w:r w:rsidR="00DC64CD">
          <w:rPr>
            <w:noProof/>
            <w:webHidden/>
          </w:rPr>
          <w:fldChar w:fldCharType="end"/>
        </w:r>
      </w:hyperlink>
    </w:p>
    <w:p w14:paraId="37E6B227"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48" w:history="1">
        <w:r w:rsidR="00E61897" w:rsidRPr="008E159B">
          <w:rPr>
            <w:rStyle w:val="Hyperlink"/>
            <w:noProof/>
          </w:rPr>
          <w:t>C.  Indicators/Goal(s) Related to the proposed school’s Mission.</w:t>
        </w:r>
        <w:r w:rsidR="00E61897">
          <w:rPr>
            <w:noProof/>
            <w:webHidden/>
          </w:rPr>
          <w:tab/>
        </w:r>
        <w:r w:rsidR="00DC64CD">
          <w:rPr>
            <w:noProof/>
            <w:webHidden/>
          </w:rPr>
          <w:fldChar w:fldCharType="begin"/>
        </w:r>
        <w:r w:rsidR="00E61897">
          <w:rPr>
            <w:noProof/>
            <w:webHidden/>
          </w:rPr>
          <w:instrText xml:space="preserve"> PAGEREF _Toc444091248 \h </w:instrText>
        </w:r>
        <w:r w:rsidR="00DC64CD">
          <w:rPr>
            <w:noProof/>
            <w:webHidden/>
          </w:rPr>
        </w:r>
        <w:r w:rsidR="00DC64CD">
          <w:rPr>
            <w:noProof/>
            <w:webHidden/>
          </w:rPr>
          <w:fldChar w:fldCharType="separate"/>
        </w:r>
        <w:r w:rsidR="00E61897">
          <w:rPr>
            <w:noProof/>
            <w:webHidden/>
          </w:rPr>
          <w:t>6</w:t>
        </w:r>
        <w:r w:rsidR="00DC64CD">
          <w:rPr>
            <w:noProof/>
            <w:webHidden/>
          </w:rPr>
          <w:fldChar w:fldCharType="end"/>
        </w:r>
      </w:hyperlink>
    </w:p>
    <w:p w14:paraId="284D61DA"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49" w:history="1">
        <w:r w:rsidR="00E61897" w:rsidRPr="008E159B">
          <w:rPr>
            <w:rStyle w:val="Hyperlink"/>
            <w:noProof/>
          </w:rPr>
          <w:t>D.  Curriculum, Educational Program, Student Performance Standards.</w:t>
        </w:r>
        <w:r w:rsidR="00E61897">
          <w:rPr>
            <w:noProof/>
            <w:webHidden/>
          </w:rPr>
          <w:tab/>
        </w:r>
        <w:r w:rsidR="00DC64CD">
          <w:rPr>
            <w:noProof/>
            <w:webHidden/>
          </w:rPr>
          <w:fldChar w:fldCharType="begin"/>
        </w:r>
        <w:r w:rsidR="00E61897">
          <w:rPr>
            <w:noProof/>
            <w:webHidden/>
          </w:rPr>
          <w:instrText xml:space="preserve"> PAGEREF _Toc444091249 \h </w:instrText>
        </w:r>
        <w:r w:rsidR="00DC64CD">
          <w:rPr>
            <w:noProof/>
            <w:webHidden/>
          </w:rPr>
        </w:r>
        <w:r w:rsidR="00DC64CD">
          <w:rPr>
            <w:noProof/>
            <w:webHidden/>
          </w:rPr>
          <w:fldChar w:fldCharType="separate"/>
        </w:r>
        <w:r w:rsidR="00E61897">
          <w:rPr>
            <w:noProof/>
            <w:webHidden/>
          </w:rPr>
          <w:t>8</w:t>
        </w:r>
        <w:r w:rsidR="00DC64CD">
          <w:rPr>
            <w:noProof/>
            <w:webHidden/>
          </w:rPr>
          <w:fldChar w:fldCharType="end"/>
        </w:r>
      </w:hyperlink>
    </w:p>
    <w:p w14:paraId="3BAFC050"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0" w:history="1">
        <w:r w:rsidR="00E61897" w:rsidRPr="008E159B">
          <w:rPr>
            <w:rStyle w:val="Hyperlink"/>
            <w:noProof/>
          </w:rPr>
          <w:t>E.  Graduation Requirements.</w:t>
        </w:r>
        <w:r w:rsidR="00E61897">
          <w:rPr>
            <w:noProof/>
            <w:webHidden/>
          </w:rPr>
          <w:tab/>
        </w:r>
        <w:r w:rsidR="00DC64CD">
          <w:rPr>
            <w:noProof/>
            <w:webHidden/>
          </w:rPr>
          <w:fldChar w:fldCharType="begin"/>
        </w:r>
        <w:r w:rsidR="00E61897">
          <w:rPr>
            <w:noProof/>
            <w:webHidden/>
          </w:rPr>
          <w:instrText xml:space="preserve"> PAGEREF _Toc444091250 \h </w:instrText>
        </w:r>
        <w:r w:rsidR="00DC64CD">
          <w:rPr>
            <w:noProof/>
            <w:webHidden/>
          </w:rPr>
        </w:r>
        <w:r w:rsidR="00DC64CD">
          <w:rPr>
            <w:noProof/>
            <w:webHidden/>
          </w:rPr>
          <w:fldChar w:fldCharType="separate"/>
        </w:r>
        <w:r w:rsidR="00E61897">
          <w:rPr>
            <w:noProof/>
            <w:webHidden/>
          </w:rPr>
          <w:t>9</w:t>
        </w:r>
        <w:r w:rsidR="00DC64CD">
          <w:rPr>
            <w:noProof/>
            <w:webHidden/>
          </w:rPr>
          <w:fldChar w:fldCharType="end"/>
        </w:r>
      </w:hyperlink>
    </w:p>
    <w:p w14:paraId="607187EA"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1" w:history="1">
        <w:r w:rsidR="00E61897" w:rsidRPr="008E159B">
          <w:rPr>
            <w:rStyle w:val="Hyperlink"/>
            <w:noProof/>
          </w:rPr>
          <w:t>F. Instruction.</w:t>
        </w:r>
        <w:r w:rsidR="00E61897">
          <w:rPr>
            <w:noProof/>
            <w:webHidden/>
          </w:rPr>
          <w:tab/>
        </w:r>
        <w:r w:rsidR="00DC64CD">
          <w:rPr>
            <w:noProof/>
            <w:webHidden/>
          </w:rPr>
          <w:fldChar w:fldCharType="begin"/>
        </w:r>
        <w:r w:rsidR="00E61897">
          <w:rPr>
            <w:noProof/>
            <w:webHidden/>
          </w:rPr>
          <w:instrText xml:space="preserve"> PAGEREF _Toc444091251 \h </w:instrText>
        </w:r>
        <w:r w:rsidR="00DC64CD">
          <w:rPr>
            <w:noProof/>
            <w:webHidden/>
          </w:rPr>
        </w:r>
        <w:r w:rsidR="00DC64CD">
          <w:rPr>
            <w:noProof/>
            <w:webHidden/>
          </w:rPr>
          <w:fldChar w:fldCharType="separate"/>
        </w:r>
        <w:r w:rsidR="00E61897">
          <w:rPr>
            <w:noProof/>
            <w:webHidden/>
          </w:rPr>
          <w:t>10</w:t>
        </w:r>
        <w:r w:rsidR="00DC64CD">
          <w:rPr>
            <w:noProof/>
            <w:webHidden/>
          </w:rPr>
          <w:fldChar w:fldCharType="end"/>
        </w:r>
      </w:hyperlink>
    </w:p>
    <w:p w14:paraId="7E780774"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2" w:history="1">
        <w:r w:rsidR="00E61897" w:rsidRPr="008E159B">
          <w:rPr>
            <w:rStyle w:val="Hyperlink"/>
            <w:noProof/>
          </w:rPr>
          <w:t>G.  Special Populations.</w:t>
        </w:r>
        <w:r w:rsidR="00E61897">
          <w:rPr>
            <w:noProof/>
            <w:webHidden/>
          </w:rPr>
          <w:tab/>
        </w:r>
        <w:r w:rsidR="00DC64CD">
          <w:rPr>
            <w:noProof/>
            <w:webHidden/>
          </w:rPr>
          <w:fldChar w:fldCharType="begin"/>
        </w:r>
        <w:r w:rsidR="00E61897">
          <w:rPr>
            <w:noProof/>
            <w:webHidden/>
          </w:rPr>
          <w:instrText xml:space="preserve"> PAGEREF _Toc444091252 \h </w:instrText>
        </w:r>
        <w:r w:rsidR="00DC64CD">
          <w:rPr>
            <w:noProof/>
            <w:webHidden/>
          </w:rPr>
        </w:r>
        <w:r w:rsidR="00DC64CD">
          <w:rPr>
            <w:noProof/>
            <w:webHidden/>
          </w:rPr>
          <w:fldChar w:fldCharType="separate"/>
        </w:r>
        <w:r w:rsidR="00E61897">
          <w:rPr>
            <w:noProof/>
            <w:webHidden/>
          </w:rPr>
          <w:t>13</w:t>
        </w:r>
        <w:r w:rsidR="00DC64CD">
          <w:rPr>
            <w:noProof/>
            <w:webHidden/>
          </w:rPr>
          <w:fldChar w:fldCharType="end"/>
        </w:r>
      </w:hyperlink>
    </w:p>
    <w:p w14:paraId="5DC2D91C"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3" w:history="1">
        <w:r w:rsidR="00E61897" w:rsidRPr="008E159B">
          <w:rPr>
            <w:rStyle w:val="Hyperlink"/>
            <w:noProof/>
          </w:rPr>
          <w:t>H.  Assessment and Accountability.</w:t>
        </w:r>
        <w:r w:rsidR="00E61897">
          <w:rPr>
            <w:noProof/>
            <w:webHidden/>
          </w:rPr>
          <w:tab/>
        </w:r>
        <w:r w:rsidR="00DC64CD">
          <w:rPr>
            <w:noProof/>
            <w:webHidden/>
          </w:rPr>
          <w:fldChar w:fldCharType="begin"/>
        </w:r>
        <w:r w:rsidR="00E61897">
          <w:rPr>
            <w:noProof/>
            <w:webHidden/>
          </w:rPr>
          <w:instrText xml:space="preserve"> PAGEREF _Toc444091253 \h </w:instrText>
        </w:r>
        <w:r w:rsidR="00DC64CD">
          <w:rPr>
            <w:noProof/>
            <w:webHidden/>
          </w:rPr>
        </w:r>
        <w:r w:rsidR="00DC64CD">
          <w:rPr>
            <w:noProof/>
            <w:webHidden/>
          </w:rPr>
          <w:fldChar w:fldCharType="separate"/>
        </w:r>
        <w:r w:rsidR="00E61897">
          <w:rPr>
            <w:noProof/>
            <w:webHidden/>
          </w:rPr>
          <w:t>17</w:t>
        </w:r>
        <w:r w:rsidR="00DC64CD">
          <w:rPr>
            <w:noProof/>
            <w:webHidden/>
          </w:rPr>
          <w:fldChar w:fldCharType="end"/>
        </w:r>
      </w:hyperlink>
    </w:p>
    <w:p w14:paraId="170FFDA3" w14:textId="77777777" w:rsidR="00E61897" w:rsidRDefault="00C57C8B">
      <w:pPr>
        <w:pStyle w:val="TOC1"/>
        <w:tabs>
          <w:tab w:val="right" w:leader="dot" w:pos="9350"/>
        </w:tabs>
        <w:rPr>
          <w:rFonts w:asciiTheme="minorHAnsi" w:eastAsiaTheme="minorEastAsia" w:hAnsiTheme="minorHAnsi" w:cstheme="minorBidi"/>
          <w:noProof/>
          <w:szCs w:val="22"/>
        </w:rPr>
      </w:pPr>
      <w:hyperlink w:anchor="_Toc444091254" w:history="1">
        <w:r w:rsidR="00E61897" w:rsidRPr="008E159B">
          <w:rPr>
            <w:rStyle w:val="Hyperlink"/>
            <w:noProof/>
          </w:rPr>
          <w:t>II. Organizational Framework</w:t>
        </w:r>
        <w:r w:rsidR="00E61897">
          <w:rPr>
            <w:noProof/>
            <w:webHidden/>
          </w:rPr>
          <w:tab/>
        </w:r>
        <w:r w:rsidR="00DC64CD">
          <w:rPr>
            <w:noProof/>
            <w:webHidden/>
          </w:rPr>
          <w:fldChar w:fldCharType="begin"/>
        </w:r>
        <w:r w:rsidR="00E61897">
          <w:rPr>
            <w:noProof/>
            <w:webHidden/>
          </w:rPr>
          <w:instrText xml:space="preserve"> PAGEREF _Toc444091254 \h </w:instrText>
        </w:r>
        <w:r w:rsidR="00DC64CD">
          <w:rPr>
            <w:noProof/>
            <w:webHidden/>
          </w:rPr>
        </w:r>
        <w:r w:rsidR="00DC64CD">
          <w:rPr>
            <w:noProof/>
            <w:webHidden/>
          </w:rPr>
          <w:fldChar w:fldCharType="separate"/>
        </w:r>
        <w:r w:rsidR="00E61897">
          <w:rPr>
            <w:noProof/>
            <w:webHidden/>
          </w:rPr>
          <w:t>21</w:t>
        </w:r>
        <w:r w:rsidR="00DC64CD">
          <w:rPr>
            <w:noProof/>
            <w:webHidden/>
          </w:rPr>
          <w:fldChar w:fldCharType="end"/>
        </w:r>
      </w:hyperlink>
    </w:p>
    <w:p w14:paraId="5B82105C"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5" w:history="1">
        <w:r w:rsidR="00E61897" w:rsidRPr="008E159B">
          <w:rPr>
            <w:rStyle w:val="Hyperlink"/>
            <w:noProof/>
          </w:rPr>
          <w:t>A. Governing Body Creation/Capacity.</w:t>
        </w:r>
        <w:r w:rsidR="00E61897">
          <w:rPr>
            <w:noProof/>
            <w:webHidden/>
          </w:rPr>
          <w:tab/>
        </w:r>
        <w:r w:rsidR="00DC64CD">
          <w:rPr>
            <w:noProof/>
            <w:webHidden/>
          </w:rPr>
          <w:fldChar w:fldCharType="begin"/>
        </w:r>
        <w:r w:rsidR="00E61897">
          <w:rPr>
            <w:noProof/>
            <w:webHidden/>
          </w:rPr>
          <w:instrText xml:space="preserve"> PAGEREF _Toc444091255 \h </w:instrText>
        </w:r>
        <w:r w:rsidR="00DC64CD">
          <w:rPr>
            <w:noProof/>
            <w:webHidden/>
          </w:rPr>
        </w:r>
        <w:r w:rsidR="00DC64CD">
          <w:rPr>
            <w:noProof/>
            <w:webHidden/>
          </w:rPr>
          <w:fldChar w:fldCharType="separate"/>
        </w:r>
        <w:r w:rsidR="00E61897">
          <w:rPr>
            <w:noProof/>
            <w:webHidden/>
          </w:rPr>
          <w:t>21</w:t>
        </w:r>
        <w:r w:rsidR="00DC64CD">
          <w:rPr>
            <w:noProof/>
            <w:webHidden/>
          </w:rPr>
          <w:fldChar w:fldCharType="end"/>
        </w:r>
      </w:hyperlink>
    </w:p>
    <w:p w14:paraId="27BA7177"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6" w:history="1">
        <w:r w:rsidR="00E61897" w:rsidRPr="008E159B">
          <w:rPr>
            <w:rStyle w:val="Hyperlink"/>
            <w:noProof/>
          </w:rPr>
          <w:t>B. Governing Body Training and Evaluation.</w:t>
        </w:r>
        <w:r w:rsidR="00E61897">
          <w:rPr>
            <w:noProof/>
            <w:webHidden/>
          </w:rPr>
          <w:tab/>
        </w:r>
        <w:r w:rsidR="00DC64CD">
          <w:rPr>
            <w:noProof/>
            <w:webHidden/>
          </w:rPr>
          <w:fldChar w:fldCharType="begin"/>
        </w:r>
        <w:r w:rsidR="00E61897">
          <w:rPr>
            <w:noProof/>
            <w:webHidden/>
          </w:rPr>
          <w:instrText xml:space="preserve"> PAGEREF _Toc444091256 \h </w:instrText>
        </w:r>
        <w:r w:rsidR="00DC64CD">
          <w:rPr>
            <w:noProof/>
            <w:webHidden/>
          </w:rPr>
        </w:r>
        <w:r w:rsidR="00DC64CD">
          <w:rPr>
            <w:noProof/>
            <w:webHidden/>
          </w:rPr>
          <w:fldChar w:fldCharType="separate"/>
        </w:r>
        <w:r w:rsidR="00E61897">
          <w:rPr>
            <w:noProof/>
            <w:webHidden/>
          </w:rPr>
          <w:t>24</w:t>
        </w:r>
        <w:r w:rsidR="00DC64CD">
          <w:rPr>
            <w:noProof/>
            <w:webHidden/>
          </w:rPr>
          <w:fldChar w:fldCharType="end"/>
        </w:r>
      </w:hyperlink>
    </w:p>
    <w:p w14:paraId="369FA61E"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7" w:history="1">
        <w:r w:rsidR="00E61897" w:rsidRPr="008E159B">
          <w:rPr>
            <w:rStyle w:val="Hyperlink"/>
            <w:noProof/>
          </w:rPr>
          <w:t>C. Leadership and Management.</w:t>
        </w:r>
        <w:r w:rsidR="00E61897">
          <w:rPr>
            <w:noProof/>
            <w:webHidden/>
          </w:rPr>
          <w:tab/>
        </w:r>
        <w:r w:rsidR="00DC64CD">
          <w:rPr>
            <w:noProof/>
            <w:webHidden/>
          </w:rPr>
          <w:fldChar w:fldCharType="begin"/>
        </w:r>
        <w:r w:rsidR="00E61897">
          <w:rPr>
            <w:noProof/>
            <w:webHidden/>
          </w:rPr>
          <w:instrText xml:space="preserve"> PAGEREF _Toc444091257 \h </w:instrText>
        </w:r>
        <w:r w:rsidR="00DC64CD">
          <w:rPr>
            <w:noProof/>
            <w:webHidden/>
          </w:rPr>
        </w:r>
        <w:r w:rsidR="00DC64CD">
          <w:rPr>
            <w:noProof/>
            <w:webHidden/>
          </w:rPr>
          <w:fldChar w:fldCharType="separate"/>
        </w:r>
        <w:r w:rsidR="00E61897">
          <w:rPr>
            <w:noProof/>
            <w:webHidden/>
          </w:rPr>
          <w:t>25</w:t>
        </w:r>
        <w:r w:rsidR="00DC64CD">
          <w:rPr>
            <w:noProof/>
            <w:webHidden/>
          </w:rPr>
          <w:fldChar w:fldCharType="end"/>
        </w:r>
      </w:hyperlink>
    </w:p>
    <w:p w14:paraId="25B4961B"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8" w:history="1">
        <w:r w:rsidR="00E61897" w:rsidRPr="008E159B">
          <w:rPr>
            <w:rStyle w:val="Hyperlink"/>
            <w:noProof/>
          </w:rPr>
          <w:t>D. Organizational Structure of the proposed school.</w:t>
        </w:r>
        <w:r w:rsidR="00E61897">
          <w:rPr>
            <w:noProof/>
            <w:webHidden/>
          </w:rPr>
          <w:tab/>
        </w:r>
        <w:r w:rsidR="00DC64CD">
          <w:rPr>
            <w:noProof/>
            <w:webHidden/>
          </w:rPr>
          <w:fldChar w:fldCharType="begin"/>
        </w:r>
        <w:r w:rsidR="00E61897">
          <w:rPr>
            <w:noProof/>
            <w:webHidden/>
          </w:rPr>
          <w:instrText xml:space="preserve"> PAGEREF _Toc444091258 \h </w:instrText>
        </w:r>
        <w:r w:rsidR="00DC64CD">
          <w:rPr>
            <w:noProof/>
            <w:webHidden/>
          </w:rPr>
        </w:r>
        <w:r w:rsidR="00DC64CD">
          <w:rPr>
            <w:noProof/>
            <w:webHidden/>
          </w:rPr>
          <w:fldChar w:fldCharType="separate"/>
        </w:r>
        <w:r w:rsidR="00E61897">
          <w:rPr>
            <w:noProof/>
            <w:webHidden/>
          </w:rPr>
          <w:t>29</w:t>
        </w:r>
        <w:r w:rsidR="00DC64CD">
          <w:rPr>
            <w:noProof/>
            <w:webHidden/>
          </w:rPr>
          <w:fldChar w:fldCharType="end"/>
        </w:r>
      </w:hyperlink>
    </w:p>
    <w:p w14:paraId="1BEF4F0B"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59" w:history="1">
        <w:r w:rsidR="00E61897" w:rsidRPr="008E159B">
          <w:rPr>
            <w:rStyle w:val="Hyperlink"/>
            <w:noProof/>
          </w:rPr>
          <w:t>E. Employees.</w:t>
        </w:r>
        <w:r w:rsidR="00E61897">
          <w:rPr>
            <w:noProof/>
            <w:webHidden/>
          </w:rPr>
          <w:tab/>
        </w:r>
        <w:r w:rsidR="00DC64CD">
          <w:rPr>
            <w:noProof/>
            <w:webHidden/>
          </w:rPr>
          <w:fldChar w:fldCharType="begin"/>
        </w:r>
        <w:r w:rsidR="00E61897">
          <w:rPr>
            <w:noProof/>
            <w:webHidden/>
          </w:rPr>
          <w:instrText xml:space="preserve"> PAGEREF _Toc444091259 \h </w:instrText>
        </w:r>
        <w:r w:rsidR="00DC64CD">
          <w:rPr>
            <w:noProof/>
            <w:webHidden/>
          </w:rPr>
        </w:r>
        <w:r w:rsidR="00DC64CD">
          <w:rPr>
            <w:noProof/>
            <w:webHidden/>
          </w:rPr>
          <w:fldChar w:fldCharType="separate"/>
        </w:r>
        <w:r w:rsidR="00E61897">
          <w:rPr>
            <w:noProof/>
            <w:webHidden/>
          </w:rPr>
          <w:t>33</w:t>
        </w:r>
        <w:r w:rsidR="00DC64CD">
          <w:rPr>
            <w:noProof/>
            <w:webHidden/>
          </w:rPr>
          <w:fldChar w:fldCharType="end"/>
        </w:r>
      </w:hyperlink>
    </w:p>
    <w:p w14:paraId="46B82C8B"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0" w:history="1">
        <w:r w:rsidR="00E61897" w:rsidRPr="008E159B">
          <w:rPr>
            <w:rStyle w:val="Hyperlink"/>
            <w:noProof/>
          </w:rPr>
          <w:t>F. Community/Parent/Employee Involvement in Governance.</w:t>
        </w:r>
        <w:r w:rsidR="00E61897">
          <w:rPr>
            <w:noProof/>
            <w:webHidden/>
          </w:rPr>
          <w:tab/>
        </w:r>
        <w:r w:rsidR="00DC64CD">
          <w:rPr>
            <w:noProof/>
            <w:webHidden/>
          </w:rPr>
          <w:fldChar w:fldCharType="begin"/>
        </w:r>
        <w:r w:rsidR="00E61897">
          <w:rPr>
            <w:noProof/>
            <w:webHidden/>
          </w:rPr>
          <w:instrText xml:space="preserve"> PAGEREF _Toc444091260 \h </w:instrText>
        </w:r>
        <w:r w:rsidR="00DC64CD">
          <w:rPr>
            <w:noProof/>
            <w:webHidden/>
          </w:rPr>
        </w:r>
        <w:r w:rsidR="00DC64CD">
          <w:rPr>
            <w:noProof/>
            <w:webHidden/>
          </w:rPr>
          <w:fldChar w:fldCharType="separate"/>
        </w:r>
        <w:r w:rsidR="00E61897">
          <w:rPr>
            <w:noProof/>
            <w:webHidden/>
          </w:rPr>
          <w:t>34</w:t>
        </w:r>
        <w:r w:rsidR="00DC64CD">
          <w:rPr>
            <w:noProof/>
            <w:webHidden/>
          </w:rPr>
          <w:fldChar w:fldCharType="end"/>
        </w:r>
      </w:hyperlink>
    </w:p>
    <w:p w14:paraId="22919848"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1" w:history="1">
        <w:r w:rsidR="00E61897" w:rsidRPr="008E159B">
          <w:rPr>
            <w:rStyle w:val="Hyperlink"/>
            <w:noProof/>
          </w:rPr>
          <w:t>G. Student Recruitment and Enrollment.</w:t>
        </w:r>
        <w:r w:rsidR="00E61897">
          <w:rPr>
            <w:noProof/>
            <w:webHidden/>
          </w:rPr>
          <w:tab/>
        </w:r>
        <w:r w:rsidR="00DC64CD">
          <w:rPr>
            <w:noProof/>
            <w:webHidden/>
          </w:rPr>
          <w:fldChar w:fldCharType="begin"/>
        </w:r>
        <w:r w:rsidR="00E61897">
          <w:rPr>
            <w:noProof/>
            <w:webHidden/>
          </w:rPr>
          <w:instrText xml:space="preserve"> PAGEREF _Toc444091261 \h </w:instrText>
        </w:r>
        <w:r w:rsidR="00DC64CD">
          <w:rPr>
            <w:noProof/>
            <w:webHidden/>
          </w:rPr>
        </w:r>
        <w:r w:rsidR="00DC64CD">
          <w:rPr>
            <w:noProof/>
            <w:webHidden/>
          </w:rPr>
          <w:fldChar w:fldCharType="separate"/>
        </w:r>
        <w:r w:rsidR="00E61897">
          <w:rPr>
            <w:noProof/>
            <w:webHidden/>
          </w:rPr>
          <w:t>36</w:t>
        </w:r>
        <w:r w:rsidR="00DC64CD">
          <w:rPr>
            <w:noProof/>
            <w:webHidden/>
          </w:rPr>
          <w:fldChar w:fldCharType="end"/>
        </w:r>
      </w:hyperlink>
    </w:p>
    <w:p w14:paraId="468BB615"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2" w:history="1">
        <w:r w:rsidR="00E61897" w:rsidRPr="008E159B">
          <w:rPr>
            <w:rStyle w:val="Hyperlink"/>
            <w:noProof/>
          </w:rPr>
          <w:t>H. Legal Compliance.</w:t>
        </w:r>
        <w:r w:rsidR="00E61897">
          <w:rPr>
            <w:noProof/>
            <w:webHidden/>
          </w:rPr>
          <w:tab/>
        </w:r>
        <w:r w:rsidR="00DC64CD">
          <w:rPr>
            <w:noProof/>
            <w:webHidden/>
          </w:rPr>
          <w:fldChar w:fldCharType="begin"/>
        </w:r>
        <w:r w:rsidR="00E61897">
          <w:rPr>
            <w:noProof/>
            <w:webHidden/>
          </w:rPr>
          <w:instrText xml:space="preserve"> PAGEREF _Toc444091262 \h </w:instrText>
        </w:r>
        <w:r w:rsidR="00DC64CD">
          <w:rPr>
            <w:noProof/>
            <w:webHidden/>
          </w:rPr>
        </w:r>
        <w:r w:rsidR="00DC64CD">
          <w:rPr>
            <w:noProof/>
            <w:webHidden/>
          </w:rPr>
          <w:fldChar w:fldCharType="separate"/>
        </w:r>
        <w:r w:rsidR="00E61897">
          <w:rPr>
            <w:noProof/>
            <w:webHidden/>
          </w:rPr>
          <w:t>38</w:t>
        </w:r>
        <w:r w:rsidR="00DC64CD">
          <w:rPr>
            <w:noProof/>
            <w:webHidden/>
          </w:rPr>
          <w:fldChar w:fldCharType="end"/>
        </w:r>
      </w:hyperlink>
    </w:p>
    <w:p w14:paraId="78D518BF"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3" w:history="1">
        <w:r w:rsidR="00E61897" w:rsidRPr="008E159B">
          <w:rPr>
            <w:rStyle w:val="Hyperlink"/>
            <w:noProof/>
          </w:rPr>
          <w:t>I. Evidence of Partnership/Contractor relationship. (If Applicable.)</w:t>
        </w:r>
        <w:r w:rsidR="00E61897">
          <w:rPr>
            <w:noProof/>
            <w:webHidden/>
          </w:rPr>
          <w:tab/>
        </w:r>
        <w:r w:rsidR="00DC64CD">
          <w:rPr>
            <w:noProof/>
            <w:webHidden/>
          </w:rPr>
          <w:fldChar w:fldCharType="begin"/>
        </w:r>
        <w:r w:rsidR="00E61897">
          <w:rPr>
            <w:noProof/>
            <w:webHidden/>
          </w:rPr>
          <w:instrText xml:space="preserve"> PAGEREF _Toc444091263 \h </w:instrText>
        </w:r>
        <w:r w:rsidR="00DC64CD">
          <w:rPr>
            <w:noProof/>
            <w:webHidden/>
          </w:rPr>
        </w:r>
        <w:r w:rsidR="00DC64CD">
          <w:rPr>
            <w:noProof/>
            <w:webHidden/>
          </w:rPr>
          <w:fldChar w:fldCharType="separate"/>
        </w:r>
        <w:r w:rsidR="00E61897">
          <w:rPr>
            <w:noProof/>
            <w:webHidden/>
          </w:rPr>
          <w:t>39</w:t>
        </w:r>
        <w:r w:rsidR="00DC64CD">
          <w:rPr>
            <w:noProof/>
            <w:webHidden/>
          </w:rPr>
          <w:fldChar w:fldCharType="end"/>
        </w:r>
      </w:hyperlink>
    </w:p>
    <w:p w14:paraId="22233E6A"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4" w:history="1">
        <w:r w:rsidR="00E61897" w:rsidRPr="008E159B">
          <w:rPr>
            <w:rStyle w:val="Hyperlink"/>
            <w:noProof/>
          </w:rPr>
          <w:t>J. Waivers.</w:t>
        </w:r>
        <w:r w:rsidR="00E61897">
          <w:rPr>
            <w:noProof/>
            <w:webHidden/>
          </w:rPr>
          <w:tab/>
        </w:r>
        <w:r w:rsidR="00DC64CD">
          <w:rPr>
            <w:noProof/>
            <w:webHidden/>
          </w:rPr>
          <w:fldChar w:fldCharType="begin"/>
        </w:r>
        <w:r w:rsidR="00E61897">
          <w:rPr>
            <w:noProof/>
            <w:webHidden/>
          </w:rPr>
          <w:instrText xml:space="preserve"> PAGEREF _Toc444091264 \h </w:instrText>
        </w:r>
        <w:r w:rsidR="00DC64CD">
          <w:rPr>
            <w:noProof/>
            <w:webHidden/>
          </w:rPr>
        </w:r>
        <w:r w:rsidR="00DC64CD">
          <w:rPr>
            <w:noProof/>
            <w:webHidden/>
          </w:rPr>
          <w:fldChar w:fldCharType="separate"/>
        </w:r>
        <w:r w:rsidR="00E61897">
          <w:rPr>
            <w:noProof/>
            <w:webHidden/>
          </w:rPr>
          <w:t>41</w:t>
        </w:r>
        <w:r w:rsidR="00DC64CD">
          <w:rPr>
            <w:noProof/>
            <w:webHidden/>
          </w:rPr>
          <w:fldChar w:fldCharType="end"/>
        </w:r>
      </w:hyperlink>
    </w:p>
    <w:p w14:paraId="3D1E390E"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5" w:history="1">
        <w:r w:rsidR="00E61897" w:rsidRPr="008E159B">
          <w:rPr>
            <w:rStyle w:val="Hyperlink"/>
            <w:noProof/>
          </w:rPr>
          <w:t>K. Transportation and Food.</w:t>
        </w:r>
        <w:r w:rsidR="00E61897">
          <w:rPr>
            <w:noProof/>
            <w:webHidden/>
          </w:rPr>
          <w:tab/>
        </w:r>
        <w:r w:rsidR="00DC64CD">
          <w:rPr>
            <w:noProof/>
            <w:webHidden/>
          </w:rPr>
          <w:fldChar w:fldCharType="begin"/>
        </w:r>
        <w:r w:rsidR="00E61897">
          <w:rPr>
            <w:noProof/>
            <w:webHidden/>
          </w:rPr>
          <w:instrText xml:space="preserve"> PAGEREF _Toc444091265 \h </w:instrText>
        </w:r>
        <w:r w:rsidR="00DC64CD">
          <w:rPr>
            <w:noProof/>
            <w:webHidden/>
          </w:rPr>
        </w:r>
        <w:r w:rsidR="00DC64CD">
          <w:rPr>
            <w:noProof/>
            <w:webHidden/>
          </w:rPr>
          <w:fldChar w:fldCharType="separate"/>
        </w:r>
        <w:r w:rsidR="00E61897">
          <w:rPr>
            <w:noProof/>
            <w:webHidden/>
          </w:rPr>
          <w:t>42</w:t>
        </w:r>
        <w:r w:rsidR="00DC64CD">
          <w:rPr>
            <w:noProof/>
            <w:webHidden/>
          </w:rPr>
          <w:fldChar w:fldCharType="end"/>
        </w:r>
      </w:hyperlink>
    </w:p>
    <w:p w14:paraId="4B7FB20A"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6" w:history="1">
        <w:r w:rsidR="00E61897" w:rsidRPr="008E159B">
          <w:rPr>
            <w:rStyle w:val="Hyperlink"/>
            <w:noProof/>
          </w:rPr>
          <w:t>L. Facilities/ School Environment.</w:t>
        </w:r>
        <w:r w:rsidR="00E61897">
          <w:rPr>
            <w:noProof/>
            <w:webHidden/>
          </w:rPr>
          <w:tab/>
        </w:r>
        <w:r w:rsidR="00DC64CD">
          <w:rPr>
            <w:noProof/>
            <w:webHidden/>
          </w:rPr>
          <w:fldChar w:fldCharType="begin"/>
        </w:r>
        <w:r w:rsidR="00E61897">
          <w:rPr>
            <w:noProof/>
            <w:webHidden/>
          </w:rPr>
          <w:instrText xml:space="preserve"> PAGEREF _Toc444091266 \h </w:instrText>
        </w:r>
        <w:r w:rsidR="00DC64CD">
          <w:rPr>
            <w:noProof/>
            <w:webHidden/>
          </w:rPr>
        </w:r>
        <w:r w:rsidR="00DC64CD">
          <w:rPr>
            <w:noProof/>
            <w:webHidden/>
          </w:rPr>
          <w:fldChar w:fldCharType="separate"/>
        </w:r>
        <w:r w:rsidR="00E61897">
          <w:rPr>
            <w:noProof/>
            <w:webHidden/>
          </w:rPr>
          <w:t>44</w:t>
        </w:r>
        <w:r w:rsidR="00DC64CD">
          <w:rPr>
            <w:noProof/>
            <w:webHidden/>
          </w:rPr>
          <w:fldChar w:fldCharType="end"/>
        </w:r>
      </w:hyperlink>
    </w:p>
    <w:p w14:paraId="7CDE0F4F" w14:textId="77777777" w:rsidR="00E61897" w:rsidRDefault="00C57C8B">
      <w:pPr>
        <w:pStyle w:val="TOC1"/>
        <w:tabs>
          <w:tab w:val="right" w:leader="dot" w:pos="9350"/>
        </w:tabs>
        <w:rPr>
          <w:rFonts w:asciiTheme="minorHAnsi" w:eastAsiaTheme="minorEastAsia" w:hAnsiTheme="minorHAnsi" w:cstheme="minorBidi"/>
          <w:noProof/>
          <w:szCs w:val="22"/>
        </w:rPr>
      </w:pPr>
      <w:hyperlink w:anchor="_Toc444091267" w:history="1">
        <w:r w:rsidR="00E61897" w:rsidRPr="008E159B">
          <w:rPr>
            <w:rStyle w:val="Hyperlink"/>
            <w:noProof/>
          </w:rPr>
          <w:t>III. Financial Framework</w:t>
        </w:r>
        <w:r w:rsidR="00E61897">
          <w:rPr>
            <w:noProof/>
            <w:webHidden/>
          </w:rPr>
          <w:tab/>
        </w:r>
        <w:r w:rsidR="00DC64CD">
          <w:rPr>
            <w:noProof/>
            <w:webHidden/>
          </w:rPr>
          <w:fldChar w:fldCharType="begin"/>
        </w:r>
        <w:r w:rsidR="00E61897">
          <w:rPr>
            <w:noProof/>
            <w:webHidden/>
          </w:rPr>
          <w:instrText xml:space="preserve"> PAGEREF _Toc444091267 \h </w:instrText>
        </w:r>
        <w:r w:rsidR="00DC64CD">
          <w:rPr>
            <w:noProof/>
            <w:webHidden/>
          </w:rPr>
        </w:r>
        <w:r w:rsidR="00DC64CD">
          <w:rPr>
            <w:noProof/>
            <w:webHidden/>
          </w:rPr>
          <w:fldChar w:fldCharType="separate"/>
        </w:r>
        <w:r w:rsidR="00E61897">
          <w:rPr>
            <w:noProof/>
            <w:webHidden/>
          </w:rPr>
          <w:t>46</w:t>
        </w:r>
        <w:r w:rsidR="00DC64CD">
          <w:rPr>
            <w:noProof/>
            <w:webHidden/>
          </w:rPr>
          <w:fldChar w:fldCharType="end"/>
        </w:r>
      </w:hyperlink>
    </w:p>
    <w:p w14:paraId="6DFE3631" w14:textId="77777777" w:rsidR="00E61897" w:rsidRDefault="00C57C8B">
      <w:pPr>
        <w:pStyle w:val="TOC2"/>
        <w:tabs>
          <w:tab w:val="left" w:pos="660"/>
          <w:tab w:val="right" w:leader="dot" w:pos="9350"/>
        </w:tabs>
        <w:rPr>
          <w:rFonts w:asciiTheme="minorHAnsi" w:eastAsiaTheme="minorEastAsia" w:hAnsiTheme="minorHAnsi" w:cstheme="minorBidi"/>
          <w:noProof/>
          <w:szCs w:val="22"/>
        </w:rPr>
      </w:pPr>
      <w:hyperlink w:anchor="_Toc444091268" w:history="1">
        <w:r w:rsidR="00E61897" w:rsidRPr="008E159B">
          <w:rPr>
            <w:rStyle w:val="Hyperlink"/>
            <w:noProof/>
          </w:rPr>
          <w:t>A.</w:t>
        </w:r>
        <w:r w:rsidR="00E61897">
          <w:rPr>
            <w:rFonts w:asciiTheme="minorHAnsi" w:eastAsiaTheme="minorEastAsia" w:hAnsiTheme="minorHAnsi" w:cstheme="minorBidi"/>
            <w:noProof/>
            <w:szCs w:val="22"/>
          </w:rPr>
          <w:tab/>
        </w:r>
        <w:r w:rsidR="00E61897" w:rsidRPr="008E159B">
          <w:rPr>
            <w:rStyle w:val="Hyperlink"/>
            <w:noProof/>
          </w:rPr>
          <w:t>Budgets.</w:t>
        </w:r>
        <w:r w:rsidR="00E61897">
          <w:rPr>
            <w:noProof/>
            <w:webHidden/>
          </w:rPr>
          <w:tab/>
        </w:r>
        <w:r w:rsidR="00DC64CD">
          <w:rPr>
            <w:noProof/>
            <w:webHidden/>
          </w:rPr>
          <w:fldChar w:fldCharType="begin"/>
        </w:r>
        <w:r w:rsidR="00E61897">
          <w:rPr>
            <w:noProof/>
            <w:webHidden/>
          </w:rPr>
          <w:instrText xml:space="preserve"> PAGEREF _Toc444091268 \h </w:instrText>
        </w:r>
        <w:r w:rsidR="00DC64CD">
          <w:rPr>
            <w:noProof/>
            <w:webHidden/>
          </w:rPr>
        </w:r>
        <w:r w:rsidR="00DC64CD">
          <w:rPr>
            <w:noProof/>
            <w:webHidden/>
          </w:rPr>
          <w:fldChar w:fldCharType="separate"/>
        </w:r>
        <w:r w:rsidR="00E61897">
          <w:rPr>
            <w:noProof/>
            <w:webHidden/>
          </w:rPr>
          <w:t>46</w:t>
        </w:r>
        <w:r w:rsidR="00DC64CD">
          <w:rPr>
            <w:noProof/>
            <w:webHidden/>
          </w:rPr>
          <w:fldChar w:fldCharType="end"/>
        </w:r>
      </w:hyperlink>
    </w:p>
    <w:p w14:paraId="4C71F69A"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69" w:history="1">
        <w:r w:rsidR="00E61897" w:rsidRPr="008E159B">
          <w:rPr>
            <w:rStyle w:val="Hyperlink"/>
            <w:noProof/>
          </w:rPr>
          <w:t>B. Financial Policies, Oversight, Compliance, and Sustainability</w:t>
        </w:r>
        <w:r w:rsidR="00E61897">
          <w:rPr>
            <w:noProof/>
            <w:webHidden/>
          </w:rPr>
          <w:tab/>
        </w:r>
        <w:r w:rsidR="00DC64CD">
          <w:rPr>
            <w:noProof/>
            <w:webHidden/>
          </w:rPr>
          <w:fldChar w:fldCharType="begin"/>
        </w:r>
        <w:r w:rsidR="00E61897">
          <w:rPr>
            <w:noProof/>
            <w:webHidden/>
          </w:rPr>
          <w:instrText xml:space="preserve"> PAGEREF _Toc444091269 \h </w:instrText>
        </w:r>
        <w:r w:rsidR="00DC64CD">
          <w:rPr>
            <w:noProof/>
            <w:webHidden/>
          </w:rPr>
        </w:r>
        <w:r w:rsidR="00DC64CD">
          <w:rPr>
            <w:noProof/>
            <w:webHidden/>
          </w:rPr>
          <w:fldChar w:fldCharType="separate"/>
        </w:r>
        <w:r w:rsidR="00E61897">
          <w:rPr>
            <w:noProof/>
            <w:webHidden/>
          </w:rPr>
          <w:t>50</w:t>
        </w:r>
        <w:r w:rsidR="00DC64CD">
          <w:rPr>
            <w:noProof/>
            <w:webHidden/>
          </w:rPr>
          <w:fldChar w:fldCharType="end"/>
        </w:r>
      </w:hyperlink>
    </w:p>
    <w:p w14:paraId="4B0E5513" w14:textId="77777777" w:rsidR="00E61897" w:rsidRDefault="00C57C8B">
      <w:pPr>
        <w:pStyle w:val="TOC1"/>
        <w:tabs>
          <w:tab w:val="right" w:leader="dot" w:pos="9350"/>
        </w:tabs>
        <w:rPr>
          <w:rFonts w:asciiTheme="minorHAnsi" w:eastAsiaTheme="minorEastAsia" w:hAnsiTheme="minorHAnsi" w:cstheme="minorBidi"/>
          <w:noProof/>
          <w:szCs w:val="22"/>
        </w:rPr>
      </w:pPr>
      <w:hyperlink w:anchor="_Toc444091270" w:history="1">
        <w:r w:rsidR="00E61897" w:rsidRPr="008E159B">
          <w:rPr>
            <w:rStyle w:val="Hyperlink"/>
            <w:noProof/>
          </w:rPr>
          <w:t>IV. Evidence of Support</w:t>
        </w:r>
        <w:r w:rsidR="00E61897">
          <w:rPr>
            <w:noProof/>
            <w:webHidden/>
          </w:rPr>
          <w:tab/>
        </w:r>
        <w:r w:rsidR="00DC64CD">
          <w:rPr>
            <w:noProof/>
            <w:webHidden/>
          </w:rPr>
          <w:fldChar w:fldCharType="begin"/>
        </w:r>
        <w:r w:rsidR="00E61897">
          <w:rPr>
            <w:noProof/>
            <w:webHidden/>
          </w:rPr>
          <w:instrText xml:space="preserve"> PAGEREF _Toc444091270 \h </w:instrText>
        </w:r>
        <w:r w:rsidR="00DC64CD">
          <w:rPr>
            <w:noProof/>
            <w:webHidden/>
          </w:rPr>
        </w:r>
        <w:r w:rsidR="00DC64CD">
          <w:rPr>
            <w:noProof/>
            <w:webHidden/>
          </w:rPr>
          <w:fldChar w:fldCharType="separate"/>
        </w:r>
        <w:r w:rsidR="00E61897">
          <w:rPr>
            <w:noProof/>
            <w:webHidden/>
          </w:rPr>
          <w:t>53</w:t>
        </w:r>
        <w:r w:rsidR="00DC64CD">
          <w:rPr>
            <w:noProof/>
            <w:webHidden/>
          </w:rPr>
          <w:fldChar w:fldCharType="end"/>
        </w:r>
      </w:hyperlink>
    </w:p>
    <w:p w14:paraId="7FE29FA7"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71" w:history="1">
        <w:r w:rsidR="00E61897" w:rsidRPr="008E159B">
          <w:rPr>
            <w:rStyle w:val="Hyperlink"/>
            <w:noProof/>
          </w:rPr>
          <w:t>A. Outreach Activities.</w:t>
        </w:r>
        <w:r w:rsidR="00E61897">
          <w:rPr>
            <w:noProof/>
            <w:webHidden/>
          </w:rPr>
          <w:tab/>
        </w:r>
        <w:r w:rsidR="00DC64CD">
          <w:rPr>
            <w:noProof/>
            <w:webHidden/>
          </w:rPr>
          <w:fldChar w:fldCharType="begin"/>
        </w:r>
        <w:r w:rsidR="00E61897">
          <w:rPr>
            <w:noProof/>
            <w:webHidden/>
          </w:rPr>
          <w:instrText xml:space="preserve"> PAGEREF _Toc444091271 \h </w:instrText>
        </w:r>
        <w:r w:rsidR="00DC64CD">
          <w:rPr>
            <w:noProof/>
            <w:webHidden/>
          </w:rPr>
        </w:r>
        <w:r w:rsidR="00DC64CD">
          <w:rPr>
            <w:noProof/>
            <w:webHidden/>
          </w:rPr>
          <w:fldChar w:fldCharType="separate"/>
        </w:r>
        <w:r w:rsidR="00E61897">
          <w:rPr>
            <w:noProof/>
            <w:webHidden/>
          </w:rPr>
          <w:t>53</w:t>
        </w:r>
        <w:r w:rsidR="00DC64CD">
          <w:rPr>
            <w:noProof/>
            <w:webHidden/>
          </w:rPr>
          <w:fldChar w:fldCharType="end"/>
        </w:r>
      </w:hyperlink>
    </w:p>
    <w:p w14:paraId="3413BD22"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72" w:history="1">
        <w:r w:rsidR="00E61897" w:rsidRPr="008E159B">
          <w:rPr>
            <w:rStyle w:val="Hyperlink"/>
            <w:noProof/>
          </w:rPr>
          <w:t>B. Community Support.</w:t>
        </w:r>
        <w:r w:rsidR="00E61897">
          <w:rPr>
            <w:noProof/>
            <w:webHidden/>
          </w:rPr>
          <w:tab/>
        </w:r>
        <w:r w:rsidR="00DC64CD">
          <w:rPr>
            <w:noProof/>
            <w:webHidden/>
          </w:rPr>
          <w:fldChar w:fldCharType="begin"/>
        </w:r>
        <w:r w:rsidR="00E61897">
          <w:rPr>
            <w:noProof/>
            <w:webHidden/>
          </w:rPr>
          <w:instrText xml:space="preserve"> PAGEREF _Toc444091272 \h </w:instrText>
        </w:r>
        <w:r w:rsidR="00DC64CD">
          <w:rPr>
            <w:noProof/>
            <w:webHidden/>
          </w:rPr>
        </w:r>
        <w:r w:rsidR="00DC64CD">
          <w:rPr>
            <w:noProof/>
            <w:webHidden/>
          </w:rPr>
          <w:fldChar w:fldCharType="separate"/>
        </w:r>
        <w:r w:rsidR="00E61897">
          <w:rPr>
            <w:noProof/>
            <w:webHidden/>
          </w:rPr>
          <w:t>54</w:t>
        </w:r>
        <w:r w:rsidR="00DC64CD">
          <w:rPr>
            <w:noProof/>
            <w:webHidden/>
          </w:rPr>
          <w:fldChar w:fldCharType="end"/>
        </w:r>
      </w:hyperlink>
    </w:p>
    <w:p w14:paraId="744B97BE"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73" w:history="1">
        <w:r w:rsidR="00E61897" w:rsidRPr="008E159B">
          <w:rPr>
            <w:rStyle w:val="Hyperlink"/>
            <w:noProof/>
          </w:rPr>
          <w:t>C. Community Relationships</w:t>
        </w:r>
        <w:r w:rsidR="00E61897">
          <w:rPr>
            <w:noProof/>
            <w:webHidden/>
          </w:rPr>
          <w:tab/>
        </w:r>
        <w:r w:rsidR="00DC64CD">
          <w:rPr>
            <w:noProof/>
            <w:webHidden/>
          </w:rPr>
          <w:fldChar w:fldCharType="begin"/>
        </w:r>
        <w:r w:rsidR="00E61897">
          <w:rPr>
            <w:noProof/>
            <w:webHidden/>
          </w:rPr>
          <w:instrText xml:space="preserve"> PAGEREF _Toc444091273 \h </w:instrText>
        </w:r>
        <w:r w:rsidR="00DC64CD">
          <w:rPr>
            <w:noProof/>
            <w:webHidden/>
          </w:rPr>
        </w:r>
        <w:r w:rsidR="00DC64CD">
          <w:rPr>
            <w:noProof/>
            <w:webHidden/>
          </w:rPr>
          <w:fldChar w:fldCharType="separate"/>
        </w:r>
        <w:r w:rsidR="00E61897">
          <w:rPr>
            <w:noProof/>
            <w:webHidden/>
          </w:rPr>
          <w:t>55</w:t>
        </w:r>
        <w:r w:rsidR="00DC64CD">
          <w:rPr>
            <w:noProof/>
            <w:webHidden/>
          </w:rPr>
          <w:fldChar w:fldCharType="end"/>
        </w:r>
      </w:hyperlink>
    </w:p>
    <w:p w14:paraId="13093E6D"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74" w:history="1">
        <w:r w:rsidR="00E61897" w:rsidRPr="008E159B">
          <w:rPr>
            <w:rStyle w:val="Hyperlink"/>
            <w:noProof/>
          </w:rPr>
          <w:t>D. Uniqueness and Innovation.</w:t>
        </w:r>
        <w:r w:rsidR="00E61897">
          <w:rPr>
            <w:noProof/>
            <w:webHidden/>
          </w:rPr>
          <w:tab/>
        </w:r>
        <w:r w:rsidR="00DC64CD">
          <w:rPr>
            <w:noProof/>
            <w:webHidden/>
          </w:rPr>
          <w:fldChar w:fldCharType="begin"/>
        </w:r>
        <w:r w:rsidR="00E61897">
          <w:rPr>
            <w:noProof/>
            <w:webHidden/>
          </w:rPr>
          <w:instrText xml:space="preserve"> PAGEREF _Toc444091274 \h </w:instrText>
        </w:r>
        <w:r w:rsidR="00DC64CD">
          <w:rPr>
            <w:noProof/>
            <w:webHidden/>
          </w:rPr>
        </w:r>
        <w:r w:rsidR="00DC64CD">
          <w:rPr>
            <w:noProof/>
            <w:webHidden/>
          </w:rPr>
          <w:fldChar w:fldCharType="separate"/>
        </w:r>
        <w:r w:rsidR="00E61897">
          <w:rPr>
            <w:noProof/>
            <w:webHidden/>
          </w:rPr>
          <w:t>56</w:t>
        </w:r>
        <w:r w:rsidR="00DC64CD">
          <w:rPr>
            <w:noProof/>
            <w:webHidden/>
          </w:rPr>
          <w:fldChar w:fldCharType="end"/>
        </w:r>
      </w:hyperlink>
    </w:p>
    <w:p w14:paraId="64AC8C60" w14:textId="77777777" w:rsidR="00E61897" w:rsidRDefault="00C57C8B">
      <w:pPr>
        <w:pStyle w:val="TOC2"/>
        <w:tabs>
          <w:tab w:val="right" w:leader="dot" w:pos="9350"/>
        </w:tabs>
        <w:rPr>
          <w:rFonts w:asciiTheme="minorHAnsi" w:eastAsiaTheme="minorEastAsia" w:hAnsiTheme="minorHAnsi" w:cstheme="minorBidi"/>
          <w:noProof/>
          <w:szCs w:val="22"/>
        </w:rPr>
      </w:pPr>
      <w:hyperlink w:anchor="_Toc444091275" w:history="1">
        <w:r w:rsidR="00E61897" w:rsidRPr="008E159B">
          <w:rPr>
            <w:rStyle w:val="Hyperlink"/>
            <w:noProof/>
          </w:rPr>
          <w:t>Appendices and Attachments</w:t>
        </w:r>
        <w:r w:rsidR="00E61897">
          <w:rPr>
            <w:noProof/>
            <w:webHidden/>
          </w:rPr>
          <w:tab/>
        </w:r>
        <w:r w:rsidR="00DC64CD">
          <w:rPr>
            <w:noProof/>
            <w:webHidden/>
          </w:rPr>
          <w:fldChar w:fldCharType="begin"/>
        </w:r>
        <w:r w:rsidR="00E61897">
          <w:rPr>
            <w:noProof/>
            <w:webHidden/>
          </w:rPr>
          <w:instrText xml:space="preserve"> PAGEREF _Toc444091275 \h </w:instrText>
        </w:r>
        <w:r w:rsidR="00DC64CD">
          <w:rPr>
            <w:noProof/>
            <w:webHidden/>
          </w:rPr>
        </w:r>
        <w:r w:rsidR="00DC64CD">
          <w:rPr>
            <w:noProof/>
            <w:webHidden/>
          </w:rPr>
          <w:fldChar w:fldCharType="separate"/>
        </w:r>
        <w:r w:rsidR="00E61897">
          <w:rPr>
            <w:noProof/>
            <w:webHidden/>
          </w:rPr>
          <w:t>57</w:t>
        </w:r>
        <w:r w:rsidR="00DC64CD">
          <w:rPr>
            <w:noProof/>
            <w:webHidden/>
          </w:rPr>
          <w:fldChar w:fldCharType="end"/>
        </w:r>
      </w:hyperlink>
    </w:p>
    <w:p w14:paraId="4A92223B" w14:textId="77777777" w:rsidR="00892DC2" w:rsidRDefault="00DC64CD">
      <w:pPr>
        <w:spacing w:after="200" w:line="276" w:lineRule="auto"/>
        <w:rPr>
          <w:b/>
          <w:szCs w:val="22"/>
        </w:rPr>
      </w:pPr>
      <w:r>
        <w:rPr>
          <w:b/>
          <w:szCs w:val="22"/>
        </w:rPr>
        <w:fldChar w:fldCharType="end"/>
      </w:r>
      <w:r w:rsidR="00892DC2">
        <w:rPr>
          <w:b/>
          <w:szCs w:val="22"/>
        </w:rPr>
        <w:br w:type="page"/>
      </w:r>
    </w:p>
    <w:p w14:paraId="633805BA" w14:textId="77777777" w:rsidR="00186FD7" w:rsidRDefault="00186FD7" w:rsidP="007D04D9">
      <w:r w:rsidRPr="007D04D9">
        <w:rPr>
          <w:b/>
        </w:rPr>
        <w:lastRenderedPageBreak/>
        <w:t>Directions</w:t>
      </w:r>
      <w:r w:rsidRPr="00186FD7">
        <w:t>:</w:t>
      </w:r>
      <w:r>
        <w:t xml:space="preserve"> Please answer each </w:t>
      </w:r>
      <w:r w:rsidR="00825945">
        <w:t>and every prompt, if applicable (e.g., if you</w:t>
      </w:r>
      <w:r w:rsidR="007218D4">
        <w:t xml:space="preserve"> are an elementary school you will not answer questions about graduation), </w:t>
      </w:r>
      <w:r>
        <w:t xml:space="preserve">where indicated below.  Use the rubrics following the prompts to guide your answers and responses.  As you will see from those rubrics, it is best to provide clear, comprehensive, cohesive, reasonable, and at times, innovative responses.  Too often, an applicant leaves something out (comprehensive) or does not explain how pieces in their proposal fit together (the educational program aligns with the budget—cohesive).  The reviewers are also interested in reasonable answers; often applicants are excited to try many new things and this can be taken too far.  Finally, remember to showcase the </w:t>
      </w:r>
      <w:r w:rsidR="00E2461A">
        <w:t>innovative aspects</w:t>
      </w:r>
      <w:r>
        <w:t xml:space="preserve"> in your </w:t>
      </w:r>
      <w:r w:rsidR="00E2461A">
        <w:t xml:space="preserve">proposed </w:t>
      </w:r>
      <w:r>
        <w:t xml:space="preserve">charter school proposal whenever possible.   </w:t>
      </w:r>
    </w:p>
    <w:p w14:paraId="774097AB" w14:textId="77777777" w:rsidR="007218D4" w:rsidRDefault="00186FD7" w:rsidP="007D04D9">
      <w:r>
        <w:t xml:space="preserve"> </w:t>
      </w:r>
    </w:p>
    <w:p w14:paraId="040778EE" w14:textId="77777777" w:rsidR="00190708" w:rsidRPr="007218D4" w:rsidRDefault="00190708" w:rsidP="007D04D9">
      <w:pPr>
        <w:rPr>
          <w:i/>
        </w:rPr>
      </w:pPr>
      <w:r w:rsidRPr="007D04D9">
        <w:rPr>
          <w:b/>
        </w:rPr>
        <w:t>Please note</w:t>
      </w:r>
      <w:r w:rsidRPr="00186FD7">
        <w:t>:</w:t>
      </w:r>
      <w:r w:rsidR="007218D4">
        <w:t xml:space="preserve">  </w:t>
      </w:r>
      <w:r w:rsidR="007218D4" w:rsidRPr="007218D4">
        <w:rPr>
          <w:i/>
        </w:rPr>
        <w:t xml:space="preserve">The PEC has determined which questions are of greater importance than others.  Therefore, certain scores are increased if your answers receive “Exceeds” or “Meets” score as indicated in the scoring rubric as set forth below.  </w:t>
      </w:r>
      <w:r w:rsidRPr="007218D4">
        <w:rPr>
          <w:i/>
        </w:rPr>
        <w:t xml:space="preserve"> </w:t>
      </w:r>
    </w:p>
    <w:p w14:paraId="2DB6F50A" w14:textId="77777777" w:rsidR="00BD7114" w:rsidRDefault="00BD711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5EE34B69" w14:textId="77777777" w:rsidR="004243C2" w:rsidRPr="006B3E5D" w:rsidRDefault="003760C0" w:rsidP="006B3E5D">
      <w:pPr>
        <w:pStyle w:val="Heading1"/>
        <w:jc w:val="center"/>
        <w:rPr>
          <w:rFonts w:asciiTheme="minorHAnsi" w:hAnsiTheme="minorHAnsi"/>
          <w:color w:val="auto"/>
          <w:sz w:val="32"/>
          <w:szCs w:val="32"/>
        </w:rPr>
      </w:pPr>
      <w:bookmarkStart w:id="0" w:name="_Toc444091245"/>
      <w:r>
        <w:rPr>
          <w:rFonts w:asciiTheme="minorHAnsi" w:hAnsiTheme="minorHAnsi"/>
          <w:color w:val="auto"/>
          <w:sz w:val="32"/>
          <w:szCs w:val="32"/>
        </w:rPr>
        <w:lastRenderedPageBreak/>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0"/>
    </w:p>
    <w:p w14:paraId="50D0DF9F" w14:textId="77777777" w:rsidR="00704810" w:rsidRDefault="004243C2" w:rsidP="0072177E">
      <w:pPr>
        <w:spacing w:before="240" w:after="120"/>
        <w:rPr>
          <w:szCs w:val="22"/>
        </w:rPr>
      </w:pPr>
      <w:r w:rsidRPr="005C3D30">
        <w:rPr>
          <w:szCs w:val="22"/>
        </w:rPr>
        <w:t xml:space="preserve">  </w:t>
      </w:r>
      <w:bookmarkStart w:id="1" w:name="_Toc444091246"/>
      <w:r w:rsidRPr="006848E2">
        <w:rPr>
          <w:rStyle w:val="Heading2Char"/>
          <w:rFonts w:asciiTheme="minorHAnsi" w:hAnsiTheme="minorHAnsi"/>
          <w:color w:val="auto"/>
          <w:sz w:val="24"/>
          <w:szCs w:val="24"/>
        </w:rPr>
        <w:t>A.  School size.</w:t>
      </w:r>
      <w:bookmarkEnd w:id="1"/>
      <w:r w:rsidRPr="005C3D30">
        <w:rPr>
          <w:szCs w:val="22"/>
        </w:rPr>
        <w:t xml:space="preserve">  </w:t>
      </w:r>
    </w:p>
    <w:p w14:paraId="781FC6DA" w14:textId="77777777" w:rsidR="00C95CDB" w:rsidRDefault="00C95CDB" w:rsidP="0072177E">
      <w:pPr>
        <w:spacing w:before="240" w:after="120"/>
        <w:rPr>
          <w:sz w:val="24"/>
          <w:szCs w:val="24"/>
        </w:rPr>
        <w:sectPr w:rsidR="00C95CDB" w:rsidSect="000E72CE">
          <w:headerReference w:type="default" r:id="rId15"/>
          <w:footerReference w:type="default" r:id="rId16"/>
          <w:pgSz w:w="12240" w:h="15840"/>
          <w:pgMar w:top="1440" w:right="1440" w:bottom="990" w:left="1440" w:header="720" w:footer="720" w:gutter="0"/>
          <w:pgNumType w:start="0"/>
          <w:cols w:space="720"/>
          <w:titlePg/>
          <w:docGrid w:linePitch="360"/>
        </w:sectPr>
      </w:pPr>
    </w:p>
    <w:p w14:paraId="761C8F34" w14:textId="77777777" w:rsidR="004243C2" w:rsidRPr="006848E2" w:rsidRDefault="004243C2" w:rsidP="0072177E">
      <w:pPr>
        <w:spacing w:before="240" w:after="120"/>
        <w:rPr>
          <w:sz w:val="24"/>
          <w:szCs w:val="24"/>
        </w:rPr>
      </w:pPr>
      <w:r w:rsidRPr="006848E2">
        <w:rPr>
          <w:sz w:val="24"/>
          <w:szCs w:val="24"/>
        </w:rPr>
        <w:lastRenderedPageBreak/>
        <w:t xml:space="preserve">State the </w:t>
      </w:r>
      <w:r w:rsidR="00AE3EE2">
        <w:rPr>
          <w:sz w:val="24"/>
          <w:szCs w:val="24"/>
        </w:rPr>
        <w:t>requested</w:t>
      </w:r>
      <w:r w:rsidR="00AE3EE2" w:rsidRPr="006848E2">
        <w:rPr>
          <w:sz w:val="24"/>
          <w:szCs w:val="24"/>
        </w:rPr>
        <w:t xml:space="preserve"> </w:t>
      </w:r>
      <w:r w:rsidRPr="006848E2">
        <w:rPr>
          <w:sz w:val="24"/>
          <w:szCs w:val="24"/>
        </w:rPr>
        <w:t>enrollment, grade levels to be served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5C52A7" w:rsidRPr="005C3D30" w14:paraId="736A7CBA" w14:textId="77777777" w:rsidTr="002D4AB4">
        <w:tc>
          <w:tcPr>
            <w:tcW w:w="2466" w:type="dxa"/>
            <w:tcBorders>
              <w:bottom w:val="nil"/>
            </w:tcBorders>
            <w:shd w:val="clear" w:color="auto" w:fill="D9D9D9" w:themeFill="background1" w:themeFillShade="D9"/>
          </w:tcPr>
          <w:p w14:paraId="40AEC164" w14:textId="77777777" w:rsidR="005C52A7" w:rsidRPr="005C3D30" w:rsidRDefault="005C52A7" w:rsidP="005C52A7">
            <w:pPr>
              <w:rPr>
                <w:rFonts w:asciiTheme="minorHAnsi" w:hAnsiTheme="minorHAnsi"/>
                <w:szCs w:val="22"/>
              </w:rPr>
            </w:pPr>
            <w:r>
              <w:rPr>
                <w:rFonts w:asciiTheme="minorHAnsi" w:hAnsiTheme="minorHAnsi"/>
                <w:szCs w:val="22"/>
              </w:rPr>
              <w:t>A.(1)</w:t>
            </w:r>
          </w:p>
        </w:tc>
        <w:tc>
          <w:tcPr>
            <w:tcW w:w="2394" w:type="dxa"/>
            <w:tcBorders>
              <w:bottom w:val="nil"/>
            </w:tcBorders>
            <w:shd w:val="clear" w:color="auto" w:fill="D9D9D9" w:themeFill="background1" w:themeFillShade="D9"/>
          </w:tcPr>
          <w:p w14:paraId="0B3DEAC7" w14:textId="77777777" w:rsidR="005C52A7" w:rsidRPr="005C3D30" w:rsidRDefault="005C52A7" w:rsidP="00F53CE2">
            <w:pPr>
              <w:rPr>
                <w:rFonts w:asciiTheme="minorHAnsi" w:hAnsiTheme="minorHAnsi"/>
                <w:szCs w:val="22"/>
              </w:rPr>
            </w:pPr>
          </w:p>
        </w:tc>
        <w:tc>
          <w:tcPr>
            <w:tcW w:w="2394" w:type="dxa"/>
            <w:tcBorders>
              <w:bottom w:val="nil"/>
            </w:tcBorders>
            <w:shd w:val="clear" w:color="auto" w:fill="D9D9D9" w:themeFill="background1" w:themeFillShade="D9"/>
          </w:tcPr>
          <w:p w14:paraId="616498C7" w14:textId="77777777" w:rsidR="005C52A7" w:rsidRPr="005C3D30" w:rsidRDefault="005C52A7" w:rsidP="00F53CE2">
            <w:pPr>
              <w:rPr>
                <w:rFonts w:asciiTheme="minorHAnsi" w:hAnsiTheme="minorHAnsi"/>
                <w:szCs w:val="22"/>
              </w:rPr>
            </w:pPr>
          </w:p>
        </w:tc>
        <w:tc>
          <w:tcPr>
            <w:tcW w:w="2394" w:type="dxa"/>
            <w:tcBorders>
              <w:bottom w:val="nil"/>
            </w:tcBorders>
            <w:shd w:val="clear" w:color="auto" w:fill="D9D9D9" w:themeFill="background1" w:themeFillShade="D9"/>
          </w:tcPr>
          <w:p w14:paraId="6B45E4E1" w14:textId="77777777" w:rsidR="005C52A7" w:rsidRPr="005C3D30" w:rsidRDefault="005C52A7" w:rsidP="00F53CE2">
            <w:pPr>
              <w:rPr>
                <w:rFonts w:asciiTheme="minorHAnsi" w:hAnsiTheme="minorHAnsi"/>
                <w:szCs w:val="22"/>
              </w:rPr>
            </w:pPr>
          </w:p>
        </w:tc>
      </w:tr>
      <w:tr w:rsidR="004243C2" w:rsidRPr="005C3D30" w14:paraId="5EC7C150" w14:textId="77777777" w:rsidTr="002D4AB4">
        <w:tc>
          <w:tcPr>
            <w:tcW w:w="2466" w:type="dxa"/>
            <w:tcBorders>
              <w:top w:val="nil"/>
            </w:tcBorders>
            <w:shd w:val="clear" w:color="auto" w:fill="D9D9D9" w:themeFill="background1" w:themeFillShade="D9"/>
          </w:tcPr>
          <w:p w14:paraId="573FE87A" w14:textId="77777777" w:rsidR="004243C2" w:rsidRPr="005C3D30" w:rsidRDefault="004243C2" w:rsidP="00F53CE2">
            <w:pPr>
              <w:rPr>
                <w:rFonts w:asciiTheme="minorHAnsi" w:hAnsiTheme="minorHAnsi"/>
                <w:szCs w:val="22"/>
              </w:rPr>
            </w:pPr>
            <w:r w:rsidRPr="005C3D30">
              <w:rPr>
                <w:rFonts w:asciiTheme="minorHAnsi" w:hAnsiTheme="minorHAnsi"/>
                <w:szCs w:val="22"/>
              </w:rPr>
              <w:t>Academic Year</w:t>
            </w:r>
          </w:p>
        </w:tc>
        <w:tc>
          <w:tcPr>
            <w:tcW w:w="2394" w:type="dxa"/>
            <w:tcBorders>
              <w:top w:val="nil"/>
            </w:tcBorders>
            <w:shd w:val="clear" w:color="auto" w:fill="D9D9D9" w:themeFill="background1" w:themeFillShade="D9"/>
          </w:tcPr>
          <w:p w14:paraId="49C6625E" w14:textId="77777777" w:rsidR="004243C2" w:rsidRPr="005C3D30" w:rsidRDefault="004243C2" w:rsidP="00F53CE2">
            <w:pPr>
              <w:rPr>
                <w:rFonts w:asciiTheme="minorHAnsi" w:hAnsiTheme="minorHAnsi"/>
                <w:szCs w:val="22"/>
              </w:rPr>
            </w:pPr>
            <w:r w:rsidRPr="005C3D30">
              <w:rPr>
                <w:rFonts w:asciiTheme="minorHAnsi" w:hAnsiTheme="minorHAnsi"/>
                <w:szCs w:val="22"/>
              </w:rPr>
              <w:t>Number of Students</w:t>
            </w:r>
          </w:p>
        </w:tc>
        <w:tc>
          <w:tcPr>
            <w:tcW w:w="2394" w:type="dxa"/>
            <w:tcBorders>
              <w:top w:val="nil"/>
            </w:tcBorders>
            <w:shd w:val="clear" w:color="auto" w:fill="D9D9D9" w:themeFill="background1" w:themeFillShade="D9"/>
          </w:tcPr>
          <w:p w14:paraId="5AB88604" w14:textId="77777777" w:rsidR="004243C2" w:rsidRPr="005C3D30" w:rsidRDefault="004243C2" w:rsidP="00F53CE2">
            <w:pPr>
              <w:rPr>
                <w:rFonts w:asciiTheme="minorHAnsi" w:hAnsiTheme="minorHAnsi"/>
                <w:szCs w:val="22"/>
              </w:rPr>
            </w:pPr>
            <w:r w:rsidRPr="005C3D30">
              <w:rPr>
                <w:rFonts w:asciiTheme="minorHAnsi" w:hAnsiTheme="minorHAnsi"/>
                <w:szCs w:val="22"/>
              </w:rPr>
              <w:t>Grade Levels</w:t>
            </w:r>
          </w:p>
        </w:tc>
        <w:tc>
          <w:tcPr>
            <w:tcW w:w="2394" w:type="dxa"/>
            <w:tcBorders>
              <w:top w:val="nil"/>
            </w:tcBorders>
            <w:shd w:val="clear" w:color="auto" w:fill="D9D9D9" w:themeFill="background1" w:themeFillShade="D9"/>
          </w:tcPr>
          <w:p w14:paraId="73FA276F" w14:textId="77777777" w:rsidR="004243C2" w:rsidRPr="005C3D30" w:rsidRDefault="004243C2" w:rsidP="00F53CE2">
            <w:pPr>
              <w:rPr>
                <w:rFonts w:asciiTheme="minorHAnsi" w:hAnsiTheme="minorHAnsi"/>
                <w:szCs w:val="22"/>
              </w:rPr>
            </w:pPr>
            <w:r w:rsidRPr="005C3D30">
              <w:rPr>
                <w:rFonts w:asciiTheme="minorHAnsi" w:hAnsiTheme="minorHAnsi"/>
                <w:szCs w:val="22"/>
              </w:rPr>
              <w:t>Student/Teacher Ratio</w:t>
            </w:r>
          </w:p>
        </w:tc>
      </w:tr>
      <w:tr w:rsidR="004243C2" w:rsidRPr="005C3D30" w14:paraId="36E9C53C" w14:textId="77777777" w:rsidTr="00F53CE2">
        <w:tc>
          <w:tcPr>
            <w:tcW w:w="2466" w:type="dxa"/>
          </w:tcPr>
          <w:p w14:paraId="304FFACC" w14:textId="77777777" w:rsidR="004243C2" w:rsidRPr="005C3D30" w:rsidRDefault="004243C2" w:rsidP="00F53CE2">
            <w:pPr>
              <w:rPr>
                <w:rFonts w:asciiTheme="minorHAnsi" w:hAnsiTheme="minorHAnsi"/>
                <w:szCs w:val="22"/>
              </w:rPr>
            </w:pPr>
            <w:r w:rsidRPr="005C3D30">
              <w:rPr>
                <w:rFonts w:asciiTheme="minorHAnsi" w:hAnsiTheme="minorHAnsi"/>
                <w:szCs w:val="22"/>
              </w:rPr>
              <w:t>Year 1</w:t>
            </w:r>
          </w:p>
        </w:tc>
        <w:sdt>
          <w:sdtPr>
            <w:rPr>
              <w:rFonts w:asciiTheme="minorHAnsi" w:hAnsiTheme="minorHAnsi"/>
              <w:color w:val="FF0000"/>
              <w:szCs w:val="22"/>
            </w:rPr>
            <w:id w:val="810061362"/>
            <w:placeholder>
              <w:docPart w:val="DefaultPlaceholder_1082065158"/>
            </w:placeholder>
          </w:sdtPr>
          <w:sdtEndPr/>
          <w:sdtContent>
            <w:tc>
              <w:tcPr>
                <w:tcW w:w="2394" w:type="dxa"/>
              </w:tcPr>
              <w:p w14:paraId="07552AB2" w14:textId="77777777" w:rsidR="004243C2" w:rsidRPr="005C3D30" w:rsidRDefault="00D5717A" w:rsidP="00D5717A">
                <w:pPr>
                  <w:rPr>
                    <w:rFonts w:asciiTheme="minorHAnsi" w:hAnsiTheme="minorHAnsi"/>
                    <w:color w:val="FF0000"/>
                    <w:szCs w:val="22"/>
                  </w:rPr>
                </w:pPr>
                <w:r>
                  <w:rPr>
                    <w:rFonts w:asciiTheme="minorHAnsi" w:hAnsiTheme="minorHAnsi"/>
                    <w:color w:val="FF0000"/>
                    <w:szCs w:val="22"/>
                  </w:rPr>
                  <w:t>150</w:t>
                </w:r>
              </w:p>
            </w:tc>
          </w:sdtContent>
        </w:sdt>
        <w:sdt>
          <w:sdtPr>
            <w:rPr>
              <w:rFonts w:asciiTheme="minorHAnsi" w:hAnsiTheme="minorHAnsi"/>
              <w:color w:val="FF0000"/>
              <w:szCs w:val="22"/>
            </w:rPr>
            <w:id w:val="1260105361"/>
            <w:placeholder>
              <w:docPart w:val="DefaultPlaceholder_1082065158"/>
            </w:placeholder>
          </w:sdtPr>
          <w:sdtEndPr/>
          <w:sdtContent>
            <w:tc>
              <w:tcPr>
                <w:tcW w:w="2394" w:type="dxa"/>
              </w:tcPr>
              <w:p w14:paraId="6953A62F" w14:textId="77777777" w:rsidR="004243C2" w:rsidRPr="005C3D30" w:rsidRDefault="00C0296B" w:rsidP="00C0296B">
                <w:pPr>
                  <w:rPr>
                    <w:rFonts w:asciiTheme="minorHAnsi" w:hAnsiTheme="minorHAnsi"/>
                    <w:color w:val="FF0000"/>
                    <w:szCs w:val="22"/>
                  </w:rPr>
                </w:pPr>
                <w:r>
                  <w:rPr>
                    <w:rFonts w:asciiTheme="minorHAnsi" w:hAnsiTheme="minorHAnsi"/>
                    <w:color w:val="FF0000"/>
                    <w:szCs w:val="22"/>
                  </w:rPr>
                  <w:t>7, 8, 9</w:t>
                </w:r>
              </w:p>
            </w:tc>
          </w:sdtContent>
        </w:sdt>
        <w:sdt>
          <w:sdtPr>
            <w:rPr>
              <w:rFonts w:asciiTheme="minorHAnsi" w:hAnsiTheme="minorHAnsi"/>
              <w:color w:val="FF0000"/>
              <w:szCs w:val="22"/>
            </w:rPr>
            <w:id w:val="1105696756"/>
            <w:placeholder>
              <w:docPart w:val="DefaultPlaceholder_1082065158"/>
            </w:placeholder>
          </w:sdtPr>
          <w:sdtEndPr/>
          <w:sdtContent>
            <w:tc>
              <w:tcPr>
                <w:tcW w:w="2394" w:type="dxa"/>
              </w:tcPr>
              <w:p w14:paraId="491B49C4" w14:textId="77777777" w:rsidR="004243C2" w:rsidRPr="005C3D30" w:rsidRDefault="0094482B" w:rsidP="00C84055">
                <w:pPr>
                  <w:rPr>
                    <w:rFonts w:asciiTheme="minorHAnsi" w:hAnsiTheme="minorHAnsi"/>
                    <w:color w:val="FF0000"/>
                    <w:szCs w:val="22"/>
                  </w:rPr>
                </w:pPr>
                <w:r>
                  <w:rPr>
                    <w:rFonts w:asciiTheme="minorHAnsi" w:hAnsiTheme="minorHAnsi"/>
                    <w:color w:val="FF0000"/>
                    <w:szCs w:val="22"/>
                  </w:rPr>
                  <w:t>16</w:t>
                </w:r>
                <w:r w:rsidR="00C84055">
                  <w:rPr>
                    <w:rFonts w:asciiTheme="minorHAnsi" w:hAnsiTheme="minorHAnsi"/>
                    <w:color w:val="FF0000"/>
                    <w:szCs w:val="22"/>
                  </w:rPr>
                  <w:t>:1</w:t>
                </w:r>
              </w:p>
            </w:tc>
          </w:sdtContent>
        </w:sdt>
      </w:tr>
      <w:tr w:rsidR="004243C2" w:rsidRPr="005C3D30" w14:paraId="78241034" w14:textId="77777777" w:rsidTr="00F53CE2">
        <w:tc>
          <w:tcPr>
            <w:tcW w:w="2466" w:type="dxa"/>
          </w:tcPr>
          <w:p w14:paraId="41407141" w14:textId="77777777" w:rsidR="004243C2" w:rsidRPr="005C3D30" w:rsidRDefault="004243C2" w:rsidP="00F53CE2">
            <w:pPr>
              <w:rPr>
                <w:rFonts w:asciiTheme="minorHAnsi" w:hAnsiTheme="minorHAnsi"/>
                <w:szCs w:val="22"/>
              </w:rPr>
            </w:pPr>
            <w:r w:rsidRPr="005C3D30">
              <w:rPr>
                <w:rFonts w:asciiTheme="minorHAnsi" w:hAnsiTheme="minorHAnsi"/>
                <w:szCs w:val="22"/>
              </w:rPr>
              <w:t>Year 2</w:t>
            </w:r>
          </w:p>
        </w:tc>
        <w:sdt>
          <w:sdtPr>
            <w:rPr>
              <w:rFonts w:asciiTheme="minorHAnsi" w:hAnsiTheme="minorHAnsi"/>
              <w:color w:val="FF0000"/>
              <w:szCs w:val="22"/>
            </w:rPr>
            <w:id w:val="2053031396"/>
            <w:placeholder>
              <w:docPart w:val="DefaultPlaceholder_1082065158"/>
            </w:placeholder>
          </w:sdtPr>
          <w:sdtEndPr/>
          <w:sdtContent>
            <w:tc>
              <w:tcPr>
                <w:tcW w:w="2394" w:type="dxa"/>
              </w:tcPr>
              <w:p w14:paraId="60459803" w14:textId="77777777" w:rsidR="004243C2" w:rsidRPr="005C3D30" w:rsidRDefault="00D5717A" w:rsidP="00C0296B">
                <w:pPr>
                  <w:rPr>
                    <w:rFonts w:asciiTheme="minorHAnsi" w:hAnsiTheme="minorHAnsi"/>
                    <w:color w:val="FF0000"/>
                    <w:szCs w:val="22"/>
                  </w:rPr>
                </w:pPr>
                <w:r>
                  <w:rPr>
                    <w:rFonts w:asciiTheme="minorHAnsi" w:hAnsiTheme="minorHAnsi"/>
                    <w:color w:val="FF0000"/>
                    <w:szCs w:val="22"/>
                  </w:rPr>
                  <w:t>200</w:t>
                </w:r>
              </w:p>
            </w:tc>
          </w:sdtContent>
        </w:sdt>
        <w:sdt>
          <w:sdtPr>
            <w:rPr>
              <w:rFonts w:asciiTheme="minorHAnsi" w:hAnsiTheme="minorHAnsi"/>
              <w:color w:val="FF0000"/>
              <w:szCs w:val="22"/>
            </w:rPr>
            <w:id w:val="1576005383"/>
            <w:placeholder>
              <w:docPart w:val="DefaultPlaceholder_1082065158"/>
            </w:placeholder>
          </w:sdtPr>
          <w:sdtEndPr/>
          <w:sdtContent>
            <w:tc>
              <w:tcPr>
                <w:tcW w:w="2394" w:type="dxa"/>
              </w:tcPr>
              <w:p w14:paraId="68E59D47" w14:textId="77777777" w:rsidR="004243C2" w:rsidRPr="005C3D30" w:rsidRDefault="00C0296B" w:rsidP="00C0296B">
                <w:pPr>
                  <w:rPr>
                    <w:rFonts w:asciiTheme="minorHAnsi" w:hAnsiTheme="minorHAnsi"/>
                    <w:color w:val="FF0000"/>
                    <w:szCs w:val="22"/>
                  </w:rPr>
                </w:pPr>
                <w:r>
                  <w:rPr>
                    <w:rFonts w:asciiTheme="minorHAnsi" w:hAnsiTheme="minorHAnsi"/>
                    <w:color w:val="FF0000"/>
                    <w:szCs w:val="22"/>
                  </w:rPr>
                  <w:t>7, 8,, 9, 10</w:t>
                </w:r>
              </w:p>
            </w:tc>
          </w:sdtContent>
        </w:sdt>
        <w:sdt>
          <w:sdtPr>
            <w:rPr>
              <w:rFonts w:asciiTheme="minorHAnsi" w:hAnsiTheme="minorHAnsi"/>
              <w:color w:val="FF0000"/>
              <w:szCs w:val="22"/>
            </w:rPr>
            <w:id w:val="-1019001261"/>
            <w:placeholder>
              <w:docPart w:val="DefaultPlaceholder_1082065158"/>
            </w:placeholder>
          </w:sdtPr>
          <w:sdtEndPr/>
          <w:sdtContent>
            <w:tc>
              <w:tcPr>
                <w:tcW w:w="2394" w:type="dxa"/>
              </w:tcPr>
              <w:p w14:paraId="4BCFA61A" w14:textId="77777777" w:rsidR="004243C2" w:rsidRPr="005C3D30" w:rsidRDefault="0094482B" w:rsidP="00C84055">
                <w:pPr>
                  <w:rPr>
                    <w:rFonts w:asciiTheme="minorHAnsi" w:hAnsiTheme="minorHAnsi"/>
                    <w:color w:val="FF0000"/>
                    <w:szCs w:val="22"/>
                  </w:rPr>
                </w:pPr>
                <w:r>
                  <w:rPr>
                    <w:rFonts w:asciiTheme="minorHAnsi" w:hAnsiTheme="minorHAnsi"/>
                    <w:color w:val="FF0000"/>
                    <w:szCs w:val="22"/>
                  </w:rPr>
                  <w:t>16</w:t>
                </w:r>
                <w:r w:rsidR="00C84055">
                  <w:rPr>
                    <w:rFonts w:asciiTheme="minorHAnsi" w:hAnsiTheme="minorHAnsi"/>
                    <w:color w:val="FF0000"/>
                    <w:szCs w:val="22"/>
                  </w:rPr>
                  <w:t>:1</w:t>
                </w:r>
              </w:p>
            </w:tc>
          </w:sdtContent>
        </w:sdt>
      </w:tr>
      <w:tr w:rsidR="004243C2" w:rsidRPr="005C3D30" w14:paraId="2BFC5F24" w14:textId="77777777" w:rsidTr="00F53CE2">
        <w:tc>
          <w:tcPr>
            <w:tcW w:w="2466" w:type="dxa"/>
          </w:tcPr>
          <w:p w14:paraId="1A8E9626" w14:textId="77777777" w:rsidR="004243C2" w:rsidRPr="005C3D30" w:rsidRDefault="004243C2" w:rsidP="00F53CE2">
            <w:pPr>
              <w:rPr>
                <w:rFonts w:asciiTheme="minorHAnsi" w:hAnsiTheme="minorHAnsi"/>
                <w:szCs w:val="22"/>
              </w:rPr>
            </w:pPr>
            <w:r w:rsidRPr="005C3D30">
              <w:rPr>
                <w:rFonts w:asciiTheme="minorHAnsi" w:hAnsiTheme="minorHAnsi"/>
                <w:szCs w:val="22"/>
              </w:rPr>
              <w:t>Year 3</w:t>
            </w:r>
          </w:p>
        </w:tc>
        <w:sdt>
          <w:sdtPr>
            <w:rPr>
              <w:rFonts w:asciiTheme="minorHAnsi" w:hAnsiTheme="minorHAnsi"/>
              <w:color w:val="FF0000"/>
              <w:szCs w:val="22"/>
            </w:rPr>
            <w:id w:val="269681708"/>
            <w:placeholder>
              <w:docPart w:val="DefaultPlaceholder_1082065158"/>
            </w:placeholder>
          </w:sdtPr>
          <w:sdtEndPr/>
          <w:sdtContent>
            <w:tc>
              <w:tcPr>
                <w:tcW w:w="2394" w:type="dxa"/>
              </w:tcPr>
              <w:p w14:paraId="6B230200" w14:textId="77777777" w:rsidR="004243C2" w:rsidRPr="005C3D30" w:rsidRDefault="00D5717A" w:rsidP="00C0296B">
                <w:pPr>
                  <w:rPr>
                    <w:rFonts w:asciiTheme="minorHAnsi" w:hAnsiTheme="minorHAnsi"/>
                    <w:color w:val="FF0000"/>
                    <w:szCs w:val="22"/>
                  </w:rPr>
                </w:pPr>
                <w:r>
                  <w:rPr>
                    <w:rFonts w:asciiTheme="minorHAnsi" w:hAnsiTheme="minorHAnsi"/>
                    <w:color w:val="FF0000"/>
                    <w:szCs w:val="22"/>
                  </w:rPr>
                  <w:t>250</w:t>
                </w:r>
              </w:p>
            </w:tc>
          </w:sdtContent>
        </w:sdt>
        <w:sdt>
          <w:sdtPr>
            <w:rPr>
              <w:rFonts w:asciiTheme="minorHAnsi" w:hAnsiTheme="minorHAnsi"/>
              <w:color w:val="FF0000"/>
              <w:szCs w:val="22"/>
            </w:rPr>
            <w:id w:val="1342905096"/>
            <w:placeholder>
              <w:docPart w:val="DefaultPlaceholder_1082065158"/>
            </w:placeholder>
          </w:sdtPr>
          <w:sdtEndPr/>
          <w:sdtContent>
            <w:tc>
              <w:tcPr>
                <w:tcW w:w="2394" w:type="dxa"/>
              </w:tcPr>
              <w:p w14:paraId="39109DCE" w14:textId="77777777" w:rsidR="004243C2" w:rsidRPr="005C3D30" w:rsidRDefault="00C0296B" w:rsidP="00C0296B">
                <w:pPr>
                  <w:rPr>
                    <w:rFonts w:asciiTheme="minorHAnsi" w:hAnsiTheme="minorHAnsi"/>
                    <w:color w:val="FF0000"/>
                    <w:szCs w:val="22"/>
                  </w:rPr>
                </w:pPr>
                <w:r>
                  <w:rPr>
                    <w:rFonts w:asciiTheme="minorHAnsi" w:hAnsiTheme="minorHAnsi"/>
                    <w:color w:val="FF0000"/>
                    <w:szCs w:val="22"/>
                  </w:rPr>
                  <w:t>7, 8, 9, 10., 11</w:t>
                </w:r>
              </w:p>
            </w:tc>
          </w:sdtContent>
        </w:sdt>
        <w:sdt>
          <w:sdtPr>
            <w:rPr>
              <w:rFonts w:asciiTheme="minorHAnsi" w:hAnsiTheme="minorHAnsi"/>
              <w:color w:val="FF0000"/>
              <w:szCs w:val="22"/>
            </w:rPr>
            <w:id w:val="1048107876"/>
            <w:placeholder>
              <w:docPart w:val="DefaultPlaceholder_1082065158"/>
            </w:placeholder>
          </w:sdtPr>
          <w:sdtEndPr/>
          <w:sdtContent>
            <w:tc>
              <w:tcPr>
                <w:tcW w:w="2394" w:type="dxa"/>
              </w:tcPr>
              <w:p w14:paraId="4D82BF94" w14:textId="77777777" w:rsidR="004243C2" w:rsidRPr="005C3D30" w:rsidRDefault="0094482B" w:rsidP="00C84055">
                <w:pPr>
                  <w:rPr>
                    <w:rFonts w:asciiTheme="minorHAnsi" w:hAnsiTheme="minorHAnsi"/>
                    <w:color w:val="FF0000"/>
                    <w:szCs w:val="22"/>
                  </w:rPr>
                </w:pPr>
                <w:r>
                  <w:rPr>
                    <w:rFonts w:asciiTheme="minorHAnsi" w:hAnsiTheme="minorHAnsi"/>
                    <w:color w:val="FF0000"/>
                    <w:szCs w:val="22"/>
                  </w:rPr>
                  <w:t>16</w:t>
                </w:r>
                <w:r w:rsidR="00C84055">
                  <w:rPr>
                    <w:rFonts w:asciiTheme="minorHAnsi" w:hAnsiTheme="minorHAnsi"/>
                    <w:color w:val="FF0000"/>
                    <w:szCs w:val="22"/>
                  </w:rPr>
                  <w:t>:1</w:t>
                </w:r>
              </w:p>
            </w:tc>
          </w:sdtContent>
        </w:sdt>
      </w:tr>
      <w:tr w:rsidR="004243C2" w:rsidRPr="005C3D30" w14:paraId="7F907DD0" w14:textId="77777777" w:rsidTr="00F53CE2">
        <w:tc>
          <w:tcPr>
            <w:tcW w:w="2466" w:type="dxa"/>
          </w:tcPr>
          <w:p w14:paraId="0BDAC1C5" w14:textId="77777777" w:rsidR="004243C2" w:rsidRPr="005C3D30" w:rsidRDefault="004243C2" w:rsidP="00F53CE2">
            <w:pPr>
              <w:rPr>
                <w:rFonts w:asciiTheme="minorHAnsi" w:hAnsiTheme="minorHAnsi"/>
                <w:szCs w:val="22"/>
              </w:rPr>
            </w:pPr>
            <w:r w:rsidRPr="005C3D30">
              <w:rPr>
                <w:rFonts w:asciiTheme="minorHAnsi" w:hAnsiTheme="minorHAnsi"/>
                <w:szCs w:val="22"/>
              </w:rPr>
              <w:t>Year 4</w:t>
            </w:r>
          </w:p>
        </w:tc>
        <w:sdt>
          <w:sdtPr>
            <w:rPr>
              <w:rFonts w:asciiTheme="minorHAnsi" w:hAnsiTheme="minorHAnsi"/>
              <w:color w:val="FF0000"/>
              <w:szCs w:val="22"/>
            </w:rPr>
            <w:id w:val="1622036433"/>
            <w:placeholder>
              <w:docPart w:val="DefaultPlaceholder_1082065158"/>
            </w:placeholder>
          </w:sdtPr>
          <w:sdtEndPr/>
          <w:sdtContent>
            <w:tc>
              <w:tcPr>
                <w:tcW w:w="2394" w:type="dxa"/>
              </w:tcPr>
              <w:p w14:paraId="6248664D" w14:textId="77777777" w:rsidR="004243C2" w:rsidRPr="005C3D30" w:rsidRDefault="00D5717A" w:rsidP="00C0296B">
                <w:pPr>
                  <w:rPr>
                    <w:rFonts w:asciiTheme="minorHAnsi" w:hAnsiTheme="minorHAnsi"/>
                    <w:color w:val="FF0000"/>
                    <w:szCs w:val="22"/>
                  </w:rPr>
                </w:pPr>
                <w:r>
                  <w:rPr>
                    <w:rFonts w:asciiTheme="minorHAnsi" w:hAnsiTheme="minorHAnsi"/>
                    <w:color w:val="FF0000"/>
                    <w:szCs w:val="22"/>
                  </w:rPr>
                  <w:t>300</w:t>
                </w:r>
              </w:p>
            </w:tc>
          </w:sdtContent>
        </w:sdt>
        <w:sdt>
          <w:sdtPr>
            <w:rPr>
              <w:rFonts w:asciiTheme="minorHAnsi" w:hAnsiTheme="minorHAnsi"/>
              <w:color w:val="FF0000"/>
              <w:szCs w:val="22"/>
            </w:rPr>
            <w:id w:val="1412121522"/>
            <w:placeholder>
              <w:docPart w:val="DefaultPlaceholder_1082065158"/>
            </w:placeholder>
          </w:sdtPr>
          <w:sdtEndPr/>
          <w:sdtContent>
            <w:tc>
              <w:tcPr>
                <w:tcW w:w="2394" w:type="dxa"/>
              </w:tcPr>
              <w:p w14:paraId="0E89799C" w14:textId="77777777" w:rsidR="004243C2" w:rsidRPr="005C3D30" w:rsidRDefault="00C0296B" w:rsidP="00C0296B">
                <w:pPr>
                  <w:rPr>
                    <w:rFonts w:asciiTheme="minorHAnsi" w:hAnsiTheme="minorHAnsi"/>
                    <w:color w:val="FF0000"/>
                    <w:szCs w:val="22"/>
                  </w:rPr>
                </w:pPr>
                <w:r>
                  <w:rPr>
                    <w:rFonts w:asciiTheme="minorHAnsi" w:hAnsiTheme="minorHAnsi"/>
                    <w:color w:val="FF0000"/>
                    <w:szCs w:val="22"/>
                  </w:rPr>
                  <w:t>7, 8, 9, 10, 11, 12</w:t>
                </w:r>
              </w:p>
            </w:tc>
          </w:sdtContent>
        </w:sdt>
        <w:sdt>
          <w:sdtPr>
            <w:rPr>
              <w:rFonts w:asciiTheme="minorHAnsi" w:hAnsiTheme="minorHAnsi"/>
              <w:color w:val="FF0000"/>
              <w:szCs w:val="22"/>
            </w:rPr>
            <w:id w:val="-381559469"/>
            <w:placeholder>
              <w:docPart w:val="DefaultPlaceholder_1082065158"/>
            </w:placeholder>
          </w:sdtPr>
          <w:sdtEndPr/>
          <w:sdtContent>
            <w:tc>
              <w:tcPr>
                <w:tcW w:w="2394" w:type="dxa"/>
              </w:tcPr>
              <w:p w14:paraId="4B0AFCC9" w14:textId="77777777" w:rsidR="004243C2" w:rsidRPr="005C3D30" w:rsidRDefault="0094482B" w:rsidP="00C84055">
                <w:pPr>
                  <w:rPr>
                    <w:rFonts w:asciiTheme="minorHAnsi" w:hAnsiTheme="minorHAnsi"/>
                    <w:color w:val="FF0000"/>
                    <w:szCs w:val="22"/>
                  </w:rPr>
                </w:pPr>
                <w:r>
                  <w:rPr>
                    <w:rFonts w:asciiTheme="minorHAnsi" w:hAnsiTheme="minorHAnsi"/>
                    <w:color w:val="FF0000"/>
                    <w:szCs w:val="22"/>
                  </w:rPr>
                  <w:t>16</w:t>
                </w:r>
                <w:r w:rsidR="00C84055">
                  <w:rPr>
                    <w:rFonts w:asciiTheme="minorHAnsi" w:hAnsiTheme="minorHAnsi"/>
                    <w:color w:val="FF0000"/>
                    <w:szCs w:val="22"/>
                  </w:rPr>
                  <w:t>:1</w:t>
                </w:r>
              </w:p>
            </w:tc>
          </w:sdtContent>
        </w:sdt>
      </w:tr>
      <w:tr w:rsidR="004243C2" w:rsidRPr="005C3D30" w14:paraId="2BB3F379" w14:textId="77777777" w:rsidTr="00F53CE2">
        <w:tc>
          <w:tcPr>
            <w:tcW w:w="2466" w:type="dxa"/>
          </w:tcPr>
          <w:p w14:paraId="653789C0" w14:textId="77777777" w:rsidR="004243C2" w:rsidRPr="005C3D30" w:rsidRDefault="004243C2" w:rsidP="00F53CE2">
            <w:pPr>
              <w:rPr>
                <w:rFonts w:asciiTheme="minorHAnsi" w:hAnsiTheme="minorHAnsi"/>
                <w:szCs w:val="22"/>
              </w:rPr>
            </w:pPr>
            <w:r w:rsidRPr="005C3D30">
              <w:rPr>
                <w:rFonts w:asciiTheme="minorHAnsi" w:hAnsiTheme="minorHAnsi"/>
                <w:szCs w:val="22"/>
              </w:rPr>
              <w:t>Year 5</w:t>
            </w:r>
          </w:p>
        </w:tc>
        <w:sdt>
          <w:sdtPr>
            <w:rPr>
              <w:rFonts w:asciiTheme="minorHAnsi" w:hAnsiTheme="minorHAnsi"/>
              <w:color w:val="FF0000"/>
              <w:szCs w:val="22"/>
            </w:rPr>
            <w:id w:val="1471782058"/>
            <w:placeholder>
              <w:docPart w:val="DefaultPlaceholder_1082065158"/>
            </w:placeholder>
          </w:sdtPr>
          <w:sdtEndPr/>
          <w:sdtContent>
            <w:tc>
              <w:tcPr>
                <w:tcW w:w="2394" w:type="dxa"/>
              </w:tcPr>
              <w:p w14:paraId="1EAC67E3" w14:textId="77777777" w:rsidR="004243C2" w:rsidRPr="005C3D30" w:rsidRDefault="00D5717A" w:rsidP="00C0296B">
                <w:pPr>
                  <w:rPr>
                    <w:rFonts w:asciiTheme="minorHAnsi" w:hAnsiTheme="minorHAnsi"/>
                    <w:color w:val="FF0000"/>
                    <w:szCs w:val="22"/>
                  </w:rPr>
                </w:pPr>
                <w:r>
                  <w:rPr>
                    <w:rFonts w:asciiTheme="minorHAnsi" w:hAnsiTheme="minorHAnsi"/>
                    <w:color w:val="FF0000"/>
                    <w:szCs w:val="22"/>
                  </w:rPr>
                  <w:t>300</w:t>
                </w:r>
              </w:p>
            </w:tc>
          </w:sdtContent>
        </w:sdt>
        <w:sdt>
          <w:sdtPr>
            <w:rPr>
              <w:rFonts w:asciiTheme="minorHAnsi" w:hAnsiTheme="minorHAnsi"/>
              <w:color w:val="FF0000"/>
              <w:szCs w:val="22"/>
            </w:rPr>
            <w:id w:val="1739434452"/>
            <w:placeholder>
              <w:docPart w:val="DefaultPlaceholder_1082065158"/>
            </w:placeholder>
          </w:sdtPr>
          <w:sdtEndPr/>
          <w:sdtContent>
            <w:tc>
              <w:tcPr>
                <w:tcW w:w="2394" w:type="dxa"/>
              </w:tcPr>
              <w:p w14:paraId="571A40D6" w14:textId="77777777" w:rsidR="004243C2" w:rsidRPr="005C3D30" w:rsidRDefault="00C0296B" w:rsidP="00C0296B">
                <w:pPr>
                  <w:rPr>
                    <w:rFonts w:asciiTheme="minorHAnsi" w:hAnsiTheme="minorHAnsi"/>
                    <w:color w:val="FF0000"/>
                    <w:szCs w:val="22"/>
                  </w:rPr>
                </w:pPr>
                <w:r>
                  <w:rPr>
                    <w:rFonts w:asciiTheme="minorHAnsi" w:hAnsiTheme="minorHAnsi"/>
                    <w:color w:val="FF0000"/>
                    <w:szCs w:val="22"/>
                  </w:rPr>
                  <w:t>7, 8, 9, 10, 11, 12</w:t>
                </w:r>
              </w:p>
            </w:tc>
          </w:sdtContent>
        </w:sdt>
        <w:sdt>
          <w:sdtPr>
            <w:rPr>
              <w:rFonts w:asciiTheme="minorHAnsi" w:hAnsiTheme="minorHAnsi"/>
              <w:color w:val="FF0000"/>
              <w:szCs w:val="22"/>
            </w:rPr>
            <w:id w:val="598600855"/>
            <w:placeholder>
              <w:docPart w:val="DefaultPlaceholder_1082065158"/>
            </w:placeholder>
          </w:sdtPr>
          <w:sdtEndPr/>
          <w:sdtContent>
            <w:tc>
              <w:tcPr>
                <w:tcW w:w="2394" w:type="dxa"/>
              </w:tcPr>
              <w:p w14:paraId="253635A0" w14:textId="77777777" w:rsidR="004243C2" w:rsidRPr="005C3D30" w:rsidRDefault="0094482B" w:rsidP="00C84055">
                <w:pPr>
                  <w:rPr>
                    <w:rFonts w:asciiTheme="minorHAnsi" w:hAnsiTheme="minorHAnsi"/>
                    <w:color w:val="FF0000"/>
                    <w:szCs w:val="22"/>
                  </w:rPr>
                </w:pPr>
                <w:r>
                  <w:rPr>
                    <w:rFonts w:asciiTheme="minorHAnsi" w:hAnsiTheme="minorHAnsi"/>
                    <w:color w:val="FF0000"/>
                    <w:szCs w:val="22"/>
                  </w:rPr>
                  <w:t>16:</w:t>
                </w:r>
                <w:r w:rsidR="00C84055">
                  <w:rPr>
                    <w:rFonts w:asciiTheme="minorHAnsi" w:hAnsiTheme="minorHAnsi"/>
                    <w:color w:val="FF0000"/>
                    <w:szCs w:val="22"/>
                  </w:rPr>
                  <w:t>1</w:t>
                </w:r>
              </w:p>
            </w:tc>
          </w:sdtContent>
        </w:sdt>
      </w:tr>
      <w:tr w:rsidR="004243C2" w:rsidRPr="005C3D30" w14:paraId="1ECBEE7F" w14:textId="77777777" w:rsidTr="007470C7">
        <w:trPr>
          <w:trHeight w:val="305"/>
        </w:trPr>
        <w:tc>
          <w:tcPr>
            <w:tcW w:w="2466" w:type="dxa"/>
          </w:tcPr>
          <w:p w14:paraId="31903336" w14:textId="77777777" w:rsidR="004243C2" w:rsidRPr="005C3D30" w:rsidRDefault="004243C2" w:rsidP="00F53CE2">
            <w:pPr>
              <w:rPr>
                <w:rFonts w:asciiTheme="minorHAnsi" w:hAnsiTheme="minorHAnsi"/>
                <w:szCs w:val="22"/>
              </w:rPr>
            </w:pPr>
            <w:r w:rsidRPr="005C3D30">
              <w:rPr>
                <w:rFonts w:asciiTheme="minorHAnsi" w:hAnsiTheme="minorHAnsi"/>
                <w:szCs w:val="22"/>
              </w:rPr>
              <w:t>At Capacity (Enrollment Cap)</w:t>
            </w:r>
          </w:p>
        </w:tc>
        <w:sdt>
          <w:sdtPr>
            <w:rPr>
              <w:rFonts w:asciiTheme="minorHAnsi" w:hAnsiTheme="minorHAnsi"/>
              <w:color w:val="FF0000"/>
              <w:szCs w:val="22"/>
            </w:rPr>
            <w:id w:val="-1956939219"/>
            <w:placeholder>
              <w:docPart w:val="DefaultPlaceholder_1082065158"/>
            </w:placeholder>
          </w:sdtPr>
          <w:sdtEndPr/>
          <w:sdtContent>
            <w:tc>
              <w:tcPr>
                <w:tcW w:w="2394" w:type="dxa"/>
              </w:tcPr>
              <w:p w14:paraId="040978AF" w14:textId="77777777" w:rsidR="004243C2" w:rsidRPr="005C3D30" w:rsidRDefault="0094482B" w:rsidP="0094482B">
                <w:pPr>
                  <w:rPr>
                    <w:rFonts w:asciiTheme="minorHAnsi" w:hAnsiTheme="minorHAnsi"/>
                    <w:color w:val="FF0000"/>
                    <w:szCs w:val="22"/>
                  </w:rPr>
                </w:pPr>
                <w:r>
                  <w:rPr>
                    <w:rFonts w:asciiTheme="minorHAnsi" w:hAnsiTheme="minorHAnsi"/>
                    <w:color w:val="FF0000"/>
                    <w:szCs w:val="22"/>
                  </w:rPr>
                  <w:t>300</w:t>
                </w:r>
              </w:p>
            </w:tc>
          </w:sdtContent>
        </w:sdt>
        <w:sdt>
          <w:sdtPr>
            <w:rPr>
              <w:rFonts w:asciiTheme="minorHAnsi" w:hAnsiTheme="minorHAnsi"/>
              <w:color w:val="FF0000"/>
              <w:szCs w:val="22"/>
            </w:rPr>
            <w:id w:val="-1653747783"/>
            <w:placeholder>
              <w:docPart w:val="DefaultPlaceholder_1082065158"/>
            </w:placeholder>
          </w:sdtPr>
          <w:sdtEndPr/>
          <w:sdtContent>
            <w:tc>
              <w:tcPr>
                <w:tcW w:w="2394" w:type="dxa"/>
              </w:tcPr>
              <w:p w14:paraId="7A6791C9" w14:textId="77777777" w:rsidR="004243C2" w:rsidRPr="005C3D30" w:rsidRDefault="0094482B" w:rsidP="0094482B">
                <w:pPr>
                  <w:rPr>
                    <w:rFonts w:asciiTheme="minorHAnsi" w:hAnsiTheme="minorHAnsi"/>
                    <w:color w:val="FF0000"/>
                    <w:szCs w:val="22"/>
                  </w:rPr>
                </w:pPr>
                <w:r>
                  <w:rPr>
                    <w:rFonts w:asciiTheme="minorHAnsi" w:hAnsiTheme="minorHAnsi"/>
                    <w:color w:val="FF0000"/>
                    <w:szCs w:val="22"/>
                  </w:rPr>
                  <w:t>7-12</w:t>
                </w:r>
              </w:p>
            </w:tc>
          </w:sdtContent>
        </w:sdt>
        <w:sdt>
          <w:sdtPr>
            <w:rPr>
              <w:rFonts w:asciiTheme="minorHAnsi" w:hAnsiTheme="minorHAnsi"/>
              <w:color w:val="FF0000"/>
              <w:szCs w:val="22"/>
            </w:rPr>
            <w:id w:val="-844550648"/>
            <w:placeholder>
              <w:docPart w:val="DefaultPlaceholder_1082065158"/>
            </w:placeholder>
          </w:sdtPr>
          <w:sdtEndPr/>
          <w:sdtContent>
            <w:tc>
              <w:tcPr>
                <w:tcW w:w="2394" w:type="dxa"/>
              </w:tcPr>
              <w:p w14:paraId="7250BF68" w14:textId="77777777" w:rsidR="004243C2" w:rsidRPr="005C3D30" w:rsidRDefault="0094482B" w:rsidP="0094482B">
                <w:pPr>
                  <w:rPr>
                    <w:rFonts w:asciiTheme="minorHAnsi" w:hAnsiTheme="minorHAnsi"/>
                    <w:color w:val="FF0000"/>
                    <w:szCs w:val="22"/>
                  </w:rPr>
                </w:pPr>
                <w:r>
                  <w:rPr>
                    <w:rFonts w:asciiTheme="minorHAnsi" w:hAnsiTheme="minorHAnsi"/>
                    <w:color w:val="FF0000"/>
                    <w:szCs w:val="22"/>
                  </w:rPr>
                  <w:t>16:1</w:t>
                </w:r>
              </w:p>
            </w:tc>
          </w:sdtContent>
        </w:sdt>
      </w:tr>
    </w:tbl>
    <w:p w14:paraId="10893F67" w14:textId="77777777" w:rsidR="00C95CDB" w:rsidRDefault="00C95CDB" w:rsidP="004243C2">
      <w:pPr>
        <w:rPr>
          <w:szCs w:val="22"/>
        </w:rPr>
        <w:sectPr w:rsidR="00C95CDB" w:rsidSect="00C95CDB">
          <w:type w:val="continuous"/>
          <w:pgSz w:w="12240" w:h="15840"/>
          <w:pgMar w:top="1440" w:right="1440" w:bottom="990" w:left="1440" w:header="720" w:footer="720" w:gutter="0"/>
          <w:pgNumType w:start="0"/>
          <w:cols w:space="720"/>
          <w:titlePg/>
          <w:docGrid w:linePitch="360"/>
        </w:sectPr>
      </w:pPr>
    </w:p>
    <w:p w14:paraId="7C520DE8" w14:textId="77777777" w:rsidR="004243C2" w:rsidRDefault="004243C2" w:rsidP="004243C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259"/>
        <w:gridCol w:w="2242"/>
        <w:gridCol w:w="2057"/>
        <w:gridCol w:w="2268"/>
      </w:tblGrid>
      <w:tr w:rsidR="000D7769" w:rsidRPr="000D7769" w14:paraId="5109A6B7" w14:textId="77777777" w:rsidTr="000D7769">
        <w:tc>
          <w:tcPr>
            <w:tcW w:w="750" w:type="dxa"/>
            <w:vMerge w:val="restart"/>
            <w:shd w:val="clear" w:color="auto" w:fill="D9D9D9"/>
          </w:tcPr>
          <w:p w14:paraId="72EC8606" w14:textId="77777777" w:rsidR="000D7769" w:rsidRPr="000D7769" w:rsidRDefault="000D7769" w:rsidP="000D7769">
            <w:pPr>
              <w:rPr>
                <w:rFonts w:asciiTheme="minorHAnsi" w:hAnsiTheme="minorHAnsi"/>
                <w:szCs w:val="22"/>
              </w:rPr>
            </w:pPr>
          </w:p>
        </w:tc>
        <w:tc>
          <w:tcPr>
            <w:tcW w:w="8826" w:type="dxa"/>
            <w:gridSpan w:val="4"/>
            <w:shd w:val="clear" w:color="auto" w:fill="D9D9D9"/>
          </w:tcPr>
          <w:p w14:paraId="76DE810C"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Ranking</w:t>
            </w:r>
          </w:p>
        </w:tc>
      </w:tr>
      <w:tr w:rsidR="000D7769" w:rsidRPr="000D7769" w14:paraId="2DDD0571" w14:textId="77777777" w:rsidTr="000D7769">
        <w:tc>
          <w:tcPr>
            <w:tcW w:w="750" w:type="dxa"/>
            <w:vMerge/>
            <w:shd w:val="clear" w:color="auto" w:fill="D9D9D9"/>
          </w:tcPr>
          <w:p w14:paraId="7A4D8FF8" w14:textId="77777777" w:rsidR="000D7769" w:rsidRPr="000D7769" w:rsidRDefault="000D7769" w:rsidP="000D7769">
            <w:pPr>
              <w:rPr>
                <w:rFonts w:asciiTheme="minorHAnsi" w:hAnsiTheme="minorHAnsi"/>
                <w:szCs w:val="22"/>
              </w:rPr>
            </w:pPr>
          </w:p>
        </w:tc>
        <w:tc>
          <w:tcPr>
            <w:tcW w:w="4501" w:type="dxa"/>
            <w:gridSpan w:val="2"/>
            <w:shd w:val="clear" w:color="auto" w:fill="D9D9D9" w:themeFill="background1" w:themeFillShade="D9"/>
            <w:vAlign w:val="center"/>
          </w:tcPr>
          <w:p w14:paraId="0C9926F7" w14:textId="77777777" w:rsidR="000D7769" w:rsidRPr="000D7769" w:rsidRDefault="00B410BD" w:rsidP="000D7769">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98176" behindDoc="0" locked="0" layoutInCell="1" allowOverlap="1" wp14:anchorId="23B612BF" wp14:editId="1AF9DCF1">
                      <wp:simplePos x="0" y="0"/>
                      <wp:positionH relativeFrom="column">
                        <wp:posOffset>-12065</wp:posOffset>
                      </wp:positionH>
                      <wp:positionV relativeFrom="paragraph">
                        <wp:posOffset>73024</wp:posOffset>
                      </wp:positionV>
                      <wp:extent cx="2036445" cy="0"/>
                      <wp:effectExtent l="38100" t="76200" r="0" b="952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CA34775" id="_x0000_t32" coordsize="21600,21600" o:spt="32" o:oned="t" path="m,l21600,21600e" filled="f">
                      <v:path arrowok="t" fillok="f" o:connecttype="none"/>
                      <o:lock v:ext="edit" shapetype="t"/>
                    </v:shapetype>
                    <v:shape id="AutoShape 12" o:spid="_x0000_s1026" type="#_x0000_t32" style="position:absolute;margin-left:-.95pt;margin-top:5.75pt;width:160.35pt;height:0;flip:x;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">
                      <v:stroke endarrow="block"/>
                    </v:shape>
                  </w:pict>
                </mc:Fallback>
              </mc:AlternateContent>
            </w:r>
            <w:r w:rsidR="000D7769" w:rsidRPr="000D7769">
              <w:rPr>
                <w:rFonts w:asciiTheme="minorHAnsi" w:hAnsiTheme="minorHAnsi"/>
                <w:szCs w:val="22"/>
              </w:rPr>
              <w:t>Satisfied</w:t>
            </w:r>
          </w:p>
        </w:tc>
        <w:tc>
          <w:tcPr>
            <w:tcW w:w="4325" w:type="dxa"/>
            <w:gridSpan w:val="2"/>
            <w:shd w:val="clear" w:color="auto" w:fill="D9D9D9" w:themeFill="background1" w:themeFillShade="D9"/>
            <w:vAlign w:val="center"/>
          </w:tcPr>
          <w:p w14:paraId="6A788D99" w14:textId="77777777" w:rsidR="000D7769" w:rsidRPr="000D7769" w:rsidRDefault="00B410BD" w:rsidP="000D7769">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99200" behindDoc="0" locked="0" layoutInCell="1" allowOverlap="1" wp14:anchorId="7E9DBBD3" wp14:editId="043B894A">
                      <wp:simplePos x="0" y="0"/>
                      <wp:positionH relativeFrom="column">
                        <wp:posOffset>808990</wp:posOffset>
                      </wp:positionH>
                      <wp:positionV relativeFrom="paragraph">
                        <wp:posOffset>83184</wp:posOffset>
                      </wp:positionV>
                      <wp:extent cx="1820545" cy="0"/>
                      <wp:effectExtent l="0" t="76200" r="27305" b="952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8BFD143" id="AutoShape 13" o:spid="_x0000_s1026" type="#_x0000_t32" style="position:absolute;margin-left:63.7pt;margin-top:6.55pt;width:143.35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">
                      <v:stroke endarrow="block"/>
                    </v:shape>
                  </w:pict>
                </mc:Fallback>
              </mc:AlternateContent>
            </w:r>
            <w:r w:rsidR="000D7769" w:rsidRPr="000D7769">
              <w:rPr>
                <w:rFonts w:asciiTheme="minorHAnsi" w:hAnsiTheme="minorHAnsi"/>
                <w:szCs w:val="22"/>
              </w:rPr>
              <w:t xml:space="preserve">Not Satisfied </w:t>
            </w:r>
          </w:p>
        </w:tc>
      </w:tr>
      <w:tr w:rsidR="000D7769" w:rsidRPr="000D7769" w14:paraId="354A1D24" w14:textId="77777777" w:rsidTr="000D7769">
        <w:tc>
          <w:tcPr>
            <w:tcW w:w="750" w:type="dxa"/>
            <w:vMerge/>
            <w:shd w:val="clear" w:color="auto" w:fill="D9D9D9"/>
          </w:tcPr>
          <w:p w14:paraId="1326983F" w14:textId="77777777" w:rsidR="000D7769" w:rsidRPr="000D7769" w:rsidRDefault="000D7769" w:rsidP="000D7769">
            <w:pPr>
              <w:rPr>
                <w:rFonts w:asciiTheme="minorHAnsi" w:hAnsiTheme="minorHAnsi"/>
                <w:szCs w:val="22"/>
              </w:rPr>
            </w:pPr>
          </w:p>
        </w:tc>
        <w:tc>
          <w:tcPr>
            <w:tcW w:w="2259" w:type="dxa"/>
            <w:shd w:val="clear" w:color="auto" w:fill="FFFF99"/>
            <w:vAlign w:val="center"/>
          </w:tcPr>
          <w:p w14:paraId="4AAB5458"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Exceeds—4</w:t>
            </w:r>
            <w:r w:rsidRPr="000D7769">
              <w:rPr>
                <w:rFonts w:asciiTheme="minorHAnsi" w:hAnsiTheme="minorHAnsi"/>
                <w:b/>
                <w:szCs w:val="22"/>
              </w:rPr>
              <w:t xml:space="preserve">   </w:t>
            </w:r>
          </w:p>
        </w:tc>
        <w:tc>
          <w:tcPr>
            <w:tcW w:w="2242" w:type="dxa"/>
            <w:shd w:val="clear" w:color="auto" w:fill="FFFF99"/>
            <w:vAlign w:val="center"/>
          </w:tcPr>
          <w:p w14:paraId="29CF9B4C"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 xml:space="preserve">Meets—3    </w:t>
            </w:r>
          </w:p>
        </w:tc>
        <w:tc>
          <w:tcPr>
            <w:tcW w:w="2057" w:type="dxa"/>
            <w:shd w:val="clear" w:color="auto" w:fill="FFFF99"/>
            <w:vAlign w:val="center"/>
          </w:tcPr>
          <w:p w14:paraId="1C857898"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Partially Meets - 2</w:t>
            </w:r>
            <w:r w:rsidRPr="000D7769">
              <w:rPr>
                <w:rFonts w:asciiTheme="minorHAnsi" w:hAnsiTheme="minorHAnsi"/>
                <w:b/>
                <w:szCs w:val="22"/>
              </w:rPr>
              <w:t xml:space="preserve">    </w:t>
            </w:r>
          </w:p>
        </w:tc>
        <w:tc>
          <w:tcPr>
            <w:tcW w:w="2268" w:type="dxa"/>
            <w:shd w:val="clear" w:color="auto" w:fill="FFFF99"/>
            <w:vAlign w:val="center"/>
          </w:tcPr>
          <w:p w14:paraId="47702BB8"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Does Not Meet—1</w:t>
            </w:r>
          </w:p>
        </w:tc>
      </w:tr>
      <w:tr w:rsidR="00AA29EB" w:rsidRPr="005C3D30" w14:paraId="1BF2E0BB" w14:textId="77777777" w:rsidTr="000D7769">
        <w:trPr>
          <w:trHeight w:val="413"/>
        </w:trPr>
        <w:tc>
          <w:tcPr>
            <w:tcW w:w="750" w:type="dxa"/>
            <w:shd w:val="clear" w:color="auto" w:fill="DDD9C3"/>
            <w:textDirection w:val="btLr"/>
          </w:tcPr>
          <w:p w14:paraId="774CCC1C" w14:textId="77777777" w:rsidR="00AA29EB" w:rsidRPr="005C3D30" w:rsidRDefault="00AA29EB" w:rsidP="00D3320C">
            <w:pPr>
              <w:ind w:left="115" w:right="115"/>
              <w:jc w:val="center"/>
              <w:rPr>
                <w:rFonts w:asciiTheme="minorHAnsi" w:hAnsiTheme="minorHAnsi"/>
                <w:szCs w:val="22"/>
              </w:rPr>
            </w:pPr>
          </w:p>
        </w:tc>
        <w:tc>
          <w:tcPr>
            <w:tcW w:w="2259" w:type="dxa"/>
            <w:tcBorders>
              <w:bottom w:val="single" w:sz="4" w:space="0" w:color="auto"/>
            </w:tcBorders>
            <w:vAlign w:val="center"/>
          </w:tcPr>
          <w:p w14:paraId="583F4CCD" w14:textId="77777777" w:rsidR="00AA29EB" w:rsidRPr="005C3D30" w:rsidRDefault="005534E0" w:rsidP="008B2003">
            <w:pPr>
              <w:jc w:val="center"/>
              <w:rPr>
                <w:rFonts w:asciiTheme="minorHAnsi" w:hAnsiTheme="minorHAnsi"/>
                <w:szCs w:val="22"/>
              </w:rPr>
            </w:pPr>
            <w:r>
              <w:rPr>
                <w:rFonts w:asciiTheme="minorHAnsi" w:hAnsiTheme="minorHAnsi"/>
                <w:szCs w:val="22"/>
              </w:rPr>
              <w:t>Included</w:t>
            </w:r>
          </w:p>
        </w:tc>
        <w:tc>
          <w:tcPr>
            <w:tcW w:w="2242" w:type="dxa"/>
            <w:tcBorders>
              <w:bottom w:val="single" w:sz="4" w:space="0" w:color="auto"/>
            </w:tcBorders>
            <w:shd w:val="clear" w:color="auto" w:fill="595959" w:themeFill="text1" w:themeFillTint="A6"/>
            <w:vAlign w:val="center"/>
          </w:tcPr>
          <w:p w14:paraId="0F722D6A" w14:textId="77777777" w:rsidR="00AA29EB" w:rsidRPr="005C3D30" w:rsidRDefault="00AA29EB" w:rsidP="008B2003">
            <w:pPr>
              <w:jc w:val="center"/>
              <w:rPr>
                <w:rFonts w:asciiTheme="minorHAnsi" w:hAnsiTheme="minorHAnsi"/>
                <w:szCs w:val="22"/>
              </w:rPr>
            </w:pPr>
          </w:p>
        </w:tc>
        <w:tc>
          <w:tcPr>
            <w:tcW w:w="2057" w:type="dxa"/>
            <w:tcBorders>
              <w:bottom w:val="single" w:sz="4" w:space="0" w:color="auto"/>
            </w:tcBorders>
            <w:shd w:val="clear" w:color="auto" w:fill="595959" w:themeFill="text1" w:themeFillTint="A6"/>
            <w:vAlign w:val="center"/>
          </w:tcPr>
          <w:p w14:paraId="2A45064A" w14:textId="77777777" w:rsidR="00AA29EB" w:rsidRPr="005C3D30" w:rsidRDefault="00AA29EB" w:rsidP="008B2003">
            <w:pPr>
              <w:jc w:val="center"/>
              <w:rPr>
                <w:rFonts w:asciiTheme="minorHAnsi" w:hAnsiTheme="minorHAnsi"/>
                <w:szCs w:val="22"/>
              </w:rPr>
            </w:pPr>
          </w:p>
        </w:tc>
        <w:tc>
          <w:tcPr>
            <w:tcW w:w="2268" w:type="dxa"/>
            <w:tcBorders>
              <w:bottom w:val="single" w:sz="4" w:space="0" w:color="auto"/>
            </w:tcBorders>
            <w:shd w:val="clear" w:color="auto" w:fill="auto"/>
            <w:vAlign w:val="center"/>
          </w:tcPr>
          <w:p w14:paraId="350F0300" w14:textId="77777777" w:rsidR="00AA29EB" w:rsidRPr="005C3D30" w:rsidRDefault="005534E0" w:rsidP="005534E0">
            <w:pPr>
              <w:jc w:val="center"/>
              <w:rPr>
                <w:rFonts w:asciiTheme="minorHAnsi" w:hAnsiTheme="minorHAnsi"/>
                <w:szCs w:val="22"/>
              </w:rPr>
            </w:pPr>
            <w:r>
              <w:rPr>
                <w:rFonts w:asciiTheme="minorHAnsi" w:hAnsiTheme="minorHAnsi"/>
                <w:szCs w:val="22"/>
              </w:rPr>
              <w:t>Not included</w:t>
            </w:r>
          </w:p>
        </w:tc>
      </w:tr>
      <w:tr w:rsidR="00752B51" w:rsidRPr="005C3D30" w14:paraId="6D860D93" w14:textId="77777777" w:rsidTr="000D7769">
        <w:trPr>
          <w:trHeight w:val="1286"/>
        </w:trPr>
        <w:tc>
          <w:tcPr>
            <w:tcW w:w="750" w:type="dxa"/>
            <w:shd w:val="clear" w:color="auto" w:fill="DDD9C3"/>
            <w:textDirection w:val="btLr"/>
          </w:tcPr>
          <w:p w14:paraId="4FA43595" w14:textId="77777777" w:rsidR="00752B51" w:rsidRPr="008540C7" w:rsidRDefault="00752B51" w:rsidP="00D3320C">
            <w:pPr>
              <w:ind w:left="115" w:right="115"/>
              <w:jc w:val="center"/>
              <w:rPr>
                <w:rFonts w:asciiTheme="minorHAnsi" w:hAnsiTheme="minorHAnsi"/>
                <w:sz w:val="20"/>
              </w:rPr>
            </w:pPr>
            <w:r w:rsidRPr="008540C7">
              <w:rPr>
                <w:rFonts w:asciiTheme="minorHAnsi" w:hAnsiTheme="minorHAnsi"/>
                <w:sz w:val="20"/>
              </w:rPr>
              <w:t>A.</w:t>
            </w:r>
            <w:r w:rsidR="002D4AB4">
              <w:rPr>
                <w:rFonts w:asciiTheme="minorHAnsi" w:hAnsiTheme="minorHAnsi"/>
                <w:sz w:val="20"/>
              </w:rPr>
              <w:t>(1)</w:t>
            </w:r>
            <w:r w:rsidRPr="008540C7">
              <w:rPr>
                <w:rFonts w:asciiTheme="minorHAnsi" w:hAnsiTheme="minorHAnsi"/>
                <w:sz w:val="20"/>
              </w:rPr>
              <w:t xml:space="preserve"> School</w:t>
            </w:r>
          </w:p>
          <w:p w14:paraId="69A87230" w14:textId="77777777" w:rsidR="00752B51" w:rsidRPr="005C3D30" w:rsidRDefault="00752B51" w:rsidP="00D3320C">
            <w:pPr>
              <w:ind w:left="115" w:right="115"/>
              <w:jc w:val="center"/>
              <w:rPr>
                <w:rFonts w:asciiTheme="minorHAnsi" w:hAnsiTheme="minorHAnsi"/>
                <w:szCs w:val="22"/>
              </w:rPr>
            </w:pPr>
            <w:r w:rsidRPr="008540C7">
              <w:rPr>
                <w:rFonts w:asciiTheme="minorHAnsi" w:hAnsiTheme="minorHAnsi"/>
                <w:sz w:val="20"/>
              </w:rPr>
              <w:t>Size</w:t>
            </w:r>
          </w:p>
        </w:tc>
        <w:tc>
          <w:tcPr>
            <w:tcW w:w="2259" w:type="dxa"/>
            <w:tcBorders>
              <w:bottom w:val="single" w:sz="4" w:space="0" w:color="auto"/>
            </w:tcBorders>
          </w:tcPr>
          <w:p w14:paraId="7E318C33" w14:textId="77777777" w:rsidR="00752B51" w:rsidRPr="005C3D30" w:rsidRDefault="001C7F82" w:rsidP="00D3320C">
            <w:pPr>
              <w:rPr>
                <w:rFonts w:asciiTheme="minorHAnsi" w:hAnsiTheme="minorHAnsi"/>
                <w:szCs w:val="22"/>
              </w:rPr>
            </w:pPr>
            <w:r>
              <w:rPr>
                <w:rFonts w:asciiTheme="minorHAnsi" w:hAnsiTheme="minorHAnsi"/>
                <w:szCs w:val="22"/>
              </w:rPr>
              <w:t>The application</w:t>
            </w:r>
            <w:r w:rsidR="00752B51" w:rsidRPr="005C3D30">
              <w:rPr>
                <w:rFonts w:asciiTheme="minorHAnsi" w:hAnsiTheme="minorHAnsi"/>
                <w:szCs w:val="22"/>
              </w:rPr>
              <w:t xml:space="preserve"> provides all of the required information.</w:t>
            </w:r>
          </w:p>
        </w:tc>
        <w:tc>
          <w:tcPr>
            <w:tcW w:w="2242" w:type="dxa"/>
            <w:tcBorders>
              <w:bottom w:val="single" w:sz="4" w:space="0" w:color="auto"/>
            </w:tcBorders>
            <w:shd w:val="clear" w:color="auto" w:fill="595959" w:themeFill="text1" w:themeFillTint="A6"/>
          </w:tcPr>
          <w:p w14:paraId="4DDC8EE4" w14:textId="77777777" w:rsidR="00752B51" w:rsidRPr="005C3D30" w:rsidRDefault="00752B51" w:rsidP="00D3320C">
            <w:pPr>
              <w:rPr>
                <w:rFonts w:asciiTheme="minorHAnsi" w:hAnsiTheme="minorHAnsi"/>
                <w:szCs w:val="22"/>
              </w:rPr>
            </w:pPr>
          </w:p>
        </w:tc>
        <w:tc>
          <w:tcPr>
            <w:tcW w:w="2057" w:type="dxa"/>
            <w:tcBorders>
              <w:bottom w:val="single" w:sz="4" w:space="0" w:color="auto"/>
            </w:tcBorders>
            <w:shd w:val="clear" w:color="auto" w:fill="595959" w:themeFill="text1" w:themeFillTint="A6"/>
          </w:tcPr>
          <w:p w14:paraId="21629F2A" w14:textId="77777777" w:rsidR="00752B51" w:rsidRPr="005C3D30" w:rsidRDefault="00752B51" w:rsidP="00D3320C">
            <w:pPr>
              <w:rPr>
                <w:rFonts w:asciiTheme="minorHAnsi" w:hAnsiTheme="minorHAnsi"/>
                <w:szCs w:val="22"/>
              </w:rPr>
            </w:pPr>
          </w:p>
        </w:tc>
        <w:tc>
          <w:tcPr>
            <w:tcW w:w="2268" w:type="dxa"/>
            <w:tcBorders>
              <w:bottom w:val="single" w:sz="4" w:space="0" w:color="auto"/>
            </w:tcBorders>
            <w:shd w:val="clear" w:color="auto" w:fill="auto"/>
          </w:tcPr>
          <w:p w14:paraId="5F80DC08" w14:textId="77777777" w:rsidR="00752B51" w:rsidRPr="005C3D30" w:rsidRDefault="00752B51" w:rsidP="00D3320C">
            <w:pPr>
              <w:rPr>
                <w:rFonts w:asciiTheme="minorHAnsi" w:hAnsiTheme="minorHAnsi"/>
                <w:szCs w:val="22"/>
              </w:rPr>
            </w:pPr>
            <w:r w:rsidRPr="005C3D30">
              <w:rPr>
                <w:rFonts w:asciiTheme="minorHAnsi" w:hAnsiTheme="minorHAnsi"/>
                <w:szCs w:val="22"/>
              </w:rPr>
              <w:t>The application does not provide the required information.</w:t>
            </w:r>
          </w:p>
        </w:tc>
      </w:tr>
      <w:tr w:rsidR="007470C7" w:rsidRPr="005C3D30" w14:paraId="4EA1DB71" w14:textId="77777777" w:rsidTr="000D7769">
        <w:trPr>
          <w:trHeight w:val="350"/>
        </w:trPr>
        <w:tc>
          <w:tcPr>
            <w:tcW w:w="9576" w:type="dxa"/>
            <w:gridSpan w:val="5"/>
            <w:shd w:val="clear" w:color="auto" w:fill="D9D9D9" w:themeFill="background1" w:themeFillShade="D9"/>
          </w:tcPr>
          <w:p w14:paraId="4AC3A51B" w14:textId="77777777" w:rsidR="007470C7" w:rsidRPr="007470C7" w:rsidRDefault="007470C7" w:rsidP="00BD7114">
            <w:pPr>
              <w:rPr>
                <w:rFonts w:asciiTheme="minorHAnsi" w:hAnsiTheme="minorHAnsi"/>
                <w:b/>
                <w:noProof/>
                <w:szCs w:val="22"/>
              </w:rPr>
            </w:pPr>
            <w:permStart w:id="20172622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104100952"/>
                <w:placeholder>
                  <w:docPart w:val="DefaultPlaceholder_1082065158"/>
                </w:placeholder>
                <w:showingPlcHdr/>
              </w:sdtPr>
              <w:sdtEndPr/>
              <w:sdtContent>
                <w:r w:rsidR="002D4AB4" w:rsidRPr="002608E1">
                  <w:rPr>
                    <w:rStyle w:val="PlaceholderText"/>
                  </w:rPr>
                  <w:t>Click here to enter text.</w:t>
                </w:r>
              </w:sdtContent>
            </w:sdt>
          </w:p>
        </w:tc>
      </w:tr>
      <w:permEnd w:id="201726223"/>
    </w:tbl>
    <w:p w14:paraId="03D31C37"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54EE29D2" w14:textId="77777777" w:rsidR="0072177E" w:rsidRDefault="004243C2" w:rsidP="0072177E">
      <w:pPr>
        <w:spacing w:before="240" w:after="120"/>
        <w:rPr>
          <w:sz w:val="24"/>
          <w:szCs w:val="24"/>
        </w:rPr>
      </w:pPr>
      <w:bookmarkStart w:id="2" w:name="_Toc444091247"/>
      <w:r w:rsidRPr="006848E2">
        <w:rPr>
          <w:rStyle w:val="Heading2Char"/>
          <w:rFonts w:asciiTheme="minorHAnsi" w:hAnsiTheme="minorHAnsi"/>
          <w:color w:val="auto"/>
          <w:sz w:val="24"/>
          <w:szCs w:val="24"/>
        </w:rPr>
        <w:lastRenderedPageBreak/>
        <w:t>B.  Mission</w:t>
      </w:r>
      <w:r w:rsidR="004869A4" w:rsidRPr="006848E2">
        <w:rPr>
          <w:rStyle w:val="Heading2Char"/>
          <w:rFonts w:asciiTheme="minorHAnsi" w:hAnsiTheme="minorHAnsi"/>
          <w:color w:val="auto"/>
          <w:sz w:val="24"/>
          <w:szCs w:val="24"/>
        </w:rPr>
        <w:t>.</w:t>
      </w:r>
      <w:bookmarkEnd w:id="2"/>
      <w:r w:rsidRPr="006848E2">
        <w:rPr>
          <w:sz w:val="24"/>
          <w:szCs w:val="24"/>
        </w:rPr>
        <w:t xml:space="preserve">  </w:t>
      </w:r>
    </w:p>
    <w:p w14:paraId="4FC72DD6" w14:textId="77777777" w:rsidR="00C95CDB" w:rsidRDefault="00C95CDB" w:rsidP="0072177E">
      <w:pPr>
        <w:spacing w:before="240" w:after="120"/>
        <w:rPr>
          <w:i/>
          <w:sz w:val="24"/>
          <w:szCs w:val="24"/>
        </w:rPr>
        <w:sectPr w:rsidR="00C95CDB" w:rsidSect="00C95CDB">
          <w:type w:val="continuous"/>
          <w:pgSz w:w="12240" w:h="15840"/>
          <w:pgMar w:top="1440" w:right="1440" w:bottom="990" w:left="1440" w:header="720" w:footer="720" w:gutter="0"/>
          <w:pgNumType w:start="0"/>
          <w:cols w:space="720"/>
          <w:titlePg/>
          <w:docGrid w:linePitch="360"/>
        </w:sectPr>
      </w:pPr>
    </w:p>
    <w:p w14:paraId="27364EB3" w14:textId="77777777" w:rsidR="00763A7B" w:rsidRPr="006848E2" w:rsidRDefault="00B32E81" w:rsidP="0072177E">
      <w:pPr>
        <w:spacing w:before="240" w:after="120"/>
        <w:rPr>
          <w:rFonts w:ascii="Arial" w:hAnsi="Arial" w:cs="Arial"/>
          <w:i/>
          <w:sz w:val="24"/>
          <w:szCs w:val="24"/>
        </w:rPr>
      </w:pPr>
      <w:r w:rsidRPr="0072177E">
        <w:rPr>
          <w:i/>
          <w:sz w:val="24"/>
          <w:szCs w:val="24"/>
        </w:rPr>
        <w:lastRenderedPageBreak/>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ion as set forth in the mission-</w:t>
      </w:r>
      <w:r w:rsidRPr="006848E2">
        <w:rPr>
          <w:rFonts w:cstheme="minorHAnsi"/>
          <w:sz w:val="24"/>
          <w:szCs w:val="24"/>
        </w:rPr>
        <w:t>specific indicator(s) as set forth in the Performance Framework, Academic Framework</w:t>
      </w:r>
      <w:r w:rsidR="00ED6259" w:rsidRPr="006848E2">
        <w:rPr>
          <w:rFonts w:cstheme="minorHAnsi"/>
          <w:sz w:val="24"/>
          <w:szCs w:val="24"/>
        </w:rPr>
        <w:t xml:space="preserve"> (see glossary)</w:t>
      </w:r>
      <w:r w:rsidRPr="006848E2">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FDE45E2" w14:textId="77777777" w:rsidTr="00BD7114">
        <w:tc>
          <w:tcPr>
            <w:tcW w:w="9576" w:type="dxa"/>
            <w:shd w:val="clear" w:color="auto" w:fill="D9D9D9" w:themeFill="background1" w:themeFillShade="D9"/>
          </w:tcPr>
          <w:p w14:paraId="6975E857" w14:textId="77777777" w:rsidR="006307F1" w:rsidRDefault="003760C0" w:rsidP="00EE6D30">
            <w:pPr>
              <w:jc w:val="both"/>
              <w:rPr>
                <w:rFonts w:cstheme="minorHAnsi"/>
                <w:szCs w:val="22"/>
              </w:rPr>
            </w:pPr>
            <w:r w:rsidRPr="005C3D30">
              <w:rPr>
                <w:rFonts w:asciiTheme="minorHAnsi" w:hAnsiTheme="minorHAnsi"/>
                <w:szCs w:val="22"/>
              </w:rPr>
              <w:t>B</w:t>
            </w:r>
            <w:r>
              <w:rPr>
                <w:rFonts w:asciiTheme="minorHAnsi" w:hAnsiTheme="minorHAnsi"/>
                <w:szCs w:val="22"/>
              </w:rPr>
              <w:t>. (</w:t>
            </w:r>
            <w:r w:rsidR="005C52A7">
              <w:rPr>
                <w:rFonts w:asciiTheme="minorHAnsi" w:hAnsiTheme="minorHAnsi"/>
                <w:szCs w:val="22"/>
              </w:rPr>
              <w:t>1)</w:t>
            </w:r>
            <w:r w:rsidR="004869A4" w:rsidRPr="005C3D30">
              <w:rPr>
                <w:szCs w:val="22"/>
              </w:rPr>
              <w:t xml:space="preserve"> State the mission or the driving force that guides this school proposal.  </w:t>
            </w:r>
            <w:r w:rsidR="004869A4" w:rsidRPr="005C3D30">
              <w:rPr>
                <w:rFonts w:cstheme="minorHAnsi"/>
                <w:szCs w:val="22"/>
              </w:rPr>
              <w:t xml:space="preserve">The mission should answer questions such as:  1) what </w:t>
            </w:r>
            <w:r w:rsidR="00AE3EE2">
              <w:rPr>
                <w:rFonts w:cstheme="minorHAnsi"/>
                <w:szCs w:val="22"/>
              </w:rPr>
              <w:t xml:space="preserve">student outcomes </w:t>
            </w:r>
            <w:r w:rsidR="004869A4" w:rsidRPr="005C3D30">
              <w:rPr>
                <w:rFonts w:cstheme="minorHAnsi"/>
                <w:szCs w:val="22"/>
              </w:rPr>
              <w:t xml:space="preserve">does </w:t>
            </w:r>
            <w:r w:rsidR="002D5D98">
              <w:rPr>
                <w:rFonts w:cstheme="minorHAnsi"/>
                <w:szCs w:val="22"/>
              </w:rPr>
              <w:t>the proposed school</w:t>
            </w:r>
            <w:r w:rsidR="004869A4" w:rsidRPr="005C3D30">
              <w:rPr>
                <w:rFonts w:cstheme="minorHAnsi"/>
                <w:szCs w:val="22"/>
              </w:rPr>
              <w:t xml:space="preserve"> seek to accomplish; 2) how will it accomplish that; and 3) what is innovative and unique about </w:t>
            </w:r>
            <w:r w:rsidR="002D5D98">
              <w:rPr>
                <w:rFonts w:cstheme="minorHAnsi"/>
                <w:szCs w:val="22"/>
              </w:rPr>
              <w:t>the proposed school</w:t>
            </w:r>
            <w:r w:rsidR="004869A4" w:rsidRPr="005C3D30">
              <w:rPr>
                <w:rFonts w:cstheme="minorHAnsi"/>
                <w:szCs w:val="22"/>
              </w:rPr>
              <w:t xml:space="preserve">? The best mission statements are clear, cohesive, comprehensive, reasonable, and innovative, and have a focus on </w:t>
            </w:r>
            <w:r w:rsidR="009B05FF">
              <w:rPr>
                <w:rFonts w:cstheme="minorHAnsi"/>
                <w:szCs w:val="22"/>
              </w:rPr>
              <w:t>outcomes</w:t>
            </w:r>
            <w:r w:rsidR="004869A4" w:rsidRPr="005C3D30">
              <w:rPr>
                <w:rFonts w:cstheme="minorHAnsi"/>
                <w:szCs w:val="22"/>
              </w:rPr>
              <w:t xml:space="preserve"> rather than inputs.  </w:t>
            </w:r>
            <w:r w:rsidR="006307F1">
              <w:rPr>
                <w:rFonts w:cstheme="minorHAnsi"/>
                <w:szCs w:val="22"/>
              </w:rPr>
              <w:t xml:space="preserve">  </w:t>
            </w:r>
          </w:p>
          <w:p w14:paraId="6B5F3E19" w14:textId="77777777" w:rsidR="004243C2" w:rsidRPr="005C3D30" w:rsidRDefault="004243C2" w:rsidP="00EE6D30">
            <w:pPr>
              <w:jc w:val="both"/>
              <w:rPr>
                <w:rFonts w:asciiTheme="minorHAnsi" w:hAnsiTheme="minorHAnsi"/>
                <w:szCs w:val="22"/>
              </w:rPr>
            </w:pPr>
          </w:p>
        </w:tc>
      </w:tr>
    </w:tbl>
    <w:p w14:paraId="4D2BD23B" w14:textId="77777777" w:rsidR="00C95CDB" w:rsidRDefault="00C95CDB" w:rsidP="00BD7114">
      <w:pPr>
        <w:rPr>
          <w:rFonts w:asciiTheme="minorHAnsi" w:hAnsiTheme="minorHAnsi"/>
          <w:b/>
          <w:szCs w:val="22"/>
        </w:rPr>
        <w:sectPr w:rsidR="00C95CDB" w:rsidSect="00C95CDB">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14:paraId="109E4974" w14:textId="77777777" w:rsidTr="00BD7114">
        <w:tc>
          <w:tcPr>
            <w:tcW w:w="9576" w:type="dxa"/>
            <w:tcBorders>
              <w:bottom w:val="single" w:sz="4" w:space="0" w:color="auto"/>
            </w:tcBorders>
            <w:shd w:val="clear" w:color="auto" w:fill="auto"/>
          </w:tcPr>
          <w:p w14:paraId="252D0730" w14:textId="77777777" w:rsidR="00C84055" w:rsidRPr="00423AC5" w:rsidRDefault="00C84055" w:rsidP="00C84055">
            <w:pPr>
              <w:pStyle w:val="NormalWeb"/>
              <w:shd w:val="clear" w:color="auto" w:fill="FFFFFF"/>
              <w:rPr>
                <w:rFonts w:ascii="Garamond" w:hAnsi="Garamond"/>
                <w:color w:val="000000" w:themeColor="text1"/>
              </w:rPr>
            </w:pPr>
            <w:r w:rsidRPr="00423AC5">
              <w:rPr>
                <w:rStyle w:val="Strong"/>
                <w:rFonts w:ascii="Garamond" w:hAnsi="Garamond"/>
                <w:color w:val="000000" w:themeColor="text1"/>
              </w:rPr>
              <w:lastRenderedPageBreak/>
              <w:t>Mission</w:t>
            </w:r>
            <w:r w:rsidRPr="00423AC5">
              <w:rPr>
                <w:rFonts w:ascii="Garamond" w:hAnsi="Garamond"/>
                <w:color w:val="000000" w:themeColor="text1"/>
              </w:rPr>
              <w:t>:</w:t>
            </w:r>
            <w:r w:rsidRPr="00423AC5">
              <w:rPr>
                <w:rStyle w:val="apple-converted-space"/>
                <w:rFonts w:ascii="Garamond" w:hAnsi="Garamond"/>
                <w:color w:val="000000" w:themeColor="text1"/>
              </w:rPr>
              <w:t> </w:t>
            </w:r>
            <w:r w:rsidRPr="00423AC5">
              <w:rPr>
                <w:rStyle w:val="Emphasis"/>
                <w:rFonts w:ascii="Garamond" w:hAnsi="Garamond"/>
                <w:color w:val="000000" w:themeColor="text1"/>
              </w:rPr>
              <w:t>Our school strives to be</w:t>
            </w:r>
            <w:r w:rsidRPr="00423AC5">
              <w:rPr>
                <w:rStyle w:val="apple-converted-space"/>
                <w:rFonts w:ascii="Garamond" w:hAnsi="Garamond"/>
                <w:i/>
                <w:iCs/>
                <w:color w:val="000000" w:themeColor="text1"/>
              </w:rPr>
              <w:t> </w:t>
            </w:r>
            <w:r w:rsidRPr="00423AC5">
              <w:rPr>
                <w:rStyle w:val="il"/>
                <w:rFonts w:ascii="Garamond" w:hAnsi="Garamond"/>
                <w:i/>
                <w:iCs/>
                <w:color w:val="000000" w:themeColor="text1"/>
              </w:rPr>
              <w:t>a</w:t>
            </w:r>
            <w:r w:rsidRPr="00423AC5">
              <w:rPr>
                <w:rStyle w:val="apple-converted-space"/>
                <w:rFonts w:ascii="Garamond" w:hAnsi="Garamond"/>
                <w:i/>
                <w:iCs/>
                <w:color w:val="000000" w:themeColor="text1"/>
              </w:rPr>
              <w:t> </w:t>
            </w:r>
            <w:r w:rsidRPr="00423AC5">
              <w:rPr>
                <w:rStyle w:val="Emphasis"/>
                <w:rFonts w:ascii="Garamond" w:hAnsi="Garamond"/>
                <w:color w:val="000000" w:themeColor="text1"/>
              </w:rPr>
              <w:t>racially and culturally diverse community of students, parents and staff, dedicated to creating</w:t>
            </w:r>
            <w:r w:rsidRPr="00423AC5">
              <w:rPr>
                <w:rStyle w:val="apple-converted-space"/>
                <w:rFonts w:ascii="Garamond" w:hAnsi="Garamond"/>
                <w:i/>
                <w:iCs/>
                <w:color w:val="000000" w:themeColor="text1"/>
              </w:rPr>
              <w:t> </w:t>
            </w:r>
            <w:r w:rsidRPr="00423AC5">
              <w:rPr>
                <w:rStyle w:val="il"/>
                <w:rFonts w:ascii="Garamond" w:hAnsi="Garamond"/>
                <w:i/>
                <w:iCs/>
                <w:color w:val="000000" w:themeColor="text1"/>
              </w:rPr>
              <w:t>a</w:t>
            </w:r>
            <w:r w:rsidRPr="00423AC5">
              <w:rPr>
                <w:rStyle w:val="apple-converted-space"/>
                <w:rFonts w:ascii="Garamond" w:hAnsi="Garamond"/>
                <w:i/>
                <w:iCs/>
                <w:color w:val="000000" w:themeColor="text1"/>
              </w:rPr>
              <w:t> </w:t>
            </w:r>
            <w:r w:rsidRPr="00423AC5">
              <w:rPr>
                <w:rStyle w:val="Emphasis"/>
                <w:rFonts w:ascii="Garamond" w:hAnsi="Garamond"/>
                <w:color w:val="000000" w:themeColor="text1"/>
              </w:rPr>
              <w:t>respectful environment and one in which each person is treated with unconditional positive regard and acceptance. With such</w:t>
            </w:r>
            <w:r>
              <w:rPr>
                <w:rStyle w:val="Emphasis"/>
                <w:rFonts w:ascii="Garamond" w:hAnsi="Garamond"/>
                <w:color w:val="000000" w:themeColor="text1"/>
              </w:rPr>
              <w:t xml:space="preserve"> an environment, each student, 7</w:t>
            </w:r>
            <w:r w:rsidRPr="00423AC5">
              <w:rPr>
                <w:rStyle w:val="Emphasis"/>
                <w:rFonts w:ascii="Garamond" w:hAnsi="Garamond"/>
                <w:color w:val="000000" w:themeColor="text1"/>
              </w:rPr>
              <w:t>-12, will be empowered and inspired to reach his or her full academic, emotional, physical and personal potential.</w:t>
            </w:r>
            <w:r>
              <w:rPr>
                <w:rStyle w:val="Emphasis"/>
                <w:rFonts w:ascii="Garamond" w:hAnsi="Garamond"/>
                <w:color w:val="000000" w:themeColor="text1"/>
              </w:rPr>
              <w:t xml:space="preserve">  This school will provide a holistic model of education which includes emotional </w:t>
            </w:r>
            <w:proofErr w:type="spellStart"/>
            <w:r>
              <w:rPr>
                <w:rStyle w:val="Emphasis"/>
                <w:rFonts w:ascii="Garamond" w:hAnsi="Garamond"/>
                <w:color w:val="000000" w:themeColor="text1"/>
              </w:rPr>
              <w:t>well being</w:t>
            </w:r>
            <w:proofErr w:type="spellEnd"/>
            <w:r>
              <w:rPr>
                <w:rStyle w:val="Emphasis"/>
                <w:rFonts w:ascii="Garamond" w:hAnsi="Garamond"/>
                <w:color w:val="000000" w:themeColor="text1"/>
              </w:rPr>
              <w:t xml:space="preserve"> by working in consort with a local agency to provide mental health services.</w:t>
            </w:r>
          </w:p>
          <w:p w14:paraId="4B79898A" w14:textId="77777777" w:rsidR="00BD7114" w:rsidRPr="00BD7114" w:rsidRDefault="00BD7114" w:rsidP="00754982">
            <w:pPr>
              <w:rPr>
                <w:rFonts w:asciiTheme="minorHAnsi" w:hAnsiTheme="minorHAnsi"/>
                <w:i/>
                <w:color w:val="C00000"/>
                <w:szCs w:val="22"/>
              </w:rPr>
            </w:pPr>
          </w:p>
        </w:tc>
      </w:tr>
    </w:tbl>
    <w:p w14:paraId="2374A436" w14:textId="77777777" w:rsidR="009B05FF" w:rsidRDefault="009B05FF" w:rsidP="00704810">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02"/>
        <w:gridCol w:w="2070"/>
        <w:gridCol w:w="2070"/>
        <w:gridCol w:w="2520"/>
        <w:gridCol w:w="18"/>
      </w:tblGrid>
      <w:tr w:rsidR="000D7769" w:rsidRPr="000D7769" w14:paraId="1EA1CAA4" w14:textId="77777777" w:rsidTr="000D7769">
        <w:trPr>
          <w:gridAfter w:val="1"/>
          <w:wAfter w:w="18" w:type="dxa"/>
        </w:trPr>
        <w:tc>
          <w:tcPr>
            <w:tcW w:w="696" w:type="dxa"/>
            <w:vMerge w:val="restart"/>
            <w:shd w:val="clear" w:color="auto" w:fill="D9D9D9"/>
          </w:tcPr>
          <w:p w14:paraId="4CCC6084" w14:textId="77777777" w:rsidR="000D7769" w:rsidRPr="000D7769" w:rsidRDefault="000D7769" w:rsidP="000D7769">
            <w:pPr>
              <w:rPr>
                <w:rFonts w:asciiTheme="minorHAnsi" w:hAnsiTheme="minorHAnsi"/>
                <w:szCs w:val="22"/>
              </w:rPr>
            </w:pPr>
          </w:p>
        </w:tc>
        <w:tc>
          <w:tcPr>
            <w:tcW w:w="8862" w:type="dxa"/>
            <w:gridSpan w:val="4"/>
            <w:shd w:val="clear" w:color="auto" w:fill="D9D9D9"/>
          </w:tcPr>
          <w:p w14:paraId="579F8AEF"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Ranking</w:t>
            </w:r>
          </w:p>
        </w:tc>
      </w:tr>
      <w:tr w:rsidR="000D7769" w:rsidRPr="000D7769" w14:paraId="630E1486" w14:textId="77777777" w:rsidTr="000D7769">
        <w:trPr>
          <w:gridAfter w:val="1"/>
          <w:wAfter w:w="18" w:type="dxa"/>
        </w:trPr>
        <w:tc>
          <w:tcPr>
            <w:tcW w:w="696" w:type="dxa"/>
            <w:vMerge/>
            <w:shd w:val="clear" w:color="auto" w:fill="D9D9D9"/>
          </w:tcPr>
          <w:p w14:paraId="3FE7CAEC" w14:textId="77777777" w:rsidR="000D7769" w:rsidRPr="000D7769" w:rsidRDefault="000D7769" w:rsidP="000D7769">
            <w:pPr>
              <w:rPr>
                <w:rFonts w:asciiTheme="minorHAnsi" w:hAnsiTheme="minorHAnsi"/>
                <w:szCs w:val="22"/>
              </w:rPr>
            </w:pPr>
          </w:p>
        </w:tc>
        <w:tc>
          <w:tcPr>
            <w:tcW w:w="4272" w:type="dxa"/>
            <w:gridSpan w:val="2"/>
            <w:shd w:val="clear" w:color="auto" w:fill="D9D9D9" w:themeFill="background1" w:themeFillShade="D9"/>
            <w:vAlign w:val="center"/>
          </w:tcPr>
          <w:p w14:paraId="3A60954E" w14:textId="77777777" w:rsidR="000D7769" w:rsidRPr="000D7769" w:rsidRDefault="00B410BD" w:rsidP="000D7769">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95104" behindDoc="0" locked="0" layoutInCell="1" allowOverlap="1" wp14:anchorId="7B0E8444" wp14:editId="76F5213B">
                      <wp:simplePos x="0" y="0"/>
                      <wp:positionH relativeFrom="column">
                        <wp:posOffset>-12065</wp:posOffset>
                      </wp:positionH>
                      <wp:positionV relativeFrom="paragraph">
                        <wp:posOffset>73024</wp:posOffset>
                      </wp:positionV>
                      <wp:extent cx="2036445" cy="0"/>
                      <wp:effectExtent l="38100" t="76200" r="0" b="952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CBD1202" id="AutoShape 12" o:spid="_x0000_s1026" type="#_x0000_t32" style="position:absolute;margin-left:-.95pt;margin-top:5.75pt;width:160.35pt;height:0;flip:x;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">
                      <v:stroke endarrow="block"/>
                    </v:shape>
                  </w:pict>
                </mc:Fallback>
              </mc:AlternateContent>
            </w:r>
            <w:r w:rsidR="000D7769" w:rsidRPr="000D7769">
              <w:rPr>
                <w:rFonts w:asciiTheme="minorHAnsi" w:hAnsiTheme="minorHAnsi"/>
                <w:szCs w:val="22"/>
              </w:rPr>
              <w:t>Satisfied</w:t>
            </w:r>
          </w:p>
        </w:tc>
        <w:tc>
          <w:tcPr>
            <w:tcW w:w="4590" w:type="dxa"/>
            <w:gridSpan w:val="2"/>
            <w:shd w:val="clear" w:color="auto" w:fill="D9D9D9" w:themeFill="background1" w:themeFillShade="D9"/>
            <w:vAlign w:val="center"/>
          </w:tcPr>
          <w:p w14:paraId="264C9573" w14:textId="77777777" w:rsidR="000D7769" w:rsidRPr="000D7769" w:rsidRDefault="00B410BD" w:rsidP="000D7769">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96128" behindDoc="0" locked="0" layoutInCell="1" allowOverlap="1" wp14:anchorId="3508D071" wp14:editId="2E314A35">
                      <wp:simplePos x="0" y="0"/>
                      <wp:positionH relativeFrom="column">
                        <wp:posOffset>808990</wp:posOffset>
                      </wp:positionH>
                      <wp:positionV relativeFrom="paragraph">
                        <wp:posOffset>83184</wp:posOffset>
                      </wp:positionV>
                      <wp:extent cx="1820545" cy="0"/>
                      <wp:effectExtent l="0" t="76200" r="27305" b="952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BC6DA2C" id="AutoShape 13" o:spid="_x0000_s1026" type="#_x0000_t32" style="position:absolute;margin-left:63.7pt;margin-top:6.55pt;width:143.35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U6Eg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">
                      <v:stroke endarrow="block"/>
                    </v:shape>
                  </w:pict>
                </mc:Fallback>
              </mc:AlternateContent>
            </w:r>
            <w:r w:rsidR="000D7769" w:rsidRPr="000D7769">
              <w:rPr>
                <w:rFonts w:asciiTheme="minorHAnsi" w:hAnsiTheme="minorHAnsi"/>
                <w:szCs w:val="22"/>
              </w:rPr>
              <w:t xml:space="preserve">Not Satisfied </w:t>
            </w:r>
          </w:p>
        </w:tc>
      </w:tr>
      <w:tr w:rsidR="000D7769" w:rsidRPr="000D7769" w14:paraId="59148128" w14:textId="77777777" w:rsidTr="000D7769">
        <w:trPr>
          <w:gridAfter w:val="1"/>
          <w:wAfter w:w="18" w:type="dxa"/>
        </w:trPr>
        <w:tc>
          <w:tcPr>
            <w:tcW w:w="696" w:type="dxa"/>
            <w:vMerge/>
            <w:shd w:val="clear" w:color="auto" w:fill="D9D9D9"/>
          </w:tcPr>
          <w:p w14:paraId="2E3637EA" w14:textId="77777777" w:rsidR="000D7769" w:rsidRPr="000D7769" w:rsidRDefault="000D7769" w:rsidP="000D7769">
            <w:pPr>
              <w:rPr>
                <w:rFonts w:asciiTheme="minorHAnsi" w:hAnsiTheme="minorHAnsi"/>
                <w:szCs w:val="22"/>
              </w:rPr>
            </w:pPr>
          </w:p>
        </w:tc>
        <w:tc>
          <w:tcPr>
            <w:tcW w:w="2202" w:type="dxa"/>
            <w:shd w:val="clear" w:color="auto" w:fill="FFFF99"/>
            <w:vAlign w:val="center"/>
          </w:tcPr>
          <w:p w14:paraId="710BE0AD"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Exceeds—4</w:t>
            </w:r>
            <w:r w:rsidRPr="000D7769">
              <w:rPr>
                <w:rFonts w:asciiTheme="minorHAnsi" w:hAnsiTheme="minorHAnsi"/>
                <w:b/>
                <w:szCs w:val="22"/>
              </w:rPr>
              <w:t xml:space="preserve">   </w:t>
            </w:r>
          </w:p>
        </w:tc>
        <w:tc>
          <w:tcPr>
            <w:tcW w:w="2070" w:type="dxa"/>
            <w:shd w:val="clear" w:color="auto" w:fill="FFFF99"/>
            <w:vAlign w:val="center"/>
          </w:tcPr>
          <w:p w14:paraId="6FB7306D"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 xml:space="preserve">Meets—3    </w:t>
            </w:r>
          </w:p>
        </w:tc>
        <w:tc>
          <w:tcPr>
            <w:tcW w:w="2070" w:type="dxa"/>
            <w:shd w:val="clear" w:color="auto" w:fill="FFFF99"/>
            <w:vAlign w:val="center"/>
          </w:tcPr>
          <w:p w14:paraId="61C9AEDF"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Partially Meets - 2</w:t>
            </w:r>
            <w:r w:rsidRPr="000D7769">
              <w:rPr>
                <w:rFonts w:asciiTheme="minorHAnsi" w:hAnsiTheme="minorHAnsi"/>
                <w:b/>
                <w:szCs w:val="22"/>
              </w:rPr>
              <w:t xml:space="preserve">    </w:t>
            </w:r>
          </w:p>
        </w:tc>
        <w:tc>
          <w:tcPr>
            <w:tcW w:w="2520" w:type="dxa"/>
            <w:shd w:val="clear" w:color="auto" w:fill="FFFF99"/>
            <w:vAlign w:val="center"/>
          </w:tcPr>
          <w:p w14:paraId="114682CC"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Does Not Meet—1</w:t>
            </w:r>
          </w:p>
        </w:tc>
      </w:tr>
      <w:tr w:rsidR="00B80D83" w:rsidRPr="005C3D30" w14:paraId="13C98595" w14:textId="77777777" w:rsidTr="000D7769">
        <w:trPr>
          <w:gridAfter w:val="1"/>
          <w:wAfter w:w="18" w:type="dxa"/>
        </w:trPr>
        <w:tc>
          <w:tcPr>
            <w:tcW w:w="696" w:type="dxa"/>
            <w:shd w:val="clear" w:color="auto" w:fill="DDD9C3"/>
            <w:textDirection w:val="btLr"/>
          </w:tcPr>
          <w:p w14:paraId="02ABCC74" w14:textId="77777777" w:rsidR="00B80D83" w:rsidRPr="008540C7" w:rsidRDefault="00B80D83" w:rsidP="00FE29F1">
            <w:pPr>
              <w:ind w:left="115" w:right="115"/>
              <w:jc w:val="center"/>
              <w:rPr>
                <w:rFonts w:asciiTheme="minorHAnsi" w:hAnsiTheme="minorHAnsi"/>
                <w:sz w:val="20"/>
              </w:rPr>
            </w:pPr>
            <w:r w:rsidRPr="008540C7">
              <w:rPr>
                <w:rFonts w:asciiTheme="minorHAnsi" w:hAnsiTheme="minorHAnsi"/>
                <w:sz w:val="20"/>
              </w:rPr>
              <w:t>B.</w:t>
            </w:r>
            <w:r w:rsidR="00A7255C">
              <w:rPr>
                <w:rFonts w:asciiTheme="minorHAnsi" w:hAnsiTheme="minorHAnsi"/>
                <w:sz w:val="20"/>
              </w:rPr>
              <w:t>(1)</w:t>
            </w:r>
            <w:r w:rsidRPr="008540C7">
              <w:rPr>
                <w:rFonts w:asciiTheme="minorHAnsi" w:hAnsiTheme="minorHAnsi"/>
                <w:sz w:val="20"/>
              </w:rPr>
              <w:t xml:space="preserve"> School Mission </w:t>
            </w:r>
          </w:p>
        </w:tc>
        <w:tc>
          <w:tcPr>
            <w:tcW w:w="2202" w:type="dxa"/>
            <w:tcBorders>
              <w:bottom w:val="single" w:sz="4" w:space="0" w:color="auto"/>
            </w:tcBorders>
          </w:tcPr>
          <w:p w14:paraId="13CF275B" w14:textId="77777777" w:rsidR="00B80D83" w:rsidRPr="005C3D30" w:rsidRDefault="00B80D83" w:rsidP="00FE29F1">
            <w:pPr>
              <w:rPr>
                <w:rFonts w:asciiTheme="minorHAnsi" w:hAnsiTheme="minorHAnsi"/>
                <w:szCs w:val="22"/>
              </w:rPr>
            </w:pPr>
            <w:r w:rsidRPr="005C3D30">
              <w:rPr>
                <w:rFonts w:asciiTheme="minorHAnsi" w:hAnsiTheme="minorHAnsi"/>
                <w:szCs w:val="22"/>
              </w:rPr>
              <w:t xml:space="preserve">The mission statement incorporates </w:t>
            </w:r>
            <w:r w:rsidRPr="005C3D30">
              <w:rPr>
                <w:rFonts w:asciiTheme="minorHAnsi" w:hAnsiTheme="minorHAnsi"/>
                <w:b/>
                <w:szCs w:val="22"/>
              </w:rPr>
              <w:t>all</w:t>
            </w:r>
            <w:r w:rsidRPr="005C3D30">
              <w:rPr>
                <w:rFonts w:asciiTheme="minorHAnsi" w:hAnsiTheme="minorHAnsi"/>
                <w:szCs w:val="22"/>
              </w:rPr>
              <w:t xml:space="preserve"> three questions above and therefore </w:t>
            </w:r>
            <w:r w:rsidRPr="005C3D30">
              <w:rPr>
                <w:rFonts w:asciiTheme="minorHAnsi" w:hAnsiTheme="minorHAnsi"/>
                <w:b/>
                <w:szCs w:val="22"/>
              </w:rPr>
              <w:t>meets or exceeds</w:t>
            </w:r>
            <w:r w:rsidRPr="005C3D30">
              <w:rPr>
                <w:rFonts w:asciiTheme="minorHAnsi" w:hAnsiTheme="minorHAnsi"/>
                <w:szCs w:val="22"/>
              </w:rPr>
              <w:t xml:space="preserve"> the expectation by providing a </w:t>
            </w:r>
            <w:r w:rsidRPr="005C3D30">
              <w:rPr>
                <w:rFonts w:asciiTheme="minorHAnsi" w:hAnsiTheme="minorHAnsi"/>
                <w:b/>
                <w:szCs w:val="22"/>
              </w:rPr>
              <w:t xml:space="preserve">clear, cohesive, comprehensive, reasonable, and innovative </w:t>
            </w:r>
            <w:r w:rsidRPr="005C3D30">
              <w:rPr>
                <w:rFonts w:asciiTheme="minorHAnsi" w:hAnsiTheme="minorHAnsi"/>
                <w:szCs w:val="22"/>
              </w:rPr>
              <w:t xml:space="preserve">purpose for </w:t>
            </w:r>
            <w:r w:rsidR="001C7F82">
              <w:rPr>
                <w:rFonts w:asciiTheme="minorHAnsi" w:hAnsiTheme="minorHAnsi"/>
                <w:szCs w:val="22"/>
              </w:rPr>
              <w:t>the proposed school</w:t>
            </w:r>
            <w:r w:rsidRPr="005C3D30">
              <w:rPr>
                <w:rFonts w:asciiTheme="minorHAnsi" w:hAnsiTheme="minorHAnsi"/>
                <w:szCs w:val="22"/>
              </w:rPr>
              <w:t>.</w:t>
            </w:r>
          </w:p>
        </w:tc>
        <w:tc>
          <w:tcPr>
            <w:tcW w:w="2070" w:type="dxa"/>
            <w:tcBorders>
              <w:bottom w:val="single" w:sz="4" w:space="0" w:color="auto"/>
            </w:tcBorders>
            <w:shd w:val="clear" w:color="auto" w:fill="FFFFFF" w:themeFill="background1"/>
          </w:tcPr>
          <w:p w14:paraId="0D257DCB" w14:textId="77777777" w:rsidR="00B80D83" w:rsidRPr="005C3D30" w:rsidRDefault="00B80D83" w:rsidP="00FE29F1">
            <w:pPr>
              <w:rPr>
                <w:rFonts w:asciiTheme="minorHAnsi" w:hAnsiTheme="minorHAnsi"/>
                <w:szCs w:val="22"/>
              </w:rPr>
            </w:pPr>
            <w:r w:rsidRPr="005C3D30">
              <w:rPr>
                <w:rFonts w:asciiTheme="minorHAnsi" w:hAnsiTheme="minorHAnsi"/>
                <w:szCs w:val="22"/>
              </w:rPr>
              <w:t xml:space="preserve">The mission statement answers most of the three questions above and therefore </w:t>
            </w:r>
            <w:r w:rsidRPr="005C3D30">
              <w:rPr>
                <w:rFonts w:asciiTheme="minorHAnsi" w:hAnsiTheme="minorHAnsi"/>
                <w:b/>
                <w:szCs w:val="22"/>
              </w:rPr>
              <w:t>meets</w:t>
            </w:r>
            <w:r w:rsidRPr="005C3D30">
              <w:rPr>
                <w:rFonts w:asciiTheme="minorHAnsi" w:hAnsiTheme="minorHAnsi"/>
                <w:szCs w:val="22"/>
              </w:rPr>
              <w:t xml:space="preserve"> the expectation at an appropriate level by providing a </w:t>
            </w:r>
            <w:r w:rsidRPr="005C3D30">
              <w:rPr>
                <w:rFonts w:asciiTheme="minorHAnsi" w:hAnsiTheme="minorHAnsi"/>
                <w:b/>
                <w:szCs w:val="22"/>
              </w:rPr>
              <w:t>clear and reasonable</w:t>
            </w:r>
            <w:r w:rsidRPr="005C3D30">
              <w:rPr>
                <w:rFonts w:asciiTheme="minorHAnsi" w:hAnsiTheme="minorHAnsi"/>
                <w:szCs w:val="22"/>
              </w:rPr>
              <w:t xml:space="preserve"> purpose for </w:t>
            </w:r>
            <w:r w:rsidR="001C7F82">
              <w:rPr>
                <w:rFonts w:asciiTheme="minorHAnsi" w:hAnsiTheme="minorHAnsi"/>
                <w:szCs w:val="22"/>
              </w:rPr>
              <w:t>the proposed school</w:t>
            </w:r>
            <w:r w:rsidRPr="005C3D30">
              <w:rPr>
                <w:rFonts w:asciiTheme="minorHAnsi" w:hAnsiTheme="minorHAnsi"/>
                <w:szCs w:val="22"/>
              </w:rPr>
              <w:t>.</w:t>
            </w:r>
          </w:p>
        </w:tc>
        <w:tc>
          <w:tcPr>
            <w:tcW w:w="2070" w:type="dxa"/>
            <w:tcBorders>
              <w:bottom w:val="single" w:sz="4" w:space="0" w:color="auto"/>
            </w:tcBorders>
            <w:shd w:val="clear" w:color="auto" w:fill="FFFFFF" w:themeFill="background1"/>
          </w:tcPr>
          <w:p w14:paraId="725793E8" w14:textId="77777777" w:rsidR="00B80D83" w:rsidRPr="005C3D30" w:rsidRDefault="00B80D83" w:rsidP="00FE29F1">
            <w:pPr>
              <w:rPr>
                <w:rFonts w:asciiTheme="minorHAnsi" w:hAnsiTheme="minorHAnsi"/>
                <w:szCs w:val="22"/>
              </w:rPr>
            </w:pPr>
            <w:r w:rsidRPr="005C3D30">
              <w:rPr>
                <w:rFonts w:asciiTheme="minorHAnsi" w:hAnsiTheme="minorHAnsi"/>
                <w:szCs w:val="22"/>
              </w:rPr>
              <w:t xml:space="preserve">The mission statement does not adequately address the three questions above and therefore </w:t>
            </w:r>
            <w:r w:rsidRPr="005C3D30">
              <w:rPr>
                <w:rFonts w:asciiTheme="minorHAnsi" w:hAnsiTheme="minorHAnsi"/>
                <w:b/>
                <w:szCs w:val="22"/>
              </w:rPr>
              <w:t>partially meets</w:t>
            </w:r>
            <w:r w:rsidRPr="005C3D30">
              <w:rPr>
                <w:rFonts w:asciiTheme="minorHAnsi" w:hAnsiTheme="minorHAnsi"/>
                <w:szCs w:val="22"/>
              </w:rPr>
              <w:t xml:space="preserve"> expectations.  </w:t>
            </w:r>
          </w:p>
        </w:tc>
        <w:tc>
          <w:tcPr>
            <w:tcW w:w="2520" w:type="dxa"/>
            <w:tcBorders>
              <w:bottom w:val="single" w:sz="4" w:space="0" w:color="auto"/>
            </w:tcBorders>
          </w:tcPr>
          <w:p w14:paraId="24D23035" w14:textId="77777777" w:rsidR="00B80D83" w:rsidRPr="005C3D30" w:rsidRDefault="00B80D83" w:rsidP="00FE29F1">
            <w:pPr>
              <w:rPr>
                <w:rFonts w:asciiTheme="minorHAnsi" w:hAnsiTheme="minorHAnsi"/>
                <w:b/>
                <w:szCs w:val="22"/>
              </w:rPr>
            </w:pPr>
            <w:r w:rsidRPr="005C3D30">
              <w:rPr>
                <w:rFonts w:asciiTheme="minorHAnsi" w:hAnsiTheme="minorHAnsi"/>
                <w:szCs w:val="22"/>
              </w:rPr>
              <w:t xml:space="preserve">The mission statement is </w:t>
            </w:r>
            <w:r w:rsidRPr="005C3D30">
              <w:rPr>
                <w:rFonts w:asciiTheme="minorHAnsi" w:hAnsiTheme="minorHAnsi"/>
                <w:b/>
                <w:szCs w:val="22"/>
              </w:rPr>
              <w:t xml:space="preserve">inadequate or incomplete.  </w:t>
            </w:r>
          </w:p>
          <w:p w14:paraId="2E901DB9" w14:textId="77777777" w:rsidR="00B80D83" w:rsidRPr="00945F45" w:rsidRDefault="00B80D83" w:rsidP="00FE29F1">
            <w:pPr>
              <w:jc w:val="center"/>
              <w:rPr>
                <w:rFonts w:asciiTheme="minorHAnsi" w:hAnsiTheme="minorHAnsi"/>
                <w:szCs w:val="22"/>
              </w:rPr>
            </w:pPr>
            <w:r>
              <w:rPr>
                <w:rFonts w:asciiTheme="minorHAnsi" w:hAnsiTheme="minorHAnsi"/>
                <w:szCs w:val="22"/>
              </w:rPr>
              <w:t>--OR--</w:t>
            </w:r>
          </w:p>
          <w:p w14:paraId="69D10C16" w14:textId="77777777" w:rsidR="00B80D83" w:rsidRPr="005C3D30" w:rsidRDefault="00B80D83"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respond </w:t>
            </w:r>
            <w:r w:rsidRPr="005C3D30">
              <w:rPr>
                <w:rFonts w:asciiTheme="minorHAnsi" w:hAnsiTheme="minorHAnsi"/>
                <w:szCs w:val="22"/>
              </w:rPr>
              <w:t>to this prompt.</w:t>
            </w:r>
          </w:p>
        </w:tc>
      </w:tr>
      <w:tr w:rsidR="00B80D83" w:rsidRPr="005C3D30" w14:paraId="34916CA5" w14:textId="77777777" w:rsidTr="00E145F4">
        <w:tc>
          <w:tcPr>
            <w:tcW w:w="9576" w:type="dxa"/>
            <w:gridSpan w:val="6"/>
            <w:shd w:val="clear" w:color="auto" w:fill="D9D9D9" w:themeFill="background1" w:themeFillShade="D9"/>
          </w:tcPr>
          <w:p w14:paraId="35165396" w14:textId="77777777" w:rsidR="00B80D83" w:rsidRPr="007470C7" w:rsidRDefault="00B80D83" w:rsidP="00FE29F1">
            <w:pPr>
              <w:rPr>
                <w:rFonts w:asciiTheme="minorHAnsi" w:hAnsiTheme="minorHAnsi"/>
                <w:b/>
                <w:noProof/>
                <w:szCs w:val="22"/>
              </w:rPr>
            </w:pPr>
            <w:bookmarkStart w:id="3" w:name="_GoBack"/>
            <w:permStart w:id="2039349427" w:edGrp="everyone" w:colFirst="0" w:colLast="0"/>
            <w:r w:rsidRPr="007470C7">
              <w:rPr>
                <w:rFonts w:asciiTheme="minorHAnsi" w:hAnsiTheme="minorHAnsi"/>
                <w:b/>
                <w:noProof/>
                <w:szCs w:val="22"/>
              </w:rPr>
              <w:t>CSD EVAL</w:t>
            </w:r>
            <w:bookmarkEnd w:id="3"/>
            <w:r w:rsidRPr="007470C7">
              <w:rPr>
                <w:rFonts w:asciiTheme="minorHAnsi" w:hAnsiTheme="minorHAnsi"/>
                <w:b/>
                <w:noProof/>
                <w:szCs w:val="22"/>
              </w:rPr>
              <w:t xml:space="preserve">UATION: </w:t>
            </w:r>
            <w:sdt>
              <w:sdtPr>
                <w:rPr>
                  <w:rFonts w:asciiTheme="minorHAnsi" w:hAnsiTheme="minorHAnsi"/>
                  <w:b/>
                  <w:noProof/>
                  <w:szCs w:val="22"/>
                </w:rPr>
                <w:id w:val="-393733822"/>
                <w:placeholder>
                  <w:docPart w:val="7BFBBA546D7143E7811A6EF92D5E60B5"/>
                </w:placeholder>
                <w:showingPlcHdr/>
              </w:sdtPr>
              <w:sdtEndPr/>
              <w:sdtContent>
                <w:r w:rsidRPr="002608E1">
                  <w:rPr>
                    <w:rStyle w:val="PlaceholderText"/>
                  </w:rPr>
                  <w:t>Click here to enter text.</w:t>
                </w:r>
              </w:sdtContent>
            </w:sdt>
          </w:p>
        </w:tc>
      </w:tr>
      <w:permEnd w:id="2039349427"/>
    </w:tbl>
    <w:p w14:paraId="439E110B"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2200A485" w14:textId="77777777" w:rsidR="0072177E" w:rsidRDefault="00ED6259" w:rsidP="0072177E">
      <w:pPr>
        <w:spacing w:before="240" w:after="120"/>
        <w:jc w:val="both"/>
        <w:rPr>
          <w:sz w:val="24"/>
          <w:szCs w:val="24"/>
        </w:rPr>
      </w:pPr>
      <w:bookmarkStart w:id="4" w:name="_Toc444091248"/>
      <w:r w:rsidRPr="00BD7114">
        <w:rPr>
          <w:rStyle w:val="Heading2Char"/>
          <w:rFonts w:asciiTheme="minorHAnsi" w:hAnsiTheme="minorHAnsi"/>
          <w:color w:val="auto"/>
          <w:sz w:val="24"/>
          <w:szCs w:val="24"/>
        </w:rPr>
        <w:lastRenderedPageBreak/>
        <w:t>C</w:t>
      </w:r>
      <w:r w:rsidR="004243C2" w:rsidRPr="00BD7114">
        <w:rPr>
          <w:rStyle w:val="Heading2Char"/>
          <w:rFonts w:asciiTheme="minorHAnsi" w:hAnsiTheme="minorHAnsi"/>
          <w:color w:val="auto"/>
          <w:sz w:val="24"/>
          <w:szCs w:val="24"/>
        </w:rPr>
        <w:t xml:space="preserve">.  </w:t>
      </w:r>
      <w:r w:rsidR="00AC4812" w:rsidRPr="00BD7114">
        <w:rPr>
          <w:rStyle w:val="Heading2Char"/>
          <w:rFonts w:asciiTheme="minorHAnsi" w:hAnsiTheme="minorHAnsi"/>
          <w:color w:val="auto"/>
          <w:sz w:val="24"/>
          <w:szCs w:val="24"/>
        </w:rPr>
        <w:t>Indicators</w:t>
      </w:r>
      <w:r w:rsidR="00962FC5" w:rsidRPr="00BD7114">
        <w:rPr>
          <w:rStyle w:val="Heading2Char"/>
          <w:rFonts w:asciiTheme="minorHAnsi" w:hAnsiTheme="minorHAnsi"/>
          <w:color w:val="auto"/>
          <w:sz w:val="24"/>
          <w:szCs w:val="24"/>
        </w:rPr>
        <w:t>/Goal(s)</w:t>
      </w:r>
      <w:r w:rsidR="004243C2" w:rsidRPr="00BD7114">
        <w:rPr>
          <w:rStyle w:val="Heading2Char"/>
          <w:rFonts w:asciiTheme="minorHAnsi" w:hAnsiTheme="minorHAnsi"/>
          <w:color w:val="auto"/>
          <w:sz w:val="24"/>
          <w:szCs w:val="24"/>
        </w:rPr>
        <w:t xml:space="preserve"> </w:t>
      </w:r>
      <w:r w:rsidR="008A640D" w:rsidRPr="00BD7114">
        <w:rPr>
          <w:rStyle w:val="Heading2Char"/>
          <w:rFonts w:asciiTheme="minorHAnsi" w:hAnsiTheme="minorHAnsi"/>
          <w:color w:val="auto"/>
          <w:sz w:val="24"/>
          <w:szCs w:val="24"/>
        </w:rPr>
        <w:t xml:space="preserve">Related to </w:t>
      </w:r>
      <w:r w:rsidR="00AE3EE2" w:rsidRPr="00BD7114">
        <w:rPr>
          <w:rStyle w:val="Heading2Char"/>
          <w:rFonts w:asciiTheme="minorHAnsi" w:hAnsiTheme="minorHAnsi"/>
          <w:color w:val="auto"/>
          <w:sz w:val="24"/>
          <w:szCs w:val="24"/>
        </w:rPr>
        <w:t>the proposed school</w:t>
      </w:r>
      <w:r w:rsidR="008A640D" w:rsidRPr="00BD7114">
        <w:rPr>
          <w:rStyle w:val="Heading2Char"/>
          <w:rFonts w:asciiTheme="minorHAnsi" w:hAnsiTheme="minorHAnsi"/>
          <w:color w:val="auto"/>
          <w:sz w:val="24"/>
          <w:szCs w:val="24"/>
        </w:rPr>
        <w:t>’s Mission.</w:t>
      </w:r>
      <w:bookmarkEnd w:id="4"/>
      <w:r w:rsidR="008A640D" w:rsidRPr="00BD7114">
        <w:rPr>
          <w:sz w:val="24"/>
          <w:szCs w:val="24"/>
        </w:rPr>
        <w:t xml:space="preserve"> </w:t>
      </w:r>
    </w:p>
    <w:p w14:paraId="0DB44DC6" w14:textId="77777777"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indicators/goals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indicators/goals MUST BE provided within the application.  If the application is approved, these indicators/goals will be used as the initial draft indicators during the negotiations with the Authorizer.  </w:t>
      </w:r>
    </w:p>
    <w:p w14:paraId="59185508" w14:textId="77777777" w:rsidR="00A071FE" w:rsidRDefault="00A071FE" w:rsidP="003256D1">
      <w:pPr>
        <w:spacing w:before="240" w:after="240"/>
        <w:contextualSpacing/>
        <w:jc w:val="both"/>
        <w:rPr>
          <w:sz w:val="24"/>
          <w:szCs w:val="24"/>
        </w:rPr>
      </w:pPr>
      <w:r w:rsidRPr="00BD7114">
        <w:rPr>
          <w:sz w:val="24"/>
          <w:szCs w:val="24"/>
        </w:rPr>
        <w:t>For the purposes of this application, the indicators/goals will show the</w:t>
      </w:r>
      <w:r w:rsidR="006307F1" w:rsidRPr="00BD7114">
        <w:rPr>
          <w:sz w:val="24"/>
          <w:szCs w:val="24"/>
        </w:rPr>
        <w:t xml:space="preserve"> capacity of the applicant to i</w:t>
      </w:r>
      <w:r w:rsidRPr="00BD7114">
        <w:rPr>
          <w:sz w:val="24"/>
          <w:szCs w:val="24"/>
        </w:rPr>
        <w:t xml:space="preserve">dentify appropriate indicators/goals aligned with the mission of the proposed school.  During the later contracting process after approval, these indicators/goals that are finally negotiated and put into the Performance Framework 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 xml:space="preserve">mission.  The Performance Framework is assessed on an annual basis and may be revised yearly. </w:t>
      </w:r>
    </w:p>
    <w:p w14:paraId="15830547" w14:textId="77777777" w:rsidR="00866CF8" w:rsidRPr="00BD7114" w:rsidRDefault="00866CF8" w:rsidP="003256D1">
      <w:pPr>
        <w:spacing w:before="240" w:after="240"/>
        <w:contextualSpacing/>
        <w:jc w:val="both"/>
        <w:rPr>
          <w:sz w:val="24"/>
          <w:szCs w:val="24"/>
        </w:rPr>
      </w:pPr>
    </w:p>
    <w:p w14:paraId="5E6E2173" w14:textId="77777777" w:rsidR="00A071FE" w:rsidRPr="00BD7114" w:rsidRDefault="00A071FE" w:rsidP="003256D1">
      <w:pPr>
        <w:spacing w:before="240" w:after="240"/>
        <w:jc w:val="both"/>
        <w:rPr>
          <w:sz w:val="24"/>
          <w:szCs w:val="24"/>
        </w:rPr>
      </w:pPr>
      <w:r w:rsidRPr="00BD7114">
        <w:rPr>
          <w:sz w:val="24"/>
          <w:szCs w:val="24"/>
        </w:rPr>
        <w:t xml:space="preserve">Mission-specific indicators/goals put into the application should: </w:t>
      </w:r>
    </w:p>
    <w:p w14:paraId="42061C82" w14:textId="77777777" w:rsidR="00A071FE" w:rsidRPr="00BD7114" w:rsidRDefault="00A071FE" w:rsidP="003256D1">
      <w:pPr>
        <w:spacing w:before="240" w:after="240"/>
        <w:contextualSpacing/>
        <w:jc w:val="both"/>
        <w:rPr>
          <w:sz w:val="24"/>
          <w:szCs w:val="24"/>
        </w:rPr>
      </w:pPr>
      <w:r w:rsidRPr="00BD7114">
        <w:rPr>
          <w:sz w:val="24"/>
          <w:szCs w:val="24"/>
        </w:rPr>
        <w:t xml:space="preserve">(1) demonstrate </w:t>
      </w:r>
      <w:r w:rsidR="00AE3EE2" w:rsidRPr="00BD7114">
        <w:rPr>
          <w:sz w:val="24"/>
          <w:szCs w:val="24"/>
        </w:rPr>
        <w:t>the proposed school</w:t>
      </w:r>
      <w:r w:rsidRPr="00BD7114">
        <w:rPr>
          <w:sz w:val="24"/>
          <w:szCs w:val="24"/>
        </w:rPr>
        <w:t xml:space="preserve">’s ability to implement </w:t>
      </w:r>
      <w:r w:rsidR="00AE3EE2" w:rsidRPr="00BD7114">
        <w:rPr>
          <w:sz w:val="24"/>
          <w:szCs w:val="24"/>
        </w:rPr>
        <w:t>the proposed school</w:t>
      </w:r>
      <w:r w:rsidRPr="00BD7114">
        <w:rPr>
          <w:sz w:val="24"/>
          <w:szCs w:val="24"/>
        </w:rPr>
        <w:t xml:space="preserve">’s mission; </w:t>
      </w:r>
    </w:p>
    <w:p w14:paraId="7F8077FF" w14:textId="77777777" w:rsidR="00A071FE" w:rsidRPr="00BD7114" w:rsidRDefault="00A071FE" w:rsidP="003256D1">
      <w:pPr>
        <w:spacing w:before="240" w:after="240"/>
        <w:contextualSpacing/>
        <w:jc w:val="both"/>
        <w:rPr>
          <w:sz w:val="24"/>
          <w:szCs w:val="24"/>
        </w:rPr>
      </w:pPr>
      <w:r w:rsidRPr="00BD7114">
        <w:rPr>
          <w:sz w:val="24"/>
          <w:szCs w:val="24"/>
        </w:rPr>
        <w:t xml:space="preserve">(2) be in format set forth below which is a SMART goal format (specific, measureable, attainable, rigorous, and time-bound—see below); and finally, </w:t>
      </w:r>
    </w:p>
    <w:p w14:paraId="7E886A7E" w14:textId="77777777" w:rsidR="00A071FE" w:rsidRPr="00BD7114" w:rsidRDefault="00A071FE" w:rsidP="003256D1">
      <w:pPr>
        <w:spacing w:after="240"/>
        <w:jc w:val="both"/>
        <w:rPr>
          <w:sz w:val="24"/>
          <w:szCs w:val="24"/>
        </w:rPr>
      </w:pPr>
      <w:r w:rsidRPr="00BD7114">
        <w:rPr>
          <w:sz w:val="24"/>
          <w:szCs w:val="24"/>
        </w:rPr>
        <w:t xml:space="preserve">(3) include metrics and measures using the following criteria: “Exceeds standards,” “Meets standards,” “Does not meet standards,” and “Falls far below standards.”  </w:t>
      </w:r>
    </w:p>
    <w:p w14:paraId="526A6386" w14:textId="77777777"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5B743F" w:rsidRPr="00BD7114">
        <w:rPr>
          <w:sz w:val="24"/>
          <w:szCs w:val="24"/>
        </w:rPr>
        <w:t>indicator</w:t>
      </w:r>
      <w:r w:rsidR="00962FC5" w:rsidRPr="00BD7114">
        <w:rPr>
          <w:sz w:val="24"/>
          <w:szCs w:val="24"/>
        </w:rPr>
        <w:t>/goal</w:t>
      </w:r>
      <w:r w:rsidRPr="00BD7114">
        <w:rPr>
          <w:sz w:val="24"/>
          <w:szCs w:val="24"/>
        </w:rPr>
        <w:t xml:space="preserve"> that measures student progress and performance in this special area. These indicators</w:t>
      </w:r>
      <w:r w:rsidR="00962FC5" w:rsidRPr="00BD7114">
        <w:rPr>
          <w:sz w:val="24"/>
          <w:szCs w:val="24"/>
        </w:rPr>
        <w:t>/goals</w:t>
      </w:r>
      <w:r w:rsidRPr="00BD7114">
        <w:rPr>
          <w:sz w:val="24"/>
          <w:szCs w:val="24"/>
        </w:rPr>
        <w:t xml:space="preserve"> are monitored on an annual basis. </w:t>
      </w:r>
    </w:p>
    <w:p w14:paraId="56790058" w14:textId="77777777" w:rsidR="001F5954" w:rsidRPr="00BD7114" w:rsidRDefault="001F5954" w:rsidP="003256D1">
      <w:pPr>
        <w:spacing w:before="240" w:after="240"/>
        <w:jc w:val="both"/>
        <w:rPr>
          <w:sz w:val="24"/>
          <w:szCs w:val="24"/>
        </w:rPr>
      </w:pPr>
      <w:r w:rsidRPr="00BD7114">
        <w:rPr>
          <w:sz w:val="24"/>
          <w:szCs w:val="24"/>
        </w:rPr>
        <w:t xml:space="preserve">Again, please note that </w:t>
      </w:r>
      <w:r w:rsidR="00AD0C2D" w:rsidRPr="00BD7114">
        <w:rPr>
          <w:b/>
          <w:sz w:val="24"/>
          <w:szCs w:val="24"/>
        </w:rPr>
        <w:t>these indicators</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 year</w:t>
      </w:r>
      <w:r w:rsidR="0085077A" w:rsidRPr="00BD7114">
        <w:rPr>
          <w:sz w:val="24"/>
          <w:szCs w:val="24"/>
        </w:rPr>
        <w:t xml:space="preserve">. </w:t>
      </w:r>
      <w:r w:rsidRPr="00BD7114">
        <w:rPr>
          <w:sz w:val="24"/>
          <w:szCs w:val="24"/>
        </w:rPr>
        <w:t xml:space="preserve"> </w:t>
      </w:r>
    </w:p>
    <w:p w14:paraId="7B0F02B0" w14:textId="77777777"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Please note: The criteria for SMART Format is as follows:</w:t>
      </w:r>
    </w:p>
    <w:p w14:paraId="09E70829" w14:textId="77777777" w:rsidR="00190708"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Specific.</w:t>
      </w:r>
      <w:r w:rsidRPr="00BD7114">
        <w:rPr>
          <w:rFonts w:hint="eastAsia"/>
          <w:sz w:val="24"/>
          <w:szCs w:val="24"/>
        </w:rPr>
        <w:t> </w:t>
      </w:r>
      <w:r w:rsidRPr="00BD7114">
        <w:rPr>
          <w:sz w:val="24"/>
          <w:szCs w:val="24"/>
        </w:rPr>
        <w:t xml:space="preserve"> A well-defined goal must be specific, clearly and concisely stated, and easily understood. Educational goals should be tied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14:paraId="7F30C7DC" w14:textId="77777777" w:rsidR="00190708"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Measurable. A goal should be tied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14:paraId="0D704141" w14:textId="77777777" w:rsidR="00190708"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Attainable.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14:paraId="268417AF" w14:textId="77777777" w:rsidR="00173C47"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R</w:t>
      </w:r>
      <w:r w:rsidR="00173C47" w:rsidRPr="00BD7114">
        <w:rPr>
          <w:sz w:val="24"/>
          <w:szCs w:val="24"/>
        </w:rPr>
        <w:t>igorous.  A goal should present the challenge of rigor.</w:t>
      </w:r>
      <w:r w:rsidR="00F865A4" w:rsidRPr="00BD7114">
        <w:rPr>
          <w:sz w:val="24"/>
          <w:szCs w:val="24"/>
        </w:rPr>
        <w:t xml:space="preserve"> The applicant should identify why the goal is rigorous.</w:t>
      </w:r>
    </w:p>
    <w:p w14:paraId="348D497A" w14:textId="77777777" w:rsidR="004243C2" w:rsidRPr="00724D04" w:rsidRDefault="00190708" w:rsidP="003256D1">
      <w:pPr>
        <w:numPr>
          <w:ilvl w:val="0"/>
          <w:numId w:val="7"/>
        </w:numPr>
        <w:autoSpaceDE w:val="0"/>
        <w:autoSpaceDN w:val="0"/>
        <w:spacing w:before="240" w:after="240"/>
        <w:rPr>
          <w:sz w:val="24"/>
          <w:szCs w:val="24"/>
        </w:rPr>
      </w:pPr>
      <w:r w:rsidRPr="00BD7114">
        <w:rPr>
          <w:sz w:val="24"/>
          <w:szCs w:val="24"/>
        </w:rPr>
        <w:t>Time-</w:t>
      </w:r>
      <w:r w:rsidR="00173C47" w:rsidRPr="00BD7114">
        <w:rPr>
          <w:sz w:val="24"/>
          <w:szCs w:val="24"/>
        </w:rPr>
        <w:t>Bound</w:t>
      </w:r>
      <w:r w:rsidRPr="00BD7114">
        <w:rPr>
          <w:sz w:val="24"/>
          <w:szCs w:val="24"/>
        </w:rPr>
        <w:t xml:space="preserve"> with Target Dates.</w:t>
      </w:r>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14:paraId="2B4889F0" w14:textId="77777777" w:rsidR="00724D04" w:rsidRPr="003256D1" w:rsidRDefault="00724D04" w:rsidP="00724D04">
      <w:pPr>
        <w:autoSpaceDE w:val="0"/>
        <w:autoSpaceDN w:val="0"/>
        <w:spacing w:before="240" w:after="240"/>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3"/>
        <w:gridCol w:w="8337"/>
      </w:tblGrid>
      <w:tr w:rsidR="00704810" w:rsidRPr="005C3D30" w14:paraId="24B2BB2B" w14:textId="77777777" w:rsidTr="001625D7">
        <w:tc>
          <w:tcPr>
            <w:tcW w:w="9576" w:type="dxa"/>
            <w:gridSpan w:val="2"/>
            <w:shd w:val="clear" w:color="auto" w:fill="D9D9D9" w:themeFill="background1" w:themeFillShade="D9"/>
          </w:tcPr>
          <w:p w14:paraId="18E09402" w14:textId="77777777" w:rsidR="00704810" w:rsidRDefault="00704810" w:rsidP="00217109">
            <w:pPr>
              <w:rPr>
                <w:rFonts w:asciiTheme="minorHAnsi" w:hAnsiTheme="minorHAnsi"/>
                <w:i/>
                <w:szCs w:val="22"/>
              </w:rPr>
            </w:pPr>
            <w:r w:rsidRPr="005C3D30">
              <w:rPr>
                <w:rFonts w:asciiTheme="minorHAnsi" w:hAnsiTheme="minorHAnsi"/>
                <w:szCs w:val="22"/>
              </w:rPr>
              <w:lastRenderedPageBreak/>
              <w:t xml:space="preserve">C.(1) Mission-Specific </w:t>
            </w:r>
            <w:r>
              <w:rPr>
                <w:rFonts w:asciiTheme="minorHAnsi" w:hAnsiTheme="minorHAnsi"/>
                <w:szCs w:val="22"/>
              </w:rPr>
              <w:t>Indicators/goals</w:t>
            </w:r>
            <w:r w:rsidRPr="005C3D30">
              <w:rPr>
                <w:rFonts w:asciiTheme="minorHAnsi" w:hAnsiTheme="minorHAnsi"/>
                <w:szCs w:val="22"/>
              </w:rPr>
              <w:t xml:space="preserve"> </w:t>
            </w:r>
          </w:p>
          <w:p w14:paraId="7A9ABFB4" w14:textId="77777777" w:rsidR="00704810" w:rsidRPr="005C3D30" w:rsidRDefault="00704810" w:rsidP="004869A4">
            <w:pPr>
              <w:jc w:val="both"/>
              <w:rPr>
                <w:szCs w:val="22"/>
              </w:rPr>
            </w:pPr>
            <w:r w:rsidRPr="005C3D30">
              <w:rPr>
                <w:szCs w:val="22"/>
              </w:rPr>
              <w:t xml:space="preserve">Identify and provide at least two mission-specific </w:t>
            </w:r>
            <w:r>
              <w:rPr>
                <w:szCs w:val="22"/>
              </w:rPr>
              <w:t>indicators/goals</w:t>
            </w:r>
            <w:r w:rsidRPr="005C3D30">
              <w:rPr>
                <w:szCs w:val="22"/>
              </w:rPr>
              <w:t xml:space="preserve"> in the following section.  Include the following key elements: </w:t>
            </w:r>
          </w:p>
          <w:p w14:paraId="1DB95853" w14:textId="77777777"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indicators/goals</w:t>
            </w:r>
            <w:r w:rsidRPr="005C3D30">
              <w:rPr>
                <w:szCs w:val="22"/>
              </w:rPr>
              <w:t xml:space="preserve"> provided show the implementation of </w:t>
            </w:r>
            <w:r>
              <w:rPr>
                <w:szCs w:val="22"/>
              </w:rPr>
              <w:t>the proposed school</w:t>
            </w:r>
            <w:r w:rsidRPr="005C3D30">
              <w:rPr>
                <w:szCs w:val="22"/>
              </w:rPr>
              <w:t xml:space="preserve">’s mission. </w:t>
            </w:r>
          </w:p>
          <w:p w14:paraId="6A7E2C69" w14:textId="77777777" w:rsidR="00704810" w:rsidRPr="004869A4" w:rsidRDefault="00704810" w:rsidP="004869A4">
            <w:pPr>
              <w:pStyle w:val="ListParagraph"/>
              <w:numPr>
                <w:ilvl w:val="0"/>
                <w:numId w:val="4"/>
              </w:numPr>
              <w:rPr>
                <w:szCs w:val="22"/>
              </w:rPr>
            </w:pPr>
            <w:r w:rsidRPr="005C3D30">
              <w:rPr>
                <w:szCs w:val="22"/>
              </w:rPr>
              <w:t xml:space="preserve">Second, for each indicator provided, use SMART format (specific, measureable, attainable, rigorous, and time-bound—see glossary).  Your indicators should include all of these key SMART elements, be clear, comprehensive, and cohesive.  </w:t>
            </w:r>
          </w:p>
          <w:p w14:paraId="057AA432" w14:textId="77777777" w:rsidR="00704810" w:rsidRDefault="00704810" w:rsidP="004B7BED">
            <w:pPr>
              <w:pStyle w:val="ListParagraph"/>
              <w:numPr>
                <w:ilvl w:val="0"/>
                <w:numId w:val="4"/>
              </w:numPr>
              <w:rPr>
                <w:szCs w:val="22"/>
              </w:rPr>
            </w:pPr>
            <w:r w:rsidRPr="005C3D30">
              <w:rPr>
                <w:szCs w:val="22"/>
              </w:rPr>
              <w:t>Third, include measures and metrics in your mission-specific</w:t>
            </w:r>
            <w:r>
              <w:rPr>
                <w:szCs w:val="22"/>
              </w:rPr>
              <w:t xml:space="preserve"> indicators/goals</w:t>
            </w:r>
            <w:r w:rsidRPr="005C3D30">
              <w:rPr>
                <w:szCs w:val="22"/>
              </w:rPr>
              <w:t xml:space="preserve">. </w:t>
            </w:r>
            <w:r w:rsidRPr="00294AFA">
              <w:rPr>
                <w:szCs w:val="22"/>
              </w:rPr>
              <w:t>Specifically, determine what percentage constitutes “exceeds standards,” what constitutes “meets standards,” what falls under “does not meet standards” and what it means to “fall far below standards.”</w:t>
            </w:r>
            <w:r w:rsidRPr="005C3D30">
              <w:rPr>
                <w:szCs w:val="22"/>
              </w:rPr>
              <w:t xml:space="preserve">  </w:t>
            </w:r>
            <w:r>
              <w:rPr>
                <w:szCs w:val="22"/>
              </w:rPr>
              <w:t xml:space="preserve">NOTE: </w:t>
            </w:r>
            <w:r w:rsidRPr="005C0758">
              <w:rPr>
                <w:b/>
                <w:szCs w:val="22"/>
              </w:rPr>
              <w:t>Please see examples in the glossary or in Part A of this application</w:t>
            </w:r>
            <w:r w:rsidRPr="005C3D30">
              <w:rPr>
                <w:szCs w:val="22"/>
              </w:rPr>
              <w:t xml:space="preserve">.  </w:t>
            </w:r>
          </w:p>
          <w:p w14:paraId="4CF9C2CB" w14:textId="77777777" w:rsidR="00704810" w:rsidRPr="004869A4" w:rsidRDefault="00704810" w:rsidP="006307F1">
            <w:pPr>
              <w:pStyle w:val="ListParagraph"/>
              <w:ind w:left="0"/>
              <w:rPr>
                <w:szCs w:val="22"/>
              </w:rPr>
            </w:pPr>
          </w:p>
        </w:tc>
      </w:tr>
      <w:tr w:rsidR="00704810" w:rsidRPr="005C3D30" w14:paraId="480C2F21" w14:textId="77777777" w:rsidTr="001625D7">
        <w:tc>
          <w:tcPr>
            <w:tcW w:w="1008" w:type="dxa"/>
            <w:vMerge w:val="restart"/>
          </w:tcPr>
          <w:p w14:paraId="77C316CB" w14:textId="77777777" w:rsidR="00704810" w:rsidRPr="00866CF8" w:rsidRDefault="00704810" w:rsidP="003B339A">
            <w:pPr>
              <w:rPr>
                <w:i/>
                <w:szCs w:val="22"/>
              </w:rPr>
            </w:pPr>
            <w:r>
              <w:rPr>
                <w:rFonts w:asciiTheme="minorHAnsi" w:hAnsiTheme="minorHAnsi"/>
                <w:b/>
                <w:szCs w:val="22"/>
              </w:rPr>
              <w:t>APPLICANT RESPONSE:</w:t>
            </w:r>
          </w:p>
        </w:tc>
        <w:tc>
          <w:tcPr>
            <w:tcW w:w="8568" w:type="dxa"/>
            <w:shd w:val="clear" w:color="auto" w:fill="auto"/>
          </w:tcPr>
          <w:p w14:paraId="124E501A" w14:textId="77777777" w:rsidR="00C84055" w:rsidRPr="009E507E" w:rsidRDefault="00704810" w:rsidP="00C84055">
            <w:pPr>
              <w:numPr>
                <w:ilvl w:val="0"/>
                <w:numId w:val="12"/>
              </w:numPr>
              <w:spacing w:before="100" w:beforeAutospacing="1" w:after="100" w:afterAutospacing="1"/>
              <w:rPr>
                <w:rFonts w:ascii="Times New Roman" w:hAnsi="Times New Roman"/>
              </w:rPr>
            </w:pPr>
            <w:r w:rsidRPr="00866CF8">
              <w:rPr>
                <w:i/>
                <w:szCs w:val="22"/>
              </w:rPr>
              <w:t>Goal/Indicator</w:t>
            </w:r>
            <w:r w:rsidR="00754982">
              <w:rPr>
                <w:i/>
                <w:szCs w:val="22"/>
              </w:rPr>
              <w:t xml:space="preserve"> 1 related to School’s Mission: </w:t>
            </w:r>
            <w:r w:rsidR="00C84055">
              <w:rPr>
                <w:i/>
                <w:szCs w:val="22"/>
              </w:rPr>
              <w:t xml:space="preserve"> The charter school will teach skills for emotional health and success:  Mindfulness Skills will to </w:t>
            </w:r>
            <w:proofErr w:type="gramStart"/>
            <w:r w:rsidR="00C84055">
              <w:rPr>
                <w:i/>
                <w:szCs w:val="22"/>
              </w:rPr>
              <w:t>taught</w:t>
            </w:r>
            <w:proofErr w:type="gramEnd"/>
            <w:r w:rsidR="00C84055">
              <w:rPr>
                <w:i/>
                <w:szCs w:val="22"/>
              </w:rPr>
              <w:t xml:space="preserve"> to increase students’ awareness of feelings and thoughts that are experienced so that they might be discharged in an appropriate manner and allow the students’ focus to remain on educational pursuits</w:t>
            </w:r>
            <w:r w:rsidR="00B00167">
              <w:rPr>
                <w:i/>
                <w:szCs w:val="22"/>
              </w:rPr>
              <w:t xml:space="preserve"> and increase academic proficiency</w:t>
            </w:r>
            <w:r w:rsidR="00C84055">
              <w:rPr>
                <w:i/>
                <w:szCs w:val="22"/>
              </w:rPr>
              <w:t xml:space="preserve">. </w:t>
            </w:r>
            <w:r w:rsidR="00C84055" w:rsidRPr="009E507E">
              <w:rPr>
                <w:rFonts w:ascii="Times New Roman" w:hAnsi="Times New Roman"/>
              </w:rPr>
              <w:t xml:space="preserve"> </w:t>
            </w:r>
          </w:p>
          <w:p w14:paraId="6163ADB7" w14:textId="77777777" w:rsidR="00704810" w:rsidRPr="00866CF8" w:rsidRDefault="00754982" w:rsidP="00754982">
            <w:pPr>
              <w:rPr>
                <w:i/>
                <w:szCs w:val="22"/>
              </w:rPr>
            </w:pPr>
            <w:r>
              <w:rPr>
                <w:i/>
                <w:szCs w:val="22"/>
              </w:rPr>
              <w:t xml:space="preserve">        </w:t>
            </w:r>
          </w:p>
        </w:tc>
      </w:tr>
      <w:tr w:rsidR="00704810" w:rsidRPr="005C3D30" w14:paraId="0CA56181" w14:textId="77777777" w:rsidTr="001625D7">
        <w:tc>
          <w:tcPr>
            <w:tcW w:w="1008" w:type="dxa"/>
            <w:vMerge/>
          </w:tcPr>
          <w:p w14:paraId="1678E32D" w14:textId="77777777" w:rsidR="00704810" w:rsidRPr="00866CF8" w:rsidRDefault="00704810" w:rsidP="00BD7114">
            <w:pPr>
              <w:rPr>
                <w:i/>
                <w:szCs w:val="22"/>
              </w:rPr>
            </w:pPr>
          </w:p>
        </w:tc>
        <w:tc>
          <w:tcPr>
            <w:tcW w:w="8568" w:type="dxa"/>
            <w:shd w:val="clear" w:color="auto" w:fill="auto"/>
          </w:tcPr>
          <w:p w14:paraId="36AFF530" w14:textId="77777777" w:rsidR="00B00167" w:rsidRPr="00B00167" w:rsidRDefault="00704810" w:rsidP="00B00167">
            <w:pPr>
              <w:numPr>
                <w:ilvl w:val="0"/>
                <w:numId w:val="12"/>
              </w:numPr>
              <w:spacing w:before="100" w:beforeAutospacing="1" w:after="100" w:afterAutospacing="1"/>
              <w:rPr>
                <w:rFonts w:ascii="Times New Roman" w:hAnsi="Times New Roman"/>
              </w:rPr>
            </w:pPr>
            <w:r w:rsidRPr="00866CF8">
              <w:rPr>
                <w:i/>
                <w:szCs w:val="22"/>
              </w:rPr>
              <w:t xml:space="preserve">Goal/Indicator 2 related to School’s Mission: </w:t>
            </w:r>
            <w:r w:rsidR="00754982">
              <w:rPr>
                <w:i/>
                <w:szCs w:val="22"/>
              </w:rPr>
              <w:t xml:space="preserve"> </w:t>
            </w:r>
            <w:r w:rsidR="00B00167">
              <w:rPr>
                <w:i/>
                <w:szCs w:val="22"/>
              </w:rPr>
              <w:t xml:space="preserve">The school will teach stress management (Distress Tolerance Skills).  These skills will teach student how to handles stressors and still be able to remain focused on academic pursuits and increased proficiency. </w:t>
            </w:r>
          </w:p>
          <w:p w14:paraId="175E02FD" w14:textId="77777777" w:rsidR="00704810" w:rsidRPr="00866CF8" w:rsidRDefault="00754982" w:rsidP="00B00167">
            <w:pPr>
              <w:numPr>
                <w:ilvl w:val="0"/>
                <w:numId w:val="12"/>
              </w:numPr>
              <w:spacing w:before="100" w:beforeAutospacing="1" w:after="100" w:afterAutospacing="1"/>
              <w:rPr>
                <w:i/>
                <w:szCs w:val="22"/>
              </w:rPr>
            </w:pPr>
            <w:r>
              <w:rPr>
                <w:i/>
                <w:szCs w:val="22"/>
              </w:rPr>
              <w:t xml:space="preserve">       </w:t>
            </w:r>
          </w:p>
        </w:tc>
      </w:tr>
      <w:tr w:rsidR="00704810" w:rsidRPr="005C3D30" w14:paraId="715955C3" w14:textId="77777777" w:rsidTr="001625D7">
        <w:trPr>
          <w:trHeight w:val="161"/>
        </w:trPr>
        <w:tc>
          <w:tcPr>
            <w:tcW w:w="1008" w:type="dxa"/>
            <w:vMerge/>
          </w:tcPr>
          <w:p w14:paraId="3F9A512E" w14:textId="77777777" w:rsidR="00704810" w:rsidRPr="00866CF8" w:rsidRDefault="00704810" w:rsidP="00BD7114">
            <w:pPr>
              <w:rPr>
                <w:i/>
                <w:szCs w:val="22"/>
              </w:rPr>
            </w:pPr>
          </w:p>
        </w:tc>
        <w:tc>
          <w:tcPr>
            <w:tcW w:w="8568" w:type="dxa"/>
            <w:shd w:val="clear" w:color="auto" w:fill="auto"/>
          </w:tcPr>
          <w:p w14:paraId="1E2917D9" w14:textId="77777777" w:rsidR="00B00167" w:rsidRPr="00B00167" w:rsidRDefault="00704810" w:rsidP="00B00167">
            <w:pPr>
              <w:numPr>
                <w:ilvl w:val="0"/>
                <w:numId w:val="12"/>
              </w:numPr>
              <w:spacing w:before="100" w:beforeAutospacing="1" w:after="100" w:afterAutospacing="1"/>
              <w:rPr>
                <w:rFonts w:ascii="Times New Roman" w:hAnsi="Times New Roman"/>
              </w:rPr>
            </w:pPr>
            <w:r w:rsidRPr="00866CF8">
              <w:rPr>
                <w:i/>
                <w:szCs w:val="22"/>
              </w:rPr>
              <w:t>Other Mission-Specific Goals/indicators, if appropriate</w:t>
            </w:r>
            <w:r w:rsidR="00754982">
              <w:rPr>
                <w:i/>
                <w:szCs w:val="22"/>
              </w:rPr>
              <w:t xml:space="preserve"> </w:t>
            </w:r>
            <w:proofErr w:type="gramStart"/>
            <w:r w:rsidR="00B00167">
              <w:rPr>
                <w:i/>
                <w:szCs w:val="22"/>
              </w:rPr>
              <w:t>The</w:t>
            </w:r>
            <w:proofErr w:type="gramEnd"/>
            <w:r w:rsidR="00B00167">
              <w:rPr>
                <w:i/>
                <w:szCs w:val="22"/>
              </w:rPr>
              <w:t xml:space="preserve"> charter will teach students how to regulate emotions to recognize and manage difficult thoughts and feels in order to remain focused on educational pursuits and increased academic proficiency.  </w:t>
            </w:r>
          </w:p>
          <w:p w14:paraId="298493E9" w14:textId="77777777" w:rsidR="00B00167" w:rsidRPr="00B00167" w:rsidRDefault="00B00167" w:rsidP="00B00167">
            <w:pPr>
              <w:numPr>
                <w:ilvl w:val="0"/>
                <w:numId w:val="12"/>
              </w:numPr>
              <w:spacing w:before="100" w:beforeAutospacing="1" w:after="100" w:afterAutospacing="1"/>
              <w:rPr>
                <w:rFonts w:ascii="Times New Roman" w:hAnsi="Times New Roman"/>
              </w:rPr>
            </w:pPr>
            <w:r>
              <w:rPr>
                <w:i/>
                <w:szCs w:val="22"/>
              </w:rPr>
              <w:t xml:space="preserve">Additionally, the school will teach interpersonal effectiveness skills to help students make and maintain positive social relationships. </w:t>
            </w:r>
          </w:p>
          <w:p w14:paraId="5E2B0E56" w14:textId="77777777" w:rsidR="00B00167" w:rsidRPr="00B00167" w:rsidRDefault="00B00167" w:rsidP="00B00167">
            <w:pPr>
              <w:numPr>
                <w:ilvl w:val="0"/>
                <w:numId w:val="12"/>
              </w:numPr>
              <w:spacing w:before="100" w:beforeAutospacing="1" w:after="100" w:afterAutospacing="1"/>
              <w:rPr>
                <w:rFonts w:ascii="Times New Roman" w:hAnsi="Times New Roman"/>
              </w:rPr>
            </w:pPr>
            <w:r w:rsidRPr="00B00167">
              <w:rPr>
                <w:i/>
                <w:szCs w:val="22"/>
              </w:rPr>
              <w:t xml:space="preserve">Students will also learn </w:t>
            </w:r>
            <w:r w:rsidR="00FD3415">
              <w:rPr>
                <w:i/>
                <w:szCs w:val="22"/>
              </w:rPr>
              <w:t>to “Walk the Middle Path” where</w:t>
            </w:r>
            <w:r w:rsidRPr="00B00167">
              <w:rPr>
                <w:i/>
                <w:szCs w:val="22"/>
              </w:rPr>
              <w:t>by they become adept at seeing that there are several ways to view a problem and solve a problem.  Through using appropriate problems solving skills</w:t>
            </w:r>
            <w:proofErr w:type="gramStart"/>
            <w:r w:rsidRPr="00B00167">
              <w:rPr>
                <w:i/>
                <w:szCs w:val="22"/>
              </w:rPr>
              <w:t>,,</w:t>
            </w:r>
            <w:proofErr w:type="gramEnd"/>
            <w:r w:rsidRPr="00B00167">
              <w:rPr>
                <w:i/>
                <w:szCs w:val="22"/>
              </w:rPr>
              <w:t xml:space="preserve"> the students will be better able to focus on academics and educational advancements. </w:t>
            </w:r>
          </w:p>
          <w:p w14:paraId="34D1D807" w14:textId="77777777" w:rsidR="00704810" w:rsidRPr="00866CF8" w:rsidRDefault="00754982" w:rsidP="00754982">
            <w:pPr>
              <w:rPr>
                <w:i/>
                <w:szCs w:val="22"/>
              </w:rPr>
            </w:pPr>
            <w:r>
              <w:rPr>
                <w:i/>
                <w:szCs w:val="22"/>
              </w:rPr>
              <w:t xml:space="preserve">                 </w:t>
            </w:r>
          </w:p>
        </w:tc>
      </w:tr>
    </w:tbl>
    <w:p w14:paraId="0B3C1626" w14:textId="77777777" w:rsidR="00704810" w:rsidRDefault="00704810" w:rsidP="00704810">
      <w:pPr>
        <w:pStyle w:val="Heading2"/>
        <w:spacing w:before="0"/>
        <w:rPr>
          <w:rFonts w:asciiTheme="minorHAnsi" w:hAnsiTheme="minorHAnsi"/>
          <w:color w:val="auto"/>
          <w:sz w:val="24"/>
          <w:szCs w:val="24"/>
        </w:rPr>
      </w:pP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022"/>
        <w:gridCol w:w="2250"/>
        <w:gridCol w:w="2250"/>
        <w:gridCol w:w="2340"/>
        <w:gridCol w:w="18"/>
      </w:tblGrid>
      <w:tr w:rsidR="00B80D83" w:rsidRPr="005C3D30" w14:paraId="40897529" w14:textId="77777777" w:rsidTr="00FE29F1">
        <w:trPr>
          <w:gridAfter w:val="1"/>
          <w:wAfter w:w="18" w:type="dxa"/>
        </w:trPr>
        <w:tc>
          <w:tcPr>
            <w:tcW w:w="678" w:type="dxa"/>
            <w:vMerge w:val="restart"/>
            <w:shd w:val="clear" w:color="auto" w:fill="D9D9D9"/>
          </w:tcPr>
          <w:p w14:paraId="1B2A7078" w14:textId="77777777" w:rsidR="00B80D83" w:rsidRPr="008540C7" w:rsidRDefault="00B80D83" w:rsidP="00FE29F1">
            <w:pPr>
              <w:rPr>
                <w:rFonts w:asciiTheme="minorHAnsi" w:hAnsiTheme="minorHAnsi"/>
                <w:sz w:val="20"/>
              </w:rPr>
            </w:pPr>
          </w:p>
        </w:tc>
        <w:tc>
          <w:tcPr>
            <w:tcW w:w="8862" w:type="dxa"/>
            <w:gridSpan w:val="4"/>
            <w:shd w:val="clear" w:color="auto" w:fill="D9D9D9"/>
          </w:tcPr>
          <w:p w14:paraId="46297C11"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Ranking</w:t>
            </w:r>
          </w:p>
        </w:tc>
      </w:tr>
      <w:tr w:rsidR="00B80D83" w:rsidRPr="005C3D30" w14:paraId="56503555" w14:textId="77777777" w:rsidTr="00FE29F1">
        <w:trPr>
          <w:gridAfter w:val="1"/>
          <w:wAfter w:w="18" w:type="dxa"/>
        </w:trPr>
        <w:tc>
          <w:tcPr>
            <w:tcW w:w="678" w:type="dxa"/>
            <w:vMerge/>
            <w:shd w:val="clear" w:color="auto" w:fill="D9D9D9"/>
          </w:tcPr>
          <w:p w14:paraId="74608FB1" w14:textId="77777777" w:rsidR="00B80D83" w:rsidRPr="005C3D30" w:rsidRDefault="00B80D83" w:rsidP="00FE29F1">
            <w:pPr>
              <w:rPr>
                <w:rFonts w:asciiTheme="minorHAnsi" w:hAnsiTheme="minorHAnsi"/>
                <w:szCs w:val="22"/>
              </w:rPr>
            </w:pPr>
          </w:p>
        </w:tc>
        <w:tc>
          <w:tcPr>
            <w:tcW w:w="4272" w:type="dxa"/>
            <w:gridSpan w:val="2"/>
            <w:shd w:val="clear" w:color="auto" w:fill="D9D9D9" w:themeFill="background1" w:themeFillShade="D9"/>
            <w:vAlign w:val="center"/>
          </w:tcPr>
          <w:p w14:paraId="3775656C" w14:textId="77777777" w:rsidR="00B80D83" w:rsidRPr="005C3D30" w:rsidRDefault="00B410BD" w:rsidP="00FE29F1">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64384" behindDoc="0" locked="0" layoutInCell="1" allowOverlap="1" wp14:anchorId="33F88DD9" wp14:editId="61669951">
                      <wp:simplePos x="0" y="0"/>
                      <wp:positionH relativeFrom="column">
                        <wp:posOffset>64135</wp:posOffset>
                      </wp:positionH>
                      <wp:positionV relativeFrom="paragraph">
                        <wp:posOffset>116204</wp:posOffset>
                      </wp:positionV>
                      <wp:extent cx="2036445" cy="0"/>
                      <wp:effectExtent l="38100" t="76200" r="0" b="95250"/>
                      <wp:wrapNone/>
                      <wp:docPr id="5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0765313" id="AutoShape 54" o:spid="_x0000_s1026" type="#_x0000_t32" style="position:absolute;margin-left:5.05pt;margin-top:9.15pt;width:160.35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">
                      <v:stroke endarrow="block"/>
                    </v:shape>
                  </w:pict>
                </mc:Fallback>
              </mc:AlternateContent>
            </w:r>
            <w:r w:rsidR="00B80D83" w:rsidRPr="005C3D30">
              <w:rPr>
                <w:rFonts w:asciiTheme="minorHAnsi" w:hAnsiTheme="minorHAnsi"/>
                <w:szCs w:val="22"/>
              </w:rPr>
              <w:t>Satisfied</w:t>
            </w:r>
          </w:p>
        </w:tc>
        <w:tc>
          <w:tcPr>
            <w:tcW w:w="4590" w:type="dxa"/>
            <w:gridSpan w:val="2"/>
            <w:shd w:val="clear" w:color="auto" w:fill="D9D9D9" w:themeFill="background1" w:themeFillShade="D9"/>
            <w:vAlign w:val="center"/>
          </w:tcPr>
          <w:p w14:paraId="2DC0BE45" w14:textId="77777777" w:rsidR="00B80D83" w:rsidRPr="005C3D30" w:rsidRDefault="00B410BD" w:rsidP="00FE29F1">
            <w:pPr>
              <w:rPr>
                <w:rFonts w:asciiTheme="minorHAnsi" w:hAnsiTheme="minorHAnsi" w:cstheme="majorBidi"/>
                <w:i/>
                <w:iCs/>
                <w:color w:val="404040" w:themeColor="text1" w:themeTint="BF"/>
                <w:szCs w:val="22"/>
              </w:rPr>
            </w:pPr>
            <w:r>
              <w:rPr>
                <w:rFonts w:asciiTheme="minorHAnsi" w:hAnsiTheme="minorHAnsi"/>
                <w:noProof/>
                <w:szCs w:val="22"/>
              </w:rPr>
              <mc:AlternateContent>
                <mc:Choice Requires="wps">
                  <w:drawing>
                    <wp:anchor distT="4294967293" distB="4294967293" distL="114300" distR="114300" simplePos="0" relativeHeight="251665408" behindDoc="0" locked="0" layoutInCell="1" allowOverlap="1" wp14:anchorId="3814B050" wp14:editId="0CBCB885">
                      <wp:simplePos x="0" y="0"/>
                      <wp:positionH relativeFrom="column">
                        <wp:posOffset>739140</wp:posOffset>
                      </wp:positionH>
                      <wp:positionV relativeFrom="paragraph">
                        <wp:posOffset>66039</wp:posOffset>
                      </wp:positionV>
                      <wp:extent cx="1885315" cy="0"/>
                      <wp:effectExtent l="0" t="76200" r="19685" b="95250"/>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4CF500B" id="AutoShape 55" o:spid="_x0000_s1026" type="#_x0000_t32" style="position:absolute;margin-left:58.2pt;margin-top:5.2pt;width:148.4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">
                      <v:stroke endarrow="block"/>
                    </v:shape>
                  </w:pict>
                </mc:Fallback>
              </mc:AlternateContent>
            </w:r>
            <w:r w:rsidR="00B80D83" w:rsidRPr="005C3D30">
              <w:rPr>
                <w:rFonts w:asciiTheme="minorHAnsi" w:hAnsiTheme="minorHAnsi"/>
                <w:szCs w:val="22"/>
              </w:rPr>
              <w:t xml:space="preserve">Not Satisfied </w:t>
            </w:r>
          </w:p>
        </w:tc>
      </w:tr>
      <w:tr w:rsidR="00B80D83" w:rsidRPr="005C3D30" w14:paraId="141921A9" w14:textId="77777777" w:rsidTr="00FE29F1">
        <w:trPr>
          <w:gridAfter w:val="1"/>
          <w:wAfter w:w="18" w:type="dxa"/>
        </w:trPr>
        <w:tc>
          <w:tcPr>
            <w:tcW w:w="678" w:type="dxa"/>
            <w:vMerge/>
            <w:shd w:val="clear" w:color="auto" w:fill="D9D9D9"/>
          </w:tcPr>
          <w:p w14:paraId="5E1AD6AB" w14:textId="77777777" w:rsidR="00B80D83" w:rsidRPr="005C3D30" w:rsidRDefault="00B80D83" w:rsidP="00FE29F1">
            <w:pPr>
              <w:rPr>
                <w:rFonts w:asciiTheme="minorHAnsi" w:hAnsiTheme="minorHAnsi"/>
                <w:szCs w:val="22"/>
              </w:rPr>
            </w:pPr>
          </w:p>
        </w:tc>
        <w:tc>
          <w:tcPr>
            <w:tcW w:w="2022" w:type="dxa"/>
            <w:shd w:val="clear" w:color="auto" w:fill="FFFF99"/>
            <w:vAlign w:val="center"/>
          </w:tcPr>
          <w:p w14:paraId="46AA4153"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12</w:t>
            </w:r>
            <w:r w:rsidRPr="005C3D30">
              <w:rPr>
                <w:rFonts w:asciiTheme="minorHAnsi" w:hAnsiTheme="minorHAnsi"/>
                <w:b/>
                <w:szCs w:val="22"/>
              </w:rPr>
              <w:t xml:space="preserve">    </w:t>
            </w:r>
          </w:p>
        </w:tc>
        <w:tc>
          <w:tcPr>
            <w:tcW w:w="2250" w:type="dxa"/>
            <w:shd w:val="clear" w:color="auto" w:fill="FFFF99"/>
            <w:vAlign w:val="center"/>
          </w:tcPr>
          <w:p w14:paraId="0C98F9E0"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Meets—</w:t>
            </w:r>
            <w:r>
              <w:rPr>
                <w:rFonts w:asciiTheme="minorHAnsi" w:hAnsiTheme="minorHAnsi"/>
                <w:szCs w:val="22"/>
              </w:rPr>
              <w:t>9</w:t>
            </w:r>
            <w:r w:rsidRPr="005C3D30">
              <w:rPr>
                <w:rFonts w:asciiTheme="minorHAnsi" w:hAnsiTheme="minorHAnsi"/>
                <w:szCs w:val="22"/>
              </w:rPr>
              <w:t xml:space="preserve">     </w:t>
            </w:r>
          </w:p>
        </w:tc>
        <w:tc>
          <w:tcPr>
            <w:tcW w:w="2250" w:type="dxa"/>
            <w:shd w:val="clear" w:color="auto" w:fill="FFFF99"/>
            <w:vAlign w:val="center"/>
          </w:tcPr>
          <w:p w14:paraId="63B6CF5A"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340" w:type="dxa"/>
            <w:shd w:val="clear" w:color="auto" w:fill="FFFF99"/>
            <w:vAlign w:val="center"/>
          </w:tcPr>
          <w:p w14:paraId="773DACBF"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 xml:space="preserve">Does Not Meet- </w:t>
            </w:r>
            <w:r>
              <w:rPr>
                <w:rFonts w:asciiTheme="minorHAnsi" w:hAnsiTheme="minorHAnsi"/>
                <w:szCs w:val="22"/>
              </w:rPr>
              <w:t>1</w:t>
            </w:r>
            <w:r w:rsidRPr="005C3D30">
              <w:rPr>
                <w:rFonts w:asciiTheme="minorHAnsi" w:hAnsiTheme="minorHAnsi"/>
                <w:szCs w:val="22"/>
              </w:rPr>
              <w:t xml:space="preserve">     </w:t>
            </w:r>
          </w:p>
        </w:tc>
      </w:tr>
      <w:tr w:rsidR="00B80D83" w:rsidRPr="005C3D30" w14:paraId="3F0B27EA" w14:textId="77777777" w:rsidTr="00FE29F1">
        <w:trPr>
          <w:gridAfter w:val="1"/>
          <w:wAfter w:w="18" w:type="dxa"/>
          <w:trHeight w:val="3248"/>
        </w:trPr>
        <w:tc>
          <w:tcPr>
            <w:tcW w:w="678" w:type="dxa"/>
            <w:shd w:val="clear" w:color="auto" w:fill="DDD9C3"/>
            <w:textDirection w:val="btLr"/>
          </w:tcPr>
          <w:p w14:paraId="232D170E" w14:textId="77777777" w:rsidR="00B80D83" w:rsidRPr="008540C7" w:rsidRDefault="00B80D83" w:rsidP="00FE29F1">
            <w:pPr>
              <w:ind w:left="115" w:right="115"/>
              <w:jc w:val="center"/>
              <w:rPr>
                <w:rFonts w:asciiTheme="minorHAnsi" w:hAnsiTheme="minorHAnsi"/>
                <w:sz w:val="20"/>
              </w:rPr>
            </w:pPr>
            <w:r w:rsidRPr="005C3D30">
              <w:rPr>
                <w:rFonts w:asciiTheme="minorHAnsi" w:hAnsiTheme="minorHAnsi"/>
                <w:szCs w:val="22"/>
              </w:rPr>
              <w:lastRenderedPageBreak/>
              <w:t xml:space="preserve"> </w:t>
            </w:r>
            <w:r>
              <w:rPr>
                <w:rFonts w:asciiTheme="minorHAnsi" w:hAnsiTheme="minorHAnsi"/>
                <w:sz w:val="20"/>
              </w:rPr>
              <w:t>C</w:t>
            </w:r>
            <w:r w:rsidRPr="008540C7">
              <w:rPr>
                <w:rFonts w:asciiTheme="minorHAnsi" w:hAnsiTheme="minorHAnsi"/>
                <w:sz w:val="20"/>
              </w:rPr>
              <w:t xml:space="preserve">.(1) Goal(s) Related to </w:t>
            </w:r>
            <w:r w:rsidR="001C7F82">
              <w:rPr>
                <w:rFonts w:asciiTheme="minorHAnsi" w:hAnsiTheme="minorHAnsi"/>
                <w:sz w:val="20"/>
              </w:rPr>
              <w:t>the proposed school</w:t>
            </w:r>
            <w:r w:rsidRPr="008540C7">
              <w:rPr>
                <w:rFonts w:asciiTheme="minorHAnsi" w:hAnsiTheme="minorHAnsi"/>
                <w:sz w:val="20"/>
              </w:rPr>
              <w:t>’s Mission</w:t>
            </w:r>
          </w:p>
        </w:tc>
        <w:tc>
          <w:tcPr>
            <w:tcW w:w="2022" w:type="dxa"/>
            <w:tcBorders>
              <w:bottom w:val="single" w:sz="4" w:space="0" w:color="auto"/>
            </w:tcBorders>
          </w:tcPr>
          <w:p w14:paraId="13DA3294"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includes </w:t>
            </w:r>
            <w:r w:rsidR="00B80D83" w:rsidRPr="005C3D30">
              <w:rPr>
                <w:rFonts w:asciiTheme="minorHAnsi" w:hAnsiTheme="minorHAnsi"/>
                <w:b/>
                <w:szCs w:val="22"/>
              </w:rPr>
              <w:t xml:space="preserve">all key elements </w:t>
            </w:r>
            <w:r w:rsidR="00B80D83" w:rsidRPr="005C3D30">
              <w:rPr>
                <w:rFonts w:asciiTheme="minorHAnsi" w:hAnsiTheme="minorHAnsi"/>
                <w:szCs w:val="22"/>
              </w:rPr>
              <w:t xml:space="preserve">in the </w:t>
            </w:r>
            <w:r w:rsidR="00B80D83">
              <w:rPr>
                <w:rFonts w:asciiTheme="minorHAnsi" w:hAnsiTheme="minorHAnsi"/>
                <w:szCs w:val="22"/>
              </w:rPr>
              <w:t>indicators/goals</w:t>
            </w:r>
            <w:r w:rsidR="00B80D83" w:rsidRPr="005C3D30">
              <w:rPr>
                <w:rFonts w:asciiTheme="minorHAnsi" w:hAnsiTheme="minorHAnsi"/>
                <w:szCs w:val="22"/>
              </w:rPr>
              <w:t xml:space="preserve"> provided. As such, the </w:t>
            </w:r>
            <w:r w:rsidR="00B80D83">
              <w:rPr>
                <w:rFonts w:asciiTheme="minorHAnsi" w:hAnsiTheme="minorHAnsi"/>
                <w:szCs w:val="22"/>
              </w:rPr>
              <w:t>indicators/goals</w:t>
            </w:r>
            <w:r w:rsidR="00B80D83" w:rsidRPr="005C3D30">
              <w:rPr>
                <w:rFonts w:asciiTheme="minorHAnsi" w:hAnsiTheme="minorHAnsi"/>
                <w:szCs w:val="22"/>
              </w:rPr>
              <w:t xml:space="preserve"> reflect the implementation of </w:t>
            </w:r>
            <w:r>
              <w:rPr>
                <w:rFonts w:asciiTheme="minorHAnsi" w:hAnsiTheme="minorHAnsi"/>
                <w:szCs w:val="22"/>
              </w:rPr>
              <w:t>the proposed school</w:t>
            </w:r>
            <w:r w:rsidR="00B80D83" w:rsidRPr="005C3D30">
              <w:rPr>
                <w:rFonts w:asciiTheme="minorHAnsi" w:hAnsiTheme="minorHAnsi"/>
                <w:szCs w:val="22"/>
              </w:rPr>
              <w:t>’s mission, are in SMART f</w:t>
            </w:r>
            <w:r w:rsidR="00B80D83">
              <w:rPr>
                <w:rFonts w:asciiTheme="minorHAnsi" w:hAnsiTheme="minorHAnsi"/>
                <w:szCs w:val="22"/>
              </w:rPr>
              <w:t xml:space="preserve">ormat, and include measures and </w:t>
            </w:r>
            <w:r w:rsidR="00B80D83" w:rsidRPr="005C3D30">
              <w:rPr>
                <w:rFonts w:asciiTheme="minorHAnsi" w:hAnsiTheme="minorHAnsi"/>
                <w:szCs w:val="22"/>
              </w:rPr>
              <w:t xml:space="preserve">metrics for assessing the progress toward achievement of each goal/indicator.  </w:t>
            </w:r>
          </w:p>
        </w:tc>
        <w:tc>
          <w:tcPr>
            <w:tcW w:w="2250" w:type="dxa"/>
            <w:tcBorders>
              <w:bottom w:val="single" w:sz="4" w:space="0" w:color="auto"/>
            </w:tcBorders>
            <w:shd w:val="clear" w:color="auto" w:fill="auto"/>
          </w:tcPr>
          <w:p w14:paraId="34D31DF9"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includes </w:t>
            </w:r>
            <w:r w:rsidR="00B80D83" w:rsidRPr="005C3D30">
              <w:rPr>
                <w:rFonts w:asciiTheme="minorHAnsi" w:hAnsiTheme="minorHAnsi"/>
                <w:b/>
                <w:szCs w:val="22"/>
              </w:rPr>
              <w:t>most of the key elements</w:t>
            </w:r>
            <w:r w:rsidR="00B80D83" w:rsidRPr="005C3D30">
              <w:rPr>
                <w:rFonts w:asciiTheme="minorHAnsi" w:hAnsiTheme="minorHAnsi"/>
                <w:szCs w:val="22"/>
              </w:rPr>
              <w:t xml:space="preserve"> in the </w:t>
            </w:r>
            <w:r w:rsidR="00B80D83">
              <w:rPr>
                <w:rFonts w:asciiTheme="minorHAnsi" w:hAnsiTheme="minorHAnsi"/>
                <w:szCs w:val="22"/>
              </w:rPr>
              <w:t>indicators/goals</w:t>
            </w:r>
            <w:r w:rsidR="00B80D83" w:rsidRPr="005C3D30">
              <w:rPr>
                <w:rFonts w:asciiTheme="minorHAnsi" w:hAnsiTheme="minorHAnsi"/>
                <w:szCs w:val="22"/>
              </w:rPr>
              <w:t xml:space="preserve"> provided. As such, the </w:t>
            </w:r>
            <w:r w:rsidR="00B80D83">
              <w:rPr>
                <w:rFonts w:asciiTheme="minorHAnsi" w:hAnsiTheme="minorHAnsi"/>
                <w:szCs w:val="22"/>
              </w:rPr>
              <w:t>indicators/goals</w:t>
            </w:r>
            <w:r w:rsidR="00B80D83" w:rsidRPr="005C3D30">
              <w:rPr>
                <w:rFonts w:asciiTheme="minorHAnsi" w:hAnsiTheme="minorHAnsi"/>
                <w:szCs w:val="22"/>
              </w:rPr>
              <w:t xml:space="preserve"> may somewhat reflect the implementation of </w:t>
            </w:r>
            <w:r>
              <w:rPr>
                <w:rFonts w:asciiTheme="minorHAnsi" w:hAnsiTheme="minorHAnsi"/>
                <w:szCs w:val="22"/>
              </w:rPr>
              <w:t>the proposed school</w:t>
            </w:r>
            <w:r w:rsidR="00B80D83" w:rsidRPr="005C3D30">
              <w:rPr>
                <w:rFonts w:asciiTheme="minorHAnsi" w:hAnsiTheme="minorHAnsi"/>
                <w:szCs w:val="22"/>
              </w:rPr>
              <w:t>’s mission, contain most elements of the SMART format</w:t>
            </w:r>
            <w:r w:rsidR="00B80D83">
              <w:rPr>
                <w:rFonts w:asciiTheme="minorHAnsi" w:hAnsiTheme="minorHAnsi"/>
                <w:szCs w:val="22"/>
              </w:rPr>
              <w:t>,</w:t>
            </w:r>
            <w:r w:rsidR="00B80D83" w:rsidRPr="005C3D30">
              <w:rPr>
                <w:rFonts w:asciiTheme="minorHAnsi" w:hAnsiTheme="minorHAnsi"/>
                <w:szCs w:val="22"/>
              </w:rPr>
              <w:t xml:space="preserve"> and attempt to include measures and metrics for assessing the progress toward achievement of each goal/indicator.  </w:t>
            </w:r>
          </w:p>
        </w:tc>
        <w:tc>
          <w:tcPr>
            <w:tcW w:w="2250" w:type="dxa"/>
            <w:tcBorders>
              <w:bottom w:val="single" w:sz="4" w:space="0" w:color="auto"/>
            </w:tcBorders>
            <w:shd w:val="clear" w:color="auto" w:fill="auto"/>
          </w:tcPr>
          <w:p w14:paraId="2231BADE"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includes </w:t>
            </w:r>
            <w:r w:rsidR="00B80D83" w:rsidRPr="005C3D30">
              <w:rPr>
                <w:rFonts w:asciiTheme="minorHAnsi" w:hAnsiTheme="minorHAnsi"/>
                <w:b/>
                <w:szCs w:val="22"/>
              </w:rPr>
              <w:t>some or a limited amount of the key elements</w:t>
            </w:r>
            <w:r w:rsidR="00B80D83" w:rsidRPr="005C3D30">
              <w:rPr>
                <w:rFonts w:asciiTheme="minorHAnsi" w:hAnsiTheme="minorHAnsi"/>
                <w:szCs w:val="22"/>
              </w:rPr>
              <w:t xml:space="preserve"> in the </w:t>
            </w:r>
            <w:r w:rsidR="00B80D83">
              <w:rPr>
                <w:rFonts w:asciiTheme="minorHAnsi" w:hAnsiTheme="minorHAnsi"/>
                <w:szCs w:val="22"/>
              </w:rPr>
              <w:t xml:space="preserve">indicators/goals. As such, what is provided </w:t>
            </w:r>
            <w:r w:rsidR="00B80D83" w:rsidRPr="005C3D30">
              <w:rPr>
                <w:rFonts w:asciiTheme="minorHAnsi" w:hAnsiTheme="minorHAnsi"/>
                <w:szCs w:val="22"/>
              </w:rPr>
              <w:t xml:space="preserve">may not reflect implementation of </w:t>
            </w:r>
            <w:r>
              <w:rPr>
                <w:rFonts w:asciiTheme="minorHAnsi" w:hAnsiTheme="minorHAnsi"/>
                <w:szCs w:val="22"/>
              </w:rPr>
              <w:t>the proposed school</w:t>
            </w:r>
            <w:r w:rsidR="00B80D83" w:rsidRPr="005C3D30">
              <w:rPr>
                <w:rFonts w:asciiTheme="minorHAnsi" w:hAnsiTheme="minorHAnsi"/>
                <w:szCs w:val="22"/>
              </w:rPr>
              <w:t xml:space="preserve">’s mission, </w:t>
            </w:r>
            <w:r w:rsidR="003760C0" w:rsidRPr="005C3D30">
              <w:rPr>
                <w:rFonts w:asciiTheme="minorHAnsi" w:hAnsiTheme="minorHAnsi"/>
                <w:szCs w:val="22"/>
              </w:rPr>
              <w:t>may not</w:t>
            </w:r>
            <w:r w:rsidR="00B80D83" w:rsidRPr="005C3D30">
              <w:rPr>
                <w:rFonts w:asciiTheme="minorHAnsi" w:hAnsiTheme="minorHAnsi"/>
                <w:szCs w:val="22"/>
              </w:rPr>
              <w:t xml:space="preserve"> be written in SMART format, and/or the measures and metrics provided are unclear.</w:t>
            </w:r>
          </w:p>
        </w:tc>
        <w:tc>
          <w:tcPr>
            <w:tcW w:w="2340" w:type="dxa"/>
            <w:tcBorders>
              <w:bottom w:val="single" w:sz="4" w:space="0" w:color="auto"/>
            </w:tcBorders>
            <w:shd w:val="clear" w:color="auto" w:fill="auto"/>
          </w:tcPr>
          <w:p w14:paraId="68DA8F38"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’s </w:t>
            </w:r>
            <w:r w:rsidR="003760C0" w:rsidRPr="005C3D30">
              <w:rPr>
                <w:rFonts w:asciiTheme="minorHAnsi" w:hAnsiTheme="minorHAnsi"/>
                <w:szCs w:val="22"/>
              </w:rPr>
              <w:t xml:space="preserve">response to the </w:t>
            </w:r>
            <w:r w:rsidR="003760C0">
              <w:rPr>
                <w:rFonts w:asciiTheme="minorHAnsi" w:hAnsiTheme="minorHAnsi"/>
                <w:szCs w:val="22"/>
              </w:rPr>
              <w:t>indicators/goals</w:t>
            </w:r>
            <w:r w:rsidR="003760C0" w:rsidRPr="005C3D30">
              <w:rPr>
                <w:rFonts w:asciiTheme="minorHAnsi" w:hAnsiTheme="minorHAnsi"/>
                <w:szCs w:val="22"/>
              </w:rPr>
              <w:t xml:space="preserve"> is</w:t>
            </w:r>
            <w:r w:rsidR="00B80D83" w:rsidRPr="005C3D30">
              <w:rPr>
                <w:rFonts w:asciiTheme="minorHAnsi" w:hAnsiTheme="minorHAnsi"/>
                <w:szCs w:val="22"/>
              </w:rPr>
              <w:t xml:space="preserve"> </w:t>
            </w:r>
            <w:r w:rsidR="00B80D83" w:rsidRPr="005C3D30">
              <w:rPr>
                <w:rFonts w:asciiTheme="minorHAnsi" w:hAnsiTheme="minorHAnsi"/>
                <w:b/>
                <w:szCs w:val="22"/>
              </w:rPr>
              <w:t>inadequate or incomplete.</w:t>
            </w:r>
            <w:r w:rsidR="00B80D83" w:rsidRPr="005C3D30">
              <w:rPr>
                <w:rFonts w:asciiTheme="minorHAnsi" w:hAnsiTheme="minorHAnsi"/>
                <w:szCs w:val="22"/>
              </w:rPr>
              <w:t xml:space="preserve"> </w:t>
            </w:r>
          </w:p>
          <w:p w14:paraId="23B53681" w14:textId="77777777" w:rsidR="00B80D83" w:rsidRPr="005C3D30" w:rsidRDefault="00B80D83" w:rsidP="00FE29F1">
            <w:pPr>
              <w:jc w:val="center"/>
              <w:rPr>
                <w:rFonts w:asciiTheme="minorHAnsi" w:hAnsiTheme="minorHAnsi"/>
                <w:szCs w:val="22"/>
              </w:rPr>
            </w:pPr>
            <w:r>
              <w:rPr>
                <w:rFonts w:asciiTheme="minorHAnsi" w:hAnsiTheme="minorHAnsi"/>
                <w:szCs w:val="22"/>
              </w:rPr>
              <w:t>--OR--</w:t>
            </w:r>
          </w:p>
          <w:p w14:paraId="79F8C090"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w:t>
            </w:r>
            <w:r w:rsidR="00B80D83" w:rsidRPr="005C3D30">
              <w:rPr>
                <w:rFonts w:asciiTheme="minorHAnsi" w:hAnsiTheme="minorHAnsi"/>
                <w:b/>
                <w:szCs w:val="22"/>
              </w:rPr>
              <w:t xml:space="preserve">does not state </w:t>
            </w:r>
            <w:r w:rsidR="00B80D83">
              <w:rPr>
                <w:rFonts w:asciiTheme="minorHAnsi" w:hAnsiTheme="minorHAnsi"/>
                <w:szCs w:val="22"/>
              </w:rPr>
              <w:t>indicators/goals</w:t>
            </w:r>
            <w:r w:rsidR="00B80D83" w:rsidRPr="005C3D30">
              <w:rPr>
                <w:rFonts w:asciiTheme="minorHAnsi" w:hAnsiTheme="minorHAnsi"/>
                <w:szCs w:val="22"/>
              </w:rPr>
              <w:t>.</w:t>
            </w:r>
          </w:p>
          <w:p w14:paraId="57003C03" w14:textId="77777777" w:rsidR="00B80D83" w:rsidRPr="005C3D30" w:rsidRDefault="00B80D83" w:rsidP="00FE29F1">
            <w:pPr>
              <w:rPr>
                <w:rFonts w:asciiTheme="minorHAnsi" w:hAnsiTheme="minorHAnsi"/>
                <w:szCs w:val="22"/>
              </w:rPr>
            </w:pPr>
          </w:p>
        </w:tc>
      </w:tr>
      <w:tr w:rsidR="00B80D83" w:rsidRPr="005C3D30" w14:paraId="6D878FDF" w14:textId="77777777" w:rsidTr="00FE29F1">
        <w:tc>
          <w:tcPr>
            <w:tcW w:w="9558" w:type="dxa"/>
            <w:gridSpan w:val="6"/>
            <w:shd w:val="clear" w:color="auto" w:fill="D9D9D9" w:themeFill="background1" w:themeFillShade="D9"/>
          </w:tcPr>
          <w:p w14:paraId="2A071A45" w14:textId="77777777" w:rsidR="00B80D83" w:rsidRPr="007470C7" w:rsidRDefault="00B80D83" w:rsidP="00FE29F1">
            <w:pPr>
              <w:rPr>
                <w:rFonts w:asciiTheme="minorHAnsi" w:hAnsiTheme="minorHAnsi"/>
                <w:b/>
                <w:noProof/>
                <w:szCs w:val="22"/>
              </w:rPr>
            </w:pPr>
            <w:permStart w:id="2133984525"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85191526"/>
                <w:placeholder>
                  <w:docPart w:val="43DC77A7E2A7442F87F81268BC05F009"/>
                </w:placeholder>
                <w:showingPlcHdr/>
              </w:sdtPr>
              <w:sdtEndPr/>
              <w:sdtContent>
                <w:r w:rsidRPr="002608E1">
                  <w:rPr>
                    <w:rStyle w:val="PlaceholderText"/>
                  </w:rPr>
                  <w:t>Click here to enter text.</w:t>
                </w:r>
              </w:sdtContent>
            </w:sdt>
          </w:p>
        </w:tc>
      </w:tr>
      <w:permEnd w:id="2133984525"/>
    </w:tbl>
    <w:p w14:paraId="21D3ACCE"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509916A1" w14:textId="77777777" w:rsidR="00993D00" w:rsidRPr="006848E2" w:rsidRDefault="00022CCE" w:rsidP="0072177E">
      <w:pPr>
        <w:pStyle w:val="Heading2"/>
        <w:spacing w:before="240" w:after="120"/>
        <w:rPr>
          <w:rFonts w:asciiTheme="minorHAnsi" w:hAnsiTheme="minorHAnsi"/>
          <w:color w:val="auto"/>
          <w:sz w:val="24"/>
          <w:szCs w:val="24"/>
        </w:rPr>
      </w:pPr>
      <w:bookmarkStart w:id="5" w:name="_Toc444091249"/>
      <w:r w:rsidRPr="006848E2">
        <w:rPr>
          <w:rFonts w:asciiTheme="minorHAnsi" w:hAnsiTheme="minorHAnsi"/>
          <w:color w:val="auto"/>
          <w:sz w:val="24"/>
          <w:szCs w:val="24"/>
        </w:rPr>
        <w:lastRenderedPageBreak/>
        <w:t>D</w:t>
      </w:r>
      <w:r w:rsidR="004243C2" w:rsidRPr="006848E2">
        <w:rPr>
          <w:rFonts w:asciiTheme="minorHAnsi" w:hAnsiTheme="minorHAnsi"/>
          <w:color w:val="auto"/>
          <w:sz w:val="24"/>
          <w:szCs w:val="24"/>
        </w:rPr>
        <w:t xml:space="preserve">.  </w:t>
      </w:r>
      <w:r w:rsidR="00170F78" w:rsidRPr="006848E2">
        <w:rPr>
          <w:rFonts w:asciiTheme="minorHAnsi" w:hAnsiTheme="minorHAnsi"/>
          <w:color w:val="auto"/>
          <w:sz w:val="24"/>
          <w:szCs w:val="24"/>
        </w:rPr>
        <w:t xml:space="preserve">Curriculum, </w:t>
      </w:r>
      <w:r w:rsidR="00563987">
        <w:rPr>
          <w:rFonts w:asciiTheme="minorHAnsi" w:hAnsiTheme="minorHAnsi"/>
          <w:color w:val="auto"/>
          <w:sz w:val="24"/>
          <w:szCs w:val="24"/>
        </w:rPr>
        <w:t>Educational</w:t>
      </w:r>
      <w:r w:rsidR="00563987" w:rsidRPr="006848E2">
        <w:rPr>
          <w:rFonts w:asciiTheme="minorHAnsi" w:hAnsiTheme="minorHAnsi"/>
          <w:color w:val="auto"/>
          <w:sz w:val="24"/>
          <w:szCs w:val="24"/>
        </w:rPr>
        <w:t xml:space="preserve"> </w:t>
      </w:r>
      <w:r w:rsidR="00170F78" w:rsidRPr="006848E2">
        <w:rPr>
          <w:rFonts w:asciiTheme="minorHAnsi" w:hAnsiTheme="minorHAnsi"/>
          <w:color w:val="auto"/>
          <w:sz w:val="24"/>
          <w:szCs w:val="24"/>
        </w:rPr>
        <w:t>Program, Student Performance Standards</w:t>
      </w:r>
      <w:r w:rsidR="004243C2" w:rsidRPr="006848E2">
        <w:rPr>
          <w:rFonts w:asciiTheme="minorHAnsi" w:hAnsiTheme="minorHAnsi"/>
          <w:color w:val="auto"/>
          <w:sz w:val="24"/>
          <w:szCs w:val="24"/>
        </w:rPr>
        <w:t>.</w:t>
      </w:r>
      <w:bookmarkEnd w:id="5"/>
      <w:r w:rsidR="008A640D" w:rsidRPr="006848E2">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53C88FF8" w14:textId="77777777" w:rsidTr="00F53CE2">
        <w:tc>
          <w:tcPr>
            <w:tcW w:w="9576" w:type="dxa"/>
            <w:shd w:val="clear" w:color="auto" w:fill="D9D9D9" w:themeFill="background1" w:themeFillShade="D9"/>
          </w:tcPr>
          <w:p w14:paraId="1C05F662" w14:textId="77777777" w:rsidR="004869A4" w:rsidRDefault="003760C0" w:rsidP="004869A4">
            <w:pPr>
              <w:rPr>
                <w:szCs w:val="22"/>
              </w:rPr>
            </w:pPr>
            <w:r>
              <w:rPr>
                <w:rFonts w:asciiTheme="minorHAnsi" w:hAnsiTheme="minorHAnsi"/>
                <w:szCs w:val="22"/>
              </w:rPr>
              <w:t>D.</w:t>
            </w:r>
            <w:r w:rsidRPr="005C3D30">
              <w:rPr>
                <w:rFonts w:asciiTheme="minorHAnsi" w:hAnsiTheme="minorHAnsi"/>
                <w:szCs w:val="22"/>
              </w:rPr>
              <w:t xml:space="preserve"> (</w:t>
            </w:r>
            <w:r w:rsidR="00B32E81" w:rsidRPr="005C3D30">
              <w:rPr>
                <w:rFonts w:asciiTheme="minorHAnsi" w:hAnsiTheme="minorHAnsi"/>
                <w:szCs w:val="22"/>
              </w:rPr>
              <w:t>1</w:t>
            </w:r>
            <w:r w:rsidRPr="005C3D30">
              <w:rPr>
                <w:rFonts w:asciiTheme="minorHAnsi" w:hAnsiTheme="minorHAnsi"/>
                <w:szCs w:val="22"/>
              </w:rPr>
              <w:t>) Provide</w:t>
            </w:r>
            <w:r w:rsidR="008D1070">
              <w:rPr>
                <w:szCs w:val="22"/>
              </w:rPr>
              <w:t xml:space="preserve"> a description </w:t>
            </w:r>
            <w:r w:rsidR="00C25AA5">
              <w:rPr>
                <w:szCs w:val="22"/>
              </w:rPr>
              <w:t xml:space="preserve">the proposed school’s </w:t>
            </w:r>
            <w:r w:rsidR="008D1070">
              <w:rPr>
                <w:szCs w:val="22"/>
              </w:rPr>
              <w:t>curriculum</w:t>
            </w:r>
            <w:r w:rsidR="00563987">
              <w:rPr>
                <w:szCs w:val="22"/>
              </w:rPr>
              <w:t>.</w:t>
            </w:r>
            <w:r w:rsidR="008D1070">
              <w:rPr>
                <w:szCs w:val="22"/>
              </w:rPr>
              <w:t xml:space="preserve"> </w:t>
            </w:r>
            <w:r w:rsidR="004869A4" w:rsidRPr="005C3D30">
              <w:rPr>
                <w:szCs w:val="22"/>
              </w:rPr>
              <w:t>The</w:t>
            </w:r>
            <w:r w:rsidR="00C25AA5">
              <w:rPr>
                <w:szCs w:val="22"/>
              </w:rPr>
              <w:t xml:space="preserve"> proposed curriculum </w:t>
            </w:r>
            <w:r w:rsidR="004869A4" w:rsidRPr="005C3D30">
              <w:rPr>
                <w:szCs w:val="22"/>
              </w:rPr>
              <w:t xml:space="preserve">must be research-based, reasonable, and clearly align with the </w:t>
            </w:r>
            <w:r w:rsidR="001268DC">
              <w:rPr>
                <w:szCs w:val="22"/>
              </w:rPr>
              <w:t xml:space="preserve">New Mexico </w:t>
            </w:r>
            <w:r w:rsidR="004869A4" w:rsidRPr="005C3D30">
              <w:rPr>
                <w:szCs w:val="22"/>
              </w:rPr>
              <w:t xml:space="preserve">Common Core State Standards, and </w:t>
            </w:r>
            <w:r w:rsidR="00C92954">
              <w:rPr>
                <w:szCs w:val="22"/>
              </w:rPr>
              <w:t>the proposed school</w:t>
            </w:r>
            <w:r w:rsidR="004869A4" w:rsidRPr="005C3D30">
              <w:rPr>
                <w:szCs w:val="22"/>
              </w:rPr>
              <w:t>’s mission.</w:t>
            </w:r>
          </w:p>
          <w:p w14:paraId="2BC9C38D" w14:textId="77777777" w:rsidR="003256D1" w:rsidRPr="005C3D30" w:rsidRDefault="003256D1" w:rsidP="004869A4">
            <w:pPr>
              <w:rPr>
                <w:szCs w:val="22"/>
              </w:rPr>
            </w:pPr>
          </w:p>
          <w:p w14:paraId="765FC9AB" w14:textId="77777777" w:rsidR="00326A62" w:rsidRPr="00BD7114" w:rsidRDefault="00C25AA5" w:rsidP="00296F6F">
            <w:pPr>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w:t>
            </w:r>
            <w:r w:rsidR="003A5458">
              <w:rPr>
                <w:rFonts w:asciiTheme="minorHAnsi" w:hAnsiTheme="minorHAnsi"/>
                <w:szCs w:val="22"/>
              </w:rPr>
              <w:t xml:space="preserve">entire </w:t>
            </w:r>
            <w:r>
              <w:rPr>
                <w:rFonts w:asciiTheme="minorHAnsi" w:hAnsiTheme="minorHAnsi"/>
                <w:szCs w:val="22"/>
              </w:rPr>
              <w:t>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sidR="003A5458">
              <w:rPr>
                <w:rFonts w:asciiTheme="minorHAnsi" w:hAnsiTheme="minorHAnsi"/>
                <w:szCs w:val="22"/>
              </w:rPr>
              <w:t>that will ensure</w:t>
            </w:r>
            <w:r w:rsidRPr="00C25AA5">
              <w:rPr>
                <w:rFonts w:asciiTheme="minorHAnsi" w:hAnsiTheme="minorHAnsi"/>
                <w:szCs w:val="22"/>
              </w:rPr>
              <w:t xml:space="preserve"> align</w:t>
            </w:r>
            <w:r w:rsidR="003A5458">
              <w:rPr>
                <w:rFonts w:asciiTheme="minorHAnsi" w:hAnsiTheme="minorHAnsi"/>
                <w:szCs w:val="22"/>
              </w:rPr>
              <w:t>ment</w:t>
            </w:r>
            <w:r w:rsidRPr="00C25AA5">
              <w:rPr>
                <w:rFonts w:asciiTheme="minorHAnsi" w:hAnsiTheme="minorHAnsi"/>
                <w:szCs w:val="22"/>
              </w:rPr>
              <w:t xml:space="preserve"> with CCSS, NM Content Standards, and the proposed school’s mission.</w:t>
            </w:r>
            <w:r w:rsidR="003A5458">
              <w:rPr>
                <w:rFonts w:asciiTheme="minorHAnsi" w:hAnsiTheme="minorHAnsi"/>
                <w:szCs w:val="22"/>
              </w:rPr>
              <w:t xml:space="preserve"> </w:t>
            </w:r>
            <w:r w:rsidR="00296F6F">
              <w:rPr>
                <w:rFonts w:asciiTheme="minorHAnsi" w:hAnsiTheme="minorHAnsi"/>
                <w:szCs w:val="22"/>
              </w:rPr>
              <w:t>If approved</w:t>
            </w:r>
            <w:r w:rsidR="00975B61">
              <w:rPr>
                <w:rFonts w:asciiTheme="minorHAnsi" w:hAnsiTheme="minorHAnsi"/>
                <w:szCs w:val="22"/>
              </w:rPr>
              <w:t>,</w:t>
            </w:r>
            <w:r w:rsidR="00296F6F">
              <w:rPr>
                <w:rFonts w:asciiTheme="minorHAnsi" w:hAnsiTheme="minorHAnsi"/>
                <w:szCs w:val="22"/>
              </w:rPr>
              <w:t xml:space="preserve"> the PEC </w:t>
            </w:r>
            <w:r w:rsidR="00F865A4">
              <w:rPr>
                <w:rFonts w:asciiTheme="minorHAnsi" w:hAnsiTheme="minorHAnsi"/>
                <w:szCs w:val="22"/>
              </w:rPr>
              <w:t xml:space="preserve">requires </w:t>
            </w:r>
            <w:r w:rsidR="00296F6F">
              <w:rPr>
                <w:rFonts w:asciiTheme="minorHAnsi" w:hAnsiTheme="minorHAnsi"/>
                <w:szCs w:val="22"/>
              </w:rPr>
              <w:t xml:space="preserve">one semester’s curriculum to be fully completed by the charter school during the planning year before commencement of operations is approved.  </w:t>
            </w:r>
          </w:p>
        </w:tc>
      </w:tr>
      <w:tr w:rsidR="00B80D83" w:rsidRPr="005C3D30" w14:paraId="73FB7EF1" w14:textId="77777777" w:rsidTr="00BD7114">
        <w:tc>
          <w:tcPr>
            <w:tcW w:w="9576" w:type="dxa"/>
            <w:shd w:val="clear" w:color="auto" w:fill="auto"/>
          </w:tcPr>
          <w:p w14:paraId="5047F7D5"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B00167" w:rsidRPr="00FD3415">
              <w:rPr>
                <w:rFonts w:asciiTheme="minorHAnsi" w:hAnsiTheme="minorHAnsi"/>
                <w:i/>
                <w:szCs w:val="22"/>
              </w:rPr>
              <w:t>This program will follow CCSS and NM Content Standards.  Core courses will be completed to allow students to complete a graduation plan and graduate after four years of high school.  During Middle School (7</w:t>
            </w:r>
            <w:r w:rsidR="00B00167" w:rsidRPr="00FD3415">
              <w:rPr>
                <w:rFonts w:asciiTheme="minorHAnsi" w:hAnsiTheme="minorHAnsi"/>
                <w:i/>
                <w:szCs w:val="22"/>
                <w:vertAlign w:val="superscript"/>
              </w:rPr>
              <w:t>th</w:t>
            </w:r>
            <w:r w:rsidR="00B00167" w:rsidRPr="00FD3415">
              <w:rPr>
                <w:rFonts w:asciiTheme="minorHAnsi" w:hAnsiTheme="minorHAnsi"/>
                <w:i/>
                <w:szCs w:val="22"/>
              </w:rPr>
              <w:t xml:space="preserve"> and 8</w:t>
            </w:r>
            <w:r w:rsidR="00B00167" w:rsidRPr="00FD3415">
              <w:rPr>
                <w:rFonts w:asciiTheme="minorHAnsi" w:hAnsiTheme="minorHAnsi"/>
                <w:i/>
                <w:szCs w:val="22"/>
                <w:vertAlign w:val="superscript"/>
              </w:rPr>
              <w:t>th</w:t>
            </w:r>
            <w:r w:rsidR="00B00167" w:rsidRPr="00FD3415">
              <w:rPr>
                <w:rFonts w:asciiTheme="minorHAnsi" w:hAnsiTheme="minorHAnsi"/>
                <w:i/>
                <w:szCs w:val="22"/>
              </w:rPr>
              <w:t xml:space="preserve"> grade) students will take English, Math, Science, Social Studies, PE, and an elective.  For High School, Students will complete four years of English, four years of Math, </w:t>
            </w:r>
            <w:proofErr w:type="gramStart"/>
            <w:r w:rsidR="00B00167" w:rsidRPr="00FD3415">
              <w:rPr>
                <w:rFonts w:asciiTheme="minorHAnsi" w:hAnsiTheme="minorHAnsi"/>
                <w:i/>
                <w:szCs w:val="22"/>
              </w:rPr>
              <w:t>3.5</w:t>
            </w:r>
            <w:proofErr w:type="gramEnd"/>
            <w:r w:rsidR="00B00167" w:rsidRPr="00FD3415">
              <w:rPr>
                <w:rFonts w:asciiTheme="minorHAnsi" w:hAnsiTheme="minorHAnsi"/>
                <w:i/>
                <w:szCs w:val="22"/>
              </w:rPr>
              <w:t xml:space="preserve"> years of Social Studies and 3 years of Science.  They will complete the 24.5 credits that are required for graduation and all courses will be aligned with the graduation plan for the students’ year of graduation per PED rubric.  Electives will be provided in a variety of areas that support the mission of the school and may involve the arts, MESA, </w:t>
            </w:r>
            <w:r w:rsidR="0085184A" w:rsidRPr="00FD3415">
              <w:rPr>
                <w:rFonts w:asciiTheme="minorHAnsi" w:hAnsiTheme="minorHAnsi"/>
                <w:i/>
                <w:szCs w:val="22"/>
              </w:rPr>
              <w:t>4H, etc.  All prescribed stated testing, i.e. PARCC and short cycle assessments will be completed on the timeframe that PED suggests.   Teachers will be licensed and endorsed in content areas per PED requirements and licensure.  If students are served in Special Education and are assigned either Career or Ability Pathway, their coursework</w:t>
            </w:r>
            <w:r w:rsidR="0085184A">
              <w:rPr>
                <w:rFonts w:asciiTheme="minorHAnsi" w:hAnsiTheme="minorHAnsi"/>
                <w:i/>
                <w:color w:val="C00000"/>
                <w:szCs w:val="22"/>
              </w:rPr>
              <w:t xml:space="preserve"> </w:t>
            </w:r>
            <w:r w:rsidR="0085184A" w:rsidRPr="00FD3415">
              <w:rPr>
                <w:rFonts w:asciiTheme="minorHAnsi" w:hAnsiTheme="minorHAnsi"/>
                <w:i/>
                <w:szCs w:val="22"/>
              </w:rPr>
              <w:t>will be guided by their IEP.  All necessary ancillary services will be available for these students.</w:t>
            </w:r>
            <w:r w:rsidR="0085184A">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1241D838" w14:textId="77777777" w:rsidR="00B80D83" w:rsidRDefault="00B80D83" w:rsidP="00B80D83">
      <w:pPr>
        <w:pStyle w:val="Heading2"/>
        <w:spacing w:before="0"/>
        <w:rPr>
          <w:rFonts w:asciiTheme="minorHAnsi" w:hAnsiTheme="minorHAnsi"/>
          <w:color w:val="auto"/>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4"/>
        <w:gridCol w:w="1936"/>
        <w:gridCol w:w="368"/>
        <w:gridCol w:w="2304"/>
        <w:gridCol w:w="2094"/>
      </w:tblGrid>
      <w:tr w:rsidR="00B80D83" w:rsidRPr="00B80D83" w14:paraId="61D6A109" w14:textId="77777777" w:rsidTr="00FE29F1">
        <w:tc>
          <w:tcPr>
            <w:tcW w:w="534" w:type="dxa"/>
            <w:vMerge w:val="restart"/>
            <w:shd w:val="clear" w:color="auto" w:fill="D9D9D9"/>
          </w:tcPr>
          <w:p w14:paraId="031088C8" w14:textId="77777777" w:rsidR="00B80D83" w:rsidRPr="00B80D83" w:rsidRDefault="00B80D83" w:rsidP="00B80D83">
            <w:pPr>
              <w:rPr>
                <w:rFonts w:asciiTheme="minorHAnsi" w:hAnsiTheme="minorHAnsi"/>
                <w:szCs w:val="22"/>
              </w:rPr>
            </w:pPr>
          </w:p>
        </w:tc>
        <w:tc>
          <w:tcPr>
            <w:tcW w:w="9006" w:type="dxa"/>
            <w:gridSpan w:val="5"/>
            <w:shd w:val="clear" w:color="auto" w:fill="D9D9D9"/>
          </w:tcPr>
          <w:p w14:paraId="2C5C091E"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Ranking</w:t>
            </w:r>
          </w:p>
        </w:tc>
      </w:tr>
      <w:tr w:rsidR="00B80D83" w:rsidRPr="00B80D83" w14:paraId="404B6A7D" w14:textId="77777777" w:rsidTr="00FE29F1">
        <w:tc>
          <w:tcPr>
            <w:tcW w:w="534" w:type="dxa"/>
            <w:vMerge/>
            <w:shd w:val="clear" w:color="auto" w:fill="D9D9D9"/>
          </w:tcPr>
          <w:p w14:paraId="01ECBEA6" w14:textId="77777777" w:rsidR="00B80D83" w:rsidRPr="00B80D83" w:rsidRDefault="00B80D83" w:rsidP="00B80D83">
            <w:pPr>
              <w:rPr>
                <w:rFonts w:asciiTheme="minorHAnsi" w:hAnsiTheme="minorHAnsi"/>
                <w:szCs w:val="22"/>
              </w:rPr>
            </w:pPr>
          </w:p>
        </w:tc>
        <w:tc>
          <w:tcPr>
            <w:tcW w:w="4240" w:type="dxa"/>
            <w:gridSpan w:val="2"/>
            <w:shd w:val="clear" w:color="auto" w:fill="D9D9D9" w:themeFill="background1" w:themeFillShade="D9"/>
            <w:vAlign w:val="center"/>
          </w:tcPr>
          <w:p w14:paraId="725A9AC0" w14:textId="77777777" w:rsidR="00B80D83" w:rsidRPr="00B80D83" w:rsidRDefault="00B410BD" w:rsidP="00B80D83">
            <w:pPr>
              <w:jc w:val="right"/>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7456" behindDoc="0" locked="0" layoutInCell="1" allowOverlap="1" wp14:anchorId="3EFF766C" wp14:editId="696ED83C">
                      <wp:simplePos x="0" y="0"/>
                      <wp:positionH relativeFrom="column">
                        <wp:posOffset>97155</wp:posOffset>
                      </wp:positionH>
                      <wp:positionV relativeFrom="paragraph">
                        <wp:posOffset>75565</wp:posOffset>
                      </wp:positionV>
                      <wp:extent cx="1949450" cy="635"/>
                      <wp:effectExtent l="38100" t="76200" r="0" b="9461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9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ACC76A6" id="AutoShape 10" o:spid="_x0000_s1026" type="#_x0000_t32" style="position:absolute;margin-left:7.65pt;margin-top:5.95pt;width:153.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">
                      <v:stroke endarrow="block"/>
                    </v:shape>
                  </w:pict>
                </mc:Fallback>
              </mc:AlternateContent>
            </w:r>
            <w:r w:rsidR="00B80D83" w:rsidRPr="00B80D83">
              <w:rPr>
                <w:rFonts w:asciiTheme="minorHAnsi" w:hAnsiTheme="minorHAnsi"/>
                <w:szCs w:val="22"/>
              </w:rPr>
              <w:t>Satisfied</w:t>
            </w:r>
          </w:p>
        </w:tc>
        <w:tc>
          <w:tcPr>
            <w:tcW w:w="4766" w:type="dxa"/>
            <w:gridSpan w:val="3"/>
            <w:shd w:val="clear" w:color="auto" w:fill="D9D9D9" w:themeFill="background1" w:themeFillShade="D9"/>
            <w:vAlign w:val="center"/>
          </w:tcPr>
          <w:p w14:paraId="18EFBDA7" w14:textId="77777777" w:rsidR="00B80D83" w:rsidRPr="00B80D83" w:rsidRDefault="00B410BD" w:rsidP="00B80D83">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68480" behindDoc="0" locked="0" layoutInCell="1" allowOverlap="1" wp14:anchorId="5C6A6F2E" wp14:editId="7A381B70">
                      <wp:simplePos x="0" y="0"/>
                      <wp:positionH relativeFrom="column">
                        <wp:posOffset>739140</wp:posOffset>
                      </wp:positionH>
                      <wp:positionV relativeFrom="paragraph">
                        <wp:posOffset>66039</wp:posOffset>
                      </wp:positionV>
                      <wp:extent cx="1885315" cy="0"/>
                      <wp:effectExtent l="0" t="76200" r="19685" b="9525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63E12BC" id="AutoShape 11" o:spid="_x0000_s1026" type="#_x0000_t32" style="position:absolute;margin-left:58.2pt;margin-top:5.2pt;width:148.4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">
                      <v:stroke endarrow="block"/>
                    </v:shape>
                  </w:pict>
                </mc:Fallback>
              </mc:AlternateContent>
            </w:r>
            <w:r w:rsidR="00B80D83" w:rsidRPr="00B80D83">
              <w:rPr>
                <w:rFonts w:asciiTheme="minorHAnsi" w:hAnsiTheme="minorHAnsi"/>
                <w:szCs w:val="22"/>
              </w:rPr>
              <w:t xml:space="preserve">Not Satisfied </w:t>
            </w:r>
          </w:p>
        </w:tc>
      </w:tr>
      <w:tr w:rsidR="00B80D83" w:rsidRPr="00B80D83" w14:paraId="4FE855FF" w14:textId="77777777" w:rsidTr="00FE29F1">
        <w:tc>
          <w:tcPr>
            <w:tcW w:w="534" w:type="dxa"/>
            <w:vMerge/>
            <w:shd w:val="clear" w:color="auto" w:fill="D9D9D9"/>
          </w:tcPr>
          <w:p w14:paraId="28410771" w14:textId="77777777" w:rsidR="00B80D83" w:rsidRPr="00B80D83" w:rsidRDefault="00B80D83" w:rsidP="00B80D83">
            <w:pPr>
              <w:rPr>
                <w:rFonts w:asciiTheme="minorHAnsi" w:hAnsiTheme="minorHAnsi"/>
                <w:szCs w:val="22"/>
              </w:rPr>
            </w:pPr>
          </w:p>
        </w:tc>
        <w:tc>
          <w:tcPr>
            <w:tcW w:w="2304" w:type="dxa"/>
            <w:shd w:val="clear" w:color="auto" w:fill="FFFF99"/>
            <w:vAlign w:val="center"/>
          </w:tcPr>
          <w:p w14:paraId="61C73F35"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Exceeds—4</w:t>
            </w:r>
            <w:r w:rsidRPr="00B80D83">
              <w:rPr>
                <w:rFonts w:asciiTheme="minorHAnsi" w:hAnsiTheme="minorHAnsi"/>
                <w:b/>
                <w:szCs w:val="22"/>
              </w:rPr>
              <w:t xml:space="preserve">   </w:t>
            </w:r>
          </w:p>
        </w:tc>
        <w:tc>
          <w:tcPr>
            <w:tcW w:w="2304" w:type="dxa"/>
            <w:gridSpan w:val="2"/>
            <w:shd w:val="clear" w:color="auto" w:fill="FFFF99"/>
            <w:vAlign w:val="center"/>
          </w:tcPr>
          <w:p w14:paraId="33D0C732"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 xml:space="preserve">Meets—3    </w:t>
            </w:r>
          </w:p>
        </w:tc>
        <w:tc>
          <w:tcPr>
            <w:tcW w:w="2304" w:type="dxa"/>
            <w:shd w:val="clear" w:color="auto" w:fill="FFFF99"/>
            <w:vAlign w:val="center"/>
          </w:tcPr>
          <w:p w14:paraId="6B769510"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Partially Meets - 2</w:t>
            </w:r>
            <w:r w:rsidRPr="00B80D83">
              <w:rPr>
                <w:rFonts w:asciiTheme="minorHAnsi" w:hAnsiTheme="minorHAnsi"/>
                <w:b/>
                <w:szCs w:val="22"/>
              </w:rPr>
              <w:t xml:space="preserve">    </w:t>
            </w:r>
          </w:p>
        </w:tc>
        <w:tc>
          <w:tcPr>
            <w:tcW w:w="2094" w:type="dxa"/>
            <w:shd w:val="clear" w:color="auto" w:fill="FFFF99"/>
            <w:vAlign w:val="center"/>
          </w:tcPr>
          <w:p w14:paraId="3F418717" w14:textId="77777777" w:rsidR="00B80D83" w:rsidRPr="00B80D83" w:rsidRDefault="00B80D83" w:rsidP="00B80D83">
            <w:pPr>
              <w:jc w:val="center"/>
              <w:rPr>
                <w:rFonts w:asciiTheme="minorHAnsi" w:hAnsiTheme="minorHAnsi"/>
                <w:szCs w:val="22"/>
              </w:rPr>
            </w:pPr>
            <w:r w:rsidRPr="00B80D83">
              <w:rPr>
                <w:rFonts w:asciiTheme="minorHAnsi" w:hAnsiTheme="minorHAnsi"/>
                <w:szCs w:val="22"/>
              </w:rPr>
              <w:t>Does Not Meet—1</w:t>
            </w:r>
          </w:p>
        </w:tc>
      </w:tr>
      <w:tr w:rsidR="00B80D83" w:rsidRPr="00B80D83" w14:paraId="577D348D" w14:textId="77777777" w:rsidTr="00FE29F1">
        <w:trPr>
          <w:trHeight w:val="1448"/>
        </w:trPr>
        <w:tc>
          <w:tcPr>
            <w:tcW w:w="534" w:type="dxa"/>
            <w:tcBorders>
              <w:bottom w:val="single" w:sz="4" w:space="0" w:color="auto"/>
            </w:tcBorders>
            <w:shd w:val="clear" w:color="auto" w:fill="DDD9C3"/>
            <w:textDirection w:val="btLr"/>
          </w:tcPr>
          <w:p w14:paraId="1F37ECE8" w14:textId="77777777" w:rsidR="00B80D83" w:rsidRPr="00B80D83" w:rsidRDefault="00B80D83" w:rsidP="00B80D83">
            <w:pPr>
              <w:ind w:left="113" w:right="113"/>
              <w:jc w:val="center"/>
              <w:rPr>
                <w:rFonts w:asciiTheme="minorHAnsi" w:hAnsiTheme="minorHAnsi"/>
                <w:sz w:val="20"/>
              </w:rPr>
            </w:pPr>
            <w:r w:rsidRPr="00B80D83">
              <w:rPr>
                <w:rFonts w:asciiTheme="minorHAnsi" w:hAnsiTheme="minorHAnsi"/>
                <w:sz w:val="20"/>
              </w:rPr>
              <w:t>D.(1) Academic Program &amp; Curriculum</w:t>
            </w:r>
          </w:p>
        </w:tc>
        <w:tc>
          <w:tcPr>
            <w:tcW w:w="2304" w:type="dxa"/>
            <w:tcBorders>
              <w:bottom w:val="single" w:sz="4" w:space="0" w:color="auto"/>
            </w:tcBorders>
          </w:tcPr>
          <w:p w14:paraId="3F884EE2"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description provided has the potential to raise the achievement of the intended student population.  What is provided </w:t>
            </w:r>
            <w:r w:rsidRPr="00B80D83">
              <w:rPr>
                <w:rFonts w:asciiTheme="minorHAnsi" w:hAnsiTheme="minorHAnsi"/>
                <w:b/>
                <w:szCs w:val="22"/>
              </w:rPr>
              <w:t>is research-based,</w:t>
            </w:r>
            <w:r w:rsidRPr="00B80D83">
              <w:rPr>
                <w:rFonts w:asciiTheme="minorHAnsi" w:hAnsiTheme="minorHAnsi"/>
                <w:szCs w:val="22"/>
              </w:rPr>
              <w:t xml:space="preserve"> </w:t>
            </w:r>
            <w:r w:rsidRPr="00B80D83">
              <w:rPr>
                <w:rFonts w:asciiTheme="minorHAnsi" w:hAnsiTheme="minorHAnsi"/>
                <w:b/>
                <w:szCs w:val="22"/>
              </w:rPr>
              <w:t>clear, comprehensive, cohesive, reasonable, and innovative, and</w:t>
            </w:r>
            <w:r w:rsidRPr="00B80D83">
              <w:rPr>
                <w:rFonts w:asciiTheme="minorHAnsi" w:hAnsiTheme="minorHAnsi"/>
                <w:szCs w:val="22"/>
              </w:rPr>
              <w:t xml:space="preserve"> </w:t>
            </w:r>
            <w:r w:rsidRPr="00B80D83">
              <w:rPr>
                <w:rFonts w:asciiTheme="minorHAnsi" w:hAnsiTheme="minorHAnsi"/>
                <w:b/>
                <w:szCs w:val="22"/>
              </w:rPr>
              <w:t>clearly</w:t>
            </w:r>
            <w:r w:rsidRPr="00B80D83">
              <w:rPr>
                <w:rFonts w:asciiTheme="minorHAnsi" w:hAnsiTheme="minorHAnsi"/>
                <w:szCs w:val="22"/>
              </w:rPr>
              <w:t xml:space="preserve"> aligns with CCSS, NM Content Standards, and </w:t>
            </w:r>
            <w:r w:rsidR="001C7F82">
              <w:rPr>
                <w:rFonts w:asciiTheme="minorHAnsi" w:hAnsiTheme="minorHAnsi"/>
                <w:szCs w:val="22"/>
              </w:rPr>
              <w:t>the proposed school</w:t>
            </w:r>
            <w:r w:rsidRPr="00B80D83">
              <w:rPr>
                <w:rFonts w:asciiTheme="minorHAnsi" w:hAnsiTheme="minorHAnsi"/>
                <w:szCs w:val="22"/>
              </w:rPr>
              <w:t>’s mission.</w:t>
            </w:r>
          </w:p>
          <w:p w14:paraId="6B46FC55" w14:textId="77777777" w:rsidR="00B80D83" w:rsidRPr="00B80D83" w:rsidRDefault="001C7F82" w:rsidP="00B80D83">
            <w:pPr>
              <w:rPr>
                <w:rFonts w:asciiTheme="minorHAnsi" w:hAnsiTheme="minorHAnsi"/>
                <w:szCs w:val="22"/>
              </w:rPr>
            </w:pPr>
            <w:r>
              <w:rPr>
                <w:rFonts w:asciiTheme="minorHAnsi" w:hAnsiTheme="minorHAnsi"/>
                <w:szCs w:val="22"/>
              </w:rPr>
              <w:t>The application</w:t>
            </w:r>
            <w:r w:rsidR="00B80D83" w:rsidRPr="00433885">
              <w:rPr>
                <w:rFonts w:asciiTheme="minorHAnsi" w:hAnsiTheme="minorHAnsi"/>
                <w:szCs w:val="22"/>
              </w:rPr>
              <w:t xml:space="preserve"> has p</w:t>
            </w:r>
            <w:r w:rsidR="00B80D83" w:rsidRPr="00B80D83">
              <w:rPr>
                <w:rFonts w:asciiTheme="minorHAnsi" w:hAnsiTheme="minorHAnsi"/>
                <w:szCs w:val="22"/>
              </w:rPr>
              <w:t xml:space="preserve">rovided and described a </w:t>
            </w:r>
            <w:r w:rsidR="00B80D83" w:rsidRPr="00B80D83">
              <w:rPr>
                <w:rFonts w:asciiTheme="minorHAnsi" w:hAnsiTheme="minorHAnsi"/>
                <w:b/>
                <w:szCs w:val="22"/>
              </w:rPr>
              <w:t>clear, comprehensive, and reasonable timeline</w:t>
            </w:r>
            <w:r w:rsidR="00B80D83" w:rsidRPr="00B80D83">
              <w:rPr>
                <w:rFonts w:asciiTheme="minorHAnsi" w:hAnsiTheme="minorHAnsi"/>
                <w:szCs w:val="22"/>
              </w:rPr>
              <w:t xml:space="preserve"> </w:t>
            </w:r>
            <w:r w:rsidR="00B80D83" w:rsidRPr="00B80D83">
              <w:rPr>
                <w:rFonts w:asciiTheme="minorHAnsi" w:hAnsiTheme="minorHAnsi"/>
                <w:b/>
                <w:szCs w:val="22"/>
              </w:rPr>
              <w:t>and plan</w:t>
            </w:r>
            <w:r w:rsidR="00B80D83" w:rsidRPr="00B80D83">
              <w:rPr>
                <w:rFonts w:asciiTheme="minorHAnsi" w:hAnsiTheme="minorHAnsi"/>
                <w:szCs w:val="22"/>
              </w:rPr>
              <w:t xml:space="preserve"> for its development, </w:t>
            </w:r>
            <w:r w:rsidR="00B80D83" w:rsidRPr="00B80D83">
              <w:rPr>
                <w:rFonts w:asciiTheme="minorHAnsi" w:hAnsiTheme="minorHAnsi"/>
                <w:szCs w:val="22"/>
              </w:rPr>
              <w:lastRenderedPageBreak/>
              <w:t xml:space="preserve">including identification of responsible staff and deadlines and assurances and plans for aligning with CCSS, NM Content Standards, and </w:t>
            </w:r>
            <w:r>
              <w:rPr>
                <w:rFonts w:asciiTheme="minorHAnsi" w:hAnsiTheme="minorHAnsi"/>
                <w:szCs w:val="22"/>
              </w:rPr>
              <w:t>the proposed school</w:t>
            </w:r>
            <w:r w:rsidR="00B80D83" w:rsidRPr="00B80D83">
              <w:rPr>
                <w:rFonts w:asciiTheme="minorHAnsi" w:hAnsiTheme="minorHAnsi"/>
                <w:szCs w:val="22"/>
              </w:rPr>
              <w:t>’s mission.</w:t>
            </w:r>
          </w:p>
        </w:tc>
        <w:tc>
          <w:tcPr>
            <w:tcW w:w="2304" w:type="dxa"/>
            <w:gridSpan w:val="2"/>
            <w:tcBorders>
              <w:bottom w:val="single" w:sz="4" w:space="0" w:color="auto"/>
            </w:tcBorders>
          </w:tcPr>
          <w:p w14:paraId="1D4B269E" w14:textId="77777777" w:rsidR="00B80D83" w:rsidRPr="00B80D83" w:rsidRDefault="00B80D83" w:rsidP="00B80D83">
            <w:pPr>
              <w:rPr>
                <w:rFonts w:asciiTheme="minorHAnsi" w:hAnsiTheme="minorHAnsi"/>
                <w:szCs w:val="22"/>
              </w:rPr>
            </w:pPr>
            <w:r w:rsidRPr="00B80D83">
              <w:rPr>
                <w:rFonts w:asciiTheme="minorHAnsi" w:hAnsiTheme="minorHAnsi"/>
                <w:szCs w:val="22"/>
              </w:rPr>
              <w:lastRenderedPageBreak/>
              <w:t>The description provided is</w:t>
            </w:r>
            <w:r w:rsidRPr="00B80D83">
              <w:rPr>
                <w:rFonts w:asciiTheme="minorHAnsi" w:hAnsiTheme="minorHAnsi"/>
                <w:b/>
                <w:szCs w:val="22"/>
              </w:rPr>
              <w:t xml:space="preserve"> clear and reasonable</w:t>
            </w:r>
            <w:r w:rsidRPr="00B80D83">
              <w:rPr>
                <w:rFonts w:asciiTheme="minorHAnsi" w:hAnsiTheme="minorHAnsi"/>
                <w:szCs w:val="22"/>
              </w:rPr>
              <w:t xml:space="preserve"> and mostly aligns with CCSS, NM Content Standards, and </w:t>
            </w:r>
            <w:r w:rsidR="001C7F82">
              <w:rPr>
                <w:rFonts w:asciiTheme="minorHAnsi" w:hAnsiTheme="minorHAnsi"/>
                <w:szCs w:val="22"/>
              </w:rPr>
              <w:t>the proposed school</w:t>
            </w:r>
            <w:r w:rsidRPr="00B80D83">
              <w:rPr>
                <w:rFonts w:asciiTheme="minorHAnsi" w:hAnsiTheme="minorHAnsi"/>
                <w:szCs w:val="22"/>
              </w:rPr>
              <w:t>’s mission.</w:t>
            </w:r>
          </w:p>
          <w:p w14:paraId="671537DD" w14:textId="77777777" w:rsidR="00B80D83" w:rsidRPr="00B80D83" w:rsidRDefault="001C7F82" w:rsidP="00B80D83">
            <w:pPr>
              <w:rPr>
                <w:rFonts w:asciiTheme="minorHAnsi" w:hAnsiTheme="minorHAnsi"/>
                <w:szCs w:val="22"/>
              </w:rPr>
            </w:pPr>
            <w:r>
              <w:rPr>
                <w:rFonts w:asciiTheme="minorHAnsi" w:hAnsiTheme="minorHAnsi"/>
                <w:szCs w:val="22"/>
              </w:rPr>
              <w:t>The application</w:t>
            </w:r>
            <w:r w:rsidR="00B80D83" w:rsidRPr="00B80D83">
              <w:rPr>
                <w:rFonts w:asciiTheme="minorHAnsi" w:hAnsiTheme="minorHAnsi"/>
                <w:szCs w:val="22"/>
              </w:rPr>
              <w:t xml:space="preserve"> has provided a </w:t>
            </w:r>
            <w:r w:rsidR="00B80D83" w:rsidRPr="00B80D83">
              <w:rPr>
                <w:rFonts w:asciiTheme="minorHAnsi" w:hAnsiTheme="minorHAnsi"/>
                <w:b/>
                <w:szCs w:val="22"/>
              </w:rPr>
              <w:t xml:space="preserve">clear timeline and plan </w:t>
            </w:r>
            <w:r w:rsidR="00B80D83" w:rsidRPr="00B80D83">
              <w:rPr>
                <w:rFonts w:asciiTheme="minorHAnsi" w:hAnsiTheme="minorHAnsi"/>
                <w:szCs w:val="22"/>
              </w:rPr>
              <w:t xml:space="preserve">for its development, including identification of responsible staff and deadlines and assurances and plans for aligning with CCSS, NM Content Standards, and </w:t>
            </w:r>
            <w:r>
              <w:rPr>
                <w:rFonts w:asciiTheme="minorHAnsi" w:hAnsiTheme="minorHAnsi"/>
                <w:szCs w:val="22"/>
              </w:rPr>
              <w:t>the proposed school</w:t>
            </w:r>
            <w:r w:rsidR="00B80D83" w:rsidRPr="00B80D83">
              <w:rPr>
                <w:rFonts w:asciiTheme="minorHAnsi" w:hAnsiTheme="minorHAnsi"/>
                <w:szCs w:val="22"/>
              </w:rPr>
              <w:t>’s mission.</w:t>
            </w:r>
          </w:p>
        </w:tc>
        <w:tc>
          <w:tcPr>
            <w:tcW w:w="2304" w:type="dxa"/>
            <w:tcBorders>
              <w:bottom w:val="single" w:sz="4" w:space="0" w:color="auto"/>
            </w:tcBorders>
          </w:tcPr>
          <w:p w14:paraId="340D0987"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description provided is </w:t>
            </w:r>
            <w:r w:rsidRPr="00B80D83">
              <w:rPr>
                <w:rFonts w:asciiTheme="minorHAnsi" w:hAnsiTheme="minorHAnsi"/>
                <w:b/>
                <w:szCs w:val="22"/>
              </w:rPr>
              <w:t xml:space="preserve">limited </w:t>
            </w:r>
            <w:r w:rsidRPr="00B80D83">
              <w:rPr>
                <w:rFonts w:asciiTheme="minorHAnsi" w:hAnsiTheme="minorHAnsi"/>
                <w:szCs w:val="22"/>
              </w:rPr>
              <w:t xml:space="preserve">and </w:t>
            </w:r>
            <w:r w:rsidRPr="00B80D83">
              <w:rPr>
                <w:rFonts w:asciiTheme="minorHAnsi" w:hAnsiTheme="minorHAnsi"/>
                <w:b/>
                <w:szCs w:val="22"/>
              </w:rPr>
              <w:t xml:space="preserve">does not </w:t>
            </w:r>
            <w:r w:rsidRPr="00B80D83">
              <w:rPr>
                <w:rFonts w:asciiTheme="minorHAnsi" w:hAnsiTheme="minorHAnsi"/>
                <w:szCs w:val="22"/>
              </w:rPr>
              <w:t xml:space="preserve">support </w:t>
            </w:r>
            <w:r w:rsidRPr="00B80D83">
              <w:rPr>
                <w:rFonts w:asciiTheme="minorHAnsi" w:hAnsiTheme="minorHAnsi"/>
                <w:b/>
                <w:szCs w:val="22"/>
              </w:rPr>
              <w:t xml:space="preserve">or partially </w:t>
            </w:r>
            <w:r w:rsidRPr="00B80D83">
              <w:rPr>
                <w:rFonts w:asciiTheme="minorHAnsi" w:hAnsiTheme="minorHAnsi"/>
                <w:szCs w:val="22"/>
              </w:rPr>
              <w:t xml:space="preserve">supports CCSS, NM Content Standards, and </w:t>
            </w:r>
            <w:r w:rsidR="001C7F82">
              <w:rPr>
                <w:rFonts w:asciiTheme="minorHAnsi" w:hAnsiTheme="minorHAnsi"/>
                <w:szCs w:val="22"/>
              </w:rPr>
              <w:t>the proposed school</w:t>
            </w:r>
            <w:r w:rsidRPr="00B80D83">
              <w:rPr>
                <w:rFonts w:asciiTheme="minorHAnsi" w:hAnsiTheme="minorHAnsi"/>
                <w:szCs w:val="22"/>
              </w:rPr>
              <w:t>’s mission.</w:t>
            </w:r>
          </w:p>
          <w:p w14:paraId="73335DA0" w14:textId="77777777" w:rsidR="00B80D83" w:rsidRPr="00EF0439" w:rsidRDefault="00EF0439" w:rsidP="00EF0439">
            <w:pPr>
              <w:jc w:val="center"/>
              <w:rPr>
                <w:rFonts w:asciiTheme="minorHAnsi" w:hAnsiTheme="minorHAnsi"/>
                <w:b/>
                <w:szCs w:val="22"/>
              </w:rPr>
            </w:pPr>
            <w:r w:rsidRPr="00EF0439">
              <w:rPr>
                <w:rFonts w:asciiTheme="minorHAnsi" w:hAnsiTheme="minorHAnsi"/>
                <w:b/>
                <w:szCs w:val="22"/>
              </w:rPr>
              <w:t>--AND/OR--</w:t>
            </w:r>
          </w:p>
          <w:p w14:paraId="149BBE4F" w14:textId="77777777" w:rsidR="00B80D83" w:rsidRPr="00B80D83" w:rsidRDefault="001C7F82" w:rsidP="00433885">
            <w:pPr>
              <w:rPr>
                <w:rFonts w:asciiTheme="minorHAnsi" w:hAnsiTheme="minorHAnsi"/>
                <w:szCs w:val="22"/>
              </w:rPr>
            </w:pPr>
            <w:r>
              <w:rPr>
                <w:rFonts w:asciiTheme="minorHAnsi" w:hAnsiTheme="minorHAnsi"/>
                <w:szCs w:val="22"/>
              </w:rPr>
              <w:t>The application</w:t>
            </w:r>
            <w:r w:rsidR="00B80D83" w:rsidRPr="00B80D83">
              <w:rPr>
                <w:rFonts w:asciiTheme="minorHAnsi" w:hAnsiTheme="minorHAnsi"/>
                <w:szCs w:val="22"/>
              </w:rPr>
              <w:t xml:space="preserve"> has provided a </w:t>
            </w:r>
            <w:r w:rsidR="00B80D83" w:rsidRPr="00B80D83">
              <w:rPr>
                <w:rFonts w:asciiTheme="minorHAnsi" w:hAnsiTheme="minorHAnsi"/>
                <w:b/>
                <w:szCs w:val="22"/>
              </w:rPr>
              <w:t xml:space="preserve">limited timeline and plan </w:t>
            </w:r>
            <w:r w:rsidR="00B80D83" w:rsidRPr="00B80D83">
              <w:rPr>
                <w:rFonts w:asciiTheme="minorHAnsi" w:hAnsiTheme="minorHAnsi"/>
                <w:szCs w:val="22"/>
              </w:rPr>
              <w:t xml:space="preserve">for its development, including </w:t>
            </w:r>
            <w:r w:rsidR="00B80D83" w:rsidRPr="00B80D83">
              <w:rPr>
                <w:rFonts w:asciiTheme="minorHAnsi" w:hAnsiTheme="minorHAnsi"/>
                <w:b/>
                <w:szCs w:val="22"/>
              </w:rPr>
              <w:t>limited identification</w:t>
            </w:r>
            <w:r w:rsidR="00B80D83" w:rsidRPr="00B80D83">
              <w:rPr>
                <w:rFonts w:asciiTheme="minorHAnsi" w:hAnsiTheme="minorHAnsi"/>
                <w:szCs w:val="22"/>
              </w:rPr>
              <w:t xml:space="preserve"> of responsible staff and deadlines and assurances and plans for aligning with CCSS, NM Content Standards, and </w:t>
            </w:r>
            <w:r>
              <w:rPr>
                <w:rFonts w:asciiTheme="minorHAnsi" w:hAnsiTheme="minorHAnsi"/>
                <w:szCs w:val="22"/>
              </w:rPr>
              <w:t>the proposed school</w:t>
            </w:r>
            <w:r w:rsidR="00B80D83" w:rsidRPr="00B80D83">
              <w:rPr>
                <w:rFonts w:asciiTheme="minorHAnsi" w:hAnsiTheme="minorHAnsi"/>
                <w:szCs w:val="22"/>
              </w:rPr>
              <w:t>’s mission.</w:t>
            </w:r>
          </w:p>
        </w:tc>
        <w:tc>
          <w:tcPr>
            <w:tcW w:w="2094" w:type="dxa"/>
            <w:tcBorders>
              <w:bottom w:val="single" w:sz="4" w:space="0" w:color="auto"/>
            </w:tcBorders>
          </w:tcPr>
          <w:p w14:paraId="35E0A7DA"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description </w:t>
            </w:r>
            <w:r w:rsidR="00EF0439">
              <w:rPr>
                <w:rFonts w:asciiTheme="minorHAnsi" w:hAnsiTheme="minorHAnsi"/>
                <w:szCs w:val="22"/>
              </w:rPr>
              <w:t>AND/</w:t>
            </w:r>
            <w:r w:rsidRPr="00B80D83">
              <w:rPr>
                <w:rFonts w:asciiTheme="minorHAnsi" w:hAnsiTheme="minorHAnsi"/>
                <w:szCs w:val="22"/>
              </w:rPr>
              <w:t xml:space="preserve">OR the timeline provided is </w:t>
            </w:r>
            <w:r w:rsidRPr="00B80D83">
              <w:rPr>
                <w:rFonts w:asciiTheme="minorHAnsi" w:hAnsiTheme="minorHAnsi"/>
                <w:b/>
                <w:szCs w:val="22"/>
              </w:rPr>
              <w:t>incomplete or inadequate</w:t>
            </w:r>
            <w:r w:rsidRPr="00B80D83">
              <w:rPr>
                <w:rFonts w:asciiTheme="minorHAnsi" w:hAnsiTheme="minorHAnsi"/>
                <w:szCs w:val="22"/>
              </w:rPr>
              <w:t>.</w:t>
            </w:r>
          </w:p>
          <w:p w14:paraId="06943728" w14:textId="77777777" w:rsidR="00B80D83" w:rsidRPr="00B80D83" w:rsidRDefault="00B80D83" w:rsidP="00B80D83">
            <w:pPr>
              <w:jc w:val="center"/>
              <w:rPr>
                <w:rFonts w:asciiTheme="minorHAnsi" w:hAnsiTheme="minorHAnsi"/>
                <w:b/>
                <w:szCs w:val="22"/>
              </w:rPr>
            </w:pPr>
            <w:r w:rsidRPr="00B80D83">
              <w:rPr>
                <w:rFonts w:asciiTheme="minorHAnsi" w:hAnsiTheme="minorHAnsi"/>
                <w:b/>
                <w:szCs w:val="22"/>
              </w:rPr>
              <w:t>OR--</w:t>
            </w:r>
          </w:p>
          <w:p w14:paraId="7F14AEA7" w14:textId="77777777" w:rsidR="00B80D83" w:rsidRPr="00B80D83" w:rsidRDefault="00B80D83" w:rsidP="00B80D83">
            <w:pPr>
              <w:rPr>
                <w:rFonts w:asciiTheme="minorHAnsi" w:hAnsiTheme="minorHAnsi"/>
                <w:szCs w:val="22"/>
              </w:rPr>
            </w:pPr>
            <w:r w:rsidRPr="00B80D83">
              <w:rPr>
                <w:rFonts w:asciiTheme="minorHAnsi" w:hAnsiTheme="minorHAnsi"/>
                <w:szCs w:val="22"/>
              </w:rPr>
              <w:t xml:space="preserve">The application </w:t>
            </w:r>
            <w:r w:rsidRPr="00B80D83">
              <w:rPr>
                <w:rFonts w:asciiTheme="minorHAnsi" w:hAnsiTheme="minorHAnsi"/>
                <w:b/>
                <w:szCs w:val="22"/>
              </w:rPr>
              <w:t>does not respond</w:t>
            </w:r>
            <w:r w:rsidRPr="00B80D83">
              <w:rPr>
                <w:rFonts w:asciiTheme="minorHAnsi" w:hAnsiTheme="minorHAnsi"/>
                <w:szCs w:val="22"/>
              </w:rPr>
              <w:t xml:space="preserve"> to this prompt.</w:t>
            </w:r>
          </w:p>
        </w:tc>
      </w:tr>
      <w:tr w:rsidR="00B80D83" w:rsidRPr="00B80D83" w14:paraId="71F31119" w14:textId="77777777" w:rsidTr="00FE29F1">
        <w:tc>
          <w:tcPr>
            <w:tcW w:w="9540" w:type="dxa"/>
            <w:gridSpan w:val="6"/>
            <w:shd w:val="clear" w:color="auto" w:fill="D9D9D9" w:themeFill="background1" w:themeFillShade="D9"/>
          </w:tcPr>
          <w:p w14:paraId="7955F709" w14:textId="77777777" w:rsidR="00B80D83" w:rsidRPr="007470C7" w:rsidRDefault="00B80D83" w:rsidP="00FE29F1">
            <w:pPr>
              <w:rPr>
                <w:rFonts w:asciiTheme="minorHAnsi" w:hAnsiTheme="minorHAnsi"/>
                <w:b/>
                <w:noProof/>
                <w:szCs w:val="22"/>
              </w:rPr>
            </w:pPr>
            <w:permStart w:id="555580314"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396898603"/>
                <w:placeholder>
                  <w:docPart w:val="15C5250616EC48FB9AF909A291B9B51F"/>
                </w:placeholder>
                <w:showingPlcHdr/>
              </w:sdtPr>
              <w:sdtEndPr/>
              <w:sdtContent>
                <w:r w:rsidRPr="002608E1">
                  <w:rPr>
                    <w:rStyle w:val="PlaceholderText"/>
                  </w:rPr>
                  <w:t>Click here to enter text.</w:t>
                </w:r>
              </w:sdtContent>
            </w:sdt>
          </w:p>
        </w:tc>
      </w:tr>
    </w:tbl>
    <w:p w14:paraId="611E21D5" w14:textId="77777777" w:rsidR="00D41ACC" w:rsidRDefault="00D41ACC">
      <w:pPr>
        <w:spacing w:after="200" w:line="276" w:lineRule="auto"/>
        <w:rPr>
          <w:rFonts w:asciiTheme="minorHAnsi" w:eastAsiaTheme="majorEastAsia" w:hAnsiTheme="minorHAnsi" w:cstheme="majorBidi"/>
          <w:b/>
          <w:bCs/>
          <w:sz w:val="24"/>
          <w:szCs w:val="24"/>
        </w:rPr>
      </w:pPr>
      <w:bookmarkStart w:id="6" w:name="_Toc444091250"/>
      <w:permEnd w:id="555580314"/>
      <w:r>
        <w:rPr>
          <w:rFonts w:asciiTheme="minorHAnsi" w:hAnsiTheme="minorHAnsi"/>
          <w:sz w:val="24"/>
          <w:szCs w:val="24"/>
        </w:rPr>
        <w:br w:type="page"/>
      </w:r>
    </w:p>
    <w:p w14:paraId="14E3DD9A" w14:textId="318547BE" w:rsidR="004243C2" w:rsidRPr="006848E2" w:rsidRDefault="00937597" w:rsidP="0072177E">
      <w:pPr>
        <w:pStyle w:val="Heading2"/>
        <w:spacing w:before="240" w:after="120"/>
        <w:rPr>
          <w:rFonts w:asciiTheme="minorHAnsi" w:hAnsiTheme="minorHAnsi"/>
          <w:color w:val="auto"/>
          <w:sz w:val="24"/>
          <w:szCs w:val="24"/>
        </w:rPr>
      </w:pPr>
      <w:r w:rsidRPr="006848E2">
        <w:rPr>
          <w:rFonts w:asciiTheme="minorHAnsi" w:hAnsiTheme="minorHAnsi"/>
          <w:color w:val="auto"/>
          <w:sz w:val="24"/>
          <w:szCs w:val="24"/>
        </w:rPr>
        <w:lastRenderedPageBreak/>
        <w:t>E</w:t>
      </w:r>
      <w:r w:rsidR="004243C2" w:rsidRPr="006848E2">
        <w:rPr>
          <w:rFonts w:asciiTheme="minorHAnsi" w:hAnsiTheme="minorHAnsi"/>
          <w:color w:val="auto"/>
          <w:sz w:val="24"/>
          <w:szCs w:val="24"/>
        </w:rPr>
        <w:t>.  Graduation Requirements.</w:t>
      </w:r>
      <w:bookmarkEnd w:id="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14:paraId="5841012D" w14:textId="77777777"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9179E" w14:textId="77777777" w:rsidR="004243C2" w:rsidRDefault="003760C0" w:rsidP="00D9128B">
            <w:pPr>
              <w:rPr>
                <w:rFonts w:asciiTheme="minorHAnsi" w:hAnsiTheme="minorHAnsi" w:cs="Calibri"/>
                <w:szCs w:val="22"/>
              </w:rPr>
            </w:pPr>
            <w:r>
              <w:rPr>
                <w:rFonts w:asciiTheme="minorHAnsi" w:hAnsiTheme="minorHAnsi"/>
                <w:szCs w:val="22"/>
              </w:rPr>
              <w:t>E</w:t>
            </w:r>
            <w:r w:rsidRPr="005C3D30">
              <w:rPr>
                <w:rFonts w:asciiTheme="minorHAnsi" w:hAnsiTheme="minorHAnsi"/>
                <w:szCs w:val="22"/>
              </w:rPr>
              <w:t>. (</w:t>
            </w:r>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additional requirements that vary from state minimum requirements. Provide high school graduation requirements that clearly articulate and meet state requirements.  If you provide additional requirements that vary from state minimum requirement they are clearly explained.  For further information please see the following link:</w:t>
            </w:r>
            <w:r w:rsidR="00B32E81" w:rsidRPr="005C3D30">
              <w:rPr>
                <w:rFonts w:ascii="Times New Roman" w:hAnsi="Times New Roman"/>
                <w:szCs w:val="22"/>
              </w:rPr>
              <w:t xml:space="preserve">  </w:t>
            </w:r>
            <w:hyperlink r:id="rId17" w:history="1">
              <w:r w:rsidR="00B32E81" w:rsidRPr="005C3D30">
                <w:rPr>
                  <w:rStyle w:val="Hyperlink"/>
                  <w:rFonts w:asciiTheme="minorHAnsi" w:hAnsiTheme="minorHAnsi"/>
                  <w:szCs w:val="22"/>
                </w:rPr>
                <w:t>http://ped.state.nm.us/GradReqs/Graduation%20and%20Course%20Offering%20Requirements.pdf</w:t>
              </w:r>
            </w:hyperlink>
            <w:r w:rsidR="004243C2" w:rsidRPr="005C3D30">
              <w:rPr>
                <w:rStyle w:val="Hyperlink"/>
                <w:szCs w:val="22"/>
              </w:rPr>
              <w:t>.</w:t>
            </w:r>
            <w:r w:rsidR="00B32E81" w:rsidRPr="005C3D30">
              <w:rPr>
                <w:rFonts w:asciiTheme="minorHAnsi" w:hAnsiTheme="minorHAnsi" w:cs="Calibri"/>
                <w:szCs w:val="22"/>
              </w:rPr>
              <w:t xml:space="preserve"> </w:t>
            </w:r>
          </w:p>
          <w:p w14:paraId="4BCBC47E" w14:textId="77777777" w:rsidR="0010359F" w:rsidRDefault="0010359F" w:rsidP="00D9128B">
            <w:pPr>
              <w:rPr>
                <w:rFonts w:asciiTheme="minorHAnsi" w:hAnsiTheme="minorHAnsi" w:cs="Calibri"/>
                <w:szCs w:val="22"/>
              </w:rPr>
            </w:pPr>
          </w:p>
          <w:p w14:paraId="633DE32C" w14:textId="77777777" w:rsidR="0010359F" w:rsidRPr="005C3D30" w:rsidRDefault="0010359F" w:rsidP="00D9128B">
            <w:pPr>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14:paraId="60809001" w14:textId="77777777"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14:paraId="50D6EE4B" w14:textId="77777777" w:rsidR="00B80D83" w:rsidRPr="00BD7114" w:rsidRDefault="00B80D83" w:rsidP="00754982">
            <w:pPr>
              <w:rPr>
                <w:rFonts w:asciiTheme="minorHAnsi" w:hAnsiTheme="minorHAnsi"/>
                <w:i/>
                <w:color w:val="C00000"/>
                <w:szCs w:val="22"/>
              </w:rPr>
            </w:pPr>
            <w:r>
              <w:rPr>
                <w:rFonts w:asciiTheme="minorHAnsi" w:hAnsiTheme="minorHAnsi"/>
                <w:b/>
                <w:szCs w:val="22"/>
              </w:rPr>
              <w:t>APPLICANT RESPONSE</w:t>
            </w:r>
            <w:r w:rsidRPr="00FD3415">
              <w:rPr>
                <w:rFonts w:asciiTheme="minorHAnsi" w:hAnsiTheme="minorHAnsi"/>
                <w:b/>
                <w:szCs w:val="22"/>
              </w:rPr>
              <w:t xml:space="preserve">: </w:t>
            </w:r>
            <w:r w:rsidR="00754982" w:rsidRPr="00FD3415">
              <w:rPr>
                <w:rFonts w:asciiTheme="minorHAnsi" w:hAnsiTheme="minorHAnsi"/>
                <w:i/>
                <w:szCs w:val="22"/>
              </w:rPr>
              <w:t xml:space="preserve">            </w:t>
            </w:r>
            <w:r w:rsidR="0085184A" w:rsidRPr="00FD3415">
              <w:rPr>
                <w:rFonts w:asciiTheme="minorHAnsi" w:hAnsiTheme="minorHAnsi"/>
                <w:i/>
                <w:szCs w:val="22"/>
              </w:rPr>
              <w:t xml:space="preserve">For High School, Students will complete four years of English, four years of Math, </w:t>
            </w:r>
            <w:proofErr w:type="gramStart"/>
            <w:r w:rsidR="0085184A" w:rsidRPr="00FD3415">
              <w:rPr>
                <w:rFonts w:asciiTheme="minorHAnsi" w:hAnsiTheme="minorHAnsi"/>
                <w:i/>
                <w:szCs w:val="22"/>
              </w:rPr>
              <w:t>3.5</w:t>
            </w:r>
            <w:proofErr w:type="gramEnd"/>
            <w:r w:rsidR="0085184A" w:rsidRPr="00FD3415">
              <w:rPr>
                <w:rFonts w:asciiTheme="minorHAnsi" w:hAnsiTheme="minorHAnsi"/>
                <w:i/>
                <w:szCs w:val="22"/>
              </w:rPr>
              <w:t xml:space="preserve"> years of Social Studies and 3 years of Science.  They will complete the 24.5 credits that are required for graduation and all courses will be aligned with the graduation plan for the students’ year of graduation per PED rubric.  Electives will be provided in a variety of areas that support the mission of the school and may involve the arts, MESA, 4H, etc. </w:t>
            </w:r>
            <w:r w:rsidR="00754982" w:rsidRPr="00FD3415">
              <w:rPr>
                <w:rFonts w:asciiTheme="minorHAnsi" w:hAnsiTheme="minorHAnsi"/>
                <w:i/>
                <w:szCs w:val="22"/>
              </w:rPr>
              <w:t xml:space="preserve">   </w:t>
            </w:r>
            <w:r w:rsidR="0085184A" w:rsidRPr="00FD3415">
              <w:rPr>
                <w:rFonts w:asciiTheme="minorHAnsi" w:hAnsiTheme="minorHAnsi"/>
                <w:i/>
                <w:szCs w:val="22"/>
              </w:rPr>
              <w:t>.  If students are served in Special Education and are assigned either Career or Ability Pathway, their coursework will be guided by their IEP.</w:t>
            </w:r>
            <w:r w:rsidR="0085184A">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3F21719F" w14:textId="77777777"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30"/>
        <w:gridCol w:w="2340"/>
        <w:gridCol w:w="180"/>
        <w:gridCol w:w="1800"/>
        <w:gridCol w:w="270"/>
        <w:gridCol w:w="1620"/>
        <w:gridCol w:w="810"/>
        <w:gridCol w:w="1890"/>
        <w:gridCol w:w="18"/>
      </w:tblGrid>
      <w:tr w:rsidR="000D7769" w:rsidRPr="000D7769" w14:paraId="624C270D" w14:textId="77777777" w:rsidTr="000D7769">
        <w:tc>
          <w:tcPr>
            <w:tcW w:w="648" w:type="dxa"/>
            <w:gridSpan w:val="2"/>
            <w:vMerge w:val="restart"/>
            <w:shd w:val="clear" w:color="auto" w:fill="D9D9D9"/>
          </w:tcPr>
          <w:p w14:paraId="0110B2E3" w14:textId="77777777" w:rsidR="000D7769" w:rsidRPr="000D7769" w:rsidRDefault="000D7769" w:rsidP="000D7769">
            <w:pPr>
              <w:rPr>
                <w:rFonts w:asciiTheme="minorHAnsi" w:hAnsiTheme="minorHAnsi"/>
                <w:szCs w:val="22"/>
              </w:rPr>
            </w:pPr>
          </w:p>
        </w:tc>
        <w:tc>
          <w:tcPr>
            <w:tcW w:w="8928" w:type="dxa"/>
            <w:gridSpan w:val="8"/>
            <w:shd w:val="clear" w:color="auto" w:fill="D9D9D9"/>
          </w:tcPr>
          <w:p w14:paraId="78AB64EF"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Ranking</w:t>
            </w:r>
          </w:p>
        </w:tc>
      </w:tr>
      <w:tr w:rsidR="000D7769" w:rsidRPr="000D7769" w14:paraId="7EA35099" w14:textId="77777777" w:rsidTr="000D7769">
        <w:tc>
          <w:tcPr>
            <w:tcW w:w="648" w:type="dxa"/>
            <w:gridSpan w:val="2"/>
            <w:vMerge/>
            <w:shd w:val="clear" w:color="auto" w:fill="D9D9D9"/>
          </w:tcPr>
          <w:p w14:paraId="1E82F744" w14:textId="77777777" w:rsidR="000D7769" w:rsidRPr="000D7769" w:rsidRDefault="000D7769" w:rsidP="000D7769">
            <w:pPr>
              <w:rPr>
                <w:rFonts w:asciiTheme="minorHAnsi" w:hAnsiTheme="minorHAnsi"/>
                <w:szCs w:val="22"/>
              </w:rPr>
            </w:pPr>
          </w:p>
        </w:tc>
        <w:tc>
          <w:tcPr>
            <w:tcW w:w="4590" w:type="dxa"/>
            <w:gridSpan w:val="4"/>
            <w:shd w:val="clear" w:color="auto" w:fill="D9D9D9" w:themeFill="background1" w:themeFillShade="D9"/>
            <w:vAlign w:val="center"/>
          </w:tcPr>
          <w:p w14:paraId="2154A181" w14:textId="77777777" w:rsidR="000D7769" w:rsidRPr="000D7769" w:rsidRDefault="00B410BD" w:rsidP="000D7769">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92032" behindDoc="0" locked="0" layoutInCell="1" allowOverlap="1" wp14:anchorId="55818ED3" wp14:editId="6651074C">
                      <wp:simplePos x="0" y="0"/>
                      <wp:positionH relativeFrom="column">
                        <wp:posOffset>-12065</wp:posOffset>
                      </wp:positionH>
                      <wp:positionV relativeFrom="paragraph">
                        <wp:posOffset>73024</wp:posOffset>
                      </wp:positionV>
                      <wp:extent cx="2036445" cy="0"/>
                      <wp:effectExtent l="38100" t="76200" r="0" b="952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BBBF302" id="AutoShape 12" o:spid="_x0000_s1026" type="#_x0000_t32" style="position:absolute;margin-left:-.95pt;margin-top:5.75pt;width:160.35pt;height:0;flip:x;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">
                      <v:stroke endarrow="block"/>
                    </v:shape>
                  </w:pict>
                </mc:Fallback>
              </mc:AlternateContent>
            </w:r>
            <w:r w:rsidR="000D7769" w:rsidRPr="000D7769">
              <w:rPr>
                <w:rFonts w:asciiTheme="minorHAnsi" w:hAnsiTheme="minorHAnsi"/>
                <w:szCs w:val="22"/>
              </w:rPr>
              <w:t>Satisfied</w:t>
            </w:r>
          </w:p>
        </w:tc>
        <w:tc>
          <w:tcPr>
            <w:tcW w:w="4338" w:type="dxa"/>
            <w:gridSpan w:val="4"/>
            <w:shd w:val="clear" w:color="auto" w:fill="D9D9D9" w:themeFill="background1" w:themeFillShade="D9"/>
            <w:vAlign w:val="center"/>
          </w:tcPr>
          <w:p w14:paraId="46C49560" w14:textId="77777777" w:rsidR="000D7769" w:rsidRPr="000D7769" w:rsidRDefault="00B410BD" w:rsidP="000D7769">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93056" behindDoc="0" locked="0" layoutInCell="1" allowOverlap="1" wp14:anchorId="4D91D5DC" wp14:editId="6EC63E4C">
                      <wp:simplePos x="0" y="0"/>
                      <wp:positionH relativeFrom="column">
                        <wp:posOffset>808990</wp:posOffset>
                      </wp:positionH>
                      <wp:positionV relativeFrom="paragraph">
                        <wp:posOffset>83184</wp:posOffset>
                      </wp:positionV>
                      <wp:extent cx="1820545" cy="0"/>
                      <wp:effectExtent l="0" t="76200" r="27305" b="952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84D8A57" id="AutoShape 13" o:spid="_x0000_s1026" type="#_x0000_t32" style="position:absolute;margin-left:63.7pt;margin-top:6.55pt;width:143.3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MVEg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">
                      <v:stroke endarrow="block"/>
                    </v:shape>
                  </w:pict>
                </mc:Fallback>
              </mc:AlternateContent>
            </w:r>
            <w:r w:rsidR="000D7769" w:rsidRPr="000D7769">
              <w:rPr>
                <w:rFonts w:asciiTheme="minorHAnsi" w:hAnsiTheme="minorHAnsi"/>
                <w:szCs w:val="22"/>
              </w:rPr>
              <w:t xml:space="preserve">Not Satisfied </w:t>
            </w:r>
          </w:p>
        </w:tc>
      </w:tr>
      <w:tr w:rsidR="000D7769" w:rsidRPr="000D7769" w14:paraId="09FD3AB4" w14:textId="77777777" w:rsidTr="000D7769">
        <w:tc>
          <w:tcPr>
            <w:tcW w:w="648" w:type="dxa"/>
            <w:gridSpan w:val="2"/>
            <w:vMerge/>
            <w:shd w:val="clear" w:color="auto" w:fill="D9D9D9"/>
          </w:tcPr>
          <w:p w14:paraId="5A57FDC8" w14:textId="77777777" w:rsidR="000D7769" w:rsidRPr="000D7769" w:rsidRDefault="000D7769" w:rsidP="000D7769">
            <w:pPr>
              <w:rPr>
                <w:rFonts w:asciiTheme="minorHAnsi" w:hAnsiTheme="minorHAnsi"/>
                <w:szCs w:val="22"/>
              </w:rPr>
            </w:pPr>
          </w:p>
        </w:tc>
        <w:tc>
          <w:tcPr>
            <w:tcW w:w="2340" w:type="dxa"/>
            <w:shd w:val="clear" w:color="auto" w:fill="FFFF99"/>
            <w:vAlign w:val="center"/>
          </w:tcPr>
          <w:p w14:paraId="7CAFD9C3"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Exceeds—4</w:t>
            </w:r>
            <w:r w:rsidRPr="000D7769">
              <w:rPr>
                <w:rFonts w:asciiTheme="minorHAnsi" w:hAnsiTheme="minorHAnsi"/>
                <w:b/>
                <w:szCs w:val="22"/>
              </w:rPr>
              <w:t xml:space="preserve">   </w:t>
            </w:r>
          </w:p>
        </w:tc>
        <w:tc>
          <w:tcPr>
            <w:tcW w:w="2250" w:type="dxa"/>
            <w:gridSpan w:val="3"/>
            <w:shd w:val="clear" w:color="auto" w:fill="FFFF99"/>
            <w:vAlign w:val="center"/>
          </w:tcPr>
          <w:p w14:paraId="01421491"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 xml:space="preserve">Meets—3    </w:t>
            </w:r>
          </w:p>
        </w:tc>
        <w:tc>
          <w:tcPr>
            <w:tcW w:w="2430" w:type="dxa"/>
            <w:gridSpan w:val="2"/>
            <w:shd w:val="clear" w:color="auto" w:fill="FFFF99"/>
            <w:vAlign w:val="center"/>
          </w:tcPr>
          <w:p w14:paraId="5F1BA291"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Partially Meets - 2</w:t>
            </w:r>
            <w:r w:rsidRPr="000D7769">
              <w:rPr>
                <w:rFonts w:asciiTheme="minorHAnsi" w:hAnsiTheme="minorHAnsi"/>
                <w:b/>
                <w:szCs w:val="22"/>
              </w:rPr>
              <w:t xml:space="preserve">    </w:t>
            </w:r>
          </w:p>
        </w:tc>
        <w:tc>
          <w:tcPr>
            <w:tcW w:w="1908" w:type="dxa"/>
            <w:gridSpan w:val="2"/>
            <w:shd w:val="clear" w:color="auto" w:fill="FFFF99"/>
            <w:vAlign w:val="center"/>
          </w:tcPr>
          <w:p w14:paraId="42386EBE" w14:textId="77777777" w:rsidR="000D7769" w:rsidRPr="000D7769" w:rsidRDefault="000D7769" w:rsidP="000D7769">
            <w:pPr>
              <w:jc w:val="center"/>
              <w:rPr>
                <w:rFonts w:asciiTheme="minorHAnsi" w:hAnsiTheme="minorHAnsi"/>
                <w:szCs w:val="22"/>
              </w:rPr>
            </w:pPr>
            <w:r w:rsidRPr="000D7769">
              <w:rPr>
                <w:rFonts w:asciiTheme="minorHAnsi" w:hAnsiTheme="minorHAnsi"/>
                <w:szCs w:val="22"/>
              </w:rPr>
              <w:t>Does Not Meet—1</w:t>
            </w:r>
          </w:p>
        </w:tc>
      </w:tr>
      <w:tr w:rsidR="00B80D83" w:rsidRPr="005C3D30" w14:paraId="13FEC5FC" w14:textId="77777777" w:rsidTr="000D7769">
        <w:trPr>
          <w:gridBefore w:val="1"/>
          <w:gridAfter w:val="1"/>
          <w:wBefore w:w="18" w:type="dxa"/>
          <w:wAfter w:w="18" w:type="dxa"/>
          <w:cantSplit/>
          <w:trHeight w:val="4013"/>
        </w:trPr>
        <w:tc>
          <w:tcPr>
            <w:tcW w:w="630" w:type="dxa"/>
            <w:shd w:val="clear" w:color="auto" w:fill="DDD9C3"/>
            <w:textDirection w:val="btLr"/>
            <w:vAlign w:val="center"/>
          </w:tcPr>
          <w:p w14:paraId="52C1D066" w14:textId="77777777" w:rsidR="00B80D83" w:rsidRPr="00B80D83" w:rsidRDefault="00A7255C" w:rsidP="00FE29F1">
            <w:pPr>
              <w:ind w:left="113" w:right="113"/>
              <w:jc w:val="center"/>
              <w:rPr>
                <w:rFonts w:asciiTheme="minorHAnsi" w:hAnsiTheme="minorHAnsi"/>
                <w:sz w:val="18"/>
              </w:rPr>
            </w:pPr>
            <w:r>
              <w:rPr>
                <w:rFonts w:asciiTheme="minorHAnsi" w:hAnsiTheme="minorHAnsi"/>
                <w:sz w:val="18"/>
              </w:rPr>
              <w:t>E.(1)</w:t>
            </w:r>
            <w:r w:rsidR="00B80D83" w:rsidRPr="00B80D83">
              <w:rPr>
                <w:rFonts w:asciiTheme="minorHAnsi" w:hAnsiTheme="minorHAnsi"/>
                <w:sz w:val="18"/>
              </w:rPr>
              <w:t xml:space="preserve"> Graduation Requirements /Graduation Waiver  If Necessary – </w:t>
            </w:r>
            <w:r w:rsidR="00B80D83" w:rsidRPr="00B80D83">
              <w:rPr>
                <w:rFonts w:asciiTheme="minorHAnsi" w:hAnsiTheme="minorHAnsi"/>
                <w:i/>
                <w:sz w:val="18"/>
              </w:rPr>
              <w:t>High Schools Only</w:t>
            </w:r>
          </w:p>
        </w:tc>
        <w:tc>
          <w:tcPr>
            <w:tcW w:w="2520" w:type="dxa"/>
            <w:gridSpan w:val="2"/>
            <w:tcBorders>
              <w:bottom w:val="single" w:sz="4" w:space="0" w:color="auto"/>
            </w:tcBorders>
            <w:shd w:val="clear" w:color="auto" w:fill="F2F2F2" w:themeFill="background1" w:themeFillShade="F2"/>
          </w:tcPr>
          <w:p w14:paraId="7064BE0E" w14:textId="77777777" w:rsidR="00B80D83" w:rsidRPr="005C3D30" w:rsidRDefault="00B80D83" w:rsidP="00FE29F1">
            <w:pPr>
              <w:rPr>
                <w:rFonts w:asciiTheme="minorHAnsi" w:hAnsiTheme="minorHAnsi"/>
                <w:i/>
                <w:szCs w:val="22"/>
              </w:rPr>
            </w:pPr>
            <w:r w:rsidRPr="005C3D30">
              <w:rPr>
                <w:rFonts w:asciiTheme="minorHAnsi" w:hAnsiTheme="minorHAnsi"/>
                <w:i/>
                <w:szCs w:val="22"/>
              </w:rPr>
              <w:t>Only applicable for high school proposals</w:t>
            </w:r>
          </w:p>
          <w:p w14:paraId="63DC1998" w14:textId="77777777" w:rsidR="00B80D83" w:rsidRDefault="00B80D83" w:rsidP="00FE29F1">
            <w:pPr>
              <w:rPr>
                <w:rFonts w:asciiTheme="minorHAnsi" w:hAnsiTheme="minorHAnsi"/>
                <w:szCs w:val="22"/>
              </w:rPr>
            </w:pPr>
            <w:r w:rsidRPr="005C3D30">
              <w:rPr>
                <w:rFonts w:asciiTheme="minorHAnsi" w:hAnsiTheme="minorHAnsi"/>
                <w:szCs w:val="22"/>
              </w:rPr>
              <w:t xml:space="preserve">High school graduation requirements are clearly articulated and meet state requirements.  Any </w:t>
            </w:r>
            <w:r w:rsidR="003760C0">
              <w:rPr>
                <w:rFonts w:asciiTheme="minorHAnsi" w:hAnsiTheme="minorHAnsi"/>
                <w:szCs w:val="22"/>
              </w:rPr>
              <w:t>changes</w:t>
            </w:r>
            <w:r w:rsidRPr="005C3D30">
              <w:rPr>
                <w:rFonts w:asciiTheme="minorHAnsi" w:hAnsiTheme="minorHAnsi"/>
                <w:szCs w:val="22"/>
              </w:rPr>
              <w:t xml:space="preserve"> proposed by </w:t>
            </w:r>
            <w:r w:rsidR="001C7F82">
              <w:rPr>
                <w:rFonts w:asciiTheme="minorHAnsi" w:hAnsiTheme="minorHAnsi"/>
                <w:szCs w:val="22"/>
              </w:rPr>
              <w:t>the application</w:t>
            </w:r>
            <w:r w:rsidRPr="005C3D30">
              <w:rPr>
                <w:rFonts w:asciiTheme="minorHAnsi" w:hAnsiTheme="minorHAnsi"/>
                <w:szCs w:val="22"/>
              </w:rPr>
              <w:t xml:space="preserve"> that vary from state minimum requirement are clearly explained.</w:t>
            </w:r>
          </w:p>
          <w:p w14:paraId="0DCEB576" w14:textId="77777777" w:rsidR="00B80D83" w:rsidRDefault="00B80D83" w:rsidP="00FE29F1">
            <w:pPr>
              <w:rPr>
                <w:rFonts w:asciiTheme="minorHAnsi" w:hAnsiTheme="minorHAnsi"/>
                <w:szCs w:val="22"/>
              </w:rPr>
            </w:pPr>
          </w:p>
          <w:p w14:paraId="4E143028" w14:textId="77777777" w:rsidR="00B80D83" w:rsidRDefault="00B80D83" w:rsidP="00FE29F1">
            <w:pPr>
              <w:rPr>
                <w:rFonts w:asciiTheme="minorHAnsi" w:hAnsiTheme="minorHAnsi"/>
                <w:szCs w:val="22"/>
              </w:rPr>
            </w:pPr>
          </w:p>
          <w:p w14:paraId="77884286" w14:textId="77777777" w:rsidR="00B80D83" w:rsidRPr="005C3D30" w:rsidRDefault="00B80D83" w:rsidP="00FE29F1">
            <w:pPr>
              <w:rPr>
                <w:rFonts w:asciiTheme="minorHAnsi" w:hAnsiTheme="minorHAnsi"/>
                <w:szCs w:val="22"/>
              </w:rPr>
            </w:pPr>
          </w:p>
        </w:tc>
        <w:tc>
          <w:tcPr>
            <w:tcW w:w="1800" w:type="dxa"/>
            <w:tcBorders>
              <w:bottom w:val="single" w:sz="4" w:space="0" w:color="auto"/>
            </w:tcBorders>
            <w:shd w:val="clear" w:color="auto" w:fill="A6A6A6" w:themeFill="background1" w:themeFillShade="A6"/>
          </w:tcPr>
          <w:p w14:paraId="416D0045" w14:textId="77777777" w:rsidR="00B80D83" w:rsidRPr="005C3D30" w:rsidRDefault="00B80D83" w:rsidP="00FE29F1">
            <w:pPr>
              <w:rPr>
                <w:rFonts w:asciiTheme="minorHAnsi" w:hAnsiTheme="minorHAnsi"/>
                <w:szCs w:val="22"/>
              </w:rPr>
            </w:pPr>
          </w:p>
        </w:tc>
        <w:tc>
          <w:tcPr>
            <w:tcW w:w="1890" w:type="dxa"/>
            <w:gridSpan w:val="2"/>
            <w:tcBorders>
              <w:bottom w:val="single" w:sz="4" w:space="0" w:color="auto"/>
            </w:tcBorders>
            <w:shd w:val="clear" w:color="auto" w:fill="A6A6A6" w:themeFill="background1" w:themeFillShade="A6"/>
          </w:tcPr>
          <w:p w14:paraId="0DB03EFF" w14:textId="77777777" w:rsidR="00B80D83" w:rsidRPr="005C3D30" w:rsidRDefault="00B80D83" w:rsidP="00FE29F1">
            <w:pPr>
              <w:rPr>
                <w:rFonts w:asciiTheme="minorHAnsi" w:hAnsiTheme="minorHAnsi"/>
                <w:szCs w:val="22"/>
              </w:rPr>
            </w:pPr>
          </w:p>
        </w:tc>
        <w:tc>
          <w:tcPr>
            <w:tcW w:w="2700" w:type="dxa"/>
            <w:gridSpan w:val="2"/>
            <w:tcBorders>
              <w:bottom w:val="single" w:sz="4" w:space="0" w:color="auto"/>
            </w:tcBorders>
            <w:shd w:val="clear" w:color="auto" w:fill="FFFFFF" w:themeFill="background1"/>
          </w:tcPr>
          <w:p w14:paraId="3D6D6DA4" w14:textId="77777777" w:rsidR="00B80D83" w:rsidRPr="005C3D30" w:rsidRDefault="00B80D83" w:rsidP="00FE29F1">
            <w:pPr>
              <w:rPr>
                <w:rFonts w:asciiTheme="minorHAnsi" w:hAnsiTheme="minorHAnsi"/>
                <w:i/>
                <w:szCs w:val="22"/>
              </w:rPr>
            </w:pPr>
            <w:r w:rsidRPr="005C3D30">
              <w:rPr>
                <w:rFonts w:asciiTheme="minorHAnsi" w:hAnsiTheme="minorHAnsi"/>
                <w:i/>
                <w:szCs w:val="22"/>
              </w:rPr>
              <w:t>Only applicable for high school proposals</w:t>
            </w:r>
          </w:p>
          <w:p w14:paraId="2A13FE7A" w14:textId="77777777" w:rsidR="00B80D83" w:rsidRPr="005C3D30" w:rsidRDefault="00B80D83" w:rsidP="00FE29F1">
            <w:pPr>
              <w:rPr>
                <w:rFonts w:asciiTheme="minorHAnsi" w:hAnsiTheme="minorHAnsi"/>
                <w:szCs w:val="22"/>
              </w:rPr>
            </w:pPr>
            <w:r w:rsidRPr="005C3D30">
              <w:rPr>
                <w:rFonts w:asciiTheme="minorHAnsi" w:hAnsiTheme="minorHAnsi"/>
                <w:szCs w:val="22"/>
              </w:rPr>
              <w:t>The application does not address graduation requirements.</w:t>
            </w:r>
            <w:r w:rsidR="00EF0439">
              <w:rPr>
                <w:rFonts w:asciiTheme="minorHAnsi" w:hAnsiTheme="minorHAnsi"/>
                <w:szCs w:val="22"/>
              </w:rPr>
              <w:t xml:space="preserve"> OR The Application does not comply with state requirements.</w:t>
            </w:r>
          </w:p>
          <w:p w14:paraId="5C165640" w14:textId="77777777" w:rsidR="00B80D83" w:rsidRPr="005C3D30" w:rsidRDefault="00B80D83" w:rsidP="00FE29F1">
            <w:pPr>
              <w:rPr>
                <w:rFonts w:asciiTheme="minorHAnsi" w:hAnsiTheme="minorHAnsi"/>
                <w:szCs w:val="22"/>
              </w:rPr>
            </w:pPr>
          </w:p>
          <w:p w14:paraId="5FF7BD79" w14:textId="77777777" w:rsidR="00B80D83" w:rsidRPr="005C3D30" w:rsidRDefault="00B80D83" w:rsidP="00FE29F1">
            <w:pPr>
              <w:rPr>
                <w:rFonts w:asciiTheme="minorHAnsi" w:hAnsiTheme="minorHAnsi"/>
                <w:szCs w:val="22"/>
              </w:rPr>
            </w:pPr>
          </w:p>
          <w:p w14:paraId="3E2CBE32" w14:textId="77777777" w:rsidR="00B80D83" w:rsidRPr="005C3D30" w:rsidRDefault="00B80D83" w:rsidP="00FE29F1">
            <w:pPr>
              <w:rPr>
                <w:rFonts w:asciiTheme="minorHAnsi" w:hAnsiTheme="minorHAnsi"/>
                <w:szCs w:val="22"/>
              </w:rPr>
            </w:pPr>
          </w:p>
          <w:p w14:paraId="55896BF0" w14:textId="77777777" w:rsidR="00B80D83" w:rsidRPr="005C3D30" w:rsidRDefault="00B80D83" w:rsidP="00FE29F1">
            <w:pPr>
              <w:rPr>
                <w:rFonts w:asciiTheme="minorHAnsi" w:hAnsiTheme="minorHAnsi"/>
                <w:szCs w:val="22"/>
              </w:rPr>
            </w:pPr>
          </w:p>
        </w:tc>
      </w:tr>
      <w:tr w:rsidR="00B80D83" w:rsidRPr="005C3D30" w14:paraId="3F921F56" w14:textId="77777777" w:rsidTr="000D7769">
        <w:trPr>
          <w:gridBefore w:val="1"/>
          <w:gridAfter w:val="1"/>
          <w:wBefore w:w="18" w:type="dxa"/>
          <w:wAfter w:w="18" w:type="dxa"/>
        </w:trPr>
        <w:tc>
          <w:tcPr>
            <w:tcW w:w="9540" w:type="dxa"/>
            <w:gridSpan w:val="8"/>
            <w:shd w:val="clear" w:color="auto" w:fill="D9D9D9" w:themeFill="background1" w:themeFillShade="D9"/>
          </w:tcPr>
          <w:p w14:paraId="2FFE0853" w14:textId="77777777" w:rsidR="00B80D83" w:rsidRPr="007470C7" w:rsidRDefault="00B80D83" w:rsidP="00FE29F1">
            <w:pPr>
              <w:rPr>
                <w:rFonts w:asciiTheme="minorHAnsi" w:hAnsiTheme="minorHAnsi"/>
                <w:b/>
                <w:noProof/>
                <w:szCs w:val="22"/>
              </w:rPr>
            </w:pPr>
            <w:permStart w:id="107350323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0899124"/>
                <w:placeholder>
                  <w:docPart w:val="B97FF8273069464C977E0C214B4B26B5"/>
                </w:placeholder>
                <w:showingPlcHdr/>
              </w:sdtPr>
              <w:sdtEndPr/>
              <w:sdtContent>
                <w:r w:rsidRPr="002608E1">
                  <w:rPr>
                    <w:rStyle w:val="PlaceholderText"/>
                  </w:rPr>
                  <w:t>Click here to enter text.</w:t>
                </w:r>
              </w:sdtContent>
            </w:sdt>
          </w:p>
        </w:tc>
      </w:tr>
      <w:permEnd w:id="1073503236"/>
    </w:tbl>
    <w:p w14:paraId="2E8B5488"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3236A313" w14:textId="77777777" w:rsidR="004243C2" w:rsidRPr="006848E2" w:rsidRDefault="00937597" w:rsidP="0072177E">
      <w:pPr>
        <w:pStyle w:val="Heading2"/>
        <w:spacing w:before="240" w:after="120"/>
        <w:rPr>
          <w:rFonts w:asciiTheme="minorHAnsi" w:hAnsiTheme="minorHAnsi"/>
          <w:color w:val="auto"/>
          <w:sz w:val="24"/>
          <w:szCs w:val="24"/>
        </w:rPr>
      </w:pPr>
      <w:bookmarkStart w:id="7" w:name="_Toc444091251"/>
      <w:r w:rsidRPr="006848E2">
        <w:rPr>
          <w:rFonts w:asciiTheme="minorHAnsi" w:hAnsiTheme="minorHAnsi"/>
          <w:color w:val="auto"/>
          <w:sz w:val="24"/>
          <w:szCs w:val="24"/>
        </w:rPr>
        <w:lastRenderedPageBreak/>
        <w:t>F</w:t>
      </w:r>
      <w:r w:rsidR="004243C2" w:rsidRPr="006848E2">
        <w:rPr>
          <w:rFonts w:asciiTheme="minorHAnsi" w:hAnsiTheme="minorHAnsi"/>
          <w:color w:val="auto"/>
          <w:sz w:val="24"/>
          <w:szCs w:val="24"/>
        </w:rPr>
        <w:t>. Instruction.</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2197B174" w14:textId="77777777"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AD62F" w14:textId="77777777" w:rsidR="004243C2" w:rsidRPr="005C3D30" w:rsidRDefault="003760C0" w:rsidP="00C25AA5">
            <w:pPr>
              <w:rPr>
                <w:rFonts w:asciiTheme="minorHAnsi" w:hAnsiTheme="minorHAnsi"/>
                <w:szCs w:val="22"/>
              </w:rPr>
            </w:pPr>
            <w:r>
              <w:rPr>
                <w:rFonts w:asciiTheme="minorHAnsi" w:hAnsiTheme="minorHAnsi"/>
                <w:szCs w:val="22"/>
              </w:rPr>
              <w:t>F</w:t>
            </w:r>
            <w:r w:rsidRPr="005C3D30">
              <w:rPr>
                <w:rFonts w:asciiTheme="minorHAnsi" w:hAnsiTheme="minorHAnsi"/>
                <w:szCs w:val="22"/>
              </w:rPr>
              <w:t>. (</w:t>
            </w:r>
            <w:r w:rsidR="00B32E81" w:rsidRPr="005C3D30">
              <w:rPr>
                <w:rFonts w:asciiTheme="minorHAnsi" w:hAnsiTheme="minorHAnsi"/>
                <w:szCs w:val="22"/>
              </w:rPr>
              <w:t>1</w:t>
            </w:r>
            <w:r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 xml:space="preserve">support and align with </w:t>
            </w:r>
            <w:r w:rsidR="002D5D98">
              <w:rPr>
                <w:rFonts w:asciiTheme="minorHAnsi" w:hAnsiTheme="minorHAnsi"/>
                <w:szCs w:val="22"/>
              </w:rPr>
              <w:t>the proposed school</w:t>
            </w:r>
            <w:r w:rsidR="00B32E81" w:rsidRPr="005C3D30">
              <w:rPr>
                <w:rFonts w:asciiTheme="minorHAnsi" w:hAnsiTheme="minorHAnsi"/>
                <w:szCs w:val="22"/>
              </w:rPr>
              <w:t>’s mission</w:t>
            </w:r>
            <w:r w:rsidR="00B34000">
              <w:rPr>
                <w:rFonts w:asciiTheme="minorHAnsi" w:hAnsiTheme="minorHAnsi"/>
                <w:szCs w:val="22"/>
              </w:rPr>
              <w:t>,</w:t>
            </w:r>
            <w:r w:rsidR="00C25AA5">
              <w:rPr>
                <w:rFonts w:asciiTheme="minorHAnsi" w:hAnsiTheme="minorHAnsi"/>
                <w:szCs w:val="22"/>
              </w:rPr>
              <w:t xml:space="preserve"> </w:t>
            </w:r>
            <w:r>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14:paraId="29E2AC40" w14:textId="77777777"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14:paraId="537F63AA" w14:textId="77777777" w:rsidR="0085184A" w:rsidRPr="0085184A" w:rsidRDefault="00B80D83" w:rsidP="0085184A">
            <w:pPr>
              <w:shd w:val="clear" w:color="auto" w:fill="FFFFFF"/>
              <w:spacing w:before="100" w:beforeAutospacing="1" w:after="100" w:afterAutospacing="1"/>
              <w:rPr>
                <w:rFonts w:ascii="Times New Roman" w:hAnsi="Times New Roman"/>
                <w:sz w:val="24"/>
                <w:szCs w:val="24"/>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85184A" w:rsidRPr="0085184A">
              <w:rPr>
                <w:rFonts w:ascii="Times New Roman" w:hAnsi="Times New Roman"/>
                <w:sz w:val="24"/>
                <w:szCs w:val="24"/>
              </w:rPr>
              <w:t>We aim to use five strategies (or tenets) at the foundation of our work, which together constitutes a "blueprint" of school reform. This blueprint has been developed from research conducted by Dr. Roland G. Fryer Jr. and the Education Innovation Laboratory at Harvard University (</w:t>
            </w:r>
            <w:proofErr w:type="spellStart"/>
            <w:r w:rsidR="0085184A" w:rsidRPr="0085184A">
              <w:rPr>
                <w:rFonts w:ascii="Times New Roman" w:hAnsi="Times New Roman"/>
                <w:sz w:val="24"/>
                <w:szCs w:val="24"/>
              </w:rPr>
              <w:t>EdLabs</w:t>
            </w:r>
            <w:proofErr w:type="spellEnd"/>
            <w:r w:rsidR="0085184A" w:rsidRPr="0085184A">
              <w:rPr>
                <w:rFonts w:ascii="Times New Roman" w:hAnsi="Times New Roman"/>
                <w:sz w:val="24"/>
                <w:szCs w:val="24"/>
              </w:rPr>
              <w:t>), which takes a model proven to produce top performing schools and infuse them in turnaround settings. Currently the blueprint consists of five tenets or specific focus areas, each associated with increased student achievement. The tenets include:</w:t>
            </w:r>
          </w:p>
          <w:p w14:paraId="591F5742" w14:textId="77777777" w:rsidR="0085184A" w:rsidRPr="0085184A" w:rsidRDefault="0085184A" w:rsidP="0085184A">
            <w:pPr>
              <w:numPr>
                <w:ilvl w:val="0"/>
                <w:numId w:val="13"/>
              </w:numPr>
              <w:shd w:val="clear" w:color="auto" w:fill="FFFFFF"/>
              <w:spacing w:before="100" w:beforeAutospacing="1" w:after="100" w:afterAutospacing="1"/>
              <w:ind w:left="945"/>
              <w:rPr>
                <w:rFonts w:ascii="Times New Roman" w:hAnsi="Times New Roman"/>
                <w:sz w:val="24"/>
                <w:szCs w:val="24"/>
              </w:rPr>
            </w:pPr>
            <w:r w:rsidRPr="0085184A">
              <w:rPr>
                <w:rFonts w:ascii="Times New Roman" w:hAnsi="Times New Roman"/>
                <w:sz w:val="24"/>
                <w:szCs w:val="24"/>
              </w:rPr>
              <w:t>Focus on Human Capitol: Successful schools recruit top leadership talent, reward teachers for performance, and hold teachers individually accountable for increasing student achievement.</w:t>
            </w:r>
          </w:p>
          <w:p w14:paraId="22636B66" w14:textId="77777777" w:rsidR="0085184A" w:rsidRPr="0085184A" w:rsidRDefault="0085184A" w:rsidP="0085184A">
            <w:pPr>
              <w:numPr>
                <w:ilvl w:val="0"/>
                <w:numId w:val="13"/>
              </w:numPr>
              <w:shd w:val="clear" w:color="auto" w:fill="FFFFFF"/>
              <w:spacing w:before="100" w:beforeAutospacing="1" w:after="100" w:afterAutospacing="1"/>
              <w:ind w:left="945"/>
              <w:rPr>
                <w:rFonts w:ascii="Times New Roman" w:hAnsi="Times New Roman"/>
                <w:sz w:val="24"/>
                <w:szCs w:val="24"/>
              </w:rPr>
            </w:pPr>
            <w:r w:rsidRPr="0085184A">
              <w:rPr>
                <w:rFonts w:ascii="Times New Roman" w:hAnsi="Times New Roman"/>
                <w:sz w:val="24"/>
                <w:szCs w:val="24"/>
              </w:rPr>
              <w:t>Increased Time on Task: Effective schools require students to increase their time on task. Extended school days, weeks, and years are all integral components of successful school models.</w:t>
            </w:r>
          </w:p>
          <w:p w14:paraId="5B1BFB86" w14:textId="77777777" w:rsidR="0085184A" w:rsidRPr="0085184A" w:rsidRDefault="0085184A" w:rsidP="0085184A">
            <w:pPr>
              <w:numPr>
                <w:ilvl w:val="0"/>
                <w:numId w:val="13"/>
              </w:numPr>
              <w:shd w:val="clear" w:color="auto" w:fill="FFFFFF"/>
              <w:spacing w:before="100" w:beforeAutospacing="1" w:after="100" w:afterAutospacing="1"/>
              <w:ind w:left="945"/>
              <w:rPr>
                <w:rFonts w:ascii="Times New Roman" w:hAnsi="Times New Roman"/>
                <w:sz w:val="24"/>
                <w:szCs w:val="24"/>
              </w:rPr>
            </w:pPr>
            <w:r w:rsidRPr="0085184A">
              <w:rPr>
                <w:rFonts w:ascii="Times New Roman" w:hAnsi="Times New Roman"/>
                <w:sz w:val="24"/>
                <w:szCs w:val="24"/>
              </w:rPr>
              <w:t>High Dosage Tutoring: Classroom instruction is supplemented with individualized tutoring or small learning communities, typically during the regular school day.</w:t>
            </w:r>
          </w:p>
          <w:p w14:paraId="5B8D2ADB" w14:textId="77777777" w:rsidR="0085184A" w:rsidRPr="0085184A" w:rsidRDefault="0085184A" w:rsidP="0085184A">
            <w:pPr>
              <w:numPr>
                <w:ilvl w:val="0"/>
                <w:numId w:val="13"/>
              </w:numPr>
              <w:shd w:val="clear" w:color="auto" w:fill="FFFFFF"/>
              <w:spacing w:before="100" w:beforeAutospacing="1" w:after="100" w:afterAutospacing="1"/>
              <w:ind w:left="945"/>
              <w:rPr>
                <w:rFonts w:ascii="Times New Roman" w:hAnsi="Times New Roman"/>
                <w:sz w:val="24"/>
                <w:szCs w:val="24"/>
              </w:rPr>
            </w:pPr>
            <w:r w:rsidRPr="0085184A">
              <w:rPr>
                <w:rFonts w:ascii="Times New Roman" w:hAnsi="Times New Roman"/>
                <w:sz w:val="24"/>
                <w:szCs w:val="24"/>
              </w:rPr>
              <w:t>High Expectations and a "No Excuses" Culture: In successful schools, students buy into the school's mission and into the importance of their education. This feature must permeate all other investments.</w:t>
            </w:r>
          </w:p>
          <w:p w14:paraId="51B1F1F8" w14:textId="77777777" w:rsidR="0085184A" w:rsidRPr="0085184A" w:rsidRDefault="0085184A" w:rsidP="0085184A">
            <w:pPr>
              <w:numPr>
                <w:ilvl w:val="0"/>
                <w:numId w:val="13"/>
              </w:numPr>
              <w:shd w:val="clear" w:color="auto" w:fill="FFFFFF"/>
              <w:spacing w:before="100" w:beforeAutospacing="1" w:after="100" w:afterAutospacing="1"/>
              <w:ind w:left="945"/>
              <w:rPr>
                <w:rFonts w:ascii="Times New Roman" w:hAnsi="Times New Roman"/>
                <w:sz w:val="24"/>
                <w:szCs w:val="24"/>
              </w:rPr>
            </w:pPr>
            <w:r w:rsidRPr="0085184A">
              <w:rPr>
                <w:rFonts w:ascii="Times New Roman" w:hAnsi="Times New Roman"/>
                <w:sz w:val="24"/>
                <w:szCs w:val="24"/>
              </w:rPr>
              <w:t>Data Driven Instruction: Students are assessed often, assessments are broken down into discrete skills, and students are re taught the skills they have not yet mastered.</w:t>
            </w:r>
          </w:p>
          <w:p w14:paraId="329C8BD7" w14:textId="77777777" w:rsidR="0085184A" w:rsidRPr="0085184A" w:rsidRDefault="0085184A" w:rsidP="0085184A">
            <w:pPr>
              <w:widowControl w:val="0"/>
              <w:autoSpaceDE w:val="0"/>
              <w:autoSpaceDN w:val="0"/>
              <w:adjustRightInd w:val="0"/>
              <w:rPr>
                <w:rFonts w:ascii="Times New Roman" w:hAnsi="Times New Roman"/>
                <w:sz w:val="24"/>
                <w:szCs w:val="24"/>
              </w:rPr>
            </w:pPr>
            <w:r w:rsidRPr="0085184A">
              <w:rPr>
                <w:rFonts w:ascii="Times New Roman" w:hAnsi="Times New Roman"/>
                <w:sz w:val="24"/>
                <w:szCs w:val="24"/>
              </w:rPr>
              <w:t xml:space="preserve"> □   Identify and describe any potential shared/joint use facilities with public or private entities</w:t>
            </w:r>
          </w:p>
          <w:p w14:paraId="3AAD7B4A" w14:textId="77777777" w:rsidR="0085184A" w:rsidRPr="0085184A" w:rsidRDefault="0085184A" w:rsidP="0085184A">
            <w:pPr>
              <w:widowControl w:val="0"/>
              <w:autoSpaceDE w:val="0"/>
              <w:autoSpaceDN w:val="0"/>
              <w:adjustRightInd w:val="0"/>
              <w:rPr>
                <w:rFonts w:ascii="Times New Roman" w:hAnsi="Times New Roman"/>
                <w:sz w:val="24"/>
                <w:szCs w:val="24"/>
              </w:rPr>
            </w:pPr>
            <w:r w:rsidRPr="0085184A">
              <w:rPr>
                <w:rFonts w:ascii="Times New Roman" w:hAnsi="Times New Roman"/>
                <w:sz w:val="24"/>
                <w:szCs w:val="24"/>
              </w:rPr>
              <w:t xml:space="preserve">The facility currently has one occupant, </w:t>
            </w:r>
            <w:proofErr w:type="spellStart"/>
            <w:proofErr w:type="gramStart"/>
            <w:r w:rsidRPr="0085184A">
              <w:rPr>
                <w:rFonts w:ascii="Times New Roman" w:hAnsi="Times New Roman"/>
                <w:sz w:val="24"/>
                <w:szCs w:val="24"/>
              </w:rPr>
              <w:t>a</w:t>
            </w:r>
            <w:proofErr w:type="spellEnd"/>
            <w:proofErr w:type="gramEnd"/>
            <w:r w:rsidRPr="0085184A">
              <w:rPr>
                <w:rFonts w:ascii="Times New Roman" w:hAnsi="Times New Roman"/>
                <w:sz w:val="24"/>
                <w:szCs w:val="24"/>
              </w:rPr>
              <w:t xml:space="preserve"> internet service provider. Therefore, if the proposed site is selected this is an issue that would need further exploration. </w:t>
            </w:r>
          </w:p>
          <w:p w14:paraId="2C5FAAF6" w14:textId="77777777" w:rsidR="0085184A" w:rsidRPr="0085184A" w:rsidRDefault="0085184A" w:rsidP="0085184A">
            <w:pPr>
              <w:widowControl w:val="0"/>
              <w:autoSpaceDE w:val="0"/>
              <w:autoSpaceDN w:val="0"/>
              <w:adjustRightInd w:val="0"/>
              <w:rPr>
                <w:rFonts w:ascii="Times New Roman" w:hAnsi="Times New Roman"/>
                <w:sz w:val="24"/>
                <w:szCs w:val="24"/>
              </w:rPr>
            </w:pPr>
          </w:p>
          <w:p w14:paraId="6D2E7A7A" w14:textId="77777777" w:rsidR="0085184A" w:rsidRPr="0085184A" w:rsidRDefault="0085184A" w:rsidP="0085184A">
            <w:pPr>
              <w:widowControl w:val="0"/>
              <w:autoSpaceDE w:val="0"/>
              <w:autoSpaceDN w:val="0"/>
              <w:adjustRightInd w:val="0"/>
              <w:rPr>
                <w:rFonts w:ascii="Times New Roman" w:hAnsi="Times New Roman"/>
                <w:sz w:val="24"/>
                <w:szCs w:val="24"/>
              </w:rPr>
            </w:pPr>
            <w:r w:rsidRPr="0085184A">
              <w:rPr>
                <w:rFonts w:ascii="Times New Roman" w:hAnsi="Times New Roman"/>
                <w:sz w:val="24"/>
                <w:szCs w:val="24"/>
              </w:rPr>
              <w:t>□   Describe the school’s proposed instructional program</w:t>
            </w:r>
          </w:p>
          <w:p w14:paraId="2B1D95BB" w14:textId="77777777" w:rsidR="0085184A" w:rsidRPr="0085184A" w:rsidRDefault="0085184A" w:rsidP="0085184A">
            <w:pPr>
              <w:pStyle w:val="NormalWeb"/>
            </w:pPr>
            <w:r w:rsidRPr="0085184A">
              <w:t>The Albert Einstein Academy plans to use a dynamic blend of print instruction, hands on learning and student-centered technology to help more of our struggling learners master priority skills and strategies to reach grade-level performance. We would like to offer two of our core subjects via an online course delivery with a program such as IDEAL NM and the other courses to be taught with a project based model (math and science). Small group, skills-based instruction as well as discreet classes and seminars will support this interdisciplinary methodology.</w:t>
            </w:r>
          </w:p>
          <w:p w14:paraId="2905E0B4" w14:textId="77777777" w:rsidR="0085184A" w:rsidRPr="0085184A" w:rsidRDefault="0085184A" w:rsidP="0085184A">
            <w:pPr>
              <w:widowControl w:val="0"/>
              <w:autoSpaceDE w:val="0"/>
              <w:autoSpaceDN w:val="0"/>
              <w:adjustRightInd w:val="0"/>
              <w:rPr>
                <w:rFonts w:ascii="Times New Roman" w:hAnsi="Times New Roman"/>
                <w:sz w:val="24"/>
                <w:szCs w:val="24"/>
              </w:rPr>
            </w:pPr>
            <w:r w:rsidRPr="0085184A">
              <w:rPr>
                <w:rFonts w:ascii="Times New Roman" w:hAnsi="Times New Roman"/>
                <w:sz w:val="24"/>
                <w:szCs w:val="24"/>
              </w:rPr>
              <w:t>□   Describe the general instructional organization (grade levels, groups, academies)</w:t>
            </w:r>
          </w:p>
          <w:p w14:paraId="618A34F4" w14:textId="77777777" w:rsidR="0085184A" w:rsidRPr="0085184A" w:rsidRDefault="0085184A" w:rsidP="0085184A">
            <w:pPr>
              <w:widowControl w:val="0"/>
              <w:autoSpaceDE w:val="0"/>
              <w:autoSpaceDN w:val="0"/>
              <w:adjustRightInd w:val="0"/>
              <w:rPr>
                <w:rFonts w:ascii="Times New Roman" w:hAnsi="Times New Roman"/>
                <w:sz w:val="24"/>
                <w:szCs w:val="24"/>
              </w:rPr>
            </w:pPr>
          </w:p>
          <w:p w14:paraId="0E1E4D22" w14:textId="77777777" w:rsidR="0085184A" w:rsidRPr="0085184A" w:rsidRDefault="0085184A" w:rsidP="0085184A">
            <w:pPr>
              <w:rPr>
                <w:rFonts w:ascii="Times New Roman" w:hAnsi="Times New Roman"/>
                <w:sz w:val="24"/>
                <w:szCs w:val="24"/>
              </w:rPr>
            </w:pPr>
            <w:r w:rsidRPr="0085184A">
              <w:rPr>
                <w:rFonts w:ascii="Times New Roman" w:hAnsi="Times New Roman"/>
                <w:sz w:val="24"/>
                <w:szCs w:val="24"/>
              </w:rPr>
              <w:t>The AEA proposes the following grade levels and plan:</w:t>
            </w:r>
          </w:p>
          <w:p w14:paraId="3B81D8AF" w14:textId="77777777" w:rsidR="0085184A" w:rsidRPr="0085184A" w:rsidRDefault="0085184A" w:rsidP="0085184A">
            <w:pPr>
              <w:rPr>
                <w:rFonts w:ascii="Times New Roman" w:hAnsi="Times New Roman"/>
                <w:sz w:val="24"/>
                <w:szCs w:val="24"/>
              </w:rPr>
            </w:pPr>
          </w:p>
          <w:p w14:paraId="7F62886A" w14:textId="77777777" w:rsidR="0085184A" w:rsidRPr="0085184A" w:rsidRDefault="0085184A" w:rsidP="0085184A">
            <w:pPr>
              <w:rPr>
                <w:rFonts w:ascii="Times New Roman" w:hAnsi="Times New Roman"/>
                <w:sz w:val="24"/>
                <w:szCs w:val="24"/>
              </w:rPr>
            </w:pPr>
            <w:r w:rsidRPr="0085184A">
              <w:rPr>
                <w:rFonts w:ascii="Times New Roman" w:hAnsi="Times New Roman"/>
                <w:sz w:val="24"/>
                <w:szCs w:val="24"/>
              </w:rPr>
              <w:t>2017-2018</w:t>
            </w:r>
            <w:r w:rsidRPr="0085184A">
              <w:rPr>
                <w:rFonts w:ascii="Times New Roman" w:hAnsi="Times New Roman"/>
                <w:sz w:val="24"/>
                <w:szCs w:val="24"/>
              </w:rPr>
              <w:tab/>
              <w:t>Grades 7, 8, 9</w:t>
            </w:r>
            <w:r w:rsidRPr="0085184A">
              <w:rPr>
                <w:rFonts w:ascii="Times New Roman" w:hAnsi="Times New Roman"/>
                <w:sz w:val="24"/>
                <w:szCs w:val="24"/>
              </w:rPr>
              <w:tab/>
            </w:r>
            <w:r w:rsidRPr="0085184A">
              <w:rPr>
                <w:rFonts w:ascii="Times New Roman" w:hAnsi="Times New Roman"/>
                <w:sz w:val="24"/>
                <w:szCs w:val="24"/>
              </w:rPr>
              <w:tab/>
            </w:r>
            <w:r w:rsidRPr="0085184A">
              <w:rPr>
                <w:rFonts w:ascii="Times New Roman" w:hAnsi="Times New Roman"/>
                <w:sz w:val="24"/>
                <w:szCs w:val="24"/>
              </w:rPr>
              <w:tab/>
              <w:t xml:space="preserve"> 150 students</w:t>
            </w:r>
          </w:p>
          <w:p w14:paraId="0218385B" w14:textId="77777777" w:rsidR="0085184A" w:rsidRPr="0085184A" w:rsidRDefault="0085184A" w:rsidP="0085184A">
            <w:pPr>
              <w:rPr>
                <w:rFonts w:ascii="Times New Roman" w:hAnsi="Times New Roman"/>
                <w:sz w:val="24"/>
                <w:szCs w:val="24"/>
              </w:rPr>
            </w:pPr>
            <w:r w:rsidRPr="0085184A">
              <w:rPr>
                <w:rFonts w:ascii="Times New Roman" w:hAnsi="Times New Roman"/>
                <w:sz w:val="24"/>
                <w:szCs w:val="24"/>
              </w:rPr>
              <w:t>2018-2019</w:t>
            </w:r>
            <w:r w:rsidRPr="0085184A">
              <w:rPr>
                <w:rFonts w:ascii="Times New Roman" w:hAnsi="Times New Roman"/>
                <w:sz w:val="24"/>
                <w:szCs w:val="24"/>
              </w:rPr>
              <w:tab/>
              <w:t>Grades 7, 8, 9, 10</w:t>
            </w:r>
            <w:r w:rsidRPr="0085184A">
              <w:rPr>
                <w:rFonts w:ascii="Times New Roman" w:hAnsi="Times New Roman"/>
                <w:sz w:val="24"/>
                <w:szCs w:val="24"/>
              </w:rPr>
              <w:tab/>
            </w:r>
            <w:r w:rsidRPr="0085184A">
              <w:rPr>
                <w:rFonts w:ascii="Times New Roman" w:hAnsi="Times New Roman"/>
                <w:sz w:val="24"/>
                <w:szCs w:val="24"/>
              </w:rPr>
              <w:tab/>
            </w:r>
            <w:r w:rsidRPr="0085184A">
              <w:rPr>
                <w:rFonts w:ascii="Times New Roman" w:hAnsi="Times New Roman"/>
                <w:sz w:val="24"/>
                <w:szCs w:val="24"/>
              </w:rPr>
              <w:tab/>
              <w:t>200 students</w:t>
            </w:r>
          </w:p>
          <w:p w14:paraId="7636B99F" w14:textId="77777777" w:rsidR="0085184A" w:rsidRPr="0085184A" w:rsidRDefault="0085184A" w:rsidP="0085184A">
            <w:pPr>
              <w:rPr>
                <w:rFonts w:ascii="Times New Roman" w:hAnsi="Times New Roman"/>
                <w:sz w:val="24"/>
                <w:szCs w:val="24"/>
              </w:rPr>
            </w:pPr>
            <w:r w:rsidRPr="0085184A">
              <w:rPr>
                <w:rFonts w:ascii="Times New Roman" w:hAnsi="Times New Roman"/>
                <w:sz w:val="24"/>
                <w:szCs w:val="24"/>
              </w:rPr>
              <w:t>2019-2020</w:t>
            </w:r>
            <w:r w:rsidRPr="0085184A">
              <w:rPr>
                <w:rFonts w:ascii="Times New Roman" w:hAnsi="Times New Roman"/>
                <w:sz w:val="24"/>
                <w:szCs w:val="24"/>
              </w:rPr>
              <w:tab/>
              <w:t>Grades 7, 8, 9, 10, 11</w:t>
            </w:r>
            <w:r w:rsidRPr="0085184A">
              <w:rPr>
                <w:rFonts w:ascii="Times New Roman" w:hAnsi="Times New Roman"/>
                <w:sz w:val="24"/>
                <w:szCs w:val="24"/>
              </w:rPr>
              <w:tab/>
            </w:r>
            <w:r w:rsidRPr="0085184A">
              <w:rPr>
                <w:rFonts w:ascii="Times New Roman" w:hAnsi="Times New Roman"/>
                <w:sz w:val="24"/>
                <w:szCs w:val="24"/>
              </w:rPr>
              <w:tab/>
              <w:t>250 students</w:t>
            </w:r>
          </w:p>
          <w:p w14:paraId="2C7BFC4E" w14:textId="77777777" w:rsidR="0085184A" w:rsidRPr="0085184A" w:rsidRDefault="0085184A" w:rsidP="0085184A">
            <w:pPr>
              <w:rPr>
                <w:rFonts w:ascii="Times New Roman" w:hAnsi="Times New Roman"/>
                <w:sz w:val="24"/>
                <w:szCs w:val="24"/>
              </w:rPr>
            </w:pPr>
            <w:r w:rsidRPr="0085184A">
              <w:rPr>
                <w:rFonts w:ascii="Times New Roman" w:hAnsi="Times New Roman"/>
                <w:sz w:val="24"/>
                <w:szCs w:val="24"/>
              </w:rPr>
              <w:t xml:space="preserve">2020-2021 </w:t>
            </w:r>
            <w:r w:rsidRPr="0085184A">
              <w:rPr>
                <w:rFonts w:ascii="Times New Roman" w:hAnsi="Times New Roman"/>
                <w:sz w:val="24"/>
                <w:szCs w:val="24"/>
              </w:rPr>
              <w:tab/>
              <w:t>Grades 7, 8, 9, 10, 11, 12</w:t>
            </w:r>
            <w:r w:rsidRPr="0085184A">
              <w:rPr>
                <w:rFonts w:ascii="Times New Roman" w:hAnsi="Times New Roman"/>
                <w:sz w:val="24"/>
                <w:szCs w:val="24"/>
              </w:rPr>
              <w:tab/>
              <w:t>300 students</w:t>
            </w:r>
          </w:p>
          <w:p w14:paraId="2B8B0A56" w14:textId="77777777" w:rsidR="0085184A" w:rsidRPr="0085184A" w:rsidRDefault="0085184A" w:rsidP="0085184A">
            <w:pPr>
              <w:rPr>
                <w:rFonts w:ascii="Times New Roman" w:hAnsi="Times New Roman"/>
                <w:sz w:val="24"/>
                <w:szCs w:val="24"/>
              </w:rPr>
            </w:pPr>
          </w:p>
          <w:p w14:paraId="10186275" w14:textId="77777777" w:rsidR="0085184A" w:rsidRPr="0085184A" w:rsidRDefault="0085184A" w:rsidP="0085184A">
            <w:pPr>
              <w:rPr>
                <w:rFonts w:ascii="Times New Roman" w:hAnsi="Times New Roman"/>
                <w:sz w:val="24"/>
                <w:szCs w:val="24"/>
              </w:rPr>
            </w:pPr>
            <w:r w:rsidRPr="0085184A">
              <w:rPr>
                <w:rFonts w:ascii="Times New Roman" w:hAnsi="Times New Roman"/>
                <w:sz w:val="24"/>
                <w:szCs w:val="24"/>
              </w:rPr>
              <w:lastRenderedPageBreak/>
              <w:t xml:space="preserve">Students will remain with their grade level cohort. If we attract the desired 50 students per grade level, we will have two groups of students per grade level shall remain together as a family or co-hort. The groups will have an equal distribution of the various variables such as previous academic success, gender, race, </w:t>
            </w:r>
            <w:proofErr w:type="spellStart"/>
            <w:r w:rsidRPr="0085184A">
              <w:rPr>
                <w:rFonts w:ascii="Times New Roman" w:hAnsi="Times New Roman"/>
                <w:sz w:val="24"/>
                <w:szCs w:val="24"/>
              </w:rPr>
              <w:t>etc</w:t>
            </w:r>
            <w:proofErr w:type="spellEnd"/>
            <w:r w:rsidRPr="0085184A">
              <w:rPr>
                <w:rFonts w:ascii="Times New Roman" w:hAnsi="Times New Roman"/>
                <w:sz w:val="24"/>
                <w:szCs w:val="24"/>
              </w:rPr>
              <w:t>…</w:t>
            </w:r>
          </w:p>
          <w:p w14:paraId="1285D47C" w14:textId="77777777" w:rsidR="0085184A" w:rsidRPr="0085184A" w:rsidRDefault="0085184A" w:rsidP="0085184A">
            <w:pPr>
              <w:widowControl w:val="0"/>
              <w:autoSpaceDE w:val="0"/>
              <w:autoSpaceDN w:val="0"/>
              <w:adjustRightInd w:val="0"/>
              <w:rPr>
                <w:rFonts w:ascii="Times New Roman" w:hAnsi="Times New Roman"/>
                <w:sz w:val="24"/>
                <w:szCs w:val="24"/>
              </w:rPr>
            </w:pPr>
          </w:p>
          <w:p w14:paraId="33355271" w14:textId="77777777" w:rsidR="0085184A" w:rsidRPr="0085184A" w:rsidRDefault="0085184A" w:rsidP="0085184A">
            <w:pPr>
              <w:widowControl w:val="0"/>
              <w:autoSpaceDE w:val="0"/>
              <w:autoSpaceDN w:val="0"/>
              <w:adjustRightInd w:val="0"/>
              <w:rPr>
                <w:rFonts w:ascii="Times New Roman" w:hAnsi="Times New Roman"/>
                <w:sz w:val="24"/>
                <w:szCs w:val="24"/>
              </w:rPr>
            </w:pPr>
            <w:r w:rsidRPr="0085184A">
              <w:rPr>
                <w:rFonts w:ascii="Times New Roman" w:hAnsi="Times New Roman"/>
                <w:sz w:val="24"/>
                <w:szCs w:val="24"/>
              </w:rPr>
              <w:t>□   Describe scheduling approach (periods, block schedule)</w:t>
            </w:r>
          </w:p>
          <w:p w14:paraId="1FA89823" w14:textId="77777777" w:rsidR="0085184A" w:rsidRPr="0085184A" w:rsidRDefault="0085184A" w:rsidP="0085184A">
            <w:pPr>
              <w:widowControl w:val="0"/>
              <w:autoSpaceDE w:val="0"/>
              <w:autoSpaceDN w:val="0"/>
              <w:adjustRightInd w:val="0"/>
              <w:rPr>
                <w:rFonts w:ascii="Times New Roman" w:hAnsi="Times New Roman"/>
                <w:sz w:val="24"/>
                <w:szCs w:val="24"/>
              </w:rPr>
            </w:pPr>
            <w:r w:rsidRPr="0085184A">
              <w:rPr>
                <w:rFonts w:ascii="Times New Roman" w:hAnsi="Times New Roman"/>
                <w:noProof/>
                <w:sz w:val="24"/>
                <w:szCs w:val="24"/>
              </w:rPr>
              <w:drawing>
                <wp:inline distT="0" distB="0" distL="0" distR="0" wp14:anchorId="4650E098" wp14:editId="27C51225">
                  <wp:extent cx="5486400" cy="2095500"/>
                  <wp:effectExtent l="0" t="0" r="0" b="12700"/>
                  <wp:docPr id="2" name="Picture 1" descr="Macintosh HD:Users:leanne:Desktop:Screen Shot 2016-05-02 at 12.0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nne:Desktop:Screen Shot 2016-05-02 at 12.03.34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095500"/>
                          </a:xfrm>
                          <a:prstGeom prst="rect">
                            <a:avLst/>
                          </a:prstGeom>
                          <a:noFill/>
                          <a:ln>
                            <a:noFill/>
                          </a:ln>
                        </pic:spPr>
                      </pic:pic>
                    </a:graphicData>
                  </a:graphic>
                </wp:inline>
              </w:drawing>
            </w:r>
          </w:p>
          <w:p w14:paraId="21E13D73" w14:textId="77777777" w:rsidR="0085184A" w:rsidRPr="0085184A" w:rsidRDefault="0085184A" w:rsidP="0085184A">
            <w:pPr>
              <w:widowControl w:val="0"/>
              <w:autoSpaceDE w:val="0"/>
              <w:autoSpaceDN w:val="0"/>
              <w:adjustRightInd w:val="0"/>
              <w:rPr>
                <w:rFonts w:ascii="Times New Roman" w:hAnsi="Times New Roman"/>
                <w:sz w:val="24"/>
                <w:szCs w:val="24"/>
              </w:rPr>
            </w:pPr>
          </w:p>
          <w:p w14:paraId="58FF2A3C" w14:textId="77777777" w:rsidR="0085184A" w:rsidRPr="0085184A" w:rsidRDefault="0085184A" w:rsidP="0085184A">
            <w:pPr>
              <w:rPr>
                <w:rFonts w:ascii="Times New Roman" w:hAnsi="Times New Roman"/>
                <w:sz w:val="24"/>
                <w:szCs w:val="24"/>
              </w:rPr>
            </w:pPr>
            <w:r w:rsidRPr="0085184A">
              <w:rPr>
                <w:rFonts w:ascii="Times New Roman" w:hAnsi="Times New Roman"/>
                <w:sz w:val="24"/>
                <w:szCs w:val="24"/>
              </w:rPr>
              <w:t xml:space="preserve">Students will attend school 4 days per week on a block schedule. Students will spend the mornings focusing on their core subjects and during the afternoons we plan on engaging students with hands on learning activities that will stimulate their minds and spark their interests in career oriented activities. We plan to create a school culture that embraces the needs of all of our students including their academic and mental health and their overall well-being. We intend on working hand in hand with mental health providers and families to ensure that our students have access to resources not easily accessible to them in the traditional school setting.  </w:t>
            </w:r>
          </w:p>
          <w:p w14:paraId="5004283F" w14:textId="77777777" w:rsidR="0085184A" w:rsidRDefault="0085184A" w:rsidP="0085184A">
            <w:pPr>
              <w:spacing w:before="100" w:beforeAutospacing="1" w:after="100" w:afterAutospacing="1"/>
              <w:rPr>
                <w:rFonts w:ascii="Times New Roman" w:hAnsi="Times New Roman"/>
                <w:b/>
                <w:bCs/>
              </w:rPr>
            </w:pPr>
            <w:r>
              <w:rPr>
                <w:rFonts w:asciiTheme="minorHAnsi" w:hAnsiTheme="minorHAnsi"/>
                <w:i/>
                <w:color w:val="C00000"/>
                <w:szCs w:val="22"/>
              </w:rPr>
              <w:t xml:space="preserve">         </w:t>
            </w:r>
            <w:r w:rsidR="00754982">
              <w:rPr>
                <w:rFonts w:asciiTheme="minorHAnsi" w:hAnsiTheme="minorHAnsi"/>
                <w:i/>
                <w:color w:val="C00000"/>
                <w:szCs w:val="22"/>
              </w:rPr>
              <w:t xml:space="preserve">       </w:t>
            </w:r>
            <w:r>
              <w:rPr>
                <w:rFonts w:ascii="Times New Roman" w:hAnsi="Times New Roman"/>
                <w:b/>
                <w:bCs/>
              </w:rPr>
              <w:t>PROJECT EDUCATIONAL COMPONENT</w:t>
            </w:r>
          </w:p>
          <w:p w14:paraId="4A88DAAB" w14:textId="77777777" w:rsidR="0085184A" w:rsidRDefault="0085184A" w:rsidP="0085184A">
            <w:pPr>
              <w:spacing w:before="100" w:beforeAutospacing="1" w:after="100" w:afterAutospacing="1"/>
              <w:rPr>
                <w:rFonts w:ascii="Times New Roman" w:hAnsi="Times New Roman"/>
              </w:rPr>
            </w:pPr>
            <w:r>
              <w:rPr>
                <w:rFonts w:ascii="Times New Roman" w:hAnsi="Times New Roman"/>
                <w:bCs/>
              </w:rPr>
              <w:t xml:space="preserve">The AEA will </w:t>
            </w:r>
            <w:r>
              <w:rPr>
                <w:rFonts w:ascii="Times New Roman" w:hAnsi="Times New Roman"/>
              </w:rPr>
              <w:t>provide</w:t>
            </w:r>
            <w:r w:rsidRPr="009E507E">
              <w:rPr>
                <w:rFonts w:ascii="Times New Roman" w:hAnsi="Times New Roman"/>
              </w:rPr>
              <w:t xml:space="preserve"> a full-time, diploma-granting high school education curriculum through the </w:t>
            </w:r>
            <w:r>
              <w:rPr>
                <w:rFonts w:ascii="Times New Roman" w:hAnsi="Times New Roman"/>
              </w:rPr>
              <w:t>New Mexico Public Education Department</w:t>
            </w:r>
            <w:r w:rsidRPr="009E507E">
              <w:rPr>
                <w:rFonts w:ascii="Times New Roman" w:hAnsi="Times New Roman"/>
              </w:rPr>
              <w:t xml:space="preserve">. Following State Education Department mandates, the diploma program enables students to earn and accumulate credits as well as prepare for </w:t>
            </w:r>
            <w:r>
              <w:rPr>
                <w:rFonts w:ascii="Times New Roman" w:hAnsi="Times New Roman"/>
              </w:rPr>
              <w:t>competency examinations and College Placement Testing.</w:t>
            </w:r>
          </w:p>
          <w:p w14:paraId="7F39AD88" w14:textId="77777777" w:rsidR="0085184A" w:rsidRPr="009E507E" w:rsidRDefault="0085184A" w:rsidP="0085184A">
            <w:pPr>
              <w:spacing w:before="100" w:beforeAutospacing="1" w:after="100" w:afterAutospacing="1"/>
              <w:rPr>
                <w:rFonts w:ascii="Times New Roman" w:hAnsi="Times New Roman"/>
              </w:rPr>
            </w:pPr>
            <w:r>
              <w:rPr>
                <w:rFonts w:ascii="Times New Roman" w:hAnsi="Times New Roman"/>
                <w:b/>
                <w:bCs/>
              </w:rPr>
              <w:t>Project</w:t>
            </w:r>
            <w:r w:rsidRPr="009E507E">
              <w:rPr>
                <w:rFonts w:ascii="Times New Roman" w:hAnsi="Times New Roman"/>
                <w:b/>
                <w:bCs/>
              </w:rPr>
              <w:t xml:space="preserve"> Treatment Model</w:t>
            </w:r>
            <w:r>
              <w:rPr>
                <w:rFonts w:ascii="Times New Roman" w:hAnsi="Times New Roman"/>
              </w:rPr>
              <w:br/>
              <w:t>AEA will implement evidence based best practice approaches in treatment, such as,</w:t>
            </w:r>
            <w:r w:rsidRPr="009E507E">
              <w:rPr>
                <w:rFonts w:ascii="Times New Roman" w:hAnsi="Times New Roman"/>
              </w:rPr>
              <w:t xml:space="preserve"> on principles of Dialectical Behavior Therapy (DBT) and the Trans theoretical Model of Stages of Change. </w:t>
            </w:r>
            <w:r>
              <w:rPr>
                <w:rFonts w:ascii="Times New Roman" w:hAnsi="Times New Roman"/>
              </w:rPr>
              <w:t>The Program will provide</w:t>
            </w:r>
            <w:r w:rsidRPr="009E507E">
              <w:rPr>
                <w:rFonts w:ascii="Times New Roman" w:hAnsi="Times New Roman"/>
              </w:rPr>
              <w:t xml:space="preserve"> multidisciplinary therapeutic services to students whose emotional and/or behavioral difficulties have interfered with their success at school. Clinical </w:t>
            </w:r>
            <w:proofErr w:type="gramStart"/>
            <w:r w:rsidRPr="009E507E">
              <w:rPr>
                <w:rFonts w:ascii="Times New Roman" w:hAnsi="Times New Roman"/>
              </w:rPr>
              <w:t>staff work</w:t>
            </w:r>
            <w:proofErr w:type="gramEnd"/>
            <w:r w:rsidRPr="009E507E">
              <w:rPr>
                <w:rFonts w:ascii="Times New Roman" w:hAnsi="Times New Roman"/>
              </w:rPr>
              <w:t xml:space="preserve"> together as a team to make an individualized treatment plan for each student. The different parts of every student’s treatment plan are described below.</w:t>
            </w:r>
            <w:r w:rsidR="005C1B50">
              <w:rPr>
                <w:rFonts w:ascii="Times New Roman" w:hAnsi="Times New Roman"/>
              </w:rPr>
              <w:t xml:space="preserve">  </w:t>
            </w:r>
            <w:r w:rsidRPr="009E507E">
              <w:rPr>
                <w:rFonts w:ascii="Times New Roman" w:hAnsi="Times New Roman"/>
              </w:rPr>
              <w:t xml:space="preserve"> </w:t>
            </w:r>
            <w:r w:rsidR="00B410BD">
              <w:rPr>
                <w:rFonts w:ascii="Times New Roman" w:hAnsi="Times New Roman"/>
              </w:rPr>
              <w:t>In addition, a clinical team will</w:t>
            </w:r>
            <w:r w:rsidR="005C1B50">
              <w:rPr>
                <w:rFonts w:ascii="Times New Roman" w:hAnsi="Times New Roman"/>
              </w:rPr>
              <w:t xml:space="preserve"> provide behavior management training and strategies to teachers and staff bringing awareness of student’s </w:t>
            </w:r>
            <w:r w:rsidR="00B410BD">
              <w:rPr>
                <w:rFonts w:ascii="Times New Roman" w:hAnsi="Times New Roman"/>
              </w:rPr>
              <w:t xml:space="preserve">behavioral health </w:t>
            </w:r>
            <w:r w:rsidR="005C1B50">
              <w:rPr>
                <w:rFonts w:ascii="Times New Roman" w:hAnsi="Times New Roman"/>
              </w:rPr>
              <w:t>needs.  Teachers will learn how to manage stressful situations and be trained in crisis prevention/intervention to prevent and de-escalate crisis situations with students if they arise.</w:t>
            </w:r>
          </w:p>
          <w:p w14:paraId="62C32B52"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b/>
                <w:bCs/>
              </w:rPr>
              <w:t>1. Orientation Period</w:t>
            </w:r>
            <w:r w:rsidRPr="009E507E">
              <w:rPr>
                <w:rFonts w:ascii="Times New Roman" w:hAnsi="Times New Roman"/>
              </w:rPr>
              <w:t xml:space="preserve"> </w:t>
            </w:r>
            <w:r w:rsidRPr="009E507E">
              <w:rPr>
                <w:rFonts w:ascii="Times New Roman" w:hAnsi="Times New Roman"/>
              </w:rPr>
              <w:br/>
            </w:r>
            <w:r w:rsidR="005C1B50" w:rsidRPr="009E507E">
              <w:rPr>
                <w:rFonts w:ascii="Times New Roman" w:hAnsi="Times New Roman"/>
              </w:rPr>
              <w:t xml:space="preserve">Admission to </w:t>
            </w:r>
            <w:r w:rsidR="005C1B50">
              <w:rPr>
                <w:rFonts w:ascii="Times New Roman" w:hAnsi="Times New Roman"/>
              </w:rPr>
              <w:t xml:space="preserve">these programs </w:t>
            </w:r>
            <w:r w:rsidR="00B410BD">
              <w:rPr>
                <w:rFonts w:ascii="Times New Roman" w:hAnsi="Times New Roman"/>
              </w:rPr>
              <w:t xml:space="preserve">will </w:t>
            </w:r>
            <w:r w:rsidR="005C1B50">
              <w:rPr>
                <w:rFonts w:ascii="Times New Roman" w:hAnsi="Times New Roman"/>
              </w:rPr>
              <w:t>begin</w:t>
            </w:r>
            <w:r w:rsidR="005C1B50" w:rsidRPr="009E507E">
              <w:rPr>
                <w:rFonts w:ascii="Times New Roman" w:hAnsi="Times New Roman"/>
              </w:rPr>
              <w:t xml:space="preserve"> with a</w:t>
            </w:r>
            <w:r w:rsidR="005C1B50">
              <w:rPr>
                <w:rFonts w:ascii="Times New Roman" w:hAnsi="Times New Roman"/>
              </w:rPr>
              <w:t>n individual student assessment which will identify needs/supports, followed by</w:t>
            </w:r>
            <w:r w:rsidRPr="009E507E">
              <w:rPr>
                <w:rFonts w:ascii="Times New Roman" w:hAnsi="Times New Roman"/>
              </w:rPr>
              <w:t xml:space="preserve"> a 30-day orientation period in which the new student is expected to arrive for school on time 5 days per week, to attend group and individual therapy meetings, graduate from </w:t>
            </w:r>
            <w:r w:rsidRPr="009E507E">
              <w:rPr>
                <w:rFonts w:ascii="Times New Roman" w:hAnsi="Times New Roman"/>
              </w:rPr>
              <w:lastRenderedPageBreak/>
              <w:t>motivation group, and to participate in family session</w:t>
            </w:r>
            <w:r>
              <w:rPr>
                <w:rFonts w:ascii="Times New Roman" w:hAnsi="Times New Roman"/>
              </w:rPr>
              <w:t xml:space="preserve">s as needed during this month. </w:t>
            </w:r>
          </w:p>
          <w:p w14:paraId="7461DECC" w14:textId="77777777" w:rsidR="0085184A" w:rsidRDefault="0085184A" w:rsidP="0085184A">
            <w:pPr>
              <w:spacing w:before="100" w:beforeAutospacing="1" w:after="100" w:afterAutospacing="1"/>
              <w:rPr>
                <w:rFonts w:ascii="Times New Roman" w:hAnsi="Times New Roman"/>
              </w:rPr>
            </w:pPr>
            <w:r w:rsidRPr="009E507E">
              <w:rPr>
                <w:rFonts w:ascii="Times New Roman" w:hAnsi="Times New Roman"/>
                <w:b/>
                <w:bCs/>
              </w:rPr>
              <w:t>2. Individual and Family Therapy</w:t>
            </w:r>
            <w:r w:rsidRPr="009E507E">
              <w:rPr>
                <w:rFonts w:ascii="Times New Roman" w:hAnsi="Times New Roman"/>
              </w:rPr>
              <w:br/>
              <w:t>Students will be assigned an individ</w:t>
            </w:r>
            <w:r>
              <w:rPr>
                <w:rFonts w:ascii="Times New Roman" w:hAnsi="Times New Roman"/>
              </w:rPr>
              <w:t>ual therapist</w:t>
            </w:r>
            <w:r w:rsidRPr="009E507E">
              <w:rPr>
                <w:rFonts w:ascii="Times New Roman" w:hAnsi="Times New Roman"/>
              </w:rPr>
              <w:t xml:space="preserve"> who will monitor their progress on a weekly basis and will meet regularly with students and their families. Therapists will help students focus on treatment in order to target personal emotional, behavioral, academic, family and substance abuse goals. Additionally, pregnancy prevention, safer sex practices, and smoking cessation will be addressed in the treatment as needed. Once students have set treatment goals, they and their therapist will monitor student progress weekly at minimum.  Students will be required to complete behavioral analyses and weekly diary cards and other clinical measures</w:t>
            </w:r>
            <w:r>
              <w:rPr>
                <w:rFonts w:ascii="Times New Roman" w:hAnsi="Times New Roman"/>
              </w:rPr>
              <w:t xml:space="preserve"> as needed. </w:t>
            </w:r>
            <w:r>
              <w:rPr>
                <w:rFonts w:ascii="Times New Roman" w:hAnsi="Times New Roman"/>
              </w:rPr>
              <w:br/>
            </w:r>
            <w:r>
              <w:rPr>
                <w:rFonts w:ascii="Times New Roman" w:hAnsi="Times New Roman"/>
              </w:rPr>
              <w:br/>
              <w:t>AEA</w:t>
            </w:r>
            <w:r w:rsidRPr="009E507E">
              <w:rPr>
                <w:rFonts w:ascii="Times New Roman" w:hAnsi="Times New Roman"/>
              </w:rPr>
              <w:t xml:space="preserve"> believe</w:t>
            </w:r>
            <w:r>
              <w:rPr>
                <w:rFonts w:ascii="Times New Roman" w:hAnsi="Times New Roman"/>
              </w:rPr>
              <w:t>s</w:t>
            </w:r>
            <w:r w:rsidRPr="009E507E">
              <w:rPr>
                <w:rFonts w:ascii="Times New Roman" w:hAnsi="Times New Roman"/>
              </w:rPr>
              <w:t xml:space="preserve"> that the family has an enormous impact on the progress that each of</w:t>
            </w:r>
            <w:r>
              <w:rPr>
                <w:rFonts w:ascii="Times New Roman" w:hAnsi="Times New Roman"/>
              </w:rPr>
              <w:t xml:space="preserve"> our students makes.  T</w:t>
            </w:r>
            <w:r w:rsidRPr="009E507E">
              <w:rPr>
                <w:rFonts w:ascii="Times New Roman" w:hAnsi="Times New Roman"/>
              </w:rPr>
              <w:t>he family has valuable insight into their teen’s personality, strengths</w:t>
            </w:r>
            <w:r>
              <w:rPr>
                <w:rFonts w:ascii="Times New Roman" w:hAnsi="Times New Roman"/>
              </w:rPr>
              <w:t>, and interests. I</w:t>
            </w:r>
            <w:r w:rsidRPr="009E507E">
              <w:rPr>
                <w:rFonts w:ascii="Times New Roman" w:hAnsi="Times New Roman"/>
              </w:rPr>
              <w:t xml:space="preserve">t is very important to include the family in the treatment process. </w:t>
            </w:r>
          </w:p>
          <w:p w14:paraId="69AD3B88"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b/>
                <w:bCs/>
              </w:rPr>
              <w:t>3. Group Therapy</w:t>
            </w:r>
            <w:r w:rsidRPr="009E507E">
              <w:rPr>
                <w:rFonts w:ascii="Times New Roman" w:hAnsi="Times New Roman"/>
              </w:rPr>
              <w:br/>
              <w:t xml:space="preserve">Like school classes, group therapy sessions form an essential part of the daily learning curriculum at </w:t>
            </w:r>
            <w:r>
              <w:rPr>
                <w:rFonts w:ascii="Times New Roman" w:hAnsi="Times New Roman"/>
              </w:rPr>
              <w:t>Project</w:t>
            </w:r>
            <w:r w:rsidRPr="009E507E">
              <w:rPr>
                <w:rFonts w:ascii="Times New Roman" w:hAnsi="Times New Roman"/>
              </w:rPr>
              <w:t xml:space="preserve">. Every student is assigned to </w:t>
            </w:r>
            <w:r>
              <w:rPr>
                <w:rFonts w:ascii="Times New Roman" w:hAnsi="Times New Roman"/>
              </w:rPr>
              <w:t xml:space="preserve">a particular group schedule. AEA will </w:t>
            </w:r>
            <w:r w:rsidRPr="009E507E">
              <w:rPr>
                <w:rFonts w:ascii="Times New Roman" w:hAnsi="Times New Roman"/>
              </w:rPr>
              <w:t xml:space="preserve">offer several kinds of groups, such as </w:t>
            </w:r>
            <w:r>
              <w:rPr>
                <w:rFonts w:ascii="Times New Roman" w:hAnsi="Times New Roman"/>
              </w:rPr>
              <w:t xml:space="preserve">life </w:t>
            </w:r>
            <w:r w:rsidRPr="009E507E">
              <w:rPr>
                <w:rFonts w:ascii="Times New Roman" w:hAnsi="Times New Roman"/>
              </w:rPr>
              <w:t xml:space="preserve">skills groups (including various creative art therapies), talk therapy groups, wellness groups, DBT groups (see below), and others. A major component of the </w:t>
            </w:r>
            <w:r>
              <w:rPr>
                <w:rFonts w:ascii="Times New Roman" w:hAnsi="Times New Roman"/>
              </w:rPr>
              <w:t>Project’s</w:t>
            </w:r>
            <w:r w:rsidRPr="009E507E">
              <w:rPr>
                <w:rFonts w:ascii="Times New Roman" w:hAnsi="Times New Roman"/>
              </w:rPr>
              <w:t xml:space="preserve"> group program is modeled according to the principles of Dialectical Behavior Therapy (DBT), a highly effective treatment method for teenagers who wish to change from dangerous or self-defeating behavior patterns to more successful responses to stress. Five sets of skills will be taught in rotating periods throughout the year, in coordination with the treatment goals monitored in each student's individual therapy. These five skill sets are: </w:t>
            </w:r>
          </w:p>
          <w:p w14:paraId="35D1C153" w14:textId="77777777" w:rsidR="0085184A" w:rsidRPr="009E507E" w:rsidRDefault="0085184A" w:rsidP="0085184A">
            <w:pPr>
              <w:numPr>
                <w:ilvl w:val="0"/>
                <w:numId w:val="12"/>
              </w:numPr>
              <w:spacing w:before="100" w:beforeAutospacing="1" w:after="100" w:afterAutospacing="1"/>
              <w:rPr>
                <w:rFonts w:ascii="Times New Roman" w:hAnsi="Times New Roman"/>
              </w:rPr>
            </w:pPr>
            <w:r w:rsidRPr="009E507E">
              <w:rPr>
                <w:rFonts w:ascii="Times New Roman" w:hAnsi="Times New Roman"/>
                <w:b/>
                <w:bCs/>
              </w:rPr>
              <w:t>Mindfulness Skills</w:t>
            </w:r>
            <w:r w:rsidRPr="009E507E">
              <w:rPr>
                <w:rFonts w:ascii="Times New Roman" w:hAnsi="Times New Roman"/>
              </w:rPr>
              <w:t xml:space="preserve"> (to increase awareness of feelings and thoughts experienced through the day) </w:t>
            </w:r>
          </w:p>
          <w:p w14:paraId="4AF25CBA" w14:textId="77777777" w:rsidR="0085184A" w:rsidRPr="009E507E" w:rsidRDefault="0085184A" w:rsidP="0085184A">
            <w:pPr>
              <w:numPr>
                <w:ilvl w:val="0"/>
                <w:numId w:val="12"/>
              </w:numPr>
              <w:spacing w:before="100" w:beforeAutospacing="1" w:after="100" w:afterAutospacing="1"/>
              <w:rPr>
                <w:rFonts w:ascii="Times New Roman" w:hAnsi="Times New Roman"/>
              </w:rPr>
            </w:pPr>
            <w:r w:rsidRPr="009E507E">
              <w:rPr>
                <w:rFonts w:ascii="Times New Roman" w:hAnsi="Times New Roman"/>
                <w:b/>
                <w:bCs/>
              </w:rPr>
              <w:t>Distress Tolerance Skills</w:t>
            </w:r>
            <w:r w:rsidRPr="009E507E">
              <w:rPr>
                <w:rFonts w:ascii="Times New Roman" w:hAnsi="Times New Roman"/>
              </w:rPr>
              <w:t xml:space="preserve"> (to teach how stress and bad news can be handled) </w:t>
            </w:r>
          </w:p>
          <w:p w14:paraId="4EDC21AA" w14:textId="77777777" w:rsidR="0085184A" w:rsidRPr="009E507E" w:rsidRDefault="0085184A" w:rsidP="0085184A">
            <w:pPr>
              <w:numPr>
                <w:ilvl w:val="0"/>
                <w:numId w:val="12"/>
              </w:numPr>
              <w:spacing w:before="100" w:beforeAutospacing="1" w:after="100" w:afterAutospacing="1"/>
              <w:rPr>
                <w:rFonts w:ascii="Times New Roman" w:hAnsi="Times New Roman"/>
              </w:rPr>
            </w:pPr>
            <w:r w:rsidRPr="009E507E">
              <w:rPr>
                <w:rFonts w:ascii="Times New Roman" w:hAnsi="Times New Roman"/>
                <w:b/>
                <w:bCs/>
              </w:rPr>
              <w:t>Emotion Regulation Skills</w:t>
            </w:r>
            <w:r w:rsidRPr="009E507E">
              <w:rPr>
                <w:rFonts w:ascii="Times New Roman" w:hAnsi="Times New Roman"/>
              </w:rPr>
              <w:t xml:space="preserve"> (to teach how to recognize and manage difficult thoughts and feelings) </w:t>
            </w:r>
          </w:p>
          <w:p w14:paraId="6E044548" w14:textId="77777777" w:rsidR="0085184A" w:rsidRPr="009E507E" w:rsidRDefault="0085184A" w:rsidP="0085184A">
            <w:pPr>
              <w:numPr>
                <w:ilvl w:val="0"/>
                <w:numId w:val="12"/>
              </w:numPr>
              <w:spacing w:before="100" w:beforeAutospacing="1" w:after="100" w:afterAutospacing="1"/>
              <w:rPr>
                <w:rFonts w:ascii="Times New Roman" w:hAnsi="Times New Roman"/>
              </w:rPr>
            </w:pPr>
            <w:r w:rsidRPr="009E507E">
              <w:rPr>
                <w:rFonts w:ascii="Times New Roman" w:hAnsi="Times New Roman"/>
                <w:b/>
                <w:bCs/>
              </w:rPr>
              <w:t>Interpersonal Effectiveness Skills</w:t>
            </w:r>
            <w:r w:rsidRPr="009E507E">
              <w:rPr>
                <w:rFonts w:ascii="Times New Roman" w:hAnsi="Times New Roman"/>
              </w:rPr>
              <w:t xml:space="preserve"> (to teach how to make and keep positive relationships) </w:t>
            </w:r>
          </w:p>
          <w:p w14:paraId="34E2C2C8" w14:textId="77777777" w:rsidR="0085184A" w:rsidRPr="009E507E" w:rsidRDefault="0085184A" w:rsidP="0085184A">
            <w:pPr>
              <w:numPr>
                <w:ilvl w:val="0"/>
                <w:numId w:val="12"/>
              </w:numPr>
              <w:spacing w:before="100" w:beforeAutospacing="1" w:after="100" w:afterAutospacing="1"/>
              <w:rPr>
                <w:rFonts w:ascii="Times New Roman" w:hAnsi="Times New Roman"/>
              </w:rPr>
            </w:pPr>
            <w:r w:rsidRPr="009E507E">
              <w:rPr>
                <w:rFonts w:ascii="Times New Roman" w:hAnsi="Times New Roman"/>
                <w:b/>
                <w:bCs/>
              </w:rPr>
              <w:t xml:space="preserve">Walking the Middle Path </w:t>
            </w:r>
            <w:r w:rsidRPr="009E507E">
              <w:rPr>
                <w:rFonts w:ascii="Times New Roman" w:hAnsi="Times New Roman"/>
              </w:rPr>
              <w:t xml:space="preserve">(to teach that there is always more than one way to see a situation and solve a problem) </w:t>
            </w:r>
          </w:p>
          <w:p w14:paraId="7A575496"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rPr>
              <w:t xml:space="preserve">Students for whom drug or alcohol use is an issue will also be assigned to a weekly substance abuse recovery or relapse prevention group. Recovery groups are designed to support students who are actively in recovery working towards a period of sobriety. Led by clinicians who have years of experience working with people in recovery, students often find these groups to be a safe place to share their experiences with substance use and to develop specific goals for their own recovery. Relapse prevention groups consist of those students who have successfully achieved a period of clean time (usually 4 weeks) and who are working hard to maintain their sobriety. Within these groups, students have found comfort in sharing their feelings about being clean, admitting to any urges to use, and learning alternative ways to cope with new feelings and old habits. </w:t>
            </w:r>
          </w:p>
          <w:p w14:paraId="0354E7D8"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rPr>
              <w:t xml:space="preserve">During Orientation, all students will attend a weekly Motivation Enhancement Therapy Group. Students will learn about the stages of change, identify what brought them into treatment and areas of their functioning they would like to change, gain an understanding of how their stage of change will help determine their treatment goals, and begin to learn skills to help increase their motivation to achieve their goals. </w:t>
            </w:r>
          </w:p>
          <w:p w14:paraId="6B4F0BEE"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rPr>
              <w:t xml:space="preserve">In addition to the group therapy available to students, </w:t>
            </w:r>
            <w:r>
              <w:rPr>
                <w:rFonts w:ascii="Times New Roman" w:hAnsi="Times New Roman"/>
              </w:rPr>
              <w:t>the Project</w:t>
            </w:r>
            <w:r w:rsidRPr="009E507E">
              <w:rPr>
                <w:rFonts w:ascii="Times New Roman" w:hAnsi="Times New Roman"/>
              </w:rPr>
              <w:t xml:space="preserve"> offers two groups for families. The Family DBT Group is open to all </w:t>
            </w:r>
            <w:r>
              <w:rPr>
                <w:rFonts w:ascii="Times New Roman" w:hAnsi="Times New Roman"/>
              </w:rPr>
              <w:t>Project</w:t>
            </w:r>
            <w:r w:rsidRPr="009E507E">
              <w:rPr>
                <w:rFonts w:ascii="Times New Roman" w:hAnsi="Times New Roman"/>
              </w:rPr>
              <w:t xml:space="preserve"> students and their family members after the school day. The five </w:t>
            </w:r>
            <w:r w:rsidRPr="009E507E">
              <w:rPr>
                <w:rFonts w:ascii="Times New Roman" w:hAnsi="Times New Roman"/>
              </w:rPr>
              <w:lastRenderedPageBreak/>
              <w:t>skill sets of DBT are taught to family members and reinforced with students. In addition, families work together to apply DBT skills to difficulties that arise within their families. The Parenting Group is a support and psychoeducation group open to all Spanish-speaking parents after the school day.</w:t>
            </w:r>
          </w:p>
          <w:p w14:paraId="528987B9"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b/>
                <w:bCs/>
              </w:rPr>
              <w:t>4. Psychopharmacology/Medication Management</w:t>
            </w:r>
            <w:r w:rsidRPr="009E507E">
              <w:rPr>
                <w:rFonts w:ascii="Times New Roman" w:hAnsi="Times New Roman"/>
              </w:rPr>
              <w:br/>
            </w:r>
            <w:r w:rsidR="005C1B50">
              <w:rPr>
                <w:rFonts w:ascii="Times New Roman" w:hAnsi="Times New Roman"/>
              </w:rPr>
              <w:t xml:space="preserve"> If clinical therapist diagnoses a student with a serious mental illness a</w:t>
            </w:r>
            <w:r w:rsidRPr="009E507E">
              <w:rPr>
                <w:rFonts w:ascii="Times New Roman" w:hAnsi="Times New Roman"/>
              </w:rPr>
              <w:t xml:space="preserve">ll </w:t>
            </w:r>
            <w:r w:rsidR="005C1B50">
              <w:rPr>
                <w:rFonts w:ascii="Times New Roman" w:hAnsi="Times New Roman"/>
              </w:rPr>
              <w:t>P</w:t>
            </w:r>
            <w:r>
              <w:rPr>
                <w:rFonts w:ascii="Times New Roman" w:hAnsi="Times New Roman"/>
              </w:rPr>
              <w:t>roject</w:t>
            </w:r>
            <w:r w:rsidR="005C1B50">
              <w:rPr>
                <w:rFonts w:ascii="Times New Roman" w:hAnsi="Times New Roman"/>
              </w:rPr>
              <w:t xml:space="preserve"> students will be</w:t>
            </w:r>
            <w:r w:rsidRPr="009E507E">
              <w:rPr>
                <w:rFonts w:ascii="Times New Roman" w:hAnsi="Times New Roman"/>
              </w:rPr>
              <w:t xml:space="preserve"> evaluated by a psychiatrist for their medication needs. They must meet with their assigned psychiatrist on a regular basis. Each new student must provide a written record of a recent physical exam, which will need to be updated at least once per year. Failure to do so can result in an interruption in medication management. Any changes to medication must be discussed with their psychiatrist beforehand. For students under the age of 18 years old, starting new medications requires the written consent of a parent or legal guardian. </w:t>
            </w:r>
          </w:p>
          <w:p w14:paraId="0128A219"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b/>
                <w:bCs/>
              </w:rPr>
              <w:t>5. Academic/Education</w:t>
            </w:r>
            <w:r w:rsidRPr="009E507E">
              <w:rPr>
                <w:rFonts w:ascii="Times New Roman" w:hAnsi="Times New Roman"/>
              </w:rPr>
              <w:br/>
              <w:t xml:space="preserve">Students attend daily academic classes taught by </w:t>
            </w:r>
            <w:r>
              <w:rPr>
                <w:rFonts w:ascii="Times New Roman" w:hAnsi="Times New Roman"/>
              </w:rPr>
              <w:t>NMPED licensed</w:t>
            </w:r>
            <w:r w:rsidRPr="009E507E">
              <w:rPr>
                <w:rFonts w:ascii="Times New Roman" w:hAnsi="Times New Roman"/>
              </w:rPr>
              <w:t xml:space="preserve"> teachers. Clinical staff works closely with the teachers each day to ensure that students are attending their classes, working well with teachers and peers and participating to the best of their ability. On occasion field trips are part of the academic coursework. </w:t>
            </w:r>
          </w:p>
          <w:p w14:paraId="0EDF3D0D"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b/>
                <w:bCs/>
              </w:rPr>
              <w:t>6. Milieu Therapy</w:t>
            </w:r>
            <w:r w:rsidRPr="009E507E">
              <w:rPr>
                <w:rFonts w:ascii="Times New Roman" w:hAnsi="Times New Roman"/>
              </w:rPr>
              <w:br/>
            </w:r>
            <w:r>
              <w:rPr>
                <w:rFonts w:ascii="Times New Roman" w:hAnsi="Times New Roman"/>
              </w:rPr>
              <w:t>Project</w:t>
            </w:r>
            <w:r w:rsidRPr="009E507E">
              <w:rPr>
                <w:rFonts w:ascii="Times New Roman" w:hAnsi="Times New Roman"/>
              </w:rPr>
              <w:t xml:space="preserve"> clinical staff provide an intensive five-day a week therapeutic milieu where they engage in crisis intervention, solution-focused problem solving techniques, and brief counseling, to answer any questions or concerns students may have about the program, to help reinforce program expectations and offer an opportunity for skills coaching and practice. Interventions in milieu are used as an opportunity to help students generalize the specific clinical skills they learn in group and individual therapies. Milieu </w:t>
            </w:r>
            <w:proofErr w:type="gramStart"/>
            <w:r w:rsidRPr="009E507E">
              <w:rPr>
                <w:rFonts w:ascii="Times New Roman" w:hAnsi="Times New Roman"/>
              </w:rPr>
              <w:t>staff typically work</w:t>
            </w:r>
            <w:proofErr w:type="gramEnd"/>
            <w:r w:rsidRPr="009E507E">
              <w:rPr>
                <w:rFonts w:ascii="Times New Roman" w:hAnsi="Times New Roman"/>
              </w:rPr>
              <w:t xml:space="preserve"> outside of the classroom. However, when appropriate they will join teachers in the classroom, implementing behavioral interventions within the classroom that are based on the student's individualized clinical treatment plan. Milieu </w:t>
            </w:r>
            <w:proofErr w:type="gramStart"/>
            <w:r w:rsidRPr="009E507E">
              <w:rPr>
                <w:rFonts w:ascii="Times New Roman" w:hAnsi="Times New Roman"/>
              </w:rPr>
              <w:t>staff are</w:t>
            </w:r>
            <w:proofErr w:type="gramEnd"/>
            <w:r w:rsidRPr="009E507E">
              <w:rPr>
                <w:rFonts w:ascii="Times New Roman" w:hAnsi="Times New Roman"/>
              </w:rPr>
              <w:t xml:space="preserve"> instrumental in assisting students and educational staff in times of distress. Students needing assistance will be directed to milieu staff or their therapist, and may be required to complete a modified version of a behavioral analysis or other de-escalation approaches before returning to class or community areas. The seamless collaboration between clinical and educational staff on the milieu enables students to remain successful in the community while working through difficulties. </w:t>
            </w:r>
          </w:p>
          <w:p w14:paraId="2535D665"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b/>
                <w:bCs/>
              </w:rPr>
              <w:t>7. Community</w:t>
            </w:r>
            <w:r w:rsidRPr="009E507E">
              <w:rPr>
                <w:rFonts w:ascii="Times New Roman" w:hAnsi="Times New Roman"/>
              </w:rPr>
              <w:br/>
              <w:t xml:space="preserve">Each student is expected to bring all of his or her individual strengths to the community in order to support fellow students. We expect each community member to take this role of peer support seriously. This is demonstrated in small and big ways, and can include everything from cleaning up after oneself to being a good listener when appropriate. The completion of chores is part of this community involvement and responsibility. Chores are assigned to four students each day. Chore assignments are posted on the kitchen bulletin board. It is the students’ responsibility to check the chore schedule and follow through with the completion of his/her chore. </w:t>
            </w:r>
          </w:p>
          <w:p w14:paraId="1D6EA84A" w14:textId="77777777" w:rsidR="0085184A" w:rsidRPr="009E507E" w:rsidRDefault="0085184A" w:rsidP="0085184A">
            <w:pPr>
              <w:spacing w:before="100" w:beforeAutospacing="1" w:after="100" w:afterAutospacing="1"/>
              <w:rPr>
                <w:rFonts w:ascii="Times New Roman" w:hAnsi="Times New Roman"/>
              </w:rPr>
            </w:pPr>
            <w:r w:rsidRPr="009E507E">
              <w:rPr>
                <w:rFonts w:ascii="Times New Roman" w:hAnsi="Times New Roman"/>
              </w:rPr>
              <w:t xml:space="preserve">Additionally, community meetings are held on most school days. The Community Meeting provides each student the opportunity to learn how to negotiate community issues effectively. Both students and staff share the responsibility for working out any differences of opinion in a safe and respectful manner. Participation in the Community Meeting will keep students informed about program events, allow students to contribute to program decisions, and increase students’ ability to assert themselves in a group situation. </w:t>
            </w:r>
          </w:p>
          <w:p w14:paraId="393AD492" w14:textId="77777777" w:rsidR="0085184A" w:rsidRDefault="0085184A" w:rsidP="0085184A">
            <w:pPr>
              <w:spacing w:before="100" w:beforeAutospacing="1" w:after="100" w:afterAutospacing="1"/>
              <w:rPr>
                <w:rFonts w:ascii="Times New Roman" w:hAnsi="Times New Roman"/>
              </w:rPr>
            </w:pPr>
            <w:r w:rsidRPr="009E507E">
              <w:rPr>
                <w:rFonts w:ascii="Times New Roman" w:hAnsi="Times New Roman"/>
                <w:b/>
                <w:bCs/>
              </w:rPr>
              <w:t>8. Complementary Services</w:t>
            </w:r>
            <w:r w:rsidRPr="009E507E">
              <w:rPr>
                <w:rFonts w:ascii="Times New Roman" w:hAnsi="Times New Roman"/>
              </w:rPr>
              <w:br/>
              <w:t xml:space="preserve">Students often have additional needs that </w:t>
            </w:r>
            <w:r>
              <w:rPr>
                <w:rFonts w:ascii="Times New Roman" w:hAnsi="Times New Roman"/>
              </w:rPr>
              <w:t>Project</w:t>
            </w:r>
            <w:r w:rsidRPr="009E507E">
              <w:rPr>
                <w:rFonts w:ascii="Times New Roman" w:hAnsi="Times New Roman"/>
              </w:rPr>
              <w:t xml:space="preserve"> cannot provide for, which may require involvement of other services. Such services may include AA or NA meetings, case management, waiver program, and </w:t>
            </w:r>
            <w:r w:rsidRPr="009E507E">
              <w:rPr>
                <w:rFonts w:ascii="Times New Roman" w:hAnsi="Times New Roman"/>
              </w:rPr>
              <w:lastRenderedPageBreak/>
              <w:t xml:space="preserve">community organizations including religious groups or after school programs. Participation in such services will be determined by each student and his or her family with the help of the individual therapist. It may be decided that complementary services are required for a student to continue in </w:t>
            </w:r>
            <w:r>
              <w:rPr>
                <w:rFonts w:ascii="Times New Roman" w:hAnsi="Times New Roman"/>
              </w:rPr>
              <w:t>the Project</w:t>
            </w:r>
            <w:r w:rsidRPr="009E507E">
              <w:rPr>
                <w:rFonts w:ascii="Times New Roman" w:hAnsi="Times New Roman"/>
              </w:rPr>
              <w:t xml:space="preserve">. Case management services are often deemed necessary for students attending </w:t>
            </w:r>
            <w:r>
              <w:rPr>
                <w:rFonts w:ascii="Times New Roman" w:hAnsi="Times New Roman"/>
              </w:rPr>
              <w:t>the Project</w:t>
            </w:r>
            <w:r w:rsidRPr="009E507E">
              <w:rPr>
                <w:rFonts w:ascii="Times New Roman" w:hAnsi="Times New Roman"/>
              </w:rPr>
              <w:t xml:space="preserve">. If a student does not have case management services, it is likely that the student’s individual therapist will refer the student and his or her family for services through C-SPOA (Child Single Point of Access). </w:t>
            </w:r>
          </w:p>
          <w:p w14:paraId="20F9B148" w14:textId="77777777" w:rsidR="0085184A" w:rsidRDefault="0085184A" w:rsidP="0085184A">
            <w:pPr>
              <w:spacing w:before="100" w:beforeAutospacing="1" w:after="100" w:afterAutospacing="1"/>
              <w:rPr>
                <w:rFonts w:ascii="Times New Roman" w:hAnsi="Times New Roman"/>
              </w:rPr>
            </w:pPr>
            <w:r>
              <w:rPr>
                <w:rFonts w:ascii="Times New Roman" w:hAnsi="Times New Roman"/>
              </w:rPr>
              <w:t xml:space="preserve">Our proposed therapeutic model for the AEA aligns closely with the </w:t>
            </w:r>
            <w:r w:rsidRPr="006E3433">
              <w:rPr>
                <w:rStyle w:val="Strong"/>
                <w:rFonts w:ascii="Times New Roman" w:hAnsi="Times New Roman"/>
              </w:rPr>
              <w:t xml:space="preserve">Comprehensive Adolescent Rehabilitation and Education Service (CARES) </w:t>
            </w:r>
            <w:r>
              <w:rPr>
                <w:rStyle w:val="Strong"/>
                <w:rFonts w:ascii="Times New Roman" w:hAnsi="Times New Roman"/>
              </w:rPr>
              <w:t xml:space="preserve">at </w:t>
            </w:r>
            <w:r w:rsidRPr="006E3433">
              <w:rPr>
                <w:rFonts w:ascii="Times New Roman" w:hAnsi="Times New Roman"/>
              </w:rPr>
              <w:t xml:space="preserve">Child and Family Institute </w:t>
            </w:r>
            <w:r>
              <w:rPr>
                <w:rFonts w:ascii="Times New Roman" w:hAnsi="Times New Roman"/>
              </w:rPr>
              <w:t xml:space="preserve">within </w:t>
            </w:r>
            <w:r w:rsidRPr="006E3433">
              <w:rPr>
                <w:rFonts w:ascii="Times New Roman" w:hAnsi="Times New Roman"/>
              </w:rPr>
              <w:t>the Mount Sinai St. Luke's Hospital in</w:t>
            </w:r>
            <w:r>
              <w:rPr>
                <w:rFonts w:ascii="Times New Roman" w:hAnsi="Times New Roman"/>
              </w:rPr>
              <w:t xml:space="preserve"> New York City, New York.  </w:t>
            </w:r>
          </w:p>
          <w:p w14:paraId="2612D6D9" w14:textId="77777777" w:rsidR="0085184A" w:rsidRPr="009E507E" w:rsidRDefault="0085184A" w:rsidP="0085184A">
            <w:pPr>
              <w:spacing w:before="100" w:beforeAutospacing="1" w:after="100" w:afterAutospacing="1"/>
              <w:rPr>
                <w:rFonts w:ascii="Times New Roman" w:hAnsi="Times New Roman"/>
              </w:rPr>
            </w:pPr>
            <w:r>
              <w:rPr>
                <w:rFonts w:ascii="Times New Roman" w:hAnsi="Times New Roman"/>
              </w:rPr>
              <w:t xml:space="preserve">More information can be found at </w:t>
            </w:r>
            <w:r w:rsidRPr="005700D4">
              <w:rPr>
                <w:rFonts w:ascii="Times New Roman" w:hAnsi="Times New Roman"/>
              </w:rPr>
              <w:t>http://www.wehealny.org/services/slr_cfi/rh_cares.html</w:t>
            </w:r>
            <w:r>
              <w:rPr>
                <w:rFonts w:ascii="Times New Roman" w:hAnsi="Times New Roman"/>
              </w:rPr>
              <w:t>.</w:t>
            </w:r>
          </w:p>
          <w:p w14:paraId="3BC90572" w14:textId="77777777" w:rsidR="00B80D83" w:rsidRPr="00BD7114" w:rsidRDefault="00754982" w:rsidP="00754982">
            <w:pPr>
              <w:rPr>
                <w:rFonts w:asciiTheme="minorHAnsi" w:hAnsiTheme="minorHAnsi"/>
                <w:i/>
                <w:color w:val="C00000"/>
                <w:szCs w:val="22"/>
              </w:rPr>
            </w:pPr>
            <w:r>
              <w:rPr>
                <w:rFonts w:asciiTheme="minorHAnsi" w:hAnsiTheme="minorHAnsi"/>
                <w:i/>
                <w:color w:val="C00000"/>
                <w:szCs w:val="22"/>
              </w:rPr>
              <w:t xml:space="preserve"> </w:t>
            </w:r>
          </w:p>
        </w:tc>
      </w:tr>
    </w:tbl>
    <w:p w14:paraId="77F6D1D0" w14:textId="77777777"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64"/>
        <w:gridCol w:w="2250"/>
        <w:gridCol w:w="2430"/>
        <w:gridCol w:w="1908"/>
      </w:tblGrid>
      <w:tr w:rsidR="00B80D83" w:rsidRPr="005C3D30" w14:paraId="64B28AFB" w14:textId="77777777" w:rsidTr="00FE29F1">
        <w:tc>
          <w:tcPr>
            <w:tcW w:w="724" w:type="dxa"/>
            <w:vMerge w:val="restart"/>
            <w:shd w:val="clear" w:color="auto" w:fill="D9D9D9"/>
          </w:tcPr>
          <w:p w14:paraId="52DC0C1A" w14:textId="77777777" w:rsidR="00B80D83" w:rsidRPr="005C3D30" w:rsidRDefault="00B80D83" w:rsidP="00FE29F1">
            <w:pPr>
              <w:rPr>
                <w:rFonts w:asciiTheme="minorHAnsi" w:hAnsiTheme="minorHAnsi"/>
                <w:szCs w:val="22"/>
              </w:rPr>
            </w:pPr>
          </w:p>
        </w:tc>
        <w:tc>
          <w:tcPr>
            <w:tcW w:w="8852" w:type="dxa"/>
            <w:gridSpan w:val="4"/>
            <w:shd w:val="clear" w:color="auto" w:fill="D9D9D9"/>
          </w:tcPr>
          <w:p w14:paraId="5EC91EE1"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Ranking</w:t>
            </w:r>
          </w:p>
        </w:tc>
      </w:tr>
      <w:tr w:rsidR="00B80D83" w:rsidRPr="005C3D30" w14:paraId="755E5F18" w14:textId="77777777" w:rsidTr="00FE29F1">
        <w:tc>
          <w:tcPr>
            <w:tcW w:w="724" w:type="dxa"/>
            <w:vMerge/>
            <w:shd w:val="clear" w:color="auto" w:fill="D9D9D9"/>
          </w:tcPr>
          <w:p w14:paraId="308AB8F1" w14:textId="77777777" w:rsidR="00B80D83" w:rsidRPr="005C3D30" w:rsidRDefault="00B80D83" w:rsidP="00FE29F1">
            <w:pPr>
              <w:rPr>
                <w:rFonts w:asciiTheme="minorHAnsi" w:hAnsiTheme="minorHAnsi"/>
                <w:szCs w:val="22"/>
              </w:rPr>
            </w:pPr>
          </w:p>
        </w:tc>
        <w:tc>
          <w:tcPr>
            <w:tcW w:w="4514" w:type="dxa"/>
            <w:gridSpan w:val="2"/>
            <w:shd w:val="clear" w:color="auto" w:fill="D9D9D9" w:themeFill="background1" w:themeFillShade="D9"/>
            <w:vAlign w:val="center"/>
          </w:tcPr>
          <w:p w14:paraId="54E5D5C2" w14:textId="77777777" w:rsidR="00B80D83" w:rsidRPr="005C3D30" w:rsidRDefault="00B410BD" w:rsidP="00FE29F1">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70528" behindDoc="0" locked="0" layoutInCell="1" allowOverlap="1" wp14:anchorId="4E55D0A2" wp14:editId="4D31C3B9">
                      <wp:simplePos x="0" y="0"/>
                      <wp:positionH relativeFrom="column">
                        <wp:posOffset>-12065</wp:posOffset>
                      </wp:positionH>
                      <wp:positionV relativeFrom="paragraph">
                        <wp:posOffset>73024</wp:posOffset>
                      </wp:positionV>
                      <wp:extent cx="2036445" cy="0"/>
                      <wp:effectExtent l="38100" t="76200" r="0" b="9525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8FBE4A8" id="AutoShape 12" o:spid="_x0000_s1026" type="#_x0000_t32" style="position:absolute;margin-left:-.95pt;margin-top:5.75pt;width:160.35pt;height:0;flip:x;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">
                      <v:stroke endarrow="block"/>
                    </v:shape>
                  </w:pict>
                </mc:Fallback>
              </mc:AlternateContent>
            </w:r>
            <w:r w:rsidR="00B80D83" w:rsidRPr="005C3D30">
              <w:rPr>
                <w:rFonts w:asciiTheme="minorHAnsi" w:hAnsiTheme="minorHAnsi"/>
                <w:szCs w:val="22"/>
              </w:rPr>
              <w:t>Satisfied</w:t>
            </w:r>
          </w:p>
        </w:tc>
        <w:tc>
          <w:tcPr>
            <w:tcW w:w="4338" w:type="dxa"/>
            <w:gridSpan w:val="2"/>
            <w:shd w:val="clear" w:color="auto" w:fill="D9D9D9" w:themeFill="background1" w:themeFillShade="D9"/>
            <w:vAlign w:val="center"/>
          </w:tcPr>
          <w:p w14:paraId="10465603" w14:textId="77777777" w:rsidR="00B80D83" w:rsidRPr="005C3D30" w:rsidRDefault="00B410BD" w:rsidP="00FE29F1">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71552" behindDoc="0" locked="0" layoutInCell="1" allowOverlap="1" wp14:anchorId="092E6721" wp14:editId="54370513">
                      <wp:simplePos x="0" y="0"/>
                      <wp:positionH relativeFrom="column">
                        <wp:posOffset>808990</wp:posOffset>
                      </wp:positionH>
                      <wp:positionV relativeFrom="paragraph">
                        <wp:posOffset>83184</wp:posOffset>
                      </wp:positionV>
                      <wp:extent cx="1820545" cy="0"/>
                      <wp:effectExtent l="0" t="76200" r="27305" b="95250"/>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799C570" id="AutoShape 13" o:spid="_x0000_s1026" type="#_x0000_t32" style="position:absolute;margin-left:63.7pt;margin-top:6.55pt;width:143.3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">
                      <v:stroke endarrow="block"/>
                    </v:shape>
                  </w:pict>
                </mc:Fallback>
              </mc:AlternateContent>
            </w:r>
            <w:r w:rsidR="00B80D83" w:rsidRPr="005C3D30">
              <w:rPr>
                <w:rFonts w:asciiTheme="minorHAnsi" w:hAnsiTheme="minorHAnsi"/>
                <w:szCs w:val="22"/>
              </w:rPr>
              <w:t xml:space="preserve">Not Satisfied </w:t>
            </w:r>
          </w:p>
        </w:tc>
      </w:tr>
      <w:tr w:rsidR="00B80D83" w:rsidRPr="005C3D30" w14:paraId="0CCBB681" w14:textId="77777777" w:rsidTr="00FE29F1">
        <w:tc>
          <w:tcPr>
            <w:tcW w:w="724" w:type="dxa"/>
            <w:vMerge/>
            <w:shd w:val="clear" w:color="auto" w:fill="D9D9D9"/>
          </w:tcPr>
          <w:p w14:paraId="407309CA" w14:textId="77777777" w:rsidR="00B80D83" w:rsidRPr="005C3D30" w:rsidRDefault="00B80D83" w:rsidP="00FE29F1">
            <w:pPr>
              <w:rPr>
                <w:rFonts w:asciiTheme="minorHAnsi" w:hAnsiTheme="minorHAnsi"/>
                <w:szCs w:val="22"/>
              </w:rPr>
            </w:pPr>
          </w:p>
        </w:tc>
        <w:tc>
          <w:tcPr>
            <w:tcW w:w="2264" w:type="dxa"/>
            <w:shd w:val="clear" w:color="auto" w:fill="FFFF99"/>
            <w:vAlign w:val="center"/>
          </w:tcPr>
          <w:p w14:paraId="184B5DC8"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14:paraId="1E597B81" w14:textId="77777777" w:rsidR="00B80D83" w:rsidRPr="005C3D30" w:rsidRDefault="00B80D83"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14:paraId="69E3C007"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08" w:type="dxa"/>
            <w:shd w:val="clear" w:color="auto" w:fill="FFFF99"/>
            <w:vAlign w:val="center"/>
          </w:tcPr>
          <w:p w14:paraId="614AC746" w14:textId="77777777" w:rsidR="00B80D83" w:rsidRPr="005C3D30" w:rsidRDefault="00B80D83"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B80D83" w:rsidRPr="005C3D30" w14:paraId="74E933C9" w14:textId="77777777" w:rsidTr="00FE29F1">
        <w:trPr>
          <w:trHeight w:val="1250"/>
        </w:trPr>
        <w:tc>
          <w:tcPr>
            <w:tcW w:w="724" w:type="dxa"/>
            <w:shd w:val="clear" w:color="auto" w:fill="DDD9C3"/>
            <w:textDirection w:val="btLr"/>
          </w:tcPr>
          <w:p w14:paraId="7E251FD1" w14:textId="77777777" w:rsidR="00B80D83" w:rsidRDefault="00B80D83" w:rsidP="00FE29F1">
            <w:pPr>
              <w:ind w:left="113" w:right="113"/>
              <w:jc w:val="center"/>
              <w:rPr>
                <w:rFonts w:asciiTheme="minorHAnsi" w:hAnsiTheme="minorHAnsi"/>
                <w:sz w:val="20"/>
              </w:rPr>
            </w:pPr>
            <w:r>
              <w:rPr>
                <w:rFonts w:asciiTheme="minorHAnsi" w:hAnsiTheme="minorHAnsi"/>
                <w:sz w:val="20"/>
              </w:rPr>
              <w:t>F(1) Strategies/Methods</w:t>
            </w:r>
          </w:p>
          <w:p w14:paraId="71429487" w14:textId="77777777" w:rsidR="00B80D83" w:rsidRPr="00A46852" w:rsidRDefault="00B80D83" w:rsidP="00FE29F1">
            <w:pPr>
              <w:ind w:left="113" w:right="113"/>
              <w:rPr>
                <w:rFonts w:asciiTheme="minorHAnsi" w:hAnsiTheme="minorHAnsi"/>
                <w:szCs w:val="22"/>
              </w:rPr>
            </w:pPr>
          </w:p>
        </w:tc>
        <w:tc>
          <w:tcPr>
            <w:tcW w:w="2264" w:type="dxa"/>
            <w:shd w:val="clear" w:color="auto" w:fill="auto"/>
          </w:tcPr>
          <w:p w14:paraId="2248E5C6" w14:textId="77777777" w:rsidR="00B80D83" w:rsidRPr="005C3D30" w:rsidRDefault="001C7F82" w:rsidP="00FE29F1">
            <w:pPr>
              <w:rPr>
                <w:rFonts w:asciiTheme="minorHAnsi" w:hAnsiTheme="minorHAnsi"/>
                <w:szCs w:val="22"/>
              </w:rPr>
            </w:pPr>
            <w:r>
              <w:rPr>
                <w:rFonts w:asciiTheme="minorHAnsi" w:hAnsiTheme="minorHAnsi"/>
                <w:szCs w:val="22"/>
              </w:rPr>
              <w:t xml:space="preserve">The </w:t>
            </w:r>
            <w:r w:rsidR="003760C0">
              <w:rPr>
                <w:rFonts w:asciiTheme="minorHAnsi" w:hAnsiTheme="minorHAnsi"/>
                <w:szCs w:val="22"/>
              </w:rPr>
              <w:t>application</w:t>
            </w:r>
            <w:r w:rsidR="003760C0" w:rsidRPr="005C3D30">
              <w:rPr>
                <w:rFonts w:asciiTheme="minorHAnsi" w:hAnsiTheme="minorHAnsi"/>
                <w:szCs w:val="22"/>
              </w:rPr>
              <w:t xml:space="preserve"> provides a </w:t>
            </w:r>
            <w:r w:rsidR="003760C0" w:rsidRPr="005C3D30">
              <w:rPr>
                <w:rFonts w:asciiTheme="minorHAnsi" w:hAnsiTheme="minorHAnsi"/>
                <w:b/>
                <w:szCs w:val="22"/>
              </w:rPr>
              <w:t xml:space="preserve">clear, comprehensive, and cohesive </w:t>
            </w:r>
            <w:r w:rsidR="003760C0" w:rsidRPr="005C3D30">
              <w:rPr>
                <w:rFonts w:asciiTheme="minorHAnsi" w:hAnsiTheme="minorHAnsi"/>
                <w:szCs w:val="22"/>
              </w:rPr>
              <w:t xml:space="preserve">overview of the </w:t>
            </w:r>
            <w:r w:rsidR="003760C0" w:rsidRPr="00EF0439">
              <w:rPr>
                <w:rFonts w:asciiTheme="minorHAnsi" w:hAnsiTheme="minorHAnsi"/>
                <w:szCs w:val="22"/>
              </w:rPr>
              <w:t>educational philosophy and instructional</w:t>
            </w:r>
            <w:r w:rsidR="003760C0">
              <w:rPr>
                <w:rFonts w:asciiTheme="minorHAnsi" w:hAnsiTheme="minorHAnsi"/>
                <w:szCs w:val="22"/>
              </w:rPr>
              <w:t xml:space="preserve"> methods</w:t>
            </w:r>
            <w:r w:rsidR="003760C0" w:rsidRPr="005C3D30">
              <w:rPr>
                <w:rFonts w:asciiTheme="minorHAnsi" w:hAnsiTheme="minorHAnsi"/>
                <w:szCs w:val="22"/>
              </w:rPr>
              <w:t xml:space="preserve"> to be implemented that </w:t>
            </w:r>
            <w:r w:rsidR="003760C0" w:rsidRPr="005C3D30">
              <w:rPr>
                <w:rFonts w:asciiTheme="minorHAnsi" w:hAnsiTheme="minorHAnsi"/>
                <w:b/>
                <w:szCs w:val="22"/>
              </w:rPr>
              <w:t xml:space="preserve">clearly </w:t>
            </w:r>
            <w:r w:rsidR="003760C0" w:rsidRPr="005C3D30">
              <w:rPr>
                <w:rFonts w:asciiTheme="minorHAnsi" w:hAnsiTheme="minorHAnsi"/>
                <w:szCs w:val="22"/>
              </w:rPr>
              <w:t>support and aligns</w:t>
            </w:r>
            <w:r w:rsidR="00B80D83" w:rsidRPr="005C3D30">
              <w:rPr>
                <w:rFonts w:asciiTheme="minorHAnsi" w:hAnsiTheme="minorHAnsi"/>
                <w:szCs w:val="22"/>
              </w:rPr>
              <w:t xml:space="preserve"> with </w:t>
            </w:r>
            <w:r>
              <w:rPr>
                <w:rFonts w:asciiTheme="minorHAnsi" w:hAnsiTheme="minorHAnsi"/>
                <w:szCs w:val="22"/>
              </w:rPr>
              <w:t>the proposed school</w:t>
            </w:r>
            <w:r w:rsidR="00B80D83" w:rsidRPr="005C3D30">
              <w:rPr>
                <w:rFonts w:asciiTheme="minorHAnsi" w:hAnsiTheme="minorHAnsi"/>
                <w:szCs w:val="22"/>
              </w:rPr>
              <w:t>’s mission</w:t>
            </w:r>
            <w:r w:rsidR="00B80D83">
              <w:rPr>
                <w:rFonts w:asciiTheme="minorHAnsi" w:hAnsiTheme="minorHAnsi"/>
                <w:szCs w:val="22"/>
              </w:rPr>
              <w:t xml:space="preserve">, curriculum, instructional </w:t>
            </w:r>
            <w:r w:rsidR="00B80D83" w:rsidRPr="005C3D30">
              <w:rPr>
                <w:rFonts w:asciiTheme="minorHAnsi" w:hAnsiTheme="minorHAnsi"/>
                <w:szCs w:val="22"/>
              </w:rPr>
              <w:t>program</w:t>
            </w:r>
            <w:r w:rsidR="00B80D83">
              <w:rPr>
                <w:rFonts w:asciiTheme="minorHAnsi" w:hAnsiTheme="minorHAnsi"/>
                <w:szCs w:val="22"/>
              </w:rPr>
              <w:t>, and performance standards</w:t>
            </w:r>
            <w:r w:rsidR="00B80D83" w:rsidRPr="005C3D30">
              <w:rPr>
                <w:rFonts w:asciiTheme="minorHAnsi" w:hAnsiTheme="minorHAnsi"/>
                <w:szCs w:val="22"/>
              </w:rPr>
              <w:t xml:space="preserve">. </w:t>
            </w:r>
          </w:p>
        </w:tc>
        <w:tc>
          <w:tcPr>
            <w:tcW w:w="2250" w:type="dxa"/>
            <w:shd w:val="clear" w:color="auto" w:fill="auto"/>
          </w:tcPr>
          <w:p w14:paraId="61A3919A"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provides a </w:t>
            </w:r>
            <w:r w:rsidR="00B80D83" w:rsidRPr="005C3D30">
              <w:rPr>
                <w:rFonts w:asciiTheme="minorHAnsi" w:hAnsiTheme="minorHAnsi"/>
                <w:b/>
                <w:szCs w:val="22"/>
              </w:rPr>
              <w:t xml:space="preserve">clear </w:t>
            </w:r>
            <w:r w:rsidR="00B80D83" w:rsidRPr="005C3D30">
              <w:rPr>
                <w:rFonts w:asciiTheme="minorHAnsi" w:hAnsiTheme="minorHAnsi"/>
                <w:szCs w:val="22"/>
              </w:rPr>
              <w:t xml:space="preserve">overview of the </w:t>
            </w:r>
            <w:r w:rsidR="00EF0439" w:rsidRPr="00EF0439">
              <w:rPr>
                <w:rFonts w:asciiTheme="minorHAnsi" w:hAnsiTheme="minorHAnsi"/>
                <w:szCs w:val="22"/>
              </w:rPr>
              <w:t>educational philosophy and instructional methods</w:t>
            </w:r>
            <w:r w:rsidR="00B80D83" w:rsidRPr="005C3D30">
              <w:rPr>
                <w:rFonts w:asciiTheme="minorHAnsi" w:hAnsiTheme="minorHAnsi"/>
                <w:szCs w:val="22"/>
              </w:rPr>
              <w:t xml:space="preserve"> to be implemented that </w:t>
            </w:r>
            <w:r w:rsidR="00B80D83" w:rsidRPr="005C3D30">
              <w:rPr>
                <w:rFonts w:asciiTheme="minorHAnsi" w:hAnsiTheme="minorHAnsi"/>
                <w:b/>
                <w:szCs w:val="22"/>
              </w:rPr>
              <w:t>adequately</w:t>
            </w:r>
            <w:r w:rsidR="00B80D83" w:rsidRPr="005C3D30">
              <w:rPr>
                <w:rFonts w:asciiTheme="minorHAnsi" w:hAnsiTheme="minorHAnsi"/>
                <w:szCs w:val="22"/>
              </w:rPr>
              <w:t xml:space="preserve"> support and align with </w:t>
            </w:r>
            <w:r>
              <w:rPr>
                <w:rFonts w:asciiTheme="minorHAnsi" w:hAnsiTheme="minorHAnsi"/>
                <w:szCs w:val="22"/>
              </w:rPr>
              <w:t>the proposed school</w:t>
            </w:r>
            <w:r w:rsidR="00B80D83" w:rsidRPr="005C3D30">
              <w:rPr>
                <w:rFonts w:asciiTheme="minorHAnsi" w:hAnsiTheme="minorHAnsi"/>
                <w:szCs w:val="22"/>
              </w:rPr>
              <w:t>’s mission</w:t>
            </w:r>
            <w:r w:rsidR="00B80D83">
              <w:rPr>
                <w:rFonts w:asciiTheme="minorHAnsi" w:hAnsiTheme="minorHAnsi"/>
                <w:szCs w:val="22"/>
              </w:rPr>
              <w:t>,</w:t>
            </w:r>
            <w:r w:rsidR="00B80D83" w:rsidRPr="005C3D30">
              <w:rPr>
                <w:rFonts w:asciiTheme="minorHAnsi" w:hAnsiTheme="minorHAnsi"/>
                <w:szCs w:val="22"/>
              </w:rPr>
              <w:t xml:space="preserve"> </w:t>
            </w:r>
            <w:r w:rsidR="00B80D83">
              <w:rPr>
                <w:rFonts w:asciiTheme="minorHAnsi" w:hAnsiTheme="minorHAnsi"/>
                <w:szCs w:val="22"/>
              </w:rPr>
              <w:t>curriculum, instructional</w:t>
            </w:r>
            <w:r w:rsidR="00B80D83" w:rsidRPr="005C3D30">
              <w:rPr>
                <w:rFonts w:asciiTheme="minorHAnsi" w:hAnsiTheme="minorHAnsi"/>
                <w:szCs w:val="22"/>
              </w:rPr>
              <w:t xml:space="preserve"> program</w:t>
            </w:r>
            <w:r w:rsidR="00B80D83">
              <w:rPr>
                <w:rFonts w:asciiTheme="minorHAnsi" w:hAnsiTheme="minorHAnsi"/>
                <w:szCs w:val="22"/>
              </w:rPr>
              <w:t>, and performance standards.</w:t>
            </w:r>
          </w:p>
        </w:tc>
        <w:tc>
          <w:tcPr>
            <w:tcW w:w="2430" w:type="dxa"/>
            <w:shd w:val="clear" w:color="auto" w:fill="auto"/>
          </w:tcPr>
          <w:p w14:paraId="5B15B562"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 provides a </w:t>
            </w:r>
            <w:r w:rsidR="00B80D83" w:rsidRPr="005C3D30">
              <w:rPr>
                <w:rFonts w:asciiTheme="minorHAnsi" w:hAnsiTheme="minorHAnsi"/>
                <w:b/>
                <w:szCs w:val="22"/>
              </w:rPr>
              <w:t xml:space="preserve">limited </w:t>
            </w:r>
            <w:r w:rsidR="00B80D83" w:rsidRPr="005C3D30">
              <w:rPr>
                <w:rFonts w:asciiTheme="minorHAnsi" w:hAnsiTheme="minorHAnsi"/>
                <w:szCs w:val="22"/>
              </w:rPr>
              <w:t xml:space="preserve">overview of the </w:t>
            </w:r>
            <w:r w:rsidR="00EF0439" w:rsidRPr="00EF0439">
              <w:rPr>
                <w:rFonts w:asciiTheme="minorHAnsi" w:hAnsiTheme="minorHAnsi"/>
                <w:szCs w:val="22"/>
              </w:rPr>
              <w:t>educational philosophy and instructional methods</w:t>
            </w:r>
            <w:r w:rsidR="00B80D83" w:rsidRPr="005C3D30">
              <w:rPr>
                <w:rFonts w:asciiTheme="minorHAnsi" w:hAnsiTheme="minorHAnsi"/>
                <w:szCs w:val="22"/>
              </w:rPr>
              <w:t xml:space="preserve"> to be implemented that </w:t>
            </w:r>
            <w:r w:rsidR="00B80D83" w:rsidRPr="005C3D30">
              <w:rPr>
                <w:rFonts w:asciiTheme="minorHAnsi" w:hAnsiTheme="minorHAnsi"/>
                <w:b/>
                <w:szCs w:val="22"/>
              </w:rPr>
              <w:t>partially or do not</w:t>
            </w:r>
            <w:r w:rsidR="00B80D83" w:rsidRPr="005C3D30">
              <w:rPr>
                <w:rFonts w:asciiTheme="minorHAnsi" w:hAnsiTheme="minorHAnsi"/>
                <w:szCs w:val="22"/>
              </w:rPr>
              <w:t xml:space="preserve"> support and align with </w:t>
            </w:r>
            <w:r>
              <w:rPr>
                <w:rFonts w:asciiTheme="minorHAnsi" w:hAnsiTheme="minorHAnsi"/>
                <w:szCs w:val="22"/>
              </w:rPr>
              <w:t>the proposed school</w:t>
            </w:r>
            <w:r w:rsidR="00B80D83" w:rsidRPr="005C3D30">
              <w:rPr>
                <w:rFonts w:asciiTheme="minorHAnsi" w:hAnsiTheme="minorHAnsi"/>
                <w:szCs w:val="22"/>
              </w:rPr>
              <w:t>’s mission</w:t>
            </w:r>
            <w:r w:rsidR="00B80D83">
              <w:rPr>
                <w:rFonts w:asciiTheme="minorHAnsi" w:hAnsiTheme="minorHAnsi"/>
                <w:szCs w:val="22"/>
              </w:rPr>
              <w:t>,</w:t>
            </w:r>
            <w:r w:rsidR="00B80D83" w:rsidRPr="005C3D30">
              <w:rPr>
                <w:rFonts w:asciiTheme="minorHAnsi" w:hAnsiTheme="minorHAnsi"/>
                <w:szCs w:val="22"/>
              </w:rPr>
              <w:t xml:space="preserve"> </w:t>
            </w:r>
            <w:r w:rsidR="00B80D83">
              <w:rPr>
                <w:rFonts w:asciiTheme="minorHAnsi" w:hAnsiTheme="minorHAnsi"/>
                <w:szCs w:val="22"/>
              </w:rPr>
              <w:t>curriculum, instructional</w:t>
            </w:r>
            <w:r w:rsidR="00B80D83" w:rsidRPr="005C3D30">
              <w:rPr>
                <w:rFonts w:asciiTheme="minorHAnsi" w:hAnsiTheme="minorHAnsi"/>
                <w:szCs w:val="22"/>
              </w:rPr>
              <w:t xml:space="preserve"> program</w:t>
            </w:r>
            <w:r w:rsidR="00B80D83">
              <w:rPr>
                <w:rFonts w:asciiTheme="minorHAnsi" w:hAnsiTheme="minorHAnsi"/>
                <w:szCs w:val="22"/>
              </w:rPr>
              <w:t>, and performance standards</w:t>
            </w:r>
            <w:r w:rsidR="00B80D83" w:rsidRPr="005C3D30">
              <w:rPr>
                <w:rFonts w:asciiTheme="minorHAnsi" w:hAnsiTheme="minorHAnsi"/>
                <w:szCs w:val="22"/>
              </w:rPr>
              <w:t>.</w:t>
            </w:r>
          </w:p>
        </w:tc>
        <w:tc>
          <w:tcPr>
            <w:tcW w:w="1908" w:type="dxa"/>
            <w:shd w:val="clear" w:color="auto" w:fill="auto"/>
          </w:tcPr>
          <w:p w14:paraId="6ADC54C7" w14:textId="77777777" w:rsidR="00B80D83" w:rsidRPr="005C3D30" w:rsidRDefault="001C7F82" w:rsidP="00FE29F1">
            <w:pPr>
              <w:rPr>
                <w:rFonts w:asciiTheme="minorHAnsi" w:hAnsiTheme="minorHAnsi"/>
                <w:szCs w:val="22"/>
              </w:rPr>
            </w:pPr>
            <w:r>
              <w:rPr>
                <w:rFonts w:asciiTheme="minorHAnsi" w:hAnsiTheme="minorHAnsi"/>
                <w:szCs w:val="22"/>
              </w:rPr>
              <w:t>The application</w:t>
            </w:r>
            <w:r w:rsidR="00B80D83" w:rsidRPr="005C3D30">
              <w:rPr>
                <w:rFonts w:asciiTheme="minorHAnsi" w:hAnsiTheme="minorHAnsi"/>
                <w:szCs w:val="22"/>
              </w:rPr>
              <w:t xml:space="preserve">’s overview of </w:t>
            </w:r>
            <w:r w:rsidR="00EF0439" w:rsidRPr="00EF0439">
              <w:rPr>
                <w:rFonts w:asciiTheme="minorHAnsi" w:hAnsiTheme="minorHAnsi"/>
                <w:szCs w:val="22"/>
              </w:rPr>
              <w:t>educational philosophy and instructional methods</w:t>
            </w:r>
            <w:r w:rsidR="00B80D83" w:rsidRPr="005C3D30">
              <w:rPr>
                <w:rFonts w:asciiTheme="minorHAnsi" w:hAnsiTheme="minorHAnsi"/>
                <w:szCs w:val="22"/>
              </w:rPr>
              <w:t xml:space="preserve"> is </w:t>
            </w:r>
            <w:r w:rsidR="00B80D83" w:rsidRPr="005C3D30">
              <w:rPr>
                <w:rFonts w:asciiTheme="minorHAnsi" w:hAnsiTheme="minorHAnsi"/>
                <w:b/>
                <w:szCs w:val="22"/>
              </w:rPr>
              <w:t>incomplete or inadequate.</w:t>
            </w:r>
            <w:r w:rsidR="00B80D83" w:rsidRPr="005C3D30">
              <w:rPr>
                <w:rFonts w:asciiTheme="minorHAnsi" w:hAnsiTheme="minorHAnsi"/>
                <w:szCs w:val="22"/>
              </w:rPr>
              <w:t xml:space="preserve"> </w:t>
            </w:r>
          </w:p>
          <w:p w14:paraId="21AD50E1" w14:textId="77777777" w:rsidR="00B80D83" w:rsidRPr="005C3D30" w:rsidRDefault="00B80D83" w:rsidP="00FE29F1">
            <w:pPr>
              <w:jc w:val="center"/>
              <w:rPr>
                <w:rFonts w:asciiTheme="minorHAnsi" w:hAnsiTheme="minorHAnsi"/>
                <w:szCs w:val="22"/>
              </w:rPr>
            </w:pPr>
            <w:r>
              <w:rPr>
                <w:rFonts w:asciiTheme="minorHAnsi" w:hAnsiTheme="minorHAnsi"/>
                <w:szCs w:val="22"/>
              </w:rPr>
              <w:t>--OR--</w:t>
            </w:r>
          </w:p>
          <w:p w14:paraId="11048183" w14:textId="77777777" w:rsidR="00B80D83" w:rsidRPr="005C3D30" w:rsidRDefault="00B80D83"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w:t>
            </w:r>
            <w:r w:rsidR="00EF0439" w:rsidRPr="00EF0439">
              <w:rPr>
                <w:rFonts w:asciiTheme="minorHAnsi" w:hAnsiTheme="minorHAnsi"/>
                <w:szCs w:val="22"/>
              </w:rPr>
              <w:t>educational philosophy and instructional methods</w:t>
            </w:r>
            <w:r w:rsidRPr="005C3D30">
              <w:rPr>
                <w:rFonts w:asciiTheme="minorHAnsi" w:hAnsiTheme="minorHAnsi"/>
                <w:szCs w:val="22"/>
              </w:rPr>
              <w:t>.</w:t>
            </w:r>
          </w:p>
        </w:tc>
      </w:tr>
      <w:tr w:rsidR="00B80D83" w:rsidRPr="005C3D30" w14:paraId="62E5ECC8" w14:textId="77777777" w:rsidTr="00B80D83">
        <w:trPr>
          <w:trHeight w:val="260"/>
        </w:trPr>
        <w:tc>
          <w:tcPr>
            <w:tcW w:w="9576" w:type="dxa"/>
            <w:gridSpan w:val="5"/>
            <w:shd w:val="clear" w:color="auto" w:fill="D9D9D9" w:themeFill="background1" w:themeFillShade="D9"/>
          </w:tcPr>
          <w:p w14:paraId="3174A4E0" w14:textId="77777777" w:rsidR="00B80D83" w:rsidRPr="007470C7" w:rsidRDefault="00B80D83" w:rsidP="00FE29F1">
            <w:pPr>
              <w:rPr>
                <w:rFonts w:asciiTheme="minorHAnsi" w:hAnsiTheme="minorHAnsi"/>
                <w:b/>
                <w:noProof/>
                <w:szCs w:val="22"/>
              </w:rPr>
            </w:pPr>
            <w:permStart w:id="123066241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402368685"/>
                <w:placeholder>
                  <w:docPart w:val="41B5F53328E34C21835AE98E0FFFA13F"/>
                </w:placeholder>
                <w:showingPlcHdr/>
              </w:sdtPr>
              <w:sdtEndPr/>
              <w:sdtContent>
                <w:r w:rsidRPr="002608E1">
                  <w:rPr>
                    <w:rStyle w:val="PlaceholderText"/>
                  </w:rPr>
                  <w:t>Click here to enter text.</w:t>
                </w:r>
              </w:sdtContent>
            </w:sdt>
          </w:p>
        </w:tc>
      </w:tr>
      <w:permEnd w:id="1230662411"/>
    </w:tbl>
    <w:p w14:paraId="4F34C8F4" w14:textId="77777777" w:rsidR="00724D04" w:rsidRDefault="00724D04">
      <w:pPr>
        <w:spacing w:after="200" w:line="276" w:lineRule="auto"/>
        <w:rPr>
          <w:i/>
          <w:color w:val="C0504D" w:themeColor="accent2"/>
          <w:szCs w:val="22"/>
        </w:rPr>
      </w:pPr>
      <w:r>
        <w:rPr>
          <w:i/>
          <w:color w:val="C0504D" w:themeColor="accent2"/>
          <w:szCs w:val="22"/>
        </w:rPr>
        <w:br w:type="page"/>
      </w:r>
    </w:p>
    <w:p w14:paraId="370E1DCB" w14:textId="77777777" w:rsidR="00B80D83" w:rsidRPr="004758EE" w:rsidRDefault="00B80D83"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14:paraId="2FD353F1" w14:textId="77777777"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9D6D4" w14:textId="77777777" w:rsidR="004758EE" w:rsidRPr="004758EE" w:rsidRDefault="003256D1" w:rsidP="003256D1">
            <w:pPr>
              <w:rPr>
                <w:rFonts w:asciiTheme="minorHAnsi" w:hAnsiTheme="minorHAnsi"/>
                <w:szCs w:val="22"/>
              </w:rPr>
            </w:pPr>
            <w:r>
              <w:rPr>
                <w:rFonts w:asciiTheme="minorHAnsi" w:hAnsiTheme="minorHAnsi"/>
                <w:szCs w:val="22"/>
              </w:rPr>
              <w:t>F</w:t>
            </w:r>
            <w:r w:rsidR="004758EE" w:rsidRPr="004758EE">
              <w:rPr>
                <w:rFonts w:asciiTheme="minorHAnsi" w:hAnsiTheme="minorHAnsi"/>
                <w:szCs w:val="22"/>
              </w:rPr>
              <w:t>.(</w:t>
            </w:r>
            <w:r>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tc>
      </w:tr>
      <w:tr w:rsidR="00B80D83" w:rsidRPr="004758EE" w14:paraId="1E0AB741" w14:textId="77777777"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14:paraId="5947FE9E" w14:textId="77777777" w:rsidR="001648BE" w:rsidRPr="0085184A" w:rsidRDefault="00B80D83" w:rsidP="001648BE">
            <w:pPr>
              <w:widowControl w:val="0"/>
              <w:autoSpaceDE w:val="0"/>
              <w:autoSpaceDN w:val="0"/>
              <w:adjustRightInd w:val="0"/>
              <w:rPr>
                <w:rFonts w:ascii="Times New Roman" w:hAnsi="Times New Roman"/>
                <w:sz w:val="24"/>
                <w:szCs w:val="24"/>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1648BE" w:rsidRPr="0085184A">
              <w:rPr>
                <w:rFonts w:ascii="Times New Roman" w:hAnsi="Times New Roman"/>
                <w:sz w:val="24"/>
                <w:szCs w:val="24"/>
              </w:rPr>
              <w:t>Describe scheduling approach (periods, block schedule)</w:t>
            </w:r>
          </w:p>
          <w:p w14:paraId="39FFEAD6" w14:textId="77777777" w:rsidR="001648BE" w:rsidRPr="0085184A" w:rsidRDefault="001648BE" w:rsidP="001648BE">
            <w:pPr>
              <w:widowControl w:val="0"/>
              <w:autoSpaceDE w:val="0"/>
              <w:autoSpaceDN w:val="0"/>
              <w:adjustRightInd w:val="0"/>
              <w:rPr>
                <w:rFonts w:ascii="Times New Roman" w:hAnsi="Times New Roman"/>
                <w:sz w:val="24"/>
                <w:szCs w:val="24"/>
              </w:rPr>
            </w:pPr>
            <w:r w:rsidRPr="0085184A">
              <w:rPr>
                <w:rFonts w:ascii="Times New Roman" w:hAnsi="Times New Roman"/>
                <w:noProof/>
                <w:sz w:val="24"/>
                <w:szCs w:val="24"/>
              </w:rPr>
              <w:drawing>
                <wp:inline distT="0" distB="0" distL="0" distR="0" wp14:anchorId="5DCA8A8F" wp14:editId="3E3275ED">
                  <wp:extent cx="5486400" cy="2095500"/>
                  <wp:effectExtent l="0" t="0" r="0" b="12700"/>
                  <wp:docPr id="3" name="Picture 1" descr="Macintosh HD:Users:leanne:Desktop:Screen Shot 2016-05-02 at 12.0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nne:Desktop:Screen Shot 2016-05-02 at 12.03.34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095500"/>
                          </a:xfrm>
                          <a:prstGeom prst="rect">
                            <a:avLst/>
                          </a:prstGeom>
                          <a:noFill/>
                          <a:ln>
                            <a:noFill/>
                          </a:ln>
                        </pic:spPr>
                      </pic:pic>
                    </a:graphicData>
                  </a:graphic>
                </wp:inline>
              </w:drawing>
            </w:r>
          </w:p>
          <w:p w14:paraId="29E0DBC0" w14:textId="77777777" w:rsidR="001648BE" w:rsidRPr="0085184A" w:rsidRDefault="001648BE" w:rsidP="001648BE">
            <w:pPr>
              <w:widowControl w:val="0"/>
              <w:autoSpaceDE w:val="0"/>
              <w:autoSpaceDN w:val="0"/>
              <w:adjustRightInd w:val="0"/>
              <w:rPr>
                <w:rFonts w:ascii="Times New Roman" w:hAnsi="Times New Roman"/>
                <w:sz w:val="24"/>
                <w:szCs w:val="24"/>
              </w:rPr>
            </w:pPr>
          </w:p>
          <w:p w14:paraId="325B1D95" w14:textId="77777777" w:rsidR="001648BE" w:rsidRPr="0085184A" w:rsidRDefault="001648BE" w:rsidP="001648BE">
            <w:pPr>
              <w:rPr>
                <w:rFonts w:ascii="Times New Roman" w:hAnsi="Times New Roman"/>
                <w:sz w:val="24"/>
                <w:szCs w:val="24"/>
              </w:rPr>
            </w:pPr>
            <w:r>
              <w:rPr>
                <w:rFonts w:ascii="Times New Roman" w:hAnsi="Times New Roman"/>
                <w:sz w:val="24"/>
                <w:szCs w:val="24"/>
              </w:rPr>
              <w:t xml:space="preserve">Students will meet or exceed the PED requirements for hours of education per year. </w:t>
            </w:r>
            <w:proofErr w:type="gramStart"/>
            <w:r>
              <w:rPr>
                <w:rFonts w:ascii="Times New Roman" w:hAnsi="Times New Roman"/>
                <w:sz w:val="24"/>
                <w:szCs w:val="24"/>
              </w:rPr>
              <w:t>AEA  will</w:t>
            </w:r>
            <w:proofErr w:type="gramEnd"/>
            <w:r>
              <w:rPr>
                <w:rFonts w:ascii="Times New Roman" w:hAnsi="Times New Roman"/>
                <w:sz w:val="24"/>
                <w:szCs w:val="24"/>
              </w:rPr>
              <w:t xml:space="preserve"> completely comply with all state requirements to include the successful implementation of academic programs through a variety of strategies, interventions and modalities.  </w:t>
            </w:r>
            <w:r w:rsidRPr="0085184A">
              <w:rPr>
                <w:rFonts w:ascii="Times New Roman" w:hAnsi="Times New Roman"/>
                <w:sz w:val="24"/>
                <w:szCs w:val="24"/>
              </w:rPr>
              <w:t xml:space="preserve">Students will attend school 4 days per week on a block schedule. Students will spend the mornings focusing on their core subjects and during the afternoons we plan on engaging students with hands on learning activities that will stimulate their minds and spark their interests in career oriented activities. We plan to create a school culture that embraces the needs of all of our students including their academic and mental health and their overall well-being. We intend on working hand in hand with mental health providers and families to ensure that our students have access to resources not easily accessible to them in the traditional school setting.  </w:t>
            </w:r>
            <w:r>
              <w:rPr>
                <w:rFonts w:ascii="Times New Roman" w:hAnsi="Times New Roman"/>
                <w:sz w:val="24"/>
                <w:szCs w:val="24"/>
              </w:rPr>
              <w:t xml:space="preserve">Tutoring and Counseling will be provided throughout the school week with concentrations on Fridays.  Credit recovery will also be implemented for students who need to complete additional coursework and will utilize the Friday block. </w:t>
            </w:r>
          </w:p>
          <w:p w14:paraId="6C8AA5E2" w14:textId="77777777" w:rsidR="00B80D83" w:rsidRPr="00BD7114" w:rsidRDefault="00754982" w:rsidP="00754982">
            <w:pPr>
              <w:rPr>
                <w:rFonts w:asciiTheme="minorHAnsi" w:hAnsiTheme="minorHAnsi"/>
                <w:i/>
                <w:color w:val="C00000"/>
                <w:szCs w:val="22"/>
              </w:rPr>
            </w:pPr>
            <w:r>
              <w:rPr>
                <w:rFonts w:asciiTheme="minorHAnsi" w:hAnsiTheme="minorHAnsi"/>
                <w:i/>
                <w:color w:val="C00000"/>
                <w:szCs w:val="22"/>
              </w:rPr>
              <w:t xml:space="preserve">                          </w:t>
            </w:r>
          </w:p>
        </w:tc>
      </w:tr>
    </w:tbl>
    <w:p w14:paraId="1C24FEAC" w14:textId="77777777"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575"/>
        <w:gridCol w:w="2430"/>
        <w:gridCol w:w="1980"/>
        <w:gridCol w:w="1908"/>
      </w:tblGrid>
      <w:tr w:rsidR="008F6843" w14:paraId="1D7E7AD2" w14:textId="77777777" w:rsidTr="00FE29F1">
        <w:tc>
          <w:tcPr>
            <w:tcW w:w="9576"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24ADFF4" w14:textId="77777777" w:rsidR="008F6843" w:rsidRDefault="008F6843" w:rsidP="00FE29F1">
            <w:pPr>
              <w:spacing w:line="276" w:lineRule="auto"/>
              <w:jc w:val="center"/>
              <w:rPr>
                <w:rFonts w:asciiTheme="minorHAnsi" w:hAnsiTheme="minorHAnsi"/>
                <w:szCs w:val="22"/>
              </w:rPr>
            </w:pPr>
            <w:r>
              <w:rPr>
                <w:rFonts w:asciiTheme="minorHAnsi" w:hAnsiTheme="minorHAnsi"/>
                <w:szCs w:val="22"/>
              </w:rPr>
              <w:t>Ranking</w:t>
            </w:r>
          </w:p>
        </w:tc>
      </w:tr>
      <w:tr w:rsidR="008F6843" w14:paraId="7A9E3B17" w14:textId="77777777" w:rsidTr="00FE29F1">
        <w:tc>
          <w:tcPr>
            <w:tcW w:w="5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A8257" w14:textId="77777777" w:rsidR="008F6843" w:rsidRDefault="00B410BD" w:rsidP="00FE29F1">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676672" behindDoc="0" locked="0" layoutInCell="1" allowOverlap="1" wp14:anchorId="30E2E71B" wp14:editId="0BC8C0C4">
                      <wp:simplePos x="0" y="0"/>
                      <wp:positionH relativeFrom="column">
                        <wp:posOffset>963295</wp:posOffset>
                      </wp:positionH>
                      <wp:positionV relativeFrom="paragraph">
                        <wp:posOffset>86359</wp:posOffset>
                      </wp:positionV>
                      <wp:extent cx="1973580" cy="0"/>
                      <wp:effectExtent l="38100" t="76200" r="0"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3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AA973BA" id="Straight Arrow Connector 104" o:spid="_x0000_s1026" type="#_x0000_t32" style="position:absolute;margin-left:75.85pt;margin-top:6.8pt;width:155.4pt;height:0;flip:x;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">
                      <v:stroke endarrow="block"/>
                    </v:shape>
                  </w:pict>
                </mc:Fallback>
              </mc:AlternateContent>
            </w:r>
            <w:r w:rsidR="008F6843">
              <w:rPr>
                <w:rFonts w:asciiTheme="minorHAnsi" w:hAnsiTheme="minorHAnsi"/>
                <w:szCs w:val="22"/>
              </w:rPr>
              <w:t xml:space="preserve"> Satisfied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6F1FD" w14:textId="77777777" w:rsidR="008F6843" w:rsidRDefault="00B410BD" w:rsidP="00FE29F1">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677696" behindDoc="0" locked="0" layoutInCell="1" allowOverlap="1" wp14:anchorId="2F97DD65" wp14:editId="70153C63">
                      <wp:simplePos x="0" y="0"/>
                      <wp:positionH relativeFrom="column">
                        <wp:posOffset>873125</wp:posOffset>
                      </wp:positionH>
                      <wp:positionV relativeFrom="paragraph">
                        <wp:posOffset>78739</wp:posOffset>
                      </wp:positionV>
                      <wp:extent cx="1377950" cy="0"/>
                      <wp:effectExtent l="0" t="76200" r="12700"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884511" id="Straight Arrow Connector 103" o:spid="_x0000_s1026" type="#_x0000_t32" style="position:absolute;margin-left:68.75pt;margin-top:6.2pt;width:108.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">
                      <v:stroke endarrow="block"/>
                    </v:shape>
                  </w:pict>
                </mc:Fallback>
              </mc:AlternateContent>
            </w:r>
            <w:r w:rsidR="008F6843">
              <w:rPr>
                <w:rFonts w:asciiTheme="minorHAnsi" w:hAnsiTheme="minorHAnsi"/>
                <w:szCs w:val="22"/>
              </w:rPr>
              <w:t xml:space="preserve"> Not Satisfied </w:t>
            </w:r>
          </w:p>
        </w:tc>
      </w:tr>
      <w:tr w:rsidR="008F6843" w:rsidRPr="005C3D30" w14:paraId="4ED8D5BA" w14:textId="77777777" w:rsidTr="00FE29F1">
        <w:trPr>
          <w:cantSplit/>
          <w:trHeight w:val="188"/>
        </w:trPr>
        <w:tc>
          <w:tcPr>
            <w:tcW w:w="683" w:type="dxa"/>
            <w:tcBorders>
              <w:bottom w:val="single" w:sz="4" w:space="0" w:color="auto"/>
            </w:tcBorders>
            <w:shd w:val="clear" w:color="auto" w:fill="DDD9C3"/>
            <w:textDirection w:val="btLr"/>
          </w:tcPr>
          <w:p w14:paraId="234DECCD" w14:textId="77777777" w:rsidR="008F6843" w:rsidRPr="005C3D30" w:rsidRDefault="008F6843" w:rsidP="00FE29F1">
            <w:pPr>
              <w:ind w:left="113" w:right="113"/>
              <w:jc w:val="center"/>
              <w:rPr>
                <w:rFonts w:asciiTheme="minorHAnsi" w:hAnsiTheme="minorHAnsi"/>
                <w:szCs w:val="22"/>
              </w:rPr>
            </w:pPr>
          </w:p>
        </w:tc>
        <w:tc>
          <w:tcPr>
            <w:tcW w:w="2575" w:type="dxa"/>
            <w:shd w:val="clear" w:color="auto" w:fill="FFFF99"/>
            <w:vAlign w:val="center"/>
          </w:tcPr>
          <w:p w14:paraId="7F82294B" w14:textId="77777777" w:rsidR="008F6843" w:rsidRPr="005C3D30" w:rsidRDefault="008F6843"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430" w:type="dxa"/>
            <w:shd w:val="clear" w:color="auto" w:fill="FFFF99"/>
            <w:vAlign w:val="center"/>
          </w:tcPr>
          <w:p w14:paraId="3F77249F" w14:textId="77777777" w:rsidR="008F6843" w:rsidRPr="005C3D30" w:rsidRDefault="008F6843"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980" w:type="dxa"/>
            <w:shd w:val="clear" w:color="auto" w:fill="FFFF99"/>
            <w:vAlign w:val="center"/>
          </w:tcPr>
          <w:p w14:paraId="58C4C3B3" w14:textId="77777777" w:rsidR="008F6843" w:rsidRPr="005C3D30" w:rsidRDefault="008F6843"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08" w:type="dxa"/>
            <w:shd w:val="clear" w:color="auto" w:fill="FFFF99"/>
            <w:vAlign w:val="center"/>
          </w:tcPr>
          <w:p w14:paraId="0F947F00" w14:textId="77777777" w:rsidR="008F6843" w:rsidRPr="005C3D30" w:rsidRDefault="008F6843"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F6843" w:rsidRPr="005C3D30" w14:paraId="07C06B1B" w14:textId="77777777" w:rsidTr="00FE29F1">
        <w:trPr>
          <w:cantSplit/>
          <w:trHeight w:val="1134"/>
        </w:trPr>
        <w:tc>
          <w:tcPr>
            <w:tcW w:w="683" w:type="dxa"/>
            <w:shd w:val="clear" w:color="auto" w:fill="DDD9C3"/>
            <w:textDirection w:val="btLr"/>
            <w:vAlign w:val="center"/>
          </w:tcPr>
          <w:p w14:paraId="6F8C1948" w14:textId="77777777" w:rsidR="008F6843" w:rsidRPr="006D576A" w:rsidRDefault="00A7255C" w:rsidP="00FE29F1">
            <w:pPr>
              <w:ind w:left="113" w:right="113"/>
              <w:jc w:val="center"/>
              <w:rPr>
                <w:rFonts w:asciiTheme="minorHAnsi" w:hAnsiTheme="minorHAnsi"/>
                <w:sz w:val="20"/>
              </w:rPr>
            </w:pPr>
            <w:r>
              <w:rPr>
                <w:rFonts w:asciiTheme="minorHAnsi" w:hAnsiTheme="minorHAnsi"/>
                <w:sz w:val="20"/>
              </w:rPr>
              <w:lastRenderedPageBreak/>
              <w:t>F. (2</w:t>
            </w:r>
            <w:r w:rsidR="008F6843" w:rsidRPr="006D576A">
              <w:rPr>
                <w:rFonts w:asciiTheme="minorHAnsi" w:hAnsiTheme="minorHAnsi"/>
                <w:sz w:val="20"/>
              </w:rPr>
              <w:t>) School Day/Year</w:t>
            </w:r>
          </w:p>
        </w:tc>
        <w:tc>
          <w:tcPr>
            <w:tcW w:w="2575" w:type="dxa"/>
          </w:tcPr>
          <w:p w14:paraId="6CB2E1C1" w14:textId="77777777" w:rsidR="008F6843" w:rsidRPr="005C3D30" w:rsidRDefault="001C7F82" w:rsidP="00EF0439">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 calendar and schedule that </w:t>
            </w:r>
            <w:r w:rsidR="008F6843" w:rsidRPr="005C3D30">
              <w:rPr>
                <w:rFonts w:asciiTheme="minorHAnsi" w:hAnsiTheme="minorHAnsi"/>
                <w:b/>
                <w:szCs w:val="22"/>
              </w:rPr>
              <w:t>completely comply</w:t>
            </w:r>
            <w:r w:rsidR="008F6843" w:rsidRPr="005C3D30">
              <w:rPr>
                <w:rFonts w:asciiTheme="minorHAnsi" w:hAnsiTheme="minorHAnsi"/>
                <w:szCs w:val="22"/>
              </w:rPr>
              <w:t xml:space="preserve"> with </w:t>
            </w:r>
            <w:r w:rsidR="008F6843" w:rsidRPr="005C3D30">
              <w:rPr>
                <w:rFonts w:asciiTheme="minorHAnsi" w:hAnsiTheme="minorHAnsi"/>
                <w:b/>
                <w:szCs w:val="22"/>
              </w:rPr>
              <w:t xml:space="preserve">all </w:t>
            </w:r>
            <w:r w:rsidR="008F6843" w:rsidRPr="005C3D30">
              <w:rPr>
                <w:rFonts w:asciiTheme="minorHAnsi" w:hAnsiTheme="minorHAnsi"/>
                <w:szCs w:val="22"/>
              </w:rPr>
              <w:t xml:space="preserve">state requirements and ensure </w:t>
            </w:r>
            <w:r w:rsidR="008F6843" w:rsidRPr="005C3D30">
              <w:rPr>
                <w:rFonts w:asciiTheme="minorHAnsi" w:hAnsiTheme="minorHAnsi"/>
                <w:b/>
                <w:szCs w:val="22"/>
              </w:rPr>
              <w:t>effective, successful</w:t>
            </w:r>
            <w:r w:rsidR="008F6843" w:rsidRPr="005C3D30">
              <w:rPr>
                <w:rFonts w:asciiTheme="minorHAnsi" w:hAnsiTheme="minorHAnsi"/>
                <w:szCs w:val="22"/>
              </w:rPr>
              <w:t xml:space="preserve"> implementation of the educational program/curriculum. </w:t>
            </w:r>
            <w:r>
              <w:rPr>
                <w:rFonts w:asciiTheme="minorHAnsi" w:hAnsiTheme="minorHAnsi"/>
                <w:szCs w:val="22"/>
              </w:rPr>
              <w:t>The application</w:t>
            </w:r>
            <w:r w:rsidR="008F6843" w:rsidRPr="005C3D30">
              <w:rPr>
                <w:rFonts w:asciiTheme="minorHAnsi" w:hAnsiTheme="minorHAnsi"/>
                <w:szCs w:val="22"/>
              </w:rPr>
              <w:t xml:space="preserve"> provides a </w:t>
            </w:r>
            <w:r w:rsidR="008F6843" w:rsidRPr="002A57D3">
              <w:rPr>
                <w:rFonts w:asciiTheme="minorHAnsi" w:hAnsiTheme="minorHAnsi"/>
                <w:b/>
                <w:szCs w:val="22"/>
              </w:rPr>
              <w:t>detailed description</w:t>
            </w:r>
            <w:r w:rsidR="008F6843" w:rsidRPr="005C3D30">
              <w:rPr>
                <w:rFonts w:asciiTheme="minorHAnsi" w:hAnsiTheme="minorHAnsi"/>
                <w:szCs w:val="22"/>
              </w:rPr>
              <w:t xml:space="preserve"> of how the calendar optimally supports high achieving outcomes for the </w:t>
            </w:r>
            <w:r w:rsidR="00EF0439">
              <w:rPr>
                <w:rFonts w:asciiTheme="minorHAnsi" w:hAnsiTheme="minorHAnsi"/>
                <w:szCs w:val="22"/>
              </w:rPr>
              <w:t>anticipated</w:t>
            </w:r>
            <w:r w:rsidR="008F6843" w:rsidRPr="005C3D30">
              <w:rPr>
                <w:rFonts w:asciiTheme="minorHAnsi" w:hAnsiTheme="minorHAnsi"/>
                <w:szCs w:val="22"/>
              </w:rPr>
              <w:t xml:space="preserve"> student population.</w:t>
            </w:r>
          </w:p>
        </w:tc>
        <w:tc>
          <w:tcPr>
            <w:tcW w:w="2430" w:type="dxa"/>
          </w:tcPr>
          <w:p w14:paraId="258B9A08" w14:textId="77777777" w:rsidR="008F6843" w:rsidRPr="005C3D30" w:rsidRDefault="001C7F82" w:rsidP="00FE29F1">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 calendar and schedule that comply with </w:t>
            </w:r>
            <w:r w:rsidR="008F6843" w:rsidRPr="005C3D30">
              <w:rPr>
                <w:rFonts w:asciiTheme="minorHAnsi" w:hAnsiTheme="minorHAnsi"/>
                <w:b/>
                <w:szCs w:val="22"/>
              </w:rPr>
              <w:t xml:space="preserve">most </w:t>
            </w:r>
            <w:r w:rsidR="008F6843" w:rsidRPr="005C3D30">
              <w:rPr>
                <w:rFonts w:asciiTheme="minorHAnsi" w:hAnsiTheme="minorHAnsi"/>
                <w:szCs w:val="22"/>
              </w:rPr>
              <w:t xml:space="preserve">state requirements and are sufficient to ensure </w:t>
            </w:r>
            <w:r w:rsidR="008F6843" w:rsidRPr="005C3D30">
              <w:rPr>
                <w:rFonts w:asciiTheme="minorHAnsi" w:hAnsiTheme="minorHAnsi"/>
                <w:b/>
                <w:szCs w:val="22"/>
              </w:rPr>
              <w:t xml:space="preserve">successful </w:t>
            </w:r>
            <w:r w:rsidR="008F6843" w:rsidRPr="005C3D30">
              <w:rPr>
                <w:rFonts w:asciiTheme="minorHAnsi" w:hAnsiTheme="minorHAnsi"/>
                <w:szCs w:val="22"/>
              </w:rPr>
              <w:t xml:space="preserve">implementation of the educational program/ curriculum.  </w:t>
            </w:r>
            <w:r>
              <w:rPr>
                <w:rFonts w:asciiTheme="minorHAnsi" w:hAnsiTheme="minorHAnsi"/>
                <w:szCs w:val="22"/>
              </w:rPr>
              <w:t>The application</w:t>
            </w:r>
            <w:r w:rsidR="008F6843" w:rsidRPr="005C3D30">
              <w:rPr>
                <w:rFonts w:asciiTheme="minorHAnsi" w:hAnsiTheme="minorHAnsi"/>
                <w:szCs w:val="22"/>
              </w:rPr>
              <w:t xml:space="preserve"> provides </w:t>
            </w:r>
            <w:r w:rsidR="008F6843" w:rsidRPr="002A57D3">
              <w:rPr>
                <w:rFonts w:asciiTheme="minorHAnsi" w:hAnsiTheme="minorHAnsi"/>
                <w:b/>
                <w:szCs w:val="22"/>
              </w:rPr>
              <w:t xml:space="preserve">some detail </w:t>
            </w:r>
            <w:r w:rsidR="008F6843" w:rsidRPr="005C3D30">
              <w:rPr>
                <w:rFonts w:asciiTheme="minorHAnsi" w:hAnsiTheme="minorHAnsi"/>
                <w:szCs w:val="22"/>
              </w:rPr>
              <w:t xml:space="preserve">regarding how the calendar supports high achieving outcomes for the </w:t>
            </w:r>
            <w:r w:rsidR="00EF0439" w:rsidRPr="00EF0439">
              <w:rPr>
                <w:rFonts w:asciiTheme="minorHAnsi" w:hAnsiTheme="minorHAnsi"/>
                <w:szCs w:val="22"/>
              </w:rPr>
              <w:t xml:space="preserve">anticipated </w:t>
            </w:r>
            <w:r w:rsidR="008F6843" w:rsidRPr="005C3D30">
              <w:rPr>
                <w:rFonts w:asciiTheme="minorHAnsi" w:hAnsiTheme="minorHAnsi"/>
                <w:szCs w:val="22"/>
              </w:rPr>
              <w:t>student population.</w:t>
            </w:r>
          </w:p>
        </w:tc>
        <w:tc>
          <w:tcPr>
            <w:tcW w:w="1980" w:type="dxa"/>
          </w:tcPr>
          <w:p w14:paraId="77A0F48D" w14:textId="77777777" w:rsidR="008F6843" w:rsidRPr="005C3D30" w:rsidRDefault="001C7F82" w:rsidP="00FE29F1">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 calendar and schedule that comply with </w:t>
            </w:r>
            <w:r w:rsidR="008F6843" w:rsidRPr="005C3D30">
              <w:rPr>
                <w:rFonts w:asciiTheme="minorHAnsi" w:hAnsiTheme="minorHAnsi"/>
                <w:b/>
                <w:szCs w:val="22"/>
              </w:rPr>
              <w:t>some</w:t>
            </w:r>
            <w:r w:rsidR="008F6843" w:rsidRPr="005C3D30">
              <w:rPr>
                <w:rFonts w:asciiTheme="minorHAnsi" w:hAnsiTheme="minorHAnsi"/>
                <w:szCs w:val="22"/>
              </w:rPr>
              <w:t xml:space="preserve"> state requirements. </w:t>
            </w:r>
            <w:r w:rsidR="008F6843">
              <w:rPr>
                <w:rFonts w:asciiTheme="minorHAnsi" w:hAnsiTheme="minorHAnsi"/>
                <w:szCs w:val="22"/>
              </w:rPr>
              <w:t xml:space="preserve"> </w:t>
            </w:r>
            <w:r>
              <w:rPr>
                <w:rFonts w:asciiTheme="minorHAnsi" w:hAnsiTheme="minorHAnsi"/>
                <w:szCs w:val="22"/>
              </w:rPr>
              <w:t>The application</w:t>
            </w:r>
            <w:r w:rsidR="008F6843" w:rsidRPr="005C3D30">
              <w:rPr>
                <w:rFonts w:asciiTheme="minorHAnsi" w:hAnsiTheme="minorHAnsi"/>
                <w:szCs w:val="22"/>
              </w:rPr>
              <w:t xml:space="preserve"> provides </w:t>
            </w:r>
            <w:r w:rsidR="008F6843" w:rsidRPr="002A57D3">
              <w:rPr>
                <w:rFonts w:asciiTheme="minorHAnsi" w:hAnsiTheme="minorHAnsi"/>
                <w:b/>
                <w:szCs w:val="22"/>
              </w:rPr>
              <w:t>few details</w:t>
            </w:r>
            <w:r w:rsidR="008F6843" w:rsidRPr="005C3D30">
              <w:rPr>
                <w:rFonts w:asciiTheme="minorHAnsi" w:hAnsiTheme="minorHAnsi"/>
                <w:szCs w:val="22"/>
              </w:rPr>
              <w:t xml:space="preserve"> regarding how the calendar supports the </w:t>
            </w:r>
            <w:r w:rsidR="00EF0439" w:rsidRPr="00EF0439">
              <w:rPr>
                <w:rFonts w:asciiTheme="minorHAnsi" w:hAnsiTheme="minorHAnsi"/>
                <w:szCs w:val="22"/>
              </w:rPr>
              <w:t xml:space="preserve">anticipated </w:t>
            </w:r>
            <w:r w:rsidR="008F6843" w:rsidRPr="005C3D30">
              <w:rPr>
                <w:rFonts w:asciiTheme="minorHAnsi" w:hAnsiTheme="minorHAnsi"/>
                <w:szCs w:val="22"/>
              </w:rPr>
              <w:t xml:space="preserve">student population. </w:t>
            </w:r>
          </w:p>
        </w:tc>
        <w:tc>
          <w:tcPr>
            <w:tcW w:w="1908" w:type="dxa"/>
          </w:tcPr>
          <w:p w14:paraId="74D2C8A5" w14:textId="77777777" w:rsidR="008F6843" w:rsidRPr="005C3D30" w:rsidRDefault="001C7F82" w:rsidP="00FE29F1">
            <w:pPr>
              <w:rPr>
                <w:rFonts w:asciiTheme="minorHAnsi" w:hAnsiTheme="minorHAnsi"/>
                <w:szCs w:val="22"/>
              </w:rPr>
            </w:pPr>
            <w:r>
              <w:rPr>
                <w:rFonts w:asciiTheme="minorHAnsi" w:hAnsiTheme="minorHAnsi"/>
                <w:szCs w:val="22"/>
              </w:rPr>
              <w:t>The application</w:t>
            </w:r>
            <w:r w:rsidR="008F6843" w:rsidRPr="005C3D30">
              <w:rPr>
                <w:rFonts w:asciiTheme="minorHAnsi" w:hAnsiTheme="minorHAnsi"/>
                <w:szCs w:val="22"/>
              </w:rPr>
              <w:t xml:space="preserve"> provides an </w:t>
            </w:r>
            <w:r w:rsidR="008F6843" w:rsidRPr="005C3D30">
              <w:rPr>
                <w:rFonts w:asciiTheme="minorHAnsi" w:hAnsiTheme="minorHAnsi"/>
                <w:b/>
                <w:szCs w:val="22"/>
              </w:rPr>
              <w:t>incomplete or inadequate</w:t>
            </w:r>
            <w:r w:rsidR="008F6843" w:rsidRPr="005C3D30">
              <w:rPr>
                <w:rFonts w:asciiTheme="minorHAnsi" w:hAnsiTheme="minorHAnsi"/>
                <w:szCs w:val="22"/>
              </w:rPr>
              <w:t xml:space="preserve"> calendar and schedule that may or may not comply with state requirements.</w:t>
            </w:r>
          </w:p>
          <w:p w14:paraId="556852DB" w14:textId="77777777" w:rsidR="008F6843" w:rsidRPr="005C3D30" w:rsidRDefault="008F6843" w:rsidP="00FE29F1">
            <w:pPr>
              <w:jc w:val="center"/>
              <w:rPr>
                <w:rFonts w:asciiTheme="minorHAnsi" w:hAnsiTheme="minorHAnsi"/>
                <w:szCs w:val="22"/>
              </w:rPr>
            </w:pPr>
            <w:r>
              <w:rPr>
                <w:rFonts w:asciiTheme="minorHAnsi" w:hAnsiTheme="minorHAnsi"/>
                <w:szCs w:val="22"/>
              </w:rPr>
              <w:t>--OR--</w:t>
            </w:r>
          </w:p>
          <w:p w14:paraId="1E3F9193" w14:textId="77777777" w:rsidR="008F6843" w:rsidRPr="005C3D30" w:rsidRDefault="008F6843"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a school calendar and schedule.</w:t>
            </w:r>
          </w:p>
        </w:tc>
      </w:tr>
      <w:tr w:rsidR="008F6843" w:rsidRPr="007470C7" w14:paraId="644A02D5" w14:textId="77777777" w:rsidTr="00FE29F1">
        <w:trPr>
          <w:trHeight w:val="260"/>
        </w:trPr>
        <w:tc>
          <w:tcPr>
            <w:tcW w:w="9576" w:type="dxa"/>
            <w:gridSpan w:val="5"/>
            <w:shd w:val="clear" w:color="auto" w:fill="D9D9D9" w:themeFill="background1" w:themeFillShade="D9"/>
          </w:tcPr>
          <w:p w14:paraId="7BD98ED9" w14:textId="77777777" w:rsidR="008F6843" w:rsidRPr="007470C7" w:rsidRDefault="008F6843" w:rsidP="00FE29F1">
            <w:pPr>
              <w:rPr>
                <w:rFonts w:asciiTheme="minorHAnsi" w:hAnsiTheme="minorHAnsi"/>
                <w:b/>
                <w:noProof/>
                <w:szCs w:val="22"/>
              </w:rPr>
            </w:pPr>
            <w:permStart w:id="99216858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031097376"/>
                <w:placeholder>
                  <w:docPart w:val="170934C61713482E881A59644E6B6EE1"/>
                </w:placeholder>
                <w:showingPlcHdr/>
              </w:sdtPr>
              <w:sdtEndPr/>
              <w:sdtContent>
                <w:r w:rsidRPr="002608E1">
                  <w:rPr>
                    <w:rStyle w:val="PlaceholderText"/>
                  </w:rPr>
                  <w:t>Click here to enter text.</w:t>
                </w:r>
              </w:sdtContent>
            </w:sdt>
          </w:p>
        </w:tc>
      </w:tr>
      <w:permEnd w:id="992168589"/>
    </w:tbl>
    <w:p w14:paraId="7FD8D141" w14:textId="77777777" w:rsidR="00724D04" w:rsidRDefault="00724D04">
      <w:pPr>
        <w:spacing w:after="200" w:line="276" w:lineRule="auto"/>
        <w:rPr>
          <w:i/>
          <w:color w:val="C0504D" w:themeColor="accent2"/>
          <w:szCs w:val="22"/>
        </w:rPr>
      </w:pPr>
      <w:r>
        <w:rPr>
          <w:i/>
          <w:color w:val="C0504D" w:themeColor="accent2"/>
          <w:szCs w:val="22"/>
        </w:rPr>
        <w:br w:type="page"/>
      </w:r>
    </w:p>
    <w:p w14:paraId="3BE09948" w14:textId="77777777"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71EC0D6D" w14:textId="77777777" w:rsidTr="00F53CE2">
        <w:tc>
          <w:tcPr>
            <w:tcW w:w="9576" w:type="dxa"/>
            <w:shd w:val="clear" w:color="auto" w:fill="D9D9D9" w:themeFill="background1" w:themeFillShade="D9"/>
          </w:tcPr>
          <w:p w14:paraId="326543F0" w14:textId="77777777" w:rsidR="004243C2" w:rsidRPr="005C3D30" w:rsidRDefault="003760C0" w:rsidP="005C52A7">
            <w:pPr>
              <w:rPr>
                <w:rFonts w:asciiTheme="minorHAnsi" w:hAnsiTheme="minorHAnsi"/>
                <w:szCs w:val="22"/>
              </w:rPr>
            </w:pPr>
            <w:r>
              <w:rPr>
                <w:rFonts w:asciiTheme="minorHAnsi" w:hAnsiTheme="minorHAnsi"/>
                <w:szCs w:val="22"/>
              </w:rPr>
              <w:t>F</w:t>
            </w:r>
            <w:r w:rsidRPr="005C3D30">
              <w:rPr>
                <w:rFonts w:asciiTheme="minorHAnsi" w:hAnsiTheme="minorHAnsi"/>
                <w:szCs w:val="22"/>
              </w:rPr>
              <w:t>.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 xml:space="preserve">clear, comprehensive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14:paraId="6402283F" w14:textId="77777777" w:rsidTr="003256D1">
        <w:tc>
          <w:tcPr>
            <w:tcW w:w="9576" w:type="dxa"/>
            <w:shd w:val="clear" w:color="auto" w:fill="auto"/>
          </w:tcPr>
          <w:p w14:paraId="07CBF421" w14:textId="77777777" w:rsidR="001648BE" w:rsidRDefault="00B80D83" w:rsidP="001648BE">
            <w:pPr>
              <w:rPr>
                <w:rFonts w:ascii="Times New Roman" w:hAnsi="Times New Roman"/>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1648BE" w:rsidRPr="00964252">
              <w:rPr>
                <w:rFonts w:ascii="Times New Roman" w:hAnsi="Times New Roman"/>
              </w:rPr>
              <w:t xml:space="preserve">The Albert Einstein Academy Charter School (AEA) is </w:t>
            </w:r>
            <w:r w:rsidR="001648BE">
              <w:rPr>
                <w:rFonts w:ascii="Times New Roman" w:hAnsi="Times New Roman"/>
              </w:rPr>
              <w:t>projected to serve grades 7-12. The school will be</w:t>
            </w:r>
            <w:r w:rsidR="001648BE" w:rsidRPr="00964252">
              <w:rPr>
                <w:rFonts w:ascii="Times New Roman" w:hAnsi="Times New Roman"/>
              </w:rPr>
              <w:t xml:space="preserve"> located in </w:t>
            </w:r>
            <w:r w:rsidR="001648BE">
              <w:rPr>
                <w:rFonts w:ascii="Times New Roman" w:hAnsi="Times New Roman"/>
              </w:rPr>
              <w:t>Espanola</w:t>
            </w:r>
            <w:r w:rsidR="001648BE" w:rsidRPr="00964252">
              <w:rPr>
                <w:rFonts w:ascii="Times New Roman" w:hAnsi="Times New Roman"/>
              </w:rPr>
              <w:t xml:space="preserve"> and </w:t>
            </w:r>
            <w:r w:rsidR="001648BE">
              <w:rPr>
                <w:rFonts w:ascii="Times New Roman" w:hAnsi="Times New Roman"/>
              </w:rPr>
              <w:t>will likely draw students</w:t>
            </w:r>
            <w:r w:rsidR="001648BE" w:rsidRPr="00964252">
              <w:rPr>
                <w:rFonts w:ascii="Times New Roman" w:hAnsi="Times New Roman"/>
              </w:rPr>
              <w:t xml:space="preserve"> from the Espanola Valley school district and surrounding areas. Students will ideally represent all socio economic statuses; however, they may be identified as high risk for drop</w:t>
            </w:r>
            <w:r w:rsidR="001648BE">
              <w:rPr>
                <w:rFonts w:ascii="Times New Roman" w:hAnsi="Times New Roman"/>
              </w:rPr>
              <w:t>ping</w:t>
            </w:r>
            <w:r w:rsidR="001648BE" w:rsidRPr="00964252">
              <w:rPr>
                <w:rFonts w:ascii="Times New Roman" w:hAnsi="Times New Roman"/>
              </w:rPr>
              <w:t xml:space="preserve"> out. We will prepare to serve students who are bilingual, ELL and/or students who have special needs. One of our primary goals is to serve students whom represent diversity. The AEA Charter School will prepare to serve a diverse group of students whom will benefit from smaller class sizes, support of their individual learning needs and counseling support on site for both academic and mental health. </w:t>
            </w:r>
          </w:p>
          <w:p w14:paraId="36614E43" w14:textId="77777777" w:rsidR="001648BE" w:rsidRDefault="001648BE" w:rsidP="001648BE">
            <w:pPr>
              <w:rPr>
                <w:rFonts w:ascii="Times New Roman" w:hAnsi="Times New Roman"/>
                <w:b/>
              </w:rPr>
            </w:pPr>
          </w:p>
          <w:p w14:paraId="4E0423A0" w14:textId="77777777" w:rsidR="001648BE" w:rsidRPr="00C165CD" w:rsidRDefault="001648BE" w:rsidP="001648BE">
            <w:pPr>
              <w:rPr>
                <w:rFonts w:ascii="Times New Roman" w:hAnsi="Times New Roman"/>
                <w:b/>
              </w:rPr>
            </w:pPr>
            <w:r w:rsidRPr="00C165CD">
              <w:rPr>
                <w:rFonts w:ascii="Times New Roman" w:hAnsi="Times New Roman"/>
                <w:b/>
              </w:rPr>
              <w:t>Projected Students</w:t>
            </w:r>
          </w:p>
          <w:p w14:paraId="0FD78F50" w14:textId="77777777" w:rsidR="001648BE" w:rsidRDefault="001648BE" w:rsidP="001648BE">
            <w:pPr>
              <w:ind w:firstLine="720"/>
              <w:rPr>
                <w:rFonts w:ascii="Times New Roman" w:hAnsi="Times New Roman"/>
                <w:color w:val="000000" w:themeColor="text1"/>
                <w:shd w:val="clear" w:color="auto" w:fill="FFFFFF"/>
              </w:rPr>
            </w:pPr>
            <w:r w:rsidRPr="00964252">
              <w:rPr>
                <w:rFonts w:ascii="Times New Roman" w:hAnsi="Times New Roman"/>
                <w:color w:val="000000" w:themeColor="text1"/>
                <w:shd w:val="clear" w:color="auto" w:fill="FFFFFF"/>
              </w:rPr>
              <w:t>The Albert Einstein Academy will have a target population of students from surrounding areas that feel the public school setting no longer engages their creativity and unique learning styles. AEA</w:t>
            </w:r>
            <w:r>
              <w:rPr>
                <w:rFonts w:ascii="Times New Roman" w:hAnsi="Times New Roman"/>
                <w:color w:val="000000" w:themeColor="text1"/>
                <w:shd w:val="clear" w:color="auto" w:fill="FFFFFF"/>
              </w:rPr>
              <w:t xml:space="preserve"> will utilize research-</w:t>
            </w:r>
            <w:r w:rsidRPr="00964252">
              <w:rPr>
                <w:rFonts w:ascii="Times New Roman" w:hAnsi="Times New Roman"/>
                <w:color w:val="000000" w:themeColor="text1"/>
                <w:shd w:val="clear" w:color="auto" w:fill="FFFFFF"/>
              </w:rPr>
              <w:t>based strategies to instruct and guide the curr</w:t>
            </w:r>
            <w:r>
              <w:rPr>
                <w:rFonts w:ascii="Times New Roman" w:hAnsi="Times New Roman"/>
                <w:color w:val="000000" w:themeColor="text1"/>
                <w:shd w:val="clear" w:color="auto" w:fill="FFFFFF"/>
              </w:rPr>
              <w:t>iculum selection</w:t>
            </w:r>
            <w:r w:rsidRPr="00964252">
              <w:rPr>
                <w:rFonts w:ascii="Times New Roman" w:hAnsi="Times New Roman"/>
                <w:color w:val="000000" w:themeColor="text1"/>
                <w:shd w:val="clear" w:color="auto" w:fill="FFFFFF"/>
              </w:rPr>
              <w:t xml:space="preserve">. The Academy will utilize small, personalized learning environments and frequent opportunities for hands on activities for experiential learning. </w:t>
            </w:r>
            <w:r>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ab/>
              <w:t>A</w:t>
            </w:r>
            <w:r w:rsidRPr="00964252">
              <w:rPr>
                <w:rFonts w:ascii="Times New Roman" w:hAnsi="Times New Roman"/>
                <w:color w:val="000000" w:themeColor="text1"/>
                <w:shd w:val="clear" w:color="auto" w:fill="FFFFFF"/>
              </w:rPr>
              <w:t>EA will operate with expectations for respect and responsibility at all levels, inclusive between students and faculty and vice a versa. There will be time for staff collaboration and for including parents and the community in an education partnership. Technology will be used as a tool for designing and delivering engaging, imaginative curricula and rigorous academic standards will be set for our students.</w:t>
            </w:r>
          </w:p>
          <w:p w14:paraId="5BA1AFE6" w14:textId="77777777" w:rsidR="001648BE" w:rsidRDefault="001648BE" w:rsidP="001648BE">
            <w:pPr>
              <w:rPr>
                <w:rFonts w:ascii="Times New Roman" w:hAnsi="Times New Roman"/>
                <w:b/>
                <w:color w:val="000000" w:themeColor="text1"/>
                <w:shd w:val="clear" w:color="auto" w:fill="FFFFFF"/>
              </w:rPr>
            </w:pPr>
          </w:p>
          <w:p w14:paraId="64E60177" w14:textId="77777777" w:rsidR="001648BE" w:rsidRPr="00C165CD" w:rsidRDefault="001648BE" w:rsidP="001648BE">
            <w:pPr>
              <w:rPr>
                <w:rFonts w:ascii="Times New Roman" w:hAnsi="Times New Roman"/>
                <w:b/>
                <w:color w:val="000000" w:themeColor="text1"/>
                <w:shd w:val="clear" w:color="auto" w:fill="FFFFFF"/>
              </w:rPr>
            </w:pPr>
            <w:r w:rsidRPr="00C165CD">
              <w:rPr>
                <w:rFonts w:ascii="Times New Roman" w:hAnsi="Times New Roman"/>
                <w:b/>
                <w:color w:val="000000" w:themeColor="text1"/>
                <w:shd w:val="clear" w:color="auto" w:fill="FFFFFF"/>
              </w:rPr>
              <w:t>Community Need</w:t>
            </w:r>
          </w:p>
          <w:p w14:paraId="66D3162F" w14:textId="77777777" w:rsidR="001648BE" w:rsidRDefault="001648BE" w:rsidP="001648BE">
            <w:pPr>
              <w:ind w:firstLine="720"/>
              <w:rPr>
                <w:rFonts w:ascii="Times New Roman" w:hAnsi="Times New Roman"/>
                <w:color w:val="000000" w:themeColor="text1"/>
                <w:shd w:val="clear" w:color="auto" w:fill="FFFFFF"/>
              </w:rPr>
            </w:pPr>
            <w:r w:rsidRPr="00964252">
              <w:rPr>
                <w:rFonts w:ascii="Times New Roman" w:hAnsi="Times New Roman"/>
                <w:color w:val="000000" w:themeColor="text1"/>
                <w:shd w:val="clear" w:color="auto" w:fill="FFFFFF"/>
              </w:rPr>
              <w:t xml:space="preserve">In order to accomplish these goals as a highly innovative and successful school, the principal, faculty and staff at AEA believe that a quality education depends primarily on the day to day efforts and expertise of the people who work in the school--from the support staff, who ensure the school is inviting and a secure place to learn, to the teachers and staff who work directly to ensure that students learn, to the principal and assistant principal who provide the leadership, resources and support that the staff and student's to be successful. This will include the support and resources from our community members and leaders. We anticipate community support and resources to make this charter school a success from our mental health providers to our local government and community agencies such as YMCA and Northern New Mexico College. </w:t>
            </w:r>
          </w:p>
          <w:p w14:paraId="4B06EEC0" w14:textId="77777777" w:rsidR="00B80D83" w:rsidRPr="00BD7114" w:rsidRDefault="00754982" w:rsidP="00754982">
            <w:pPr>
              <w:rPr>
                <w:rFonts w:asciiTheme="minorHAnsi" w:hAnsiTheme="minorHAnsi"/>
                <w:i/>
                <w:color w:val="C00000"/>
                <w:szCs w:val="22"/>
              </w:rPr>
            </w:pPr>
            <w:r>
              <w:rPr>
                <w:rFonts w:asciiTheme="minorHAnsi" w:hAnsiTheme="minorHAnsi"/>
                <w:i/>
                <w:color w:val="C00000"/>
                <w:szCs w:val="22"/>
              </w:rPr>
              <w:t xml:space="preserve">                          </w:t>
            </w:r>
          </w:p>
        </w:tc>
      </w:tr>
    </w:tbl>
    <w:p w14:paraId="41CED353" w14:textId="77777777" w:rsidR="008F6843" w:rsidRDefault="008F6843" w:rsidP="008F6843">
      <w:pPr>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64"/>
        <w:gridCol w:w="2250"/>
        <w:gridCol w:w="2430"/>
        <w:gridCol w:w="1908"/>
      </w:tblGrid>
      <w:tr w:rsidR="00F60E8B" w:rsidRPr="00F60E8B" w14:paraId="35892ADB" w14:textId="77777777" w:rsidTr="00503CE0">
        <w:tc>
          <w:tcPr>
            <w:tcW w:w="724" w:type="dxa"/>
            <w:vMerge w:val="restart"/>
            <w:shd w:val="clear" w:color="auto" w:fill="D9D9D9"/>
          </w:tcPr>
          <w:p w14:paraId="368DFA35" w14:textId="77777777" w:rsidR="00F60E8B" w:rsidRPr="00F60E8B" w:rsidRDefault="00F60E8B" w:rsidP="00F60E8B">
            <w:pPr>
              <w:rPr>
                <w:rFonts w:asciiTheme="minorHAnsi" w:hAnsiTheme="minorHAnsi"/>
                <w:szCs w:val="22"/>
              </w:rPr>
            </w:pPr>
          </w:p>
        </w:tc>
        <w:tc>
          <w:tcPr>
            <w:tcW w:w="8852" w:type="dxa"/>
            <w:gridSpan w:val="4"/>
            <w:shd w:val="clear" w:color="auto" w:fill="D9D9D9"/>
          </w:tcPr>
          <w:p w14:paraId="7FC4A209"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Ranking</w:t>
            </w:r>
          </w:p>
        </w:tc>
      </w:tr>
      <w:tr w:rsidR="00F60E8B" w:rsidRPr="00F60E8B" w14:paraId="126C440D" w14:textId="77777777" w:rsidTr="00503CE0">
        <w:tc>
          <w:tcPr>
            <w:tcW w:w="724" w:type="dxa"/>
            <w:vMerge/>
            <w:shd w:val="clear" w:color="auto" w:fill="D9D9D9"/>
          </w:tcPr>
          <w:p w14:paraId="6A3DE980" w14:textId="77777777" w:rsidR="00F60E8B" w:rsidRPr="00F60E8B" w:rsidRDefault="00F60E8B" w:rsidP="00F60E8B">
            <w:pPr>
              <w:rPr>
                <w:rFonts w:asciiTheme="minorHAnsi" w:hAnsiTheme="minorHAnsi"/>
                <w:szCs w:val="22"/>
              </w:rPr>
            </w:pPr>
          </w:p>
        </w:tc>
        <w:tc>
          <w:tcPr>
            <w:tcW w:w="4514" w:type="dxa"/>
            <w:gridSpan w:val="2"/>
            <w:shd w:val="clear" w:color="auto" w:fill="D9D9D9" w:themeFill="background1" w:themeFillShade="D9"/>
            <w:vAlign w:val="center"/>
          </w:tcPr>
          <w:p w14:paraId="6433BA73" w14:textId="77777777" w:rsidR="00F60E8B" w:rsidRPr="00F60E8B" w:rsidRDefault="00B410BD" w:rsidP="00F60E8B">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31968" behindDoc="0" locked="0" layoutInCell="1" allowOverlap="1" wp14:anchorId="79BA93DA" wp14:editId="05C71600">
                      <wp:simplePos x="0" y="0"/>
                      <wp:positionH relativeFrom="column">
                        <wp:posOffset>-12065</wp:posOffset>
                      </wp:positionH>
                      <wp:positionV relativeFrom="paragraph">
                        <wp:posOffset>73024</wp:posOffset>
                      </wp:positionV>
                      <wp:extent cx="2036445" cy="0"/>
                      <wp:effectExtent l="38100" t="76200" r="0" b="9525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58880C0" id="AutoShape 12" o:spid="_x0000_s1026" type="#_x0000_t32" style="position:absolute;margin-left:-.95pt;margin-top:5.75pt;width:160.35pt;height:0;flip:x;z-index:25173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">
                      <v:stroke endarrow="block"/>
                    </v:shape>
                  </w:pict>
                </mc:Fallback>
              </mc:AlternateContent>
            </w:r>
            <w:r w:rsidR="00F60E8B" w:rsidRPr="00F60E8B">
              <w:rPr>
                <w:rFonts w:asciiTheme="minorHAnsi" w:hAnsiTheme="minorHAnsi"/>
                <w:szCs w:val="22"/>
              </w:rPr>
              <w:t>Satisfied</w:t>
            </w:r>
          </w:p>
        </w:tc>
        <w:tc>
          <w:tcPr>
            <w:tcW w:w="4338" w:type="dxa"/>
            <w:gridSpan w:val="2"/>
            <w:shd w:val="clear" w:color="auto" w:fill="D9D9D9" w:themeFill="background1" w:themeFillShade="D9"/>
            <w:vAlign w:val="center"/>
          </w:tcPr>
          <w:p w14:paraId="2F84BDA6" w14:textId="77777777" w:rsidR="00F60E8B" w:rsidRPr="00F60E8B" w:rsidRDefault="00B410BD" w:rsidP="00F60E8B">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32992" behindDoc="0" locked="0" layoutInCell="1" allowOverlap="1" wp14:anchorId="41A39E98" wp14:editId="3D080795">
                      <wp:simplePos x="0" y="0"/>
                      <wp:positionH relativeFrom="column">
                        <wp:posOffset>808990</wp:posOffset>
                      </wp:positionH>
                      <wp:positionV relativeFrom="paragraph">
                        <wp:posOffset>83184</wp:posOffset>
                      </wp:positionV>
                      <wp:extent cx="1820545" cy="0"/>
                      <wp:effectExtent l="0" t="76200" r="27305" b="952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4C21787" id="AutoShape 13" o:spid="_x0000_s1026" type="#_x0000_t32" style="position:absolute;margin-left:63.7pt;margin-top:6.55pt;width:143.35pt;height:0;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ATEw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">
                      <v:stroke endarrow="block"/>
                    </v:shape>
                  </w:pict>
                </mc:Fallback>
              </mc:AlternateContent>
            </w:r>
            <w:r w:rsidR="00F60E8B" w:rsidRPr="00F60E8B">
              <w:rPr>
                <w:rFonts w:asciiTheme="minorHAnsi" w:hAnsiTheme="minorHAnsi"/>
                <w:szCs w:val="22"/>
              </w:rPr>
              <w:t xml:space="preserve">Not Satisfied </w:t>
            </w:r>
          </w:p>
        </w:tc>
      </w:tr>
      <w:tr w:rsidR="00F60E8B" w:rsidRPr="00F60E8B" w14:paraId="008C46D7" w14:textId="77777777" w:rsidTr="00503CE0">
        <w:tc>
          <w:tcPr>
            <w:tcW w:w="724" w:type="dxa"/>
            <w:vMerge/>
            <w:shd w:val="clear" w:color="auto" w:fill="D9D9D9"/>
          </w:tcPr>
          <w:p w14:paraId="5E7B69C8" w14:textId="77777777" w:rsidR="00F60E8B" w:rsidRPr="00F60E8B" w:rsidRDefault="00F60E8B" w:rsidP="00F60E8B">
            <w:pPr>
              <w:rPr>
                <w:rFonts w:asciiTheme="minorHAnsi" w:hAnsiTheme="minorHAnsi"/>
                <w:szCs w:val="22"/>
              </w:rPr>
            </w:pPr>
          </w:p>
        </w:tc>
        <w:tc>
          <w:tcPr>
            <w:tcW w:w="2264" w:type="dxa"/>
            <w:shd w:val="clear" w:color="auto" w:fill="FFFF99"/>
            <w:vAlign w:val="center"/>
          </w:tcPr>
          <w:p w14:paraId="3F960D4D"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Exceeds—4</w:t>
            </w:r>
            <w:r w:rsidRPr="00F60E8B">
              <w:rPr>
                <w:rFonts w:asciiTheme="minorHAnsi" w:hAnsiTheme="minorHAnsi"/>
                <w:b/>
                <w:szCs w:val="22"/>
              </w:rPr>
              <w:t xml:space="preserve">   </w:t>
            </w:r>
          </w:p>
        </w:tc>
        <w:tc>
          <w:tcPr>
            <w:tcW w:w="2250" w:type="dxa"/>
            <w:shd w:val="clear" w:color="auto" w:fill="FFFF99"/>
            <w:vAlign w:val="center"/>
          </w:tcPr>
          <w:p w14:paraId="7A890F2C"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 xml:space="preserve">Meets—3    </w:t>
            </w:r>
          </w:p>
        </w:tc>
        <w:tc>
          <w:tcPr>
            <w:tcW w:w="2430" w:type="dxa"/>
            <w:shd w:val="clear" w:color="auto" w:fill="FFFF99"/>
            <w:vAlign w:val="center"/>
          </w:tcPr>
          <w:p w14:paraId="771800C5"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Partially Meets - 2</w:t>
            </w:r>
            <w:r w:rsidRPr="00F60E8B">
              <w:rPr>
                <w:rFonts w:asciiTheme="minorHAnsi" w:hAnsiTheme="minorHAnsi"/>
                <w:b/>
                <w:szCs w:val="22"/>
              </w:rPr>
              <w:t xml:space="preserve">    </w:t>
            </w:r>
          </w:p>
        </w:tc>
        <w:tc>
          <w:tcPr>
            <w:tcW w:w="1908" w:type="dxa"/>
            <w:shd w:val="clear" w:color="auto" w:fill="FFFF99"/>
            <w:vAlign w:val="center"/>
          </w:tcPr>
          <w:p w14:paraId="6EE27415"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Does Not Meet—1</w:t>
            </w:r>
          </w:p>
        </w:tc>
      </w:tr>
      <w:tr w:rsidR="00F60E8B" w:rsidRPr="00F60E8B" w14:paraId="03D0F9F6" w14:textId="77777777" w:rsidTr="00503CE0">
        <w:trPr>
          <w:trHeight w:val="1250"/>
        </w:trPr>
        <w:tc>
          <w:tcPr>
            <w:tcW w:w="724" w:type="dxa"/>
            <w:shd w:val="clear" w:color="auto" w:fill="DDD9C3"/>
            <w:textDirection w:val="btLr"/>
          </w:tcPr>
          <w:p w14:paraId="2086474D" w14:textId="77777777" w:rsidR="00F60E8B" w:rsidRPr="00F60E8B" w:rsidRDefault="00F60E8B" w:rsidP="00A7255C">
            <w:pPr>
              <w:ind w:left="113" w:right="113"/>
              <w:jc w:val="center"/>
              <w:rPr>
                <w:rFonts w:asciiTheme="minorHAnsi" w:hAnsiTheme="minorHAnsi"/>
                <w:szCs w:val="22"/>
              </w:rPr>
            </w:pPr>
            <w:r w:rsidRPr="00F60E8B">
              <w:rPr>
                <w:rFonts w:asciiTheme="minorHAnsi" w:hAnsiTheme="minorHAnsi"/>
                <w:sz w:val="20"/>
              </w:rPr>
              <w:t>F.(2) Effectiveness</w:t>
            </w:r>
          </w:p>
        </w:tc>
        <w:tc>
          <w:tcPr>
            <w:tcW w:w="2264" w:type="dxa"/>
            <w:shd w:val="clear" w:color="auto" w:fill="auto"/>
          </w:tcPr>
          <w:p w14:paraId="5A6A1A5B"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 xml:space="preserve">clear, comprehensive and cohesive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 xml:space="preserve">educational philosophy, instructional methods, and yearly calendar and daily schedule will be effective with the anticipated student </w:t>
            </w:r>
            <w:r w:rsidR="00EF0439" w:rsidRPr="00EF0439">
              <w:rPr>
                <w:rFonts w:asciiTheme="minorHAnsi" w:hAnsiTheme="minorHAnsi"/>
                <w:szCs w:val="22"/>
              </w:rPr>
              <w:lastRenderedPageBreak/>
              <w:t>population</w:t>
            </w:r>
            <w:r w:rsidR="00F60E8B" w:rsidRPr="005C3D30">
              <w:rPr>
                <w:rFonts w:asciiTheme="minorHAnsi" w:hAnsiTheme="minorHAnsi"/>
                <w:szCs w:val="22"/>
              </w:rPr>
              <w:t>.</w:t>
            </w:r>
          </w:p>
        </w:tc>
        <w:tc>
          <w:tcPr>
            <w:tcW w:w="2250" w:type="dxa"/>
            <w:shd w:val="clear" w:color="auto" w:fill="auto"/>
          </w:tcPr>
          <w:p w14:paraId="3382020B" w14:textId="77777777" w:rsidR="00F60E8B" w:rsidRPr="005C3D30" w:rsidRDefault="001C7F82" w:rsidP="00503CE0">
            <w:pPr>
              <w:rPr>
                <w:rFonts w:asciiTheme="minorHAnsi" w:hAnsiTheme="minorHAnsi"/>
                <w:szCs w:val="22"/>
              </w:rPr>
            </w:pPr>
            <w:r>
              <w:rPr>
                <w:rFonts w:asciiTheme="minorHAnsi" w:hAnsiTheme="minorHAnsi"/>
                <w:szCs w:val="22"/>
              </w:rPr>
              <w:lastRenderedPageBreak/>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 xml:space="preserve">clear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educational philosophy, instructional methods, and yearly calendar and daily schedule will be effective with the anticipated student population</w:t>
            </w:r>
            <w:r w:rsidR="00F60E8B" w:rsidRPr="005C3D30">
              <w:rPr>
                <w:rFonts w:asciiTheme="minorHAnsi" w:hAnsiTheme="minorHAnsi"/>
                <w:szCs w:val="22"/>
              </w:rPr>
              <w:t>.</w:t>
            </w:r>
          </w:p>
        </w:tc>
        <w:tc>
          <w:tcPr>
            <w:tcW w:w="2430" w:type="dxa"/>
            <w:shd w:val="clear" w:color="auto" w:fill="auto"/>
          </w:tcPr>
          <w:p w14:paraId="1D952E39" w14:textId="77777777" w:rsidR="00F60E8B" w:rsidRPr="005C3D30" w:rsidRDefault="001C7F82" w:rsidP="00EF0439">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 xml:space="preserve">limited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educational philosophy, instructional methods, and yearly calendar and daily schedule will be effective with the anticipated student population</w:t>
            </w:r>
            <w:r w:rsidR="00F60E8B" w:rsidRPr="005C3D30">
              <w:rPr>
                <w:rFonts w:asciiTheme="minorHAnsi" w:hAnsiTheme="minorHAnsi"/>
                <w:szCs w:val="22"/>
              </w:rPr>
              <w:t>.</w:t>
            </w:r>
          </w:p>
        </w:tc>
        <w:tc>
          <w:tcPr>
            <w:tcW w:w="1908" w:type="dxa"/>
            <w:shd w:val="clear" w:color="auto" w:fill="auto"/>
          </w:tcPr>
          <w:p w14:paraId="7F1B0C75" w14:textId="77777777" w:rsidR="00F60E8B"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an </w:t>
            </w:r>
            <w:r w:rsidR="00F60E8B" w:rsidRPr="005C3D30">
              <w:rPr>
                <w:rFonts w:asciiTheme="minorHAnsi" w:hAnsiTheme="minorHAnsi"/>
                <w:b/>
                <w:szCs w:val="22"/>
              </w:rPr>
              <w:t xml:space="preserve">inadequate and/or incomplete </w:t>
            </w:r>
            <w:r w:rsidR="00F60E8B" w:rsidRPr="005C3D30">
              <w:rPr>
                <w:rFonts w:asciiTheme="minorHAnsi" w:hAnsiTheme="minorHAnsi"/>
                <w:szCs w:val="22"/>
              </w:rPr>
              <w:t xml:space="preserve">explanation of how the proposed </w:t>
            </w:r>
            <w:r w:rsidR="00EF0439" w:rsidRPr="00EF0439">
              <w:rPr>
                <w:rFonts w:asciiTheme="minorHAnsi" w:hAnsiTheme="minorHAnsi"/>
                <w:szCs w:val="22"/>
              </w:rPr>
              <w:t xml:space="preserve">educational philosophy, instructional methods, and yearly calendar </w:t>
            </w:r>
            <w:r w:rsidR="00EF0439" w:rsidRPr="00EF0439">
              <w:rPr>
                <w:rFonts w:asciiTheme="minorHAnsi" w:hAnsiTheme="minorHAnsi"/>
                <w:szCs w:val="22"/>
              </w:rPr>
              <w:lastRenderedPageBreak/>
              <w:t>and daily schedule will be effective with the anticipated student population</w:t>
            </w:r>
            <w:r w:rsidR="00F60E8B" w:rsidRPr="005C3D30">
              <w:rPr>
                <w:rFonts w:asciiTheme="minorHAnsi" w:hAnsiTheme="minorHAnsi"/>
                <w:szCs w:val="22"/>
              </w:rPr>
              <w:t>.</w:t>
            </w:r>
          </w:p>
          <w:p w14:paraId="4BB9D6D8" w14:textId="77777777" w:rsidR="00F60E8B" w:rsidRPr="005C3D30" w:rsidRDefault="00F60E8B" w:rsidP="00503CE0">
            <w:pPr>
              <w:jc w:val="center"/>
              <w:rPr>
                <w:rFonts w:asciiTheme="minorHAnsi" w:hAnsiTheme="minorHAnsi"/>
                <w:szCs w:val="22"/>
              </w:rPr>
            </w:pPr>
            <w:r>
              <w:rPr>
                <w:rFonts w:asciiTheme="minorHAnsi" w:hAnsiTheme="minorHAnsi"/>
                <w:szCs w:val="22"/>
              </w:rPr>
              <w:t>--OR--</w:t>
            </w:r>
          </w:p>
          <w:p w14:paraId="3373FD81"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does not address the prompt.</w:t>
            </w:r>
          </w:p>
        </w:tc>
      </w:tr>
      <w:tr w:rsidR="00F60E8B" w:rsidRPr="00F60E8B" w14:paraId="6399D69B" w14:textId="77777777" w:rsidTr="00503CE0">
        <w:trPr>
          <w:trHeight w:val="260"/>
        </w:trPr>
        <w:tc>
          <w:tcPr>
            <w:tcW w:w="9576" w:type="dxa"/>
            <w:gridSpan w:val="5"/>
            <w:shd w:val="clear" w:color="auto" w:fill="D9D9D9" w:themeFill="background1" w:themeFillShade="D9"/>
          </w:tcPr>
          <w:p w14:paraId="0311F969" w14:textId="77777777" w:rsidR="00F60E8B" w:rsidRPr="00F60E8B" w:rsidRDefault="00F60E8B" w:rsidP="00F60E8B">
            <w:pPr>
              <w:rPr>
                <w:rFonts w:asciiTheme="minorHAnsi" w:hAnsiTheme="minorHAnsi"/>
                <w:b/>
                <w:noProof/>
                <w:szCs w:val="22"/>
              </w:rPr>
            </w:pPr>
            <w:permStart w:id="457079389" w:edGrp="everyone" w:colFirst="0" w:colLast="0"/>
            <w:r w:rsidRPr="00F60E8B">
              <w:rPr>
                <w:rFonts w:asciiTheme="minorHAnsi" w:hAnsiTheme="minorHAnsi"/>
                <w:b/>
                <w:noProof/>
                <w:szCs w:val="22"/>
              </w:rPr>
              <w:lastRenderedPageBreak/>
              <w:t xml:space="preserve">CSD EVALUATION: </w:t>
            </w:r>
            <w:sdt>
              <w:sdtPr>
                <w:rPr>
                  <w:rFonts w:asciiTheme="minorHAnsi" w:hAnsiTheme="minorHAnsi"/>
                  <w:b/>
                  <w:noProof/>
                  <w:szCs w:val="22"/>
                </w:rPr>
                <w:id w:val="-161396346"/>
                <w:placeholder>
                  <w:docPart w:val="68ABAF63A3EE49DAA1657D62F10F59E5"/>
                </w:placeholder>
                <w:showingPlcHdr/>
              </w:sdtPr>
              <w:sdtEndPr/>
              <w:sdtContent>
                <w:r w:rsidRPr="00F60E8B">
                  <w:rPr>
                    <w:color w:val="808080"/>
                  </w:rPr>
                  <w:t>Click here to enter text.</w:t>
                </w:r>
              </w:sdtContent>
            </w:sdt>
          </w:p>
        </w:tc>
      </w:tr>
      <w:permEnd w:id="457079389"/>
    </w:tbl>
    <w:p w14:paraId="47A42E2A"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008BCD17" w14:textId="77777777" w:rsidR="0072177E" w:rsidRDefault="00937597" w:rsidP="0072177E">
      <w:pPr>
        <w:spacing w:before="240" w:after="120"/>
        <w:rPr>
          <w:szCs w:val="22"/>
        </w:rPr>
      </w:pPr>
      <w:bookmarkStart w:id="8" w:name="_Toc444091252"/>
      <w:r w:rsidRPr="006848E2">
        <w:rPr>
          <w:rStyle w:val="Heading2Char"/>
          <w:rFonts w:asciiTheme="minorHAnsi" w:hAnsiTheme="minorHAnsi"/>
          <w:color w:val="auto"/>
          <w:sz w:val="24"/>
          <w:szCs w:val="24"/>
        </w:rPr>
        <w:lastRenderedPageBreak/>
        <w:t>G</w:t>
      </w:r>
      <w:r w:rsidR="004243C2" w:rsidRPr="006848E2">
        <w:rPr>
          <w:rStyle w:val="Heading2Char"/>
          <w:rFonts w:asciiTheme="minorHAnsi" w:hAnsiTheme="minorHAnsi"/>
          <w:color w:val="auto"/>
          <w:sz w:val="24"/>
          <w:szCs w:val="24"/>
        </w:rPr>
        <w:t>.  Special Populations.</w:t>
      </w:r>
      <w:bookmarkEnd w:id="8"/>
      <w:r w:rsidR="008A640D" w:rsidRPr="005C3D30">
        <w:rPr>
          <w:szCs w:val="22"/>
        </w:rPr>
        <w:t xml:space="preserve">   </w:t>
      </w:r>
    </w:p>
    <w:p w14:paraId="0E4797F1" w14:textId="77777777" w:rsidR="003256D1" w:rsidRPr="005C3D30" w:rsidRDefault="00F61652" w:rsidP="0072177E">
      <w:pPr>
        <w:spacing w:before="240" w:after="120"/>
        <w:rPr>
          <w:szCs w:val="22"/>
        </w:rPr>
      </w:pPr>
      <w:r>
        <w:rPr>
          <w:szCs w:val="22"/>
        </w:rPr>
        <w:t>This includes</w:t>
      </w:r>
      <w:r w:rsidR="004243C2" w:rsidRPr="005C3D30">
        <w:rPr>
          <w:szCs w:val="22"/>
        </w:rPr>
        <w:t xml:space="preserve"> those with Individualized Education</w:t>
      </w:r>
      <w:r w:rsidR="00A261A2">
        <w:rPr>
          <w:szCs w:val="22"/>
        </w:rPr>
        <w:t xml:space="preserve"> Programs (IEPs)</w:t>
      </w:r>
      <w:r w:rsidR="00AC6D02" w:rsidRPr="005C3D30">
        <w:rPr>
          <w:szCs w:val="22"/>
        </w:rPr>
        <w:t xml:space="preserve"> and English language l</w:t>
      </w:r>
      <w:r w:rsidR="004243C2" w:rsidRPr="005C3D30">
        <w:rPr>
          <w:szCs w:val="22"/>
        </w:rPr>
        <w:t>earners</w:t>
      </w:r>
      <w:r w:rsidR="00AC6D02" w:rsidRPr="005C3D30">
        <w:rPr>
          <w:szCs w:val="22"/>
        </w:rPr>
        <w:t xml:space="preserve"> (ELLs)</w:t>
      </w:r>
      <w:r w:rsidR="004243C2" w:rsidRPr="005C3D30">
        <w:rPr>
          <w:szCs w:val="22"/>
        </w:rPr>
        <w:t>.</w:t>
      </w:r>
    </w:p>
    <w:p w14:paraId="6B9CAEF3" w14:textId="77777777" w:rsidR="004243C2" w:rsidRPr="005C3D30" w:rsidRDefault="003760C0" w:rsidP="0072177E">
      <w:pPr>
        <w:spacing w:before="240" w:after="120"/>
        <w:rPr>
          <w:b/>
          <w:szCs w:val="22"/>
        </w:rPr>
      </w:pPr>
      <w:r>
        <w:rPr>
          <w:b/>
          <w:szCs w:val="22"/>
        </w:rPr>
        <w:t>G. (</w:t>
      </w:r>
      <w:r w:rsidR="00937597">
        <w:rPr>
          <w:b/>
          <w:szCs w:val="22"/>
        </w:rPr>
        <w:t>1</w:t>
      </w:r>
      <w:r>
        <w:rPr>
          <w:b/>
          <w:szCs w:val="22"/>
        </w:rPr>
        <w:t>) Special</w:t>
      </w:r>
      <w:r w:rsidR="00937597">
        <w:rPr>
          <w:b/>
          <w:szCs w:val="22"/>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4985275E"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080AB" w14:textId="77777777" w:rsidR="004243C2" w:rsidRPr="005C3D30" w:rsidRDefault="003760C0" w:rsidP="00563987">
            <w:pPr>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4243C2" w:rsidRPr="005C3D30">
              <w:rPr>
                <w:rFonts w:asciiTheme="minorHAnsi" w:hAnsiTheme="minorHAnsi"/>
                <w:szCs w:val="22"/>
              </w:rPr>
              <w:t>1</w:t>
            </w:r>
            <w:r w:rsidRPr="005C3D30">
              <w:rPr>
                <w:rFonts w:asciiTheme="minorHAnsi" w:hAnsiTheme="minorHAnsi"/>
                <w:szCs w:val="22"/>
              </w:rPr>
              <w:t>) (</w:t>
            </w:r>
            <w:r w:rsidR="004243C2" w:rsidRPr="005C3D30">
              <w:rPr>
                <w:rFonts w:asciiTheme="minorHAnsi" w:hAnsiTheme="minorHAnsi"/>
                <w:szCs w:val="22"/>
              </w:rPr>
              <w:t xml:space="preserve">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  Ensure you address both students with disabilities and students classified as gifted. </w:t>
            </w:r>
            <w:r w:rsidR="000A0B22" w:rsidRPr="005C3D30">
              <w:rPr>
                <w:rFonts w:asciiTheme="minorHAnsi" w:hAnsiTheme="minorHAnsi"/>
                <w:szCs w:val="22"/>
              </w:rPr>
              <w:t xml:space="preserve"> </w:t>
            </w:r>
          </w:p>
        </w:tc>
      </w:tr>
      <w:tr w:rsidR="00B80D83" w:rsidRPr="005C3D30" w14:paraId="73BC922B"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144415BF" w14:textId="77777777" w:rsidR="001648BE" w:rsidRPr="00FD3415" w:rsidRDefault="00B80D83" w:rsidP="00754982">
            <w:pPr>
              <w:rPr>
                <w:rFonts w:asciiTheme="minorHAnsi" w:hAnsiTheme="minorHAnsi"/>
                <w:i/>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1648BE" w:rsidRPr="00FD3415">
              <w:rPr>
                <w:rFonts w:asciiTheme="minorHAnsi" w:hAnsiTheme="minorHAnsi"/>
                <w:i/>
                <w:szCs w:val="22"/>
              </w:rPr>
              <w:t xml:space="preserve">Based upon the number of hours each students requires services, equivalent FTE Special Education teachers will provide inclusion and pull out services.  The FTE will be based upon the PED SEB calculations and teachers will be hired accordingly.  The founders have a strong background in Special Education in NM and are ready to support the needs of students with IEPs. </w:t>
            </w:r>
            <w:r w:rsidR="007835F3" w:rsidRPr="00FD3415">
              <w:rPr>
                <w:rFonts w:asciiTheme="minorHAnsi" w:hAnsiTheme="minorHAnsi"/>
                <w:i/>
                <w:szCs w:val="22"/>
              </w:rPr>
              <w:t xml:space="preserve">Ancillary services will be contracted out to support the IEP.  </w:t>
            </w:r>
            <w:r w:rsidR="001648BE" w:rsidRPr="00FD3415">
              <w:rPr>
                <w:rFonts w:asciiTheme="minorHAnsi" w:hAnsiTheme="minorHAnsi"/>
                <w:i/>
                <w:szCs w:val="22"/>
              </w:rPr>
              <w:t xml:space="preserve"> Regarding gifted students, inclusion models are most successful and are LRE.  Students will benefit from programs such as MESA, dual credit courses with NNMC/NMHU as well as utilize the computer based programs to support enrichment. </w:t>
            </w:r>
          </w:p>
          <w:p w14:paraId="1302F6A3" w14:textId="77777777" w:rsidR="00B80D83" w:rsidRPr="00BD7114" w:rsidRDefault="001648BE" w:rsidP="00754982">
            <w:pPr>
              <w:rPr>
                <w:rFonts w:asciiTheme="minorHAnsi" w:hAnsiTheme="minorHAnsi"/>
                <w:i/>
                <w:color w:val="C00000"/>
                <w:szCs w:val="22"/>
              </w:rPr>
            </w:pPr>
            <w:r w:rsidRPr="00FD3415">
              <w:rPr>
                <w:rFonts w:asciiTheme="minorHAnsi" w:hAnsiTheme="minorHAnsi"/>
                <w:i/>
                <w:szCs w:val="22"/>
              </w:rPr>
              <w:t xml:space="preserve">Regarding ELL, teachers will be hired with stipends for Bilingual endorsement and TESOL endorsement. </w:t>
            </w:r>
            <w:r w:rsidR="007835F3" w:rsidRPr="00FD3415">
              <w:rPr>
                <w:rFonts w:asciiTheme="minorHAnsi" w:hAnsiTheme="minorHAnsi"/>
                <w:i/>
                <w:szCs w:val="22"/>
              </w:rPr>
              <w:t xml:space="preserve">Title II money will also be used to train staff on GLAD and SIOP.  </w:t>
            </w:r>
            <w:r w:rsidRPr="00FD3415">
              <w:rPr>
                <w:rFonts w:asciiTheme="minorHAnsi" w:hAnsiTheme="minorHAnsi"/>
                <w:i/>
                <w:szCs w:val="22"/>
              </w:rPr>
              <w:t xml:space="preserve">Title II monies will be used to support all teachers becoming TESOL endorsed.  </w:t>
            </w:r>
            <w:r w:rsidR="00754982" w:rsidRPr="00FD3415">
              <w:rPr>
                <w:rFonts w:asciiTheme="minorHAnsi" w:hAnsiTheme="minorHAnsi"/>
                <w:i/>
                <w:szCs w:val="22"/>
              </w:rPr>
              <w:t xml:space="preserve"> </w:t>
            </w:r>
            <w:r w:rsidRPr="00FD3415">
              <w:rPr>
                <w:rFonts w:asciiTheme="minorHAnsi" w:hAnsiTheme="minorHAnsi"/>
                <w:i/>
                <w:szCs w:val="22"/>
              </w:rPr>
              <w:t>A Title One teacher will be used to provide support in inclusion and pullout programs as needed to support the ELL learner and the teachers in providing GLAD strategies for students.</w:t>
            </w:r>
            <w:r w:rsidR="00754982" w:rsidRPr="00FD3415">
              <w:rPr>
                <w:rFonts w:asciiTheme="minorHAnsi" w:hAnsiTheme="minorHAnsi"/>
                <w:i/>
                <w:szCs w:val="22"/>
              </w:rPr>
              <w:t xml:space="preserve">               </w:t>
            </w:r>
            <w:r w:rsidR="00754982">
              <w:rPr>
                <w:rFonts w:asciiTheme="minorHAnsi" w:hAnsiTheme="minorHAnsi"/>
                <w:i/>
                <w:color w:val="C00000"/>
                <w:szCs w:val="22"/>
              </w:rPr>
              <w:t xml:space="preserve">        </w:t>
            </w:r>
          </w:p>
        </w:tc>
      </w:tr>
    </w:tbl>
    <w:p w14:paraId="24407C5A" w14:textId="77777777"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0D7769" w:rsidRPr="005C3D30" w14:paraId="52B883EC" w14:textId="77777777" w:rsidTr="00FE29F1">
        <w:trPr>
          <w:cantSplit/>
        </w:trPr>
        <w:tc>
          <w:tcPr>
            <w:tcW w:w="1093" w:type="dxa"/>
            <w:vMerge w:val="restart"/>
            <w:shd w:val="clear" w:color="auto" w:fill="D9D9D9"/>
          </w:tcPr>
          <w:p w14:paraId="58EF3E91" w14:textId="77777777" w:rsidR="000D7769" w:rsidRPr="005C3D30" w:rsidRDefault="000D7769" w:rsidP="00FE29F1">
            <w:pPr>
              <w:rPr>
                <w:rFonts w:asciiTheme="minorHAnsi" w:hAnsiTheme="minorHAnsi"/>
                <w:szCs w:val="22"/>
              </w:rPr>
            </w:pPr>
          </w:p>
        </w:tc>
        <w:tc>
          <w:tcPr>
            <w:tcW w:w="8483" w:type="dxa"/>
            <w:gridSpan w:val="4"/>
            <w:shd w:val="clear" w:color="auto" w:fill="D9D9D9"/>
          </w:tcPr>
          <w:p w14:paraId="6D403184"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Ranking</w:t>
            </w:r>
          </w:p>
        </w:tc>
      </w:tr>
      <w:tr w:rsidR="000D7769" w:rsidRPr="005C3D30" w14:paraId="74D3FDAF" w14:textId="77777777" w:rsidTr="00FE29F1">
        <w:trPr>
          <w:cantSplit/>
        </w:trPr>
        <w:tc>
          <w:tcPr>
            <w:tcW w:w="1093" w:type="dxa"/>
            <w:vMerge/>
            <w:shd w:val="clear" w:color="auto" w:fill="D9D9D9"/>
          </w:tcPr>
          <w:p w14:paraId="0BA9CF07" w14:textId="77777777" w:rsidR="000D7769" w:rsidRPr="005C3D30" w:rsidRDefault="000D7769" w:rsidP="00FE29F1">
            <w:pPr>
              <w:rPr>
                <w:rFonts w:asciiTheme="minorHAnsi" w:hAnsiTheme="minorHAnsi"/>
                <w:szCs w:val="22"/>
              </w:rPr>
            </w:pPr>
          </w:p>
        </w:tc>
        <w:tc>
          <w:tcPr>
            <w:tcW w:w="4106" w:type="dxa"/>
            <w:gridSpan w:val="2"/>
            <w:shd w:val="clear" w:color="auto" w:fill="D9D9D9" w:themeFill="background1" w:themeFillShade="D9"/>
            <w:vAlign w:val="center"/>
          </w:tcPr>
          <w:p w14:paraId="0C77EE4D" w14:textId="77777777" w:rsidR="000D7769" w:rsidRPr="005C3D30" w:rsidRDefault="00B410BD" w:rsidP="00FE29F1">
            <w:pPr>
              <w:jc w:val="right"/>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79744" behindDoc="0" locked="0" layoutInCell="1" allowOverlap="1" wp14:anchorId="7817BB36" wp14:editId="41760FE3">
                      <wp:simplePos x="0" y="0"/>
                      <wp:positionH relativeFrom="column">
                        <wp:posOffset>12700</wp:posOffset>
                      </wp:positionH>
                      <wp:positionV relativeFrom="paragraph">
                        <wp:posOffset>80010</wp:posOffset>
                      </wp:positionV>
                      <wp:extent cx="1955800" cy="635"/>
                      <wp:effectExtent l="38100" t="76200" r="0" b="94615"/>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5EB05E0" id="AutoShape 14" o:spid="_x0000_s1026" type="#_x0000_t32" style="position:absolute;margin-left:1pt;margin-top:6.3pt;width:154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">
                      <v:stroke endarrow="block"/>
                    </v:shape>
                  </w:pict>
                </mc:Fallback>
              </mc:AlternateContent>
            </w:r>
            <w:r w:rsidR="000D7769" w:rsidRPr="005C3D30">
              <w:rPr>
                <w:rFonts w:asciiTheme="minorHAnsi" w:hAnsiTheme="minorHAnsi"/>
                <w:szCs w:val="22"/>
              </w:rPr>
              <w:t>Satisfied</w:t>
            </w:r>
          </w:p>
        </w:tc>
        <w:tc>
          <w:tcPr>
            <w:tcW w:w="4377" w:type="dxa"/>
            <w:gridSpan w:val="2"/>
            <w:shd w:val="clear" w:color="auto" w:fill="D9D9D9" w:themeFill="background1" w:themeFillShade="D9"/>
            <w:vAlign w:val="center"/>
          </w:tcPr>
          <w:p w14:paraId="6FFDC0A2" w14:textId="77777777" w:rsidR="000D7769" w:rsidRPr="005C3D30" w:rsidRDefault="00B410BD" w:rsidP="00FE29F1">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80768" behindDoc="0" locked="0" layoutInCell="1" allowOverlap="1" wp14:anchorId="694C484F" wp14:editId="2E7EFE87">
                      <wp:simplePos x="0" y="0"/>
                      <wp:positionH relativeFrom="column">
                        <wp:posOffset>739140</wp:posOffset>
                      </wp:positionH>
                      <wp:positionV relativeFrom="paragraph">
                        <wp:posOffset>66039</wp:posOffset>
                      </wp:positionV>
                      <wp:extent cx="1885315" cy="0"/>
                      <wp:effectExtent l="0" t="76200" r="19685" b="9525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E0BCFB2" id="AutoShape 15" o:spid="_x0000_s1026" type="#_x0000_t32" style="position:absolute;margin-left:58.2pt;margin-top:5.2pt;width:148.4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oEg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">
                      <v:stroke endarrow="block"/>
                    </v:shape>
                  </w:pict>
                </mc:Fallback>
              </mc:AlternateContent>
            </w:r>
            <w:r w:rsidR="000D7769" w:rsidRPr="005C3D30">
              <w:rPr>
                <w:rFonts w:asciiTheme="minorHAnsi" w:hAnsiTheme="minorHAnsi"/>
                <w:szCs w:val="22"/>
              </w:rPr>
              <w:t xml:space="preserve">Not Satisfied </w:t>
            </w:r>
          </w:p>
        </w:tc>
      </w:tr>
      <w:tr w:rsidR="000D7769" w:rsidRPr="005C3D30" w14:paraId="2AD7825C" w14:textId="77777777" w:rsidTr="00FE29F1">
        <w:trPr>
          <w:cantSplit/>
        </w:trPr>
        <w:tc>
          <w:tcPr>
            <w:tcW w:w="1093" w:type="dxa"/>
            <w:vMerge/>
            <w:shd w:val="clear" w:color="auto" w:fill="D9D9D9"/>
          </w:tcPr>
          <w:p w14:paraId="03B82614" w14:textId="77777777" w:rsidR="000D7769" w:rsidRPr="005C3D30" w:rsidRDefault="000D7769" w:rsidP="00FE29F1">
            <w:pPr>
              <w:rPr>
                <w:rFonts w:asciiTheme="minorHAnsi" w:hAnsiTheme="minorHAnsi"/>
                <w:szCs w:val="22"/>
              </w:rPr>
            </w:pPr>
          </w:p>
        </w:tc>
        <w:tc>
          <w:tcPr>
            <w:tcW w:w="1962" w:type="dxa"/>
            <w:shd w:val="clear" w:color="auto" w:fill="FFFF99"/>
            <w:vAlign w:val="center"/>
          </w:tcPr>
          <w:p w14:paraId="4A997859"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14:paraId="7CAAD92D" w14:textId="77777777" w:rsidR="000D7769" w:rsidRPr="005C3D30" w:rsidRDefault="000D7769"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14:paraId="415A944D"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4AF818AD"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D7769" w:rsidRPr="005C3D30" w14:paraId="0C33FABC" w14:textId="77777777" w:rsidTr="00FE29F1">
        <w:tc>
          <w:tcPr>
            <w:tcW w:w="1093" w:type="dxa"/>
            <w:shd w:val="clear" w:color="auto" w:fill="DDD9C3"/>
            <w:textDirection w:val="btLr"/>
          </w:tcPr>
          <w:p w14:paraId="28B0D146" w14:textId="77777777" w:rsidR="000D7769" w:rsidRPr="008540C7" w:rsidRDefault="000D7769" w:rsidP="00FE29F1">
            <w:pPr>
              <w:ind w:left="113" w:right="113"/>
              <w:jc w:val="center"/>
              <w:rPr>
                <w:rFonts w:asciiTheme="minorHAnsi" w:hAnsiTheme="minorHAnsi"/>
                <w:sz w:val="20"/>
              </w:rPr>
            </w:pPr>
            <w:r>
              <w:rPr>
                <w:rFonts w:asciiTheme="minorHAnsi" w:hAnsiTheme="minorHAnsi"/>
                <w:sz w:val="20"/>
              </w:rPr>
              <w:t>G</w:t>
            </w:r>
            <w:r w:rsidRPr="008540C7">
              <w:rPr>
                <w:rFonts w:asciiTheme="minorHAnsi" w:hAnsiTheme="minorHAnsi"/>
                <w:sz w:val="20"/>
              </w:rPr>
              <w:t xml:space="preserve">.(1)(a) </w:t>
            </w:r>
          </w:p>
          <w:p w14:paraId="225939B5" w14:textId="77777777" w:rsidR="000D7769" w:rsidRPr="005C3D30" w:rsidRDefault="000D7769" w:rsidP="00FE29F1">
            <w:pPr>
              <w:ind w:left="113" w:right="113"/>
              <w:jc w:val="center"/>
              <w:rPr>
                <w:rFonts w:asciiTheme="minorHAnsi" w:hAnsiTheme="minorHAnsi"/>
                <w:szCs w:val="22"/>
              </w:rPr>
            </w:pPr>
            <w:r w:rsidRPr="008540C7">
              <w:rPr>
                <w:rFonts w:asciiTheme="minorHAnsi" w:hAnsiTheme="minorHAnsi"/>
                <w:sz w:val="20"/>
              </w:rPr>
              <w:t>Special Education</w:t>
            </w:r>
          </w:p>
        </w:tc>
        <w:tc>
          <w:tcPr>
            <w:tcW w:w="1962" w:type="dxa"/>
            <w:tcBorders>
              <w:bottom w:val="single" w:sz="4" w:space="0" w:color="auto"/>
            </w:tcBorders>
          </w:tcPr>
          <w:p w14:paraId="54078EF9" w14:textId="77777777" w:rsidR="000D7769" w:rsidRPr="005C3D30" w:rsidRDefault="001C7F82" w:rsidP="00EF0439">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 cohesive, and comprehensive</w:t>
            </w:r>
            <w:r w:rsidR="000D7769" w:rsidRPr="005C3D30">
              <w:rPr>
                <w:rFonts w:asciiTheme="minorHAnsi" w:hAnsiTheme="minorHAnsi"/>
                <w:szCs w:val="22"/>
              </w:rPr>
              <w:t xml:space="preserve"> explanation of </w:t>
            </w:r>
            <w:r w:rsidR="00EF0439" w:rsidRPr="00EF0439">
              <w:rPr>
                <w:rFonts w:asciiTheme="minorHAnsi" w:hAnsiTheme="minorHAnsi"/>
                <w:szCs w:val="22"/>
              </w:rPr>
              <w:t>how the proposed school will provide required instructional services/supports to students with IEP</w:t>
            </w:r>
            <w:r w:rsidR="00EF0439">
              <w:rPr>
                <w:rFonts w:asciiTheme="minorHAnsi" w:hAnsiTheme="minorHAnsi"/>
                <w:szCs w:val="22"/>
              </w:rPr>
              <w:t xml:space="preserve"> and </w:t>
            </w:r>
            <w:r w:rsidR="00EF0439" w:rsidRPr="00EF0439">
              <w:rPr>
                <w:rFonts w:asciiTheme="minorHAnsi" w:hAnsiTheme="minorHAnsi"/>
                <w:szCs w:val="22"/>
              </w:rPr>
              <w:t>address</w:t>
            </w:r>
            <w:r w:rsidR="00EF0439">
              <w:rPr>
                <w:rFonts w:asciiTheme="minorHAnsi" w:hAnsiTheme="minorHAnsi"/>
                <w:szCs w:val="22"/>
              </w:rPr>
              <w:t>es</w:t>
            </w:r>
            <w:r w:rsidR="00EF0439" w:rsidRPr="00EF0439">
              <w:rPr>
                <w:rFonts w:asciiTheme="minorHAnsi" w:hAnsiTheme="minorHAnsi"/>
                <w:szCs w:val="22"/>
              </w:rPr>
              <w:t xml:space="preserve"> both students with disabilities and students classified as gifted</w:t>
            </w:r>
            <w:r w:rsidR="000D7769" w:rsidRPr="005C3D30">
              <w:rPr>
                <w:rFonts w:asciiTheme="minorHAnsi" w:hAnsiTheme="minorHAnsi"/>
                <w:szCs w:val="22"/>
              </w:rPr>
              <w:t xml:space="preserve">. </w:t>
            </w:r>
          </w:p>
          <w:p w14:paraId="4104C577" w14:textId="77777777" w:rsidR="000D7769" w:rsidRPr="005C3D30" w:rsidRDefault="000D7769" w:rsidP="00FE29F1">
            <w:pPr>
              <w:rPr>
                <w:rFonts w:asciiTheme="minorHAnsi" w:hAnsiTheme="minorHAnsi"/>
                <w:szCs w:val="22"/>
              </w:rPr>
            </w:pPr>
          </w:p>
        </w:tc>
        <w:tc>
          <w:tcPr>
            <w:tcW w:w="2144" w:type="dxa"/>
            <w:tcBorders>
              <w:bottom w:val="single" w:sz="4" w:space="0" w:color="auto"/>
            </w:tcBorders>
            <w:shd w:val="clear" w:color="auto" w:fill="auto"/>
          </w:tcPr>
          <w:p w14:paraId="6F184C5B" w14:textId="77777777" w:rsidR="000D7769" w:rsidRPr="005C3D30" w:rsidRDefault="001C7F82" w:rsidP="00857F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 xml:space="preserve">clear </w:t>
            </w:r>
            <w:r w:rsidR="000D7769" w:rsidRPr="005C3D30">
              <w:rPr>
                <w:rFonts w:asciiTheme="minorHAnsi" w:hAnsiTheme="minorHAnsi"/>
                <w:szCs w:val="22"/>
              </w:rPr>
              <w:t xml:space="preserve">explanation of </w:t>
            </w:r>
            <w:r w:rsidR="00EF0439" w:rsidRPr="00EF0439">
              <w:rPr>
                <w:rFonts w:asciiTheme="minorHAnsi" w:hAnsiTheme="minorHAnsi"/>
                <w:szCs w:val="22"/>
              </w:rPr>
              <w:t>how the proposed school will provide required instructional services/supports to students with IEP and addresses both students with disabilities and students classified as gifted.</w:t>
            </w:r>
          </w:p>
        </w:tc>
        <w:tc>
          <w:tcPr>
            <w:tcW w:w="2109" w:type="dxa"/>
            <w:tcBorders>
              <w:bottom w:val="single" w:sz="4" w:space="0" w:color="auto"/>
            </w:tcBorders>
            <w:shd w:val="clear" w:color="auto" w:fill="auto"/>
          </w:tcPr>
          <w:p w14:paraId="12362F01"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limited</w:t>
            </w:r>
            <w:r w:rsidR="00857FF1">
              <w:rPr>
                <w:rFonts w:asciiTheme="minorHAnsi" w:hAnsiTheme="minorHAnsi"/>
                <w:szCs w:val="22"/>
              </w:rPr>
              <w:t xml:space="preserve"> explanation of</w:t>
            </w:r>
            <w:r w:rsidR="00857FF1">
              <w:t xml:space="preserve"> </w:t>
            </w:r>
            <w:r w:rsidR="00857FF1" w:rsidRPr="00857FF1">
              <w:rPr>
                <w:rFonts w:asciiTheme="minorHAnsi" w:hAnsiTheme="minorHAnsi"/>
                <w:szCs w:val="22"/>
              </w:rPr>
              <w:t xml:space="preserve">how the proposed school will provide required instructional services/supports to students with IEP and </w:t>
            </w:r>
            <w:r w:rsidR="00857FF1">
              <w:rPr>
                <w:rFonts w:asciiTheme="minorHAnsi" w:hAnsiTheme="minorHAnsi"/>
                <w:szCs w:val="22"/>
              </w:rPr>
              <w:t xml:space="preserve">may not address </w:t>
            </w:r>
            <w:r w:rsidR="00857FF1" w:rsidRPr="00857FF1">
              <w:rPr>
                <w:rFonts w:asciiTheme="minorHAnsi" w:hAnsiTheme="minorHAnsi"/>
                <w:szCs w:val="22"/>
              </w:rPr>
              <w:t>both students with disabilities and students classified as gifted.</w:t>
            </w:r>
          </w:p>
        </w:tc>
        <w:tc>
          <w:tcPr>
            <w:tcW w:w="2268" w:type="dxa"/>
            <w:tcBorders>
              <w:bottom w:val="single" w:sz="4" w:space="0" w:color="auto"/>
            </w:tcBorders>
          </w:tcPr>
          <w:p w14:paraId="43B5FB3A" w14:textId="77777777" w:rsidR="000D7769"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an </w:t>
            </w:r>
            <w:r w:rsidR="000D7769" w:rsidRPr="005C3D30">
              <w:rPr>
                <w:rFonts w:asciiTheme="minorHAnsi" w:hAnsiTheme="minorHAnsi"/>
                <w:b/>
                <w:szCs w:val="22"/>
              </w:rPr>
              <w:t>incomplete and/or inadequate</w:t>
            </w:r>
            <w:r w:rsidR="000D7769" w:rsidRPr="005C3D30">
              <w:rPr>
                <w:rFonts w:asciiTheme="minorHAnsi" w:hAnsiTheme="minorHAnsi"/>
                <w:szCs w:val="22"/>
              </w:rPr>
              <w:t xml:space="preserve"> explanation of </w:t>
            </w:r>
            <w:r w:rsidR="00857FF1" w:rsidRPr="00857FF1">
              <w:rPr>
                <w:rFonts w:asciiTheme="minorHAnsi" w:hAnsiTheme="minorHAnsi"/>
                <w:szCs w:val="22"/>
              </w:rPr>
              <w:t>how the proposed school will provide required instructional services/s</w:t>
            </w:r>
            <w:r w:rsidR="00857FF1">
              <w:rPr>
                <w:rFonts w:asciiTheme="minorHAnsi" w:hAnsiTheme="minorHAnsi"/>
                <w:szCs w:val="22"/>
              </w:rPr>
              <w:t xml:space="preserve">upports to students with IEP.  AND/OR </w:t>
            </w:r>
            <w:r>
              <w:rPr>
                <w:rFonts w:asciiTheme="minorHAnsi" w:hAnsiTheme="minorHAnsi"/>
                <w:szCs w:val="22"/>
              </w:rPr>
              <w:t>The application</w:t>
            </w:r>
            <w:r w:rsidR="00857FF1">
              <w:rPr>
                <w:rFonts w:asciiTheme="minorHAnsi" w:hAnsiTheme="minorHAnsi"/>
                <w:szCs w:val="22"/>
              </w:rPr>
              <w:t xml:space="preserve"> fails to</w:t>
            </w:r>
            <w:r w:rsidR="00857FF1" w:rsidRPr="00857FF1">
              <w:rPr>
                <w:rFonts w:asciiTheme="minorHAnsi" w:hAnsiTheme="minorHAnsi"/>
                <w:szCs w:val="22"/>
              </w:rPr>
              <w:t xml:space="preserve"> addresses both students with disabilities and students classified as gifted.</w:t>
            </w:r>
            <w:r w:rsidR="000D7769" w:rsidRPr="005C3D30">
              <w:rPr>
                <w:rFonts w:asciiTheme="minorHAnsi" w:hAnsiTheme="minorHAnsi"/>
                <w:szCs w:val="22"/>
              </w:rPr>
              <w:t xml:space="preserve"> </w:t>
            </w:r>
          </w:p>
          <w:p w14:paraId="3773ACF3" w14:textId="77777777" w:rsidR="000D7769" w:rsidRPr="005C3D30" w:rsidRDefault="000D7769" w:rsidP="00FE29F1">
            <w:pPr>
              <w:jc w:val="center"/>
              <w:rPr>
                <w:rFonts w:asciiTheme="minorHAnsi" w:hAnsiTheme="minorHAnsi"/>
                <w:szCs w:val="22"/>
              </w:rPr>
            </w:pPr>
            <w:r>
              <w:rPr>
                <w:rFonts w:asciiTheme="minorHAnsi" w:hAnsiTheme="minorHAnsi"/>
                <w:szCs w:val="22"/>
              </w:rPr>
              <w:t>--OR--</w:t>
            </w:r>
          </w:p>
          <w:p w14:paraId="6BBEA7B0" w14:textId="77777777" w:rsidR="000D7769" w:rsidRPr="005C3D30" w:rsidRDefault="000D7769"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Special Education.</w:t>
            </w:r>
          </w:p>
        </w:tc>
      </w:tr>
      <w:tr w:rsidR="000D7769" w:rsidRPr="007470C7" w14:paraId="048A4A17" w14:textId="77777777" w:rsidTr="00FE29F1">
        <w:trPr>
          <w:trHeight w:val="260"/>
        </w:trPr>
        <w:tc>
          <w:tcPr>
            <w:tcW w:w="9576" w:type="dxa"/>
            <w:gridSpan w:val="5"/>
            <w:shd w:val="clear" w:color="auto" w:fill="D9D9D9" w:themeFill="background1" w:themeFillShade="D9"/>
          </w:tcPr>
          <w:p w14:paraId="4126B213" w14:textId="77777777" w:rsidR="000D7769" w:rsidRPr="007470C7" w:rsidRDefault="000D7769" w:rsidP="00FE29F1">
            <w:pPr>
              <w:rPr>
                <w:rFonts w:asciiTheme="minorHAnsi" w:hAnsiTheme="minorHAnsi"/>
                <w:b/>
                <w:noProof/>
                <w:szCs w:val="22"/>
              </w:rPr>
            </w:pPr>
            <w:permStart w:id="472861517"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08660932"/>
                <w:placeholder>
                  <w:docPart w:val="26B8D41C75AE416EAE223885947E7DF0"/>
                </w:placeholder>
                <w:showingPlcHdr/>
              </w:sdtPr>
              <w:sdtEndPr/>
              <w:sdtContent>
                <w:r w:rsidRPr="002608E1">
                  <w:rPr>
                    <w:rStyle w:val="PlaceholderText"/>
                  </w:rPr>
                  <w:t>Click here to enter text.</w:t>
                </w:r>
              </w:sdtContent>
            </w:sdt>
          </w:p>
        </w:tc>
      </w:tr>
      <w:permEnd w:id="472861517"/>
    </w:tbl>
    <w:p w14:paraId="3234A548" w14:textId="77777777"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093C4534" w14:textId="77777777" w:rsidTr="001625D7">
        <w:tc>
          <w:tcPr>
            <w:tcW w:w="9576" w:type="dxa"/>
            <w:shd w:val="clear" w:color="auto" w:fill="D9D9D9" w:themeFill="background1" w:themeFillShade="D9"/>
          </w:tcPr>
          <w:p w14:paraId="54E8FCEF" w14:textId="77777777" w:rsidR="004243C2" w:rsidRPr="005C3D30" w:rsidRDefault="003760C0" w:rsidP="004B7BED">
            <w:pPr>
              <w:rPr>
                <w:rFonts w:asciiTheme="minorHAnsi" w:hAnsiTheme="minorHAnsi"/>
                <w:szCs w:val="22"/>
              </w:rPr>
            </w:pPr>
            <w:r>
              <w:rPr>
                <w:rFonts w:asciiTheme="minorHAnsi" w:hAnsiTheme="minorHAnsi"/>
                <w:szCs w:val="22"/>
              </w:rPr>
              <w:lastRenderedPageBreak/>
              <w:t>G</w:t>
            </w:r>
            <w:r w:rsidRPr="005C3D30">
              <w:rPr>
                <w:rFonts w:asciiTheme="minorHAnsi" w:hAnsiTheme="minorHAnsi"/>
                <w:szCs w:val="22"/>
              </w:rPr>
              <w:t>. (</w:t>
            </w:r>
            <w:r w:rsidR="004243C2" w:rsidRPr="005C3D30">
              <w:rPr>
                <w:rFonts w:asciiTheme="minorHAnsi" w:hAnsiTheme="minorHAnsi"/>
                <w:szCs w:val="22"/>
              </w:rPr>
              <w:t>1</w:t>
            </w:r>
            <w:r w:rsidRPr="005C3D30">
              <w:rPr>
                <w:rFonts w:asciiTheme="minorHAnsi" w:hAnsiTheme="minorHAnsi"/>
                <w:szCs w:val="22"/>
              </w:rPr>
              <w:t>) (</w:t>
            </w:r>
            <w:r w:rsidR="004243C2" w:rsidRPr="005C3D30">
              <w:rPr>
                <w:rFonts w:asciiTheme="minorHAnsi" w:hAnsiTheme="minorHAnsi"/>
                <w:szCs w:val="22"/>
              </w:rPr>
              <w:t>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p>
        </w:tc>
      </w:tr>
      <w:tr w:rsidR="00B80D83" w:rsidRPr="005C3D30" w14:paraId="36A93924" w14:textId="77777777" w:rsidTr="001625D7">
        <w:tc>
          <w:tcPr>
            <w:tcW w:w="9576" w:type="dxa"/>
            <w:shd w:val="clear" w:color="auto" w:fill="auto"/>
          </w:tcPr>
          <w:p w14:paraId="68379057" w14:textId="77777777" w:rsidR="00B80D83" w:rsidRPr="00BD7114" w:rsidRDefault="00754982" w:rsidP="00754982">
            <w:pPr>
              <w:rPr>
                <w:rFonts w:asciiTheme="minorHAnsi" w:hAnsiTheme="minorHAnsi"/>
                <w:i/>
                <w:color w:val="C00000"/>
                <w:szCs w:val="22"/>
              </w:rPr>
            </w:pPr>
            <w:r>
              <w:rPr>
                <w:rFonts w:asciiTheme="minorHAnsi" w:hAnsiTheme="minorHAnsi"/>
                <w:b/>
                <w:szCs w:val="22"/>
              </w:rPr>
              <w:t xml:space="preserve">APPLICANT RESPONSE:   </w:t>
            </w:r>
            <w:r w:rsidR="007835F3">
              <w:rPr>
                <w:rFonts w:asciiTheme="minorHAnsi" w:hAnsiTheme="minorHAnsi"/>
                <w:b/>
                <w:szCs w:val="22"/>
              </w:rPr>
              <w:t>Brigance testing, as well as the results of short cycle testing, will be used to determine whether progress is sufficient.  Case management by the Special Education teacher is crucial at the secondary level to support attainment of IEP goals and the overall success of students in AEA.</w:t>
            </w:r>
            <w:r>
              <w:rPr>
                <w:rFonts w:asciiTheme="minorHAnsi" w:hAnsiTheme="minorHAnsi"/>
                <w:b/>
                <w:szCs w:val="22"/>
              </w:rPr>
              <w:t xml:space="preserve">    </w:t>
            </w:r>
            <w:r w:rsidR="007835F3">
              <w:rPr>
                <w:rFonts w:asciiTheme="minorHAnsi" w:hAnsiTheme="minorHAnsi"/>
                <w:b/>
                <w:szCs w:val="22"/>
              </w:rPr>
              <w:t xml:space="preserve">Triennial evaluation will also determine if progress is being made on goals. </w:t>
            </w:r>
            <w:r>
              <w:rPr>
                <w:rFonts w:asciiTheme="minorHAnsi" w:hAnsiTheme="minorHAnsi"/>
                <w:b/>
                <w:szCs w:val="22"/>
              </w:rPr>
              <w:t xml:space="preserve">                 </w:t>
            </w:r>
          </w:p>
        </w:tc>
      </w:tr>
    </w:tbl>
    <w:p w14:paraId="1501E443" w14:textId="77777777"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724D04" w:rsidRPr="00724D04" w14:paraId="514A1C3C" w14:textId="77777777" w:rsidTr="00917865">
        <w:tc>
          <w:tcPr>
            <w:tcW w:w="9576" w:type="dxa"/>
            <w:gridSpan w:val="5"/>
            <w:shd w:val="clear" w:color="auto" w:fill="D9D9D9"/>
          </w:tcPr>
          <w:p w14:paraId="049E8B13"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Ranking</w:t>
            </w:r>
          </w:p>
        </w:tc>
      </w:tr>
      <w:tr w:rsidR="00724D04" w:rsidRPr="00724D04" w14:paraId="1888BA1F" w14:textId="77777777" w:rsidTr="00917865">
        <w:tc>
          <w:tcPr>
            <w:tcW w:w="5199" w:type="dxa"/>
            <w:gridSpan w:val="3"/>
            <w:shd w:val="clear" w:color="auto" w:fill="D9D9D9" w:themeFill="background1" w:themeFillShade="D9"/>
            <w:vAlign w:val="center"/>
          </w:tcPr>
          <w:p w14:paraId="232A1CD0" w14:textId="77777777" w:rsidR="00724D04" w:rsidRPr="00724D04" w:rsidRDefault="00B410BD" w:rsidP="00724D04">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830272" behindDoc="0" locked="0" layoutInCell="1" allowOverlap="1" wp14:anchorId="58F7563C" wp14:editId="23B429CB">
                      <wp:simplePos x="0" y="0"/>
                      <wp:positionH relativeFrom="column">
                        <wp:posOffset>918845</wp:posOffset>
                      </wp:positionH>
                      <wp:positionV relativeFrom="paragraph">
                        <wp:posOffset>77469</wp:posOffset>
                      </wp:positionV>
                      <wp:extent cx="1495425" cy="0"/>
                      <wp:effectExtent l="38100" t="76200" r="0" b="95250"/>
                      <wp:wrapNone/>
                      <wp:docPr id="6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2255EE1" id="AutoShape 12" o:spid="_x0000_s1026" type="#_x0000_t32" style="position:absolute;margin-left:72.35pt;margin-top:6.1pt;width:117.75pt;height:0;flip:x;z-index:251830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">
                      <v:stroke endarrow="block"/>
                    </v:shape>
                  </w:pict>
                </mc:Fallback>
              </mc:AlternateContent>
            </w:r>
            <w:r w:rsidR="00724D04" w:rsidRPr="00724D04">
              <w:rPr>
                <w:rFonts w:asciiTheme="minorHAnsi" w:hAnsiTheme="minorHAnsi"/>
                <w:szCs w:val="22"/>
              </w:rPr>
              <w:t xml:space="preserve">    Satisfied</w:t>
            </w:r>
          </w:p>
        </w:tc>
        <w:tc>
          <w:tcPr>
            <w:tcW w:w="4377" w:type="dxa"/>
            <w:gridSpan w:val="2"/>
            <w:shd w:val="clear" w:color="auto" w:fill="D9D9D9" w:themeFill="background1" w:themeFillShade="D9"/>
            <w:vAlign w:val="center"/>
          </w:tcPr>
          <w:p w14:paraId="21A02A6F" w14:textId="77777777" w:rsidR="00724D04" w:rsidRPr="00724D04" w:rsidRDefault="00B410BD" w:rsidP="00724D04">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831296" behindDoc="0" locked="0" layoutInCell="1" allowOverlap="1" wp14:anchorId="51B41D19" wp14:editId="05CD2572">
                      <wp:simplePos x="0" y="0"/>
                      <wp:positionH relativeFrom="column">
                        <wp:posOffset>873125</wp:posOffset>
                      </wp:positionH>
                      <wp:positionV relativeFrom="paragraph">
                        <wp:posOffset>78739</wp:posOffset>
                      </wp:positionV>
                      <wp:extent cx="1377950" cy="0"/>
                      <wp:effectExtent l="0" t="76200" r="12700" b="95250"/>
                      <wp:wrapNone/>
                      <wp:docPr id="6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45C0787" id="AutoShape 13" o:spid="_x0000_s1026" type="#_x0000_t32" style="position:absolute;margin-left:68.75pt;margin-top:6.2pt;width:108.5pt;height:0;z-index:25183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">
                      <v:stroke endarrow="block"/>
                    </v:shape>
                  </w:pict>
                </mc:Fallback>
              </mc:AlternateContent>
            </w:r>
            <w:r w:rsidR="00724D04" w:rsidRPr="00724D04">
              <w:rPr>
                <w:rFonts w:asciiTheme="minorHAnsi" w:hAnsiTheme="minorHAnsi"/>
                <w:szCs w:val="22"/>
              </w:rPr>
              <w:t xml:space="preserve"> Not Satisfied </w:t>
            </w:r>
          </w:p>
        </w:tc>
      </w:tr>
      <w:tr w:rsidR="00724D04" w:rsidRPr="00724D04" w14:paraId="1020E36A" w14:textId="77777777" w:rsidTr="00917865">
        <w:tc>
          <w:tcPr>
            <w:tcW w:w="1093" w:type="dxa"/>
            <w:vMerge w:val="restart"/>
            <w:shd w:val="clear" w:color="auto" w:fill="DDD9C3"/>
            <w:textDirection w:val="btLr"/>
          </w:tcPr>
          <w:p w14:paraId="5058E9EA" w14:textId="77777777" w:rsidR="00724D04" w:rsidRPr="00724D04" w:rsidRDefault="00724D04" w:rsidP="00724D04">
            <w:pPr>
              <w:ind w:left="113" w:right="113"/>
              <w:jc w:val="center"/>
              <w:rPr>
                <w:rFonts w:asciiTheme="minorHAnsi" w:hAnsiTheme="minorHAnsi"/>
                <w:sz w:val="20"/>
              </w:rPr>
            </w:pPr>
            <w:r w:rsidRPr="00724D04">
              <w:rPr>
                <w:rFonts w:asciiTheme="minorHAnsi" w:hAnsiTheme="minorHAnsi"/>
                <w:sz w:val="20"/>
              </w:rPr>
              <w:t>G.(1)(b)</w:t>
            </w:r>
          </w:p>
          <w:p w14:paraId="7E1287C0" w14:textId="77777777" w:rsidR="00724D04" w:rsidRPr="00724D04" w:rsidRDefault="00724D04" w:rsidP="00724D04">
            <w:pPr>
              <w:ind w:left="113" w:right="113"/>
              <w:jc w:val="center"/>
              <w:rPr>
                <w:rFonts w:asciiTheme="minorHAnsi" w:hAnsiTheme="minorHAnsi"/>
                <w:szCs w:val="22"/>
              </w:rPr>
            </w:pPr>
            <w:r w:rsidRPr="00724D04">
              <w:rPr>
                <w:rFonts w:asciiTheme="minorHAnsi" w:hAnsiTheme="minorHAnsi"/>
                <w:sz w:val="20"/>
              </w:rPr>
              <w:t>Special Education</w:t>
            </w:r>
          </w:p>
        </w:tc>
        <w:tc>
          <w:tcPr>
            <w:tcW w:w="1962" w:type="dxa"/>
            <w:shd w:val="clear" w:color="auto" w:fill="FFFF99"/>
            <w:vAlign w:val="center"/>
          </w:tcPr>
          <w:p w14:paraId="27EED779"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Exceeds—4</w:t>
            </w:r>
            <w:r w:rsidRPr="00724D04">
              <w:rPr>
                <w:rFonts w:asciiTheme="minorHAnsi" w:hAnsiTheme="minorHAnsi"/>
                <w:b/>
                <w:szCs w:val="22"/>
              </w:rPr>
              <w:t xml:space="preserve">   </w:t>
            </w:r>
          </w:p>
        </w:tc>
        <w:tc>
          <w:tcPr>
            <w:tcW w:w="2144" w:type="dxa"/>
            <w:shd w:val="clear" w:color="auto" w:fill="FFFF99"/>
            <w:vAlign w:val="center"/>
          </w:tcPr>
          <w:p w14:paraId="10CD0737"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 xml:space="preserve">Meets—3    </w:t>
            </w:r>
          </w:p>
        </w:tc>
        <w:tc>
          <w:tcPr>
            <w:tcW w:w="2109" w:type="dxa"/>
            <w:shd w:val="clear" w:color="auto" w:fill="FFFF99"/>
            <w:vAlign w:val="center"/>
          </w:tcPr>
          <w:p w14:paraId="249A7CAF"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Partially Meets - 2</w:t>
            </w:r>
            <w:r w:rsidRPr="00724D04">
              <w:rPr>
                <w:rFonts w:asciiTheme="minorHAnsi" w:hAnsiTheme="minorHAnsi"/>
                <w:b/>
                <w:szCs w:val="22"/>
              </w:rPr>
              <w:t xml:space="preserve">    </w:t>
            </w:r>
          </w:p>
        </w:tc>
        <w:tc>
          <w:tcPr>
            <w:tcW w:w="2268" w:type="dxa"/>
            <w:shd w:val="clear" w:color="auto" w:fill="FFFF99"/>
            <w:vAlign w:val="center"/>
          </w:tcPr>
          <w:p w14:paraId="55AE05C9"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Does Not Meet—1</w:t>
            </w:r>
          </w:p>
        </w:tc>
      </w:tr>
      <w:tr w:rsidR="00724D04" w:rsidRPr="00724D04" w14:paraId="2C9EDC8F" w14:textId="77777777" w:rsidTr="00917865">
        <w:trPr>
          <w:trHeight w:val="2330"/>
        </w:trPr>
        <w:tc>
          <w:tcPr>
            <w:tcW w:w="1093" w:type="dxa"/>
            <w:vMerge/>
            <w:shd w:val="clear" w:color="auto" w:fill="DDD9C3"/>
            <w:textDirection w:val="btLr"/>
          </w:tcPr>
          <w:p w14:paraId="58C1027E" w14:textId="77777777" w:rsidR="00724D04" w:rsidRPr="00724D04" w:rsidRDefault="00724D04" w:rsidP="00724D04">
            <w:pPr>
              <w:ind w:left="113" w:right="113"/>
              <w:jc w:val="center"/>
              <w:rPr>
                <w:rFonts w:ascii="Times New Roman" w:hAnsi="Times New Roman"/>
                <w:szCs w:val="22"/>
              </w:rPr>
            </w:pPr>
          </w:p>
        </w:tc>
        <w:tc>
          <w:tcPr>
            <w:tcW w:w="1962" w:type="dxa"/>
            <w:tcBorders>
              <w:bottom w:val="single" w:sz="4" w:space="0" w:color="auto"/>
            </w:tcBorders>
          </w:tcPr>
          <w:p w14:paraId="7F898352"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 </w:t>
            </w:r>
            <w:r w:rsidR="00724D04" w:rsidRPr="00724D04">
              <w:rPr>
                <w:rFonts w:asciiTheme="minorHAnsi" w:hAnsiTheme="minorHAnsi"/>
                <w:b/>
                <w:szCs w:val="22"/>
              </w:rPr>
              <w:t>clear, cohesive, and comprehensive</w:t>
            </w:r>
            <w:r w:rsidR="00724D04" w:rsidRPr="00724D04">
              <w:rPr>
                <w:rFonts w:asciiTheme="minorHAnsi" w:hAnsiTheme="minorHAnsi"/>
                <w:szCs w:val="22"/>
              </w:rPr>
              <w:t xml:space="preserve"> 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597FE20A" w14:textId="77777777" w:rsidR="00724D04" w:rsidRPr="00724D04" w:rsidRDefault="00724D04" w:rsidP="00724D04">
            <w:pPr>
              <w:rPr>
                <w:rFonts w:asciiTheme="minorHAnsi" w:hAnsiTheme="minorHAnsi"/>
                <w:szCs w:val="22"/>
              </w:rPr>
            </w:pPr>
          </w:p>
        </w:tc>
        <w:tc>
          <w:tcPr>
            <w:tcW w:w="2144" w:type="dxa"/>
            <w:tcBorders>
              <w:bottom w:val="single" w:sz="4" w:space="0" w:color="auto"/>
            </w:tcBorders>
          </w:tcPr>
          <w:p w14:paraId="1A0F8036"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 </w:t>
            </w:r>
            <w:r w:rsidR="00724D04" w:rsidRPr="00724D04">
              <w:rPr>
                <w:rFonts w:asciiTheme="minorHAnsi" w:hAnsiTheme="minorHAnsi"/>
                <w:b/>
                <w:szCs w:val="22"/>
              </w:rPr>
              <w:t xml:space="preserve">clear </w:t>
            </w:r>
            <w:r w:rsidR="00724D04" w:rsidRPr="00724D04">
              <w:rPr>
                <w:rFonts w:asciiTheme="minorHAnsi" w:hAnsiTheme="minorHAnsi"/>
                <w:szCs w:val="22"/>
              </w:rPr>
              <w:t xml:space="preserve">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5FB664A4" w14:textId="77777777" w:rsidR="00724D04" w:rsidRPr="00724D04" w:rsidRDefault="00724D04" w:rsidP="00724D04">
            <w:pPr>
              <w:rPr>
                <w:rFonts w:asciiTheme="minorHAnsi" w:hAnsiTheme="minorHAnsi"/>
                <w:szCs w:val="22"/>
              </w:rPr>
            </w:pPr>
          </w:p>
        </w:tc>
        <w:tc>
          <w:tcPr>
            <w:tcW w:w="2109" w:type="dxa"/>
            <w:tcBorders>
              <w:bottom w:val="single" w:sz="4" w:space="0" w:color="auto"/>
            </w:tcBorders>
          </w:tcPr>
          <w:p w14:paraId="733FDD4A"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 </w:t>
            </w:r>
            <w:r w:rsidR="00724D04" w:rsidRPr="00724D04">
              <w:rPr>
                <w:rFonts w:asciiTheme="minorHAnsi" w:hAnsiTheme="minorHAnsi"/>
                <w:b/>
                <w:szCs w:val="22"/>
              </w:rPr>
              <w:t xml:space="preserve">limited </w:t>
            </w:r>
            <w:r w:rsidR="00724D04" w:rsidRPr="00724D04">
              <w:rPr>
                <w:rFonts w:asciiTheme="minorHAnsi" w:hAnsiTheme="minorHAnsi"/>
                <w:szCs w:val="22"/>
              </w:rPr>
              <w:t xml:space="preserve">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7419476E" w14:textId="77777777" w:rsidR="00724D04" w:rsidRPr="00724D04" w:rsidRDefault="00724D04" w:rsidP="00724D04">
            <w:pPr>
              <w:rPr>
                <w:rFonts w:asciiTheme="minorHAnsi" w:hAnsiTheme="minorHAnsi"/>
                <w:szCs w:val="22"/>
              </w:rPr>
            </w:pPr>
          </w:p>
        </w:tc>
        <w:tc>
          <w:tcPr>
            <w:tcW w:w="2268" w:type="dxa"/>
            <w:tcBorders>
              <w:bottom w:val="single" w:sz="4" w:space="0" w:color="auto"/>
            </w:tcBorders>
            <w:shd w:val="clear" w:color="auto" w:fill="auto"/>
          </w:tcPr>
          <w:p w14:paraId="08D6485E" w14:textId="77777777" w:rsidR="00724D04" w:rsidRPr="00724D04" w:rsidRDefault="001C7F82" w:rsidP="00724D04">
            <w:pPr>
              <w:rPr>
                <w:rFonts w:asciiTheme="minorHAnsi" w:hAnsiTheme="minorHAnsi"/>
                <w:szCs w:val="22"/>
              </w:rPr>
            </w:pPr>
            <w:r>
              <w:rPr>
                <w:rFonts w:asciiTheme="minorHAnsi" w:hAnsiTheme="minorHAnsi"/>
                <w:szCs w:val="22"/>
              </w:rPr>
              <w:t>The application</w:t>
            </w:r>
            <w:r w:rsidR="00724D04" w:rsidRPr="00724D04">
              <w:rPr>
                <w:rFonts w:asciiTheme="minorHAnsi" w:hAnsiTheme="minorHAnsi"/>
                <w:szCs w:val="22"/>
              </w:rPr>
              <w:t xml:space="preserve"> provides an </w:t>
            </w:r>
            <w:r w:rsidR="00724D04" w:rsidRPr="00724D04">
              <w:rPr>
                <w:rFonts w:asciiTheme="minorHAnsi" w:hAnsiTheme="minorHAnsi"/>
                <w:b/>
                <w:szCs w:val="22"/>
              </w:rPr>
              <w:t>incomplete and/or inadequate</w:t>
            </w:r>
            <w:r w:rsidR="00724D04" w:rsidRPr="00724D04">
              <w:rPr>
                <w:rFonts w:asciiTheme="minorHAnsi" w:hAnsiTheme="minorHAnsi"/>
                <w:szCs w:val="22"/>
              </w:rPr>
              <w:t xml:space="preserve"> description of how </w:t>
            </w:r>
            <w:r>
              <w:rPr>
                <w:rFonts w:asciiTheme="minorHAnsi" w:hAnsiTheme="minorHAnsi"/>
                <w:szCs w:val="22"/>
              </w:rPr>
              <w:t>the proposed school</w:t>
            </w:r>
            <w:r w:rsidR="00724D04" w:rsidRPr="00724D04">
              <w:rPr>
                <w:rFonts w:asciiTheme="minorHAnsi" w:hAnsiTheme="minorHAnsi"/>
                <w:szCs w:val="22"/>
              </w:rPr>
              <w:t xml:space="preserve"> will regularly evaluate and monitor the progress and success of special education students to ensure attainment of IEP goals.</w:t>
            </w:r>
          </w:p>
          <w:p w14:paraId="1FA2E5F0" w14:textId="77777777" w:rsidR="00724D04" w:rsidRPr="00724D04" w:rsidRDefault="00724D04" w:rsidP="00724D04">
            <w:pPr>
              <w:jc w:val="center"/>
              <w:rPr>
                <w:rFonts w:asciiTheme="minorHAnsi" w:hAnsiTheme="minorHAnsi"/>
                <w:szCs w:val="22"/>
              </w:rPr>
            </w:pPr>
            <w:r w:rsidRPr="00724D04">
              <w:rPr>
                <w:rFonts w:asciiTheme="minorHAnsi" w:hAnsiTheme="minorHAnsi"/>
                <w:szCs w:val="22"/>
              </w:rPr>
              <w:t>--OR--</w:t>
            </w:r>
          </w:p>
          <w:p w14:paraId="475BECF9" w14:textId="77777777" w:rsidR="00724D04" w:rsidRPr="00724D04" w:rsidRDefault="00724D04" w:rsidP="00724D04">
            <w:pPr>
              <w:rPr>
                <w:rFonts w:asciiTheme="minorHAnsi" w:hAnsiTheme="minorHAnsi"/>
                <w:szCs w:val="22"/>
              </w:rPr>
            </w:pPr>
            <w:r w:rsidRPr="00724D04">
              <w:rPr>
                <w:rFonts w:asciiTheme="minorHAnsi" w:hAnsiTheme="minorHAnsi"/>
                <w:szCs w:val="22"/>
              </w:rPr>
              <w:t xml:space="preserve">The application </w:t>
            </w:r>
            <w:r w:rsidRPr="00724D04">
              <w:rPr>
                <w:rFonts w:asciiTheme="minorHAnsi" w:hAnsiTheme="minorHAnsi"/>
                <w:b/>
                <w:szCs w:val="22"/>
              </w:rPr>
              <w:t xml:space="preserve">does not address </w:t>
            </w:r>
            <w:r w:rsidRPr="00724D04">
              <w:rPr>
                <w:rFonts w:asciiTheme="minorHAnsi" w:hAnsiTheme="minorHAnsi"/>
                <w:szCs w:val="22"/>
              </w:rPr>
              <w:t>the regular evaluation and monitoring of students with special needs.</w:t>
            </w:r>
          </w:p>
        </w:tc>
      </w:tr>
      <w:tr w:rsidR="00724D04" w:rsidRPr="00724D04" w14:paraId="7D8FB4C2" w14:textId="77777777" w:rsidTr="00917865">
        <w:trPr>
          <w:trHeight w:val="260"/>
        </w:trPr>
        <w:tc>
          <w:tcPr>
            <w:tcW w:w="9576" w:type="dxa"/>
            <w:gridSpan w:val="5"/>
            <w:shd w:val="clear" w:color="auto" w:fill="D9D9D9" w:themeFill="background1" w:themeFillShade="D9"/>
          </w:tcPr>
          <w:p w14:paraId="65801417" w14:textId="77777777" w:rsidR="00724D04" w:rsidRPr="00724D04" w:rsidRDefault="00724D04" w:rsidP="00724D04">
            <w:pPr>
              <w:rPr>
                <w:rFonts w:asciiTheme="minorHAnsi" w:hAnsiTheme="minorHAnsi"/>
                <w:b/>
                <w:noProof/>
                <w:szCs w:val="22"/>
              </w:rPr>
            </w:pPr>
            <w:permStart w:id="484273846" w:edGrp="everyone" w:colFirst="0" w:colLast="0"/>
            <w:r w:rsidRPr="00724D04">
              <w:rPr>
                <w:rFonts w:asciiTheme="minorHAnsi" w:hAnsiTheme="minorHAnsi"/>
                <w:b/>
                <w:noProof/>
                <w:szCs w:val="22"/>
              </w:rPr>
              <w:t xml:space="preserve">CSD EVALUATION: </w:t>
            </w:r>
            <w:sdt>
              <w:sdtPr>
                <w:rPr>
                  <w:rFonts w:asciiTheme="minorHAnsi" w:hAnsiTheme="minorHAnsi"/>
                  <w:b/>
                  <w:noProof/>
                  <w:szCs w:val="22"/>
                </w:rPr>
                <w:id w:val="124980237"/>
                <w:placeholder>
                  <w:docPart w:val="65ED58DD7D834A02B481B5765E7AB412"/>
                </w:placeholder>
                <w:showingPlcHdr/>
              </w:sdtPr>
              <w:sdtEndPr/>
              <w:sdtContent>
                <w:r w:rsidRPr="00724D04">
                  <w:rPr>
                    <w:color w:val="808080"/>
                  </w:rPr>
                  <w:t>Click here to enter text.</w:t>
                </w:r>
              </w:sdtContent>
            </w:sdt>
          </w:p>
        </w:tc>
      </w:tr>
      <w:permEnd w:id="484273846"/>
    </w:tbl>
    <w:p w14:paraId="0D1660BA" w14:textId="079BBCD0" w:rsidR="00724D04" w:rsidRDefault="00724D04">
      <w:pPr>
        <w:spacing w:after="200" w:line="276" w:lineRule="auto"/>
        <w:rPr>
          <w:b/>
          <w:szCs w:val="22"/>
        </w:rPr>
      </w:pPr>
      <w:r>
        <w:rPr>
          <w:b/>
          <w:szCs w:val="22"/>
        </w:rPr>
        <w:br w:type="page"/>
      </w:r>
    </w:p>
    <w:p w14:paraId="2E8988ED" w14:textId="77777777" w:rsidR="004243C2" w:rsidRPr="005C3D30" w:rsidRDefault="003760C0" w:rsidP="0072177E">
      <w:pPr>
        <w:spacing w:before="240" w:after="120"/>
        <w:rPr>
          <w:b/>
          <w:szCs w:val="22"/>
        </w:rPr>
      </w:pPr>
      <w:r>
        <w:rPr>
          <w:b/>
          <w:szCs w:val="22"/>
        </w:rPr>
        <w:lastRenderedPageBreak/>
        <w:t>G</w:t>
      </w:r>
      <w:r w:rsidRPr="005C3D30">
        <w:rPr>
          <w:b/>
          <w:szCs w:val="22"/>
        </w:rPr>
        <w:t>. (</w:t>
      </w:r>
      <w:r w:rsidR="002323FD">
        <w:rPr>
          <w:b/>
          <w:szCs w:val="22"/>
        </w:rPr>
        <w:t>2</w:t>
      </w:r>
      <w:r w:rsidRPr="005C3D30">
        <w:rPr>
          <w:b/>
          <w:szCs w:val="22"/>
        </w:rPr>
        <w:t>) English</w:t>
      </w:r>
      <w:r w:rsidR="004243C2" w:rsidRPr="005C3D30">
        <w:rPr>
          <w:b/>
          <w:szCs w:val="22"/>
        </w:rPr>
        <w:t xml:space="preserve"> </w:t>
      </w:r>
      <w:r w:rsidR="00AC6D02" w:rsidRPr="005C3D30">
        <w:rPr>
          <w:b/>
          <w:szCs w:val="22"/>
        </w:rPr>
        <w:t>Language Learner (ELLs):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3F4855F"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6BF44" w14:textId="77777777" w:rsidR="004243C2" w:rsidRPr="005C3D30" w:rsidRDefault="00937597" w:rsidP="002323FD">
            <w:pPr>
              <w:rPr>
                <w:rFonts w:asciiTheme="minorHAnsi" w:hAnsiTheme="minorHAnsi"/>
                <w:szCs w:val="22"/>
              </w:rPr>
            </w:pPr>
            <w:r>
              <w:rPr>
                <w:rFonts w:asciiTheme="minorHAnsi" w:hAnsiTheme="minorHAnsi"/>
                <w:szCs w:val="22"/>
              </w:rPr>
              <w:t>G</w:t>
            </w:r>
            <w:r w:rsidR="008A640D" w:rsidRPr="005C3D30">
              <w:rPr>
                <w:rFonts w:asciiTheme="minorHAnsi" w:hAnsiTheme="minorHAnsi"/>
                <w:szCs w:val="22"/>
              </w:rPr>
              <w:t>.(</w:t>
            </w:r>
            <w:r w:rsidR="002323FD">
              <w:rPr>
                <w:rFonts w:asciiTheme="minorHAnsi" w:hAnsiTheme="minorHAnsi"/>
                <w:szCs w:val="22"/>
              </w:rPr>
              <w:t>2</w:t>
            </w:r>
            <w:r w:rsidR="008A640D" w:rsidRPr="005C3D30">
              <w:rPr>
                <w:rFonts w:asciiTheme="minorHAnsi" w:hAnsiTheme="minorHAnsi"/>
                <w:szCs w:val="22"/>
              </w:rPr>
              <w:t>)(</w:t>
            </w:r>
            <w:r w:rsidR="002323FD">
              <w:rPr>
                <w:rFonts w:asciiTheme="minorHAnsi" w:hAnsiTheme="minorHAnsi"/>
                <w:szCs w:val="22"/>
              </w:rPr>
              <w:t>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ELLs</w:t>
            </w:r>
            <w:r w:rsidR="00F464C0" w:rsidRPr="005C3D30">
              <w:rPr>
                <w:rFonts w:asciiTheme="minorHAnsi" w:hAnsiTheme="minorHAnsi"/>
                <w:szCs w:val="22"/>
              </w:rPr>
              <w:t>.</w:t>
            </w:r>
          </w:p>
        </w:tc>
      </w:tr>
      <w:tr w:rsidR="00B80D83" w:rsidRPr="005C3D30" w14:paraId="02CD971E"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46AD561E" w14:textId="77777777" w:rsidR="00B80D83" w:rsidRPr="00BD7114" w:rsidRDefault="00B80D83" w:rsidP="007835F3">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7835F3" w:rsidRPr="00FD3415">
              <w:rPr>
                <w:rFonts w:asciiTheme="minorHAnsi" w:hAnsiTheme="minorHAnsi"/>
                <w:i/>
                <w:szCs w:val="22"/>
              </w:rPr>
              <w:t xml:space="preserve">WAPT, WIDA and Spanish proficiency assessments will be completed annually on all ELL students in accordance with BMEB.  From these assessment results, their progress will be monitored by the administrator assigned to Title I and BMEB as well as the Title I teacher.  The Title I teacher will support ELL students in progressing through secondary school using both an inclusion and pull model, depending upon the WIDA level of the previous year’s results. </w:t>
            </w:r>
            <w:r w:rsidR="00754982" w:rsidRPr="00FD3415">
              <w:rPr>
                <w:rFonts w:asciiTheme="minorHAnsi" w:hAnsiTheme="minorHAnsi"/>
                <w:i/>
                <w:szCs w:val="22"/>
              </w:rPr>
              <w:t xml:space="preserve">  </w:t>
            </w:r>
            <w:r w:rsidR="007835F3" w:rsidRPr="00FD3415">
              <w:rPr>
                <w:rFonts w:asciiTheme="minorHAnsi" w:hAnsiTheme="minorHAnsi"/>
                <w:i/>
                <w:szCs w:val="22"/>
              </w:rPr>
              <w:t>General Education teachers will provide a progress report quarterly to assist the Title One teacher in determining progress and areas of need.  Progress monitoring such as Discovery will be analyzed to drive instruction.</w:t>
            </w:r>
            <w:r w:rsidR="007835F3">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242B01B0" w14:textId="77777777" w:rsidR="0020291C" w:rsidRDefault="0020291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252"/>
        <w:gridCol w:w="2175"/>
        <w:gridCol w:w="2181"/>
        <w:gridCol w:w="2243"/>
      </w:tblGrid>
      <w:tr w:rsidR="000D7769" w:rsidRPr="005C3D30" w14:paraId="2C397D4F" w14:textId="77777777" w:rsidTr="00857FF1">
        <w:tc>
          <w:tcPr>
            <w:tcW w:w="0" w:type="auto"/>
            <w:gridSpan w:val="5"/>
            <w:shd w:val="clear" w:color="auto" w:fill="D9D9D9"/>
          </w:tcPr>
          <w:p w14:paraId="20EC81BA"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Ranking</w:t>
            </w:r>
          </w:p>
        </w:tc>
      </w:tr>
      <w:tr w:rsidR="000D7769" w:rsidRPr="005C3D30" w14:paraId="447D3FB9" w14:textId="77777777" w:rsidTr="00857FF1">
        <w:tc>
          <w:tcPr>
            <w:tcW w:w="0" w:type="auto"/>
            <w:gridSpan w:val="3"/>
            <w:shd w:val="clear" w:color="auto" w:fill="D9D9D9" w:themeFill="background1" w:themeFillShade="D9"/>
            <w:vAlign w:val="center"/>
          </w:tcPr>
          <w:p w14:paraId="34891724" w14:textId="77777777" w:rsidR="000D7769" w:rsidRPr="005C3D30" w:rsidRDefault="00B410BD" w:rsidP="00FE29F1">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85888" behindDoc="0" locked="0" layoutInCell="1" allowOverlap="1" wp14:anchorId="2A224654" wp14:editId="7FF0DC07">
                      <wp:simplePos x="0" y="0"/>
                      <wp:positionH relativeFrom="column">
                        <wp:posOffset>918845</wp:posOffset>
                      </wp:positionH>
                      <wp:positionV relativeFrom="paragraph">
                        <wp:posOffset>77469</wp:posOffset>
                      </wp:positionV>
                      <wp:extent cx="1495425" cy="0"/>
                      <wp:effectExtent l="38100" t="76200" r="0" b="95250"/>
                      <wp:wrapNone/>
                      <wp:docPr id="6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C43A6E0" id="AutoShape 12" o:spid="_x0000_s1026" type="#_x0000_t32" style="position:absolute;margin-left:72.35pt;margin-top:6.1pt;width:117.75pt;height:0;flip:x;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">
                      <v:stroke endarrow="block"/>
                    </v:shape>
                  </w:pict>
                </mc:Fallback>
              </mc:AlternateContent>
            </w:r>
            <w:r w:rsidR="000D7769">
              <w:rPr>
                <w:rFonts w:asciiTheme="minorHAnsi" w:hAnsiTheme="minorHAnsi"/>
                <w:szCs w:val="22"/>
              </w:rPr>
              <w:t xml:space="preserve">    Satisfied</w:t>
            </w:r>
          </w:p>
        </w:tc>
        <w:tc>
          <w:tcPr>
            <w:tcW w:w="0" w:type="auto"/>
            <w:gridSpan w:val="2"/>
            <w:shd w:val="clear" w:color="auto" w:fill="D9D9D9" w:themeFill="background1" w:themeFillShade="D9"/>
            <w:vAlign w:val="center"/>
          </w:tcPr>
          <w:p w14:paraId="0A4998F2" w14:textId="77777777" w:rsidR="000D7769" w:rsidRPr="005C3D30" w:rsidRDefault="00B410BD" w:rsidP="00FE29F1">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86912" behindDoc="0" locked="0" layoutInCell="1" allowOverlap="1" wp14:anchorId="5635FEBD" wp14:editId="707A7EC9">
                      <wp:simplePos x="0" y="0"/>
                      <wp:positionH relativeFrom="column">
                        <wp:posOffset>873125</wp:posOffset>
                      </wp:positionH>
                      <wp:positionV relativeFrom="paragraph">
                        <wp:posOffset>78739</wp:posOffset>
                      </wp:positionV>
                      <wp:extent cx="1377950" cy="0"/>
                      <wp:effectExtent l="0" t="76200" r="12700" b="95250"/>
                      <wp:wrapNone/>
                      <wp:docPr id="7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3B88A79" id="AutoShape 13" o:spid="_x0000_s1026" type="#_x0000_t32" style="position:absolute;margin-left:68.75pt;margin-top:6.2pt;width:108.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">
                      <v:stroke endarrow="block"/>
                    </v:shape>
                  </w:pict>
                </mc:Fallback>
              </mc:AlternateContent>
            </w:r>
            <w:r w:rsidR="000D7769">
              <w:rPr>
                <w:rFonts w:asciiTheme="minorHAnsi" w:hAnsiTheme="minorHAnsi"/>
                <w:szCs w:val="22"/>
              </w:rPr>
              <w:t xml:space="preserve"> </w:t>
            </w:r>
            <w:r w:rsidR="000D7769" w:rsidRPr="005C3D30">
              <w:rPr>
                <w:rFonts w:asciiTheme="minorHAnsi" w:hAnsiTheme="minorHAnsi"/>
                <w:szCs w:val="22"/>
              </w:rPr>
              <w:t xml:space="preserve">Not Satisfied </w:t>
            </w:r>
          </w:p>
        </w:tc>
      </w:tr>
      <w:tr w:rsidR="000D7769" w:rsidRPr="005C3D30" w14:paraId="3B2E2DEC" w14:textId="77777777" w:rsidTr="00857FF1">
        <w:trPr>
          <w:cantSplit/>
        </w:trPr>
        <w:tc>
          <w:tcPr>
            <w:tcW w:w="0" w:type="auto"/>
            <w:vMerge w:val="restart"/>
            <w:tcBorders>
              <w:top w:val="single" w:sz="4" w:space="0" w:color="auto"/>
            </w:tcBorders>
            <w:shd w:val="clear" w:color="auto" w:fill="DDD9C3"/>
            <w:textDirection w:val="btLr"/>
          </w:tcPr>
          <w:p w14:paraId="140284CF" w14:textId="77777777" w:rsidR="000D7769" w:rsidRPr="008540C7" w:rsidRDefault="000D7769" w:rsidP="00FE29F1">
            <w:pPr>
              <w:ind w:right="113"/>
              <w:jc w:val="center"/>
              <w:rPr>
                <w:rFonts w:asciiTheme="minorHAnsi" w:hAnsiTheme="minorHAnsi"/>
                <w:sz w:val="20"/>
              </w:rPr>
            </w:pPr>
            <w:r>
              <w:rPr>
                <w:rFonts w:asciiTheme="minorHAnsi" w:hAnsiTheme="minorHAnsi"/>
                <w:sz w:val="20"/>
              </w:rPr>
              <w:t>G. (</w:t>
            </w:r>
            <w:r w:rsidR="00A7255C">
              <w:rPr>
                <w:rFonts w:asciiTheme="minorHAnsi" w:hAnsiTheme="minorHAnsi"/>
                <w:sz w:val="20"/>
              </w:rPr>
              <w:t>2</w:t>
            </w:r>
            <w:r>
              <w:rPr>
                <w:rFonts w:asciiTheme="minorHAnsi" w:hAnsiTheme="minorHAnsi"/>
                <w:sz w:val="20"/>
              </w:rPr>
              <w:t>)</w:t>
            </w:r>
            <w:r w:rsidR="00A7255C">
              <w:rPr>
                <w:rFonts w:asciiTheme="minorHAnsi" w:hAnsiTheme="minorHAnsi"/>
                <w:sz w:val="20"/>
              </w:rPr>
              <w:t>(a)</w:t>
            </w:r>
          </w:p>
          <w:p w14:paraId="3FADC28E" w14:textId="77777777" w:rsidR="000D7769" w:rsidRPr="005C3D30" w:rsidRDefault="000D7769" w:rsidP="00FE29F1">
            <w:pPr>
              <w:ind w:right="113"/>
              <w:jc w:val="center"/>
              <w:rPr>
                <w:rFonts w:asciiTheme="minorHAnsi" w:hAnsiTheme="minorHAnsi"/>
                <w:szCs w:val="22"/>
              </w:rPr>
            </w:pPr>
            <w:r w:rsidRPr="008540C7">
              <w:rPr>
                <w:rFonts w:asciiTheme="minorHAnsi" w:hAnsiTheme="minorHAnsi"/>
                <w:sz w:val="20"/>
              </w:rPr>
              <w:t>English Language Learners (ELLs)</w:t>
            </w:r>
          </w:p>
        </w:tc>
        <w:tc>
          <w:tcPr>
            <w:tcW w:w="0" w:type="auto"/>
            <w:tcBorders>
              <w:bottom w:val="single" w:sz="4" w:space="0" w:color="auto"/>
            </w:tcBorders>
            <w:shd w:val="clear" w:color="auto" w:fill="FFFF99"/>
            <w:vAlign w:val="center"/>
          </w:tcPr>
          <w:p w14:paraId="080D94C3"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0" w:type="auto"/>
            <w:tcBorders>
              <w:bottom w:val="single" w:sz="4" w:space="0" w:color="auto"/>
            </w:tcBorders>
            <w:shd w:val="clear" w:color="auto" w:fill="FFFF99"/>
            <w:vAlign w:val="center"/>
          </w:tcPr>
          <w:p w14:paraId="0C10A1C8" w14:textId="77777777" w:rsidR="000D7769" w:rsidRPr="005C3D30" w:rsidRDefault="000D7769"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0" w:type="auto"/>
            <w:tcBorders>
              <w:bottom w:val="single" w:sz="4" w:space="0" w:color="auto"/>
            </w:tcBorders>
            <w:shd w:val="clear" w:color="auto" w:fill="FFFF99"/>
            <w:vAlign w:val="center"/>
          </w:tcPr>
          <w:p w14:paraId="751B3E2F"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0" w:type="auto"/>
            <w:tcBorders>
              <w:bottom w:val="single" w:sz="4" w:space="0" w:color="auto"/>
            </w:tcBorders>
            <w:shd w:val="clear" w:color="auto" w:fill="FFFF99"/>
            <w:vAlign w:val="center"/>
          </w:tcPr>
          <w:p w14:paraId="312D8AAF"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D7769" w:rsidRPr="005C3D30" w14:paraId="568E9A7B" w14:textId="77777777" w:rsidTr="00857FF1">
        <w:trPr>
          <w:cantSplit/>
          <w:trHeight w:val="1134"/>
        </w:trPr>
        <w:tc>
          <w:tcPr>
            <w:tcW w:w="0" w:type="auto"/>
            <w:vMerge/>
            <w:tcBorders>
              <w:top w:val="single" w:sz="4" w:space="0" w:color="auto"/>
            </w:tcBorders>
            <w:shd w:val="clear" w:color="auto" w:fill="DDD9C3"/>
            <w:textDirection w:val="btLr"/>
          </w:tcPr>
          <w:p w14:paraId="75A4821C" w14:textId="77777777" w:rsidR="000D7769" w:rsidRPr="005C3D30" w:rsidRDefault="000D7769" w:rsidP="00FE29F1">
            <w:pPr>
              <w:ind w:right="113"/>
              <w:jc w:val="center"/>
              <w:rPr>
                <w:rFonts w:asciiTheme="minorHAnsi" w:hAnsiTheme="minorHAnsi"/>
                <w:szCs w:val="22"/>
              </w:rPr>
            </w:pPr>
          </w:p>
        </w:tc>
        <w:tc>
          <w:tcPr>
            <w:tcW w:w="0" w:type="auto"/>
            <w:tcBorders>
              <w:bottom w:val="single" w:sz="4" w:space="0" w:color="auto"/>
            </w:tcBorders>
            <w:shd w:val="clear" w:color="auto" w:fill="auto"/>
          </w:tcPr>
          <w:p w14:paraId="43206209"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 comprehensive, and cohesive</w:t>
            </w:r>
            <w:r w:rsidR="000D7769" w:rsidRPr="005C3D30">
              <w:rPr>
                <w:rFonts w:asciiTheme="minorHAnsi" w:hAnsiTheme="minorHAnsi"/>
                <w:szCs w:val="22"/>
              </w:rPr>
              <w:t xml:space="preserve"> explanation of </w:t>
            </w:r>
            <w:r w:rsidR="00857FF1" w:rsidRPr="00857FF1">
              <w:rPr>
                <w:rFonts w:asciiTheme="minorHAnsi" w:hAnsiTheme="minorHAnsi"/>
                <w:szCs w:val="22"/>
              </w:rPr>
              <w:t>how the proposed school will provide required curriculum, and instructional services/supports to students identified as ELLs</w:t>
            </w:r>
            <w:r w:rsidR="000D7769" w:rsidRPr="005C3D30">
              <w:rPr>
                <w:rFonts w:asciiTheme="minorHAnsi" w:hAnsiTheme="minorHAnsi"/>
                <w:szCs w:val="22"/>
              </w:rPr>
              <w:t>.</w:t>
            </w:r>
          </w:p>
          <w:p w14:paraId="4C5DC278" w14:textId="77777777" w:rsidR="000D7769" w:rsidRPr="005C3D30" w:rsidRDefault="000D7769" w:rsidP="00FE29F1">
            <w:pPr>
              <w:rPr>
                <w:rFonts w:asciiTheme="minorHAnsi" w:hAnsiTheme="minorHAnsi"/>
                <w:szCs w:val="22"/>
              </w:rPr>
            </w:pPr>
          </w:p>
        </w:tc>
        <w:tc>
          <w:tcPr>
            <w:tcW w:w="0" w:type="auto"/>
            <w:tcBorders>
              <w:bottom w:val="single" w:sz="4" w:space="0" w:color="auto"/>
            </w:tcBorders>
            <w:shd w:val="clear" w:color="auto" w:fill="auto"/>
          </w:tcPr>
          <w:p w14:paraId="43FA4F35"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 xml:space="preserve">clear </w:t>
            </w:r>
            <w:r w:rsidR="000D7769" w:rsidRPr="005C3D30">
              <w:rPr>
                <w:rFonts w:asciiTheme="minorHAnsi" w:hAnsiTheme="minorHAnsi"/>
                <w:szCs w:val="22"/>
              </w:rPr>
              <w:t xml:space="preserve">explanation of </w:t>
            </w:r>
            <w:r w:rsidR="00857FF1" w:rsidRPr="00857FF1">
              <w:rPr>
                <w:rFonts w:asciiTheme="minorHAnsi" w:hAnsiTheme="minorHAnsi"/>
                <w:szCs w:val="22"/>
              </w:rPr>
              <w:t>how the proposed school will provide required curriculum, and instructional services/supports to students identified as ELLs</w:t>
            </w:r>
            <w:r w:rsidR="000D7769" w:rsidRPr="005C3D30">
              <w:rPr>
                <w:rFonts w:asciiTheme="minorHAnsi" w:hAnsiTheme="minorHAnsi"/>
                <w:szCs w:val="22"/>
              </w:rPr>
              <w:t>.</w:t>
            </w:r>
          </w:p>
          <w:p w14:paraId="74BD8762" w14:textId="77777777" w:rsidR="000D7769" w:rsidRPr="005C3D30" w:rsidRDefault="000D7769" w:rsidP="00FE29F1">
            <w:pPr>
              <w:rPr>
                <w:rFonts w:asciiTheme="minorHAnsi" w:hAnsiTheme="minorHAnsi"/>
                <w:strike/>
                <w:szCs w:val="22"/>
              </w:rPr>
            </w:pPr>
          </w:p>
        </w:tc>
        <w:tc>
          <w:tcPr>
            <w:tcW w:w="0" w:type="auto"/>
            <w:tcBorders>
              <w:bottom w:val="single" w:sz="4" w:space="0" w:color="auto"/>
            </w:tcBorders>
            <w:shd w:val="clear" w:color="auto" w:fill="auto"/>
          </w:tcPr>
          <w:p w14:paraId="25FFA05B"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 xml:space="preserve">limited </w:t>
            </w:r>
            <w:r w:rsidR="000D7769" w:rsidRPr="005C3D30">
              <w:rPr>
                <w:rFonts w:asciiTheme="minorHAnsi" w:hAnsiTheme="minorHAnsi"/>
                <w:szCs w:val="22"/>
              </w:rPr>
              <w:t xml:space="preserve">explanation of </w:t>
            </w:r>
            <w:r w:rsidR="00857FF1" w:rsidRPr="00857FF1">
              <w:rPr>
                <w:rFonts w:asciiTheme="minorHAnsi" w:hAnsiTheme="minorHAnsi"/>
                <w:szCs w:val="22"/>
              </w:rPr>
              <w:t>how the proposed school will provide required curriculum, and instructional services/supports to students identified as ELLs</w:t>
            </w:r>
            <w:r w:rsidR="000D7769" w:rsidRPr="005C3D30">
              <w:rPr>
                <w:rFonts w:asciiTheme="minorHAnsi" w:hAnsiTheme="minorHAnsi"/>
                <w:szCs w:val="22"/>
              </w:rPr>
              <w:t>.</w:t>
            </w:r>
          </w:p>
          <w:p w14:paraId="5AB7904F" w14:textId="77777777" w:rsidR="000D7769" w:rsidRPr="005C3D30" w:rsidRDefault="000D7769" w:rsidP="00FE29F1">
            <w:pPr>
              <w:rPr>
                <w:rFonts w:asciiTheme="minorHAnsi" w:hAnsiTheme="minorHAnsi"/>
                <w:strike/>
                <w:szCs w:val="22"/>
              </w:rPr>
            </w:pPr>
          </w:p>
        </w:tc>
        <w:tc>
          <w:tcPr>
            <w:tcW w:w="0" w:type="auto"/>
            <w:tcBorders>
              <w:bottom w:val="single" w:sz="4" w:space="0" w:color="auto"/>
            </w:tcBorders>
            <w:shd w:val="clear" w:color="auto" w:fill="auto"/>
          </w:tcPr>
          <w:p w14:paraId="4F280AF4" w14:textId="77777777" w:rsidR="000D7769"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an </w:t>
            </w:r>
            <w:r w:rsidR="000D7769" w:rsidRPr="005C3D30">
              <w:rPr>
                <w:rFonts w:asciiTheme="minorHAnsi" w:hAnsiTheme="minorHAnsi"/>
                <w:b/>
                <w:szCs w:val="22"/>
              </w:rPr>
              <w:t>inadequate and/or incomplete</w:t>
            </w:r>
            <w:r w:rsidR="000D7769" w:rsidRPr="005C3D30">
              <w:rPr>
                <w:rFonts w:asciiTheme="minorHAnsi" w:hAnsiTheme="minorHAnsi"/>
                <w:szCs w:val="22"/>
              </w:rPr>
              <w:t xml:space="preserve"> explanation of</w:t>
            </w:r>
            <w:r w:rsidR="00857FF1">
              <w:t xml:space="preserve"> </w:t>
            </w:r>
            <w:r w:rsidR="00857FF1" w:rsidRPr="00857FF1">
              <w:rPr>
                <w:rFonts w:asciiTheme="minorHAnsi" w:hAnsiTheme="minorHAnsi"/>
                <w:szCs w:val="22"/>
              </w:rPr>
              <w:t>how the proposed school will provide required curriculum, and instructional services/supports to students identified as ELLs</w:t>
            </w:r>
            <w:r w:rsidR="00857FF1">
              <w:rPr>
                <w:rFonts w:asciiTheme="minorHAnsi" w:hAnsiTheme="minorHAnsi"/>
                <w:szCs w:val="22"/>
              </w:rPr>
              <w:t>.</w:t>
            </w:r>
            <w:r w:rsidR="00857FF1" w:rsidRPr="00857FF1">
              <w:rPr>
                <w:rFonts w:asciiTheme="minorHAnsi" w:hAnsiTheme="minorHAnsi"/>
                <w:szCs w:val="22"/>
              </w:rPr>
              <w:t xml:space="preserve"> </w:t>
            </w:r>
          </w:p>
          <w:p w14:paraId="4E390DD4" w14:textId="77777777" w:rsidR="000D7769" w:rsidRPr="005C3D30" w:rsidRDefault="000D7769" w:rsidP="00FE29F1">
            <w:pPr>
              <w:jc w:val="center"/>
              <w:rPr>
                <w:rFonts w:asciiTheme="minorHAnsi" w:hAnsiTheme="minorHAnsi"/>
                <w:szCs w:val="22"/>
              </w:rPr>
            </w:pPr>
            <w:r>
              <w:rPr>
                <w:rFonts w:asciiTheme="minorHAnsi" w:hAnsiTheme="minorHAnsi"/>
                <w:szCs w:val="22"/>
              </w:rPr>
              <w:t>--OR--</w:t>
            </w:r>
          </w:p>
          <w:p w14:paraId="7DD45A06" w14:textId="77777777" w:rsidR="000D7769" w:rsidRPr="005C3D30" w:rsidRDefault="000D7769"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00857FF1" w:rsidRPr="00857FF1">
              <w:rPr>
                <w:rFonts w:asciiTheme="minorHAnsi" w:hAnsiTheme="minorHAnsi"/>
                <w:szCs w:val="22"/>
              </w:rPr>
              <w:t>how the proposed school will provide required curriculum, and instructional services/supports to students identified as ELLs</w:t>
            </w:r>
            <w:r w:rsidRPr="005C3D30">
              <w:rPr>
                <w:rFonts w:asciiTheme="minorHAnsi" w:hAnsiTheme="minorHAnsi"/>
                <w:szCs w:val="22"/>
              </w:rPr>
              <w:t>.</w:t>
            </w:r>
          </w:p>
        </w:tc>
      </w:tr>
      <w:tr w:rsidR="000D7769" w:rsidRPr="007470C7" w14:paraId="3D1F00A1" w14:textId="77777777" w:rsidTr="00857FF1">
        <w:trPr>
          <w:trHeight w:val="260"/>
        </w:trPr>
        <w:tc>
          <w:tcPr>
            <w:tcW w:w="0" w:type="auto"/>
            <w:gridSpan w:val="5"/>
            <w:shd w:val="clear" w:color="auto" w:fill="D9D9D9" w:themeFill="background1" w:themeFillShade="D9"/>
          </w:tcPr>
          <w:p w14:paraId="37C935BA" w14:textId="77777777" w:rsidR="000D7769" w:rsidRPr="007470C7" w:rsidRDefault="000D7769" w:rsidP="00FE29F1">
            <w:pPr>
              <w:rPr>
                <w:rFonts w:asciiTheme="minorHAnsi" w:hAnsiTheme="minorHAnsi"/>
                <w:b/>
                <w:noProof/>
                <w:szCs w:val="22"/>
              </w:rPr>
            </w:pPr>
            <w:permStart w:id="88483344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96039694"/>
                <w:placeholder>
                  <w:docPart w:val="78C8F057925841CF8DF329FC8A06532F"/>
                </w:placeholder>
                <w:showingPlcHdr/>
              </w:sdtPr>
              <w:sdtEndPr/>
              <w:sdtContent>
                <w:r w:rsidRPr="002608E1">
                  <w:rPr>
                    <w:rStyle w:val="PlaceholderText"/>
                  </w:rPr>
                  <w:t>Click here to enter text.</w:t>
                </w:r>
              </w:sdtContent>
            </w:sdt>
          </w:p>
        </w:tc>
      </w:tr>
      <w:permEnd w:id="884833446"/>
    </w:tbl>
    <w:p w14:paraId="5432033D" w14:textId="77777777" w:rsidR="00724D04" w:rsidRDefault="00724D04">
      <w:pPr>
        <w:spacing w:after="200" w:line="276" w:lineRule="auto"/>
        <w:rPr>
          <w:i/>
          <w:szCs w:val="22"/>
        </w:rPr>
      </w:pPr>
      <w:r>
        <w:rPr>
          <w:i/>
          <w:szCs w:val="22"/>
        </w:rPr>
        <w:br w:type="page"/>
      </w:r>
    </w:p>
    <w:p w14:paraId="1DB3287C" w14:textId="77777777" w:rsidR="000D7769" w:rsidRPr="005C3D30" w:rsidRDefault="000D7769"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08749573" w14:textId="77777777" w:rsidTr="001625D7">
        <w:tc>
          <w:tcPr>
            <w:tcW w:w="9576" w:type="dxa"/>
            <w:shd w:val="clear" w:color="auto" w:fill="D9D9D9" w:themeFill="background1" w:themeFillShade="D9"/>
          </w:tcPr>
          <w:p w14:paraId="7D24D10B" w14:textId="77777777" w:rsidR="004243C2" w:rsidRPr="005C3D30" w:rsidRDefault="003760C0" w:rsidP="002323FD">
            <w:pPr>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2323FD">
              <w:rPr>
                <w:rFonts w:asciiTheme="minorHAnsi" w:hAnsiTheme="minorHAnsi"/>
                <w:szCs w:val="22"/>
              </w:rPr>
              <w:t>2</w:t>
            </w:r>
            <w:r w:rsidRPr="005C3D30">
              <w:rPr>
                <w:rFonts w:asciiTheme="minorHAnsi" w:hAnsiTheme="minorHAnsi"/>
                <w:szCs w:val="22"/>
              </w:rPr>
              <w:t>) (</w:t>
            </w:r>
            <w:r w:rsidR="002323FD">
              <w:rPr>
                <w:rFonts w:asciiTheme="minorHAnsi" w:hAnsiTheme="minorHAnsi"/>
                <w:szCs w:val="22"/>
              </w:rPr>
              <w:t>b</w:t>
            </w:r>
            <w:r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language learners. </w:t>
            </w:r>
          </w:p>
        </w:tc>
      </w:tr>
      <w:tr w:rsidR="00B80D83" w:rsidRPr="005C3D30" w14:paraId="48590F82" w14:textId="77777777" w:rsidTr="001625D7">
        <w:tc>
          <w:tcPr>
            <w:tcW w:w="9576" w:type="dxa"/>
            <w:shd w:val="clear" w:color="auto" w:fill="auto"/>
          </w:tcPr>
          <w:p w14:paraId="7B961964"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7835F3" w:rsidRPr="00FD3415">
              <w:rPr>
                <w:rFonts w:asciiTheme="minorHAnsi" w:hAnsiTheme="minorHAnsi"/>
                <w:i/>
                <w:szCs w:val="22"/>
              </w:rPr>
              <w:t>WAPT, WIDA and Spanish proficiency assessments will be completed annually on all ELL students in accordance with BMEB.  From these assessment results, their progress will be monitored by the administrator assigned to Title I and BMEB as well as the Title I teacher.  The Title I teacher will support ELL students in progressing through secondary school using both an inclusion and pull model, depending upon the WIDA level of the previous year’s results.   General Education teachers will provide a progress report quarterly to assist the Title One teacher in determining progress and areas of need.  Progress monitoring such as Discovery will be analyzed to drive instruction.</w:t>
            </w:r>
            <w:r w:rsidR="007835F3">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1BB4C393" w14:textId="77777777" w:rsidR="000D7769" w:rsidRDefault="000D7769" w:rsidP="000D7769">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62"/>
        <w:gridCol w:w="2144"/>
        <w:gridCol w:w="2109"/>
        <w:gridCol w:w="2268"/>
      </w:tblGrid>
      <w:tr w:rsidR="000D7769" w:rsidRPr="005C3D30" w14:paraId="4FA85DC8" w14:textId="77777777" w:rsidTr="00FE29F1">
        <w:tc>
          <w:tcPr>
            <w:tcW w:w="9576" w:type="dxa"/>
            <w:gridSpan w:val="5"/>
            <w:shd w:val="clear" w:color="auto" w:fill="D9D9D9"/>
          </w:tcPr>
          <w:p w14:paraId="00BF8D9D"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Ranking</w:t>
            </w:r>
          </w:p>
        </w:tc>
      </w:tr>
      <w:tr w:rsidR="000D7769" w:rsidRPr="005C3D30" w14:paraId="1CF3C692" w14:textId="77777777" w:rsidTr="00FE29F1">
        <w:tc>
          <w:tcPr>
            <w:tcW w:w="5199" w:type="dxa"/>
            <w:gridSpan w:val="3"/>
            <w:shd w:val="clear" w:color="auto" w:fill="D9D9D9" w:themeFill="background1" w:themeFillShade="D9"/>
            <w:vAlign w:val="center"/>
          </w:tcPr>
          <w:p w14:paraId="09229FC5" w14:textId="77777777" w:rsidR="000D7769" w:rsidRPr="005C3D30" w:rsidRDefault="00B410BD" w:rsidP="00FE29F1">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88960" behindDoc="0" locked="0" layoutInCell="1" allowOverlap="1" wp14:anchorId="265ED4F7" wp14:editId="1F1CC998">
                      <wp:simplePos x="0" y="0"/>
                      <wp:positionH relativeFrom="column">
                        <wp:posOffset>918845</wp:posOffset>
                      </wp:positionH>
                      <wp:positionV relativeFrom="paragraph">
                        <wp:posOffset>77469</wp:posOffset>
                      </wp:positionV>
                      <wp:extent cx="1495425" cy="0"/>
                      <wp:effectExtent l="38100" t="76200" r="0" b="95250"/>
                      <wp:wrapNone/>
                      <wp:docPr id="7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9D739BB" id="AutoShape 12" o:spid="_x0000_s1026" type="#_x0000_t32" style="position:absolute;margin-left:72.35pt;margin-top:6.1pt;width:117.75pt;height:0;flip:x;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">
                      <v:stroke endarrow="block"/>
                    </v:shape>
                  </w:pict>
                </mc:Fallback>
              </mc:AlternateContent>
            </w:r>
            <w:r w:rsidR="000D7769">
              <w:rPr>
                <w:rFonts w:asciiTheme="minorHAnsi" w:hAnsiTheme="minorHAnsi"/>
                <w:szCs w:val="22"/>
              </w:rPr>
              <w:t xml:space="preserve">    Satisfied</w:t>
            </w:r>
          </w:p>
        </w:tc>
        <w:tc>
          <w:tcPr>
            <w:tcW w:w="4377" w:type="dxa"/>
            <w:gridSpan w:val="2"/>
            <w:shd w:val="clear" w:color="auto" w:fill="D9D9D9" w:themeFill="background1" w:themeFillShade="D9"/>
            <w:vAlign w:val="center"/>
          </w:tcPr>
          <w:p w14:paraId="10580CE7" w14:textId="77777777" w:rsidR="000D7769" w:rsidRPr="005C3D30" w:rsidRDefault="00B410BD" w:rsidP="00FE29F1">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689984" behindDoc="0" locked="0" layoutInCell="1" allowOverlap="1" wp14:anchorId="2E6E9919" wp14:editId="63F4157E">
                      <wp:simplePos x="0" y="0"/>
                      <wp:positionH relativeFrom="column">
                        <wp:posOffset>873125</wp:posOffset>
                      </wp:positionH>
                      <wp:positionV relativeFrom="paragraph">
                        <wp:posOffset>78739</wp:posOffset>
                      </wp:positionV>
                      <wp:extent cx="1377950" cy="0"/>
                      <wp:effectExtent l="0" t="76200" r="12700" b="95250"/>
                      <wp:wrapNone/>
                      <wp:docPr id="7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235FE89" id="AutoShape 13" o:spid="_x0000_s1026" type="#_x0000_t32" style="position:absolute;margin-left:68.75pt;margin-top:6.2pt;width:108.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">
                      <v:stroke endarrow="block"/>
                    </v:shape>
                  </w:pict>
                </mc:Fallback>
              </mc:AlternateContent>
            </w:r>
            <w:r w:rsidR="000D7769">
              <w:rPr>
                <w:rFonts w:asciiTheme="minorHAnsi" w:hAnsiTheme="minorHAnsi"/>
                <w:szCs w:val="22"/>
              </w:rPr>
              <w:t xml:space="preserve"> </w:t>
            </w:r>
            <w:r w:rsidR="000D7769" w:rsidRPr="005C3D30">
              <w:rPr>
                <w:rFonts w:asciiTheme="minorHAnsi" w:hAnsiTheme="minorHAnsi"/>
                <w:szCs w:val="22"/>
              </w:rPr>
              <w:t xml:space="preserve">Not Satisfied </w:t>
            </w:r>
          </w:p>
        </w:tc>
      </w:tr>
      <w:tr w:rsidR="000D7769" w:rsidRPr="005C3D30" w14:paraId="508287DA" w14:textId="77777777" w:rsidTr="00FE29F1">
        <w:trPr>
          <w:cantSplit/>
          <w:trHeight w:val="278"/>
        </w:trPr>
        <w:tc>
          <w:tcPr>
            <w:tcW w:w="1093" w:type="dxa"/>
            <w:vMerge w:val="restart"/>
            <w:tcBorders>
              <w:top w:val="single" w:sz="4" w:space="0" w:color="auto"/>
            </w:tcBorders>
            <w:shd w:val="clear" w:color="auto" w:fill="DDD9C3"/>
            <w:textDirection w:val="btLr"/>
          </w:tcPr>
          <w:p w14:paraId="4F15A1E9" w14:textId="77777777" w:rsidR="000D7769" w:rsidRPr="008540C7" w:rsidRDefault="000D7769" w:rsidP="00FE29F1">
            <w:pPr>
              <w:ind w:right="113"/>
              <w:jc w:val="center"/>
              <w:rPr>
                <w:rFonts w:asciiTheme="minorHAnsi" w:hAnsiTheme="minorHAnsi"/>
                <w:sz w:val="20"/>
              </w:rPr>
            </w:pPr>
            <w:r>
              <w:rPr>
                <w:rFonts w:asciiTheme="minorHAnsi" w:hAnsiTheme="minorHAnsi"/>
                <w:sz w:val="20"/>
              </w:rPr>
              <w:t>G. (</w:t>
            </w:r>
            <w:r w:rsidR="00A7255C">
              <w:rPr>
                <w:rFonts w:asciiTheme="minorHAnsi" w:hAnsiTheme="minorHAnsi"/>
                <w:sz w:val="20"/>
              </w:rPr>
              <w:t>2</w:t>
            </w:r>
            <w:r>
              <w:rPr>
                <w:rFonts w:asciiTheme="minorHAnsi" w:hAnsiTheme="minorHAnsi"/>
                <w:sz w:val="20"/>
              </w:rPr>
              <w:t>)(</w:t>
            </w:r>
            <w:r w:rsidR="00A7255C">
              <w:rPr>
                <w:rFonts w:asciiTheme="minorHAnsi" w:hAnsiTheme="minorHAnsi"/>
                <w:sz w:val="20"/>
              </w:rPr>
              <w:t>b)</w:t>
            </w:r>
          </w:p>
          <w:p w14:paraId="0BF13D71" w14:textId="77777777" w:rsidR="000D7769" w:rsidRPr="005C3D30" w:rsidRDefault="000D7769" w:rsidP="00FE29F1">
            <w:pPr>
              <w:ind w:left="113" w:right="113"/>
              <w:jc w:val="center"/>
              <w:rPr>
                <w:rFonts w:ascii="Times New Roman" w:hAnsi="Times New Roman"/>
                <w:szCs w:val="22"/>
              </w:rPr>
            </w:pPr>
            <w:r w:rsidRPr="008540C7">
              <w:rPr>
                <w:rFonts w:asciiTheme="minorHAnsi" w:hAnsiTheme="minorHAnsi"/>
                <w:sz w:val="20"/>
              </w:rPr>
              <w:t>English Language Learners (ELLs)</w:t>
            </w:r>
          </w:p>
        </w:tc>
        <w:tc>
          <w:tcPr>
            <w:tcW w:w="1962" w:type="dxa"/>
            <w:shd w:val="clear" w:color="auto" w:fill="FFFF99"/>
            <w:vAlign w:val="center"/>
          </w:tcPr>
          <w:p w14:paraId="40CECAB4"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44" w:type="dxa"/>
            <w:shd w:val="clear" w:color="auto" w:fill="FFFF99"/>
            <w:vAlign w:val="center"/>
          </w:tcPr>
          <w:p w14:paraId="58432D23" w14:textId="77777777" w:rsidR="000D7769" w:rsidRPr="005C3D30" w:rsidRDefault="000D7769"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09" w:type="dxa"/>
            <w:shd w:val="clear" w:color="auto" w:fill="FFFF99"/>
            <w:vAlign w:val="center"/>
          </w:tcPr>
          <w:p w14:paraId="24277813"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19363B02" w14:textId="77777777" w:rsidR="000D7769" w:rsidRPr="005C3D30" w:rsidRDefault="000D7769"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0D7769" w:rsidRPr="005C3D30" w14:paraId="478B497A" w14:textId="77777777" w:rsidTr="00FE29F1">
        <w:trPr>
          <w:cantSplit/>
          <w:trHeight w:val="1134"/>
        </w:trPr>
        <w:tc>
          <w:tcPr>
            <w:tcW w:w="1093" w:type="dxa"/>
            <w:vMerge/>
            <w:tcBorders>
              <w:top w:val="single" w:sz="4" w:space="0" w:color="auto"/>
            </w:tcBorders>
            <w:shd w:val="clear" w:color="auto" w:fill="DDD9C3"/>
            <w:textDirection w:val="btLr"/>
          </w:tcPr>
          <w:p w14:paraId="3AA2A504" w14:textId="77777777" w:rsidR="000D7769" w:rsidRPr="005C3D30" w:rsidRDefault="000D7769" w:rsidP="00FE29F1">
            <w:pPr>
              <w:ind w:left="113" w:right="113"/>
              <w:jc w:val="center"/>
              <w:rPr>
                <w:rFonts w:ascii="Times New Roman" w:hAnsi="Times New Roman"/>
                <w:szCs w:val="22"/>
              </w:rPr>
            </w:pPr>
          </w:p>
        </w:tc>
        <w:tc>
          <w:tcPr>
            <w:tcW w:w="1962" w:type="dxa"/>
            <w:tcBorders>
              <w:bottom w:val="single" w:sz="4" w:space="0" w:color="auto"/>
            </w:tcBorders>
          </w:tcPr>
          <w:p w14:paraId="0CA156BC"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 comprehensive, and cohesive plan</w:t>
            </w:r>
            <w:r w:rsidR="000D7769" w:rsidRPr="005C3D30">
              <w:rPr>
                <w:rFonts w:asciiTheme="minorHAnsi" w:hAnsiTheme="minorHAnsi"/>
                <w:szCs w:val="22"/>
              </w:rPr>
              <w:t xml:space="preserve"> to regularly evaluate and monitor the progress of English language learners.</w:t>
            </w:r>
          </w:p>
        </w:tc>
        <w:tc>
          <w:tcPr>
            <w:tcW w:w="2144" w:type="dxa"/>
            <w:tcBorders>
              <w:bottom w:val="single" w:sz="4" w:space="0" w:color="auto"/>
            </w:tcBorders>
          </w:tcPr>
          <w:p w14:paraId="24891A54" w14:textId="77777777" w:rsidR="000D7769" w:rsidRPr="005C3D30" w:rsidRDefault="001C7F82" w:rsidP="00FE29F1">
            <w:pPr>
              <w:rPr>
                <w:rFonts w:asciiTheme="minorHAnsi" w:hAnsiTheme="minorHAnsi"/>
                <w:strike/>
                <w:szCs w:val="22"/>
              </w:rPr>
            </w:pPr>
            <w:r>
              <w:rPr>
                <w:rFonts w:asciiTheme="minorHAnsi" w:hAnsiTheme="minorHAnsi"/>
                <w:szCs w:val="22"/>
              </w:rPr>
              <w:t>The application</w:t>
            </w:r>
            <w:r w:rsidR="000D7769" w:rsidRPr="005C3D30">
              <w:rPr>
                <w:rFonts w:asciiTheme="minorHAnsi" w:hAnsiTheme="minorHAnsi"/>
                <w:szCs w:val="22"/>
              </w:rPr>
              <w:t xml:space="preserve"> provides a </w:t>
            </w:r>
            <w:r w:rsidR="000D7769" w:rsidRPr="005C3D30">
              <w:rPr>
                <w:rFonts w:asciiTheme="minorHAnsi" w:hAnsiTheme="minorHAnsi"/>
                <w:b/>
                <w:szCs w:val="22"/>
              </w:rPr>
              <w:t>clear</w:t>
            </w:r>
            <w:r w:rsidR="000D7769" w:rsidRPr="005C3D30">
              <w:rPr>
                <w:rFonts w:asciiTheme="minorHAnsi" w:hAnsiTheme="minorHAnsi"/>
                <w:szCs w:val="22"/>
              </w:rPr>
              <w:t xml:space="preserve"> plan to regularly evaluate and monitor the progress of English language learners.</w:t>
            </w:r>
          </w:p>
        </w:tc>
        <w:tc>
          <w:tcPr>
            <w:tcW w:w="2109" w:type="dxa"/>
            <w:tcBorders>
              <w:bottom w:val="single" w:sz="4" w:space="0" w:color="auto"/>
            </w:tcBorders>
          </w:tcPr>
          <w:p w14:paraId="3AC3CC8D" w14:textId="77777777" w:rsidR="000D7769" w:rsidRPr="005C3D30"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w:t>
            </w:r>
            <w:r w:rsidR="000D7769" w:rsidRPr="005C3D30">
              <w:rPr>
                <w:rFonts w:asciiTheme="minorHAnsi" w:hAnsiTheme="minorHAnsi"/>
                <w:b/>
                <w:szCs w:val="22"/>
              </w:rPr>
              <w:t xml:space="preserve"> limited</w:t>
            </w:r>
            <w:r w:rsidR="000D7769" w:rsidRPr="005C3D30">
              <w:rPr>
                <w:rFonts w:asciiTheme="minorHAnsi" w:hAnsiTheme="minorHAnsi"/>
                <w:szCs w:val="22"/>
              </w:rPr>
              <w:t xml:space="preserve"> plan to evaluate and monitor the progress of English language learners.</w:t>
            </w:r>
          </w:p>
          <w:p w14:paraId="048B145E" w14:textId="77777777" w:rsidR="000D7769" w:rsidRPr="005C3D30" w:rsidRDefault="000D7769" w:rsidP="00FE29F1">
            <w:pPr>
              <w:rPr>
                <w:rFonts w:asciiTheme="minorHAnsi" w:hAnsiTheme="minorHAnsi"/>
                <w:szCs w:val="22"/>
              </w:rPr>
            </w:pPr>
          </w:p>
        </w:tc>
        <w:tc>
          <w:tcPr>
            <w:tcW w:w="2268" w:type="dxa"/>
            <w:tcBorders>
              <w:bottom w:val="single" w:sz="4" w:space="0" w:color="auto"/>
            </w:tcBorders>
            <w:shd w:val="clear" w:color="auto" w:fill="auto"/>
          </w:tcPr>
          <w:p w14:paraId="66991723" w14:textId="77777777" w:rsidR="000D7769" w:rsidRDefault="001C7F82" w:rsidP="00FE29F1">
            <w:pPr>
              <w:rPr>
                <w:rFonts w:asciiTheme="minorHAnsi" w:hAnsiTheme="minorHAnsi"/>
                <w:szCs w:val="22"/>
              </w:rPr>
            </w:pPr>
            <w:r>
              <w:rPr>
                <w:rFonts w:asciiTheme="minorHAnsi" w:hAnsiTheme="minorHAnsi"/>
                <w:szCs w:val="22"/>
              </w:rPr>
              <w:t>The application</w:t>
            </w:r>
            <w:r w:rsidR="000D7769" w:rsidRPr="005C3D30">
              <w:rPr>
                <w:rFonts w:asciiTheme="minorHAnsi" w:hAnsiTheme="minorHAnsi"/>
                <w:szCs w:val="22"/>
              </w:rPr>
              <w:t xml:space="preserve"> provides an </w:t>
            </w:r>
            <w:r w:rsidR="000D7769" w:rsidRPr="005C3D30">
              <w:rPr>
                <w:rFonts w:asciiTheme="minorHAnsi" w:hAnsiTheme="minorHAnsi"/>
                <w:b/>
                <w:szCs w:val="22"/>
              </w:rPr>
              <w:t>incomplete and/or inadequate</w:t>
            </w:r>
            <w:r w:rsidR="000D7769" w:rsidRPr="005C3D30">
              <w:rPr>
                <w:rFonts w:asciiTheme="minorHAnsi" w:hAnsiTheme="minorHAnsi"/>
                <w:szCs w:val="22"/>
              </w:rPr>
              <w:t xml:space="preserve"> plan to evaluate and monitor the progress of English Language Learners. </w:t>
            </w:r>
          </w:p>
          <w:p w14:paraId="1A199460" w14:textId="77777777" w:rsidR="000D7769" w:rsidRDefault="000D7769" w:rsidP="00FE29F1">
            <w:pPr>
              <w:jc w:val="center"/>
              <w:rPr>
                <w:rFonts w:asciiTheme="minorHAnsi" w:hAnsiTheme="minorHAnsi"/>
                <w:szCs w:val="22"/>
              </w:rPr>
            </w:pPr>
            <w:r>
              <w:rPr>
                <w:rFonts w:asciiTheme="minorHAnsi" w:hAnsiTheme="minorHAnsi"/>
                <w:szCs w:val="22"/>
              </w:rPr>
              <w:t>--OR--</w:t>
            </w:r>
          </w:p>
          <w:p w14:paraId="625DE79C" w14:textId="77777777" w:rsidR="000D7769" w:rsidRPr="005C3D30" w:rsidRDefault="000D7769" w:rsidP="00FE29F1">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evaluating and monitoring the progress of English language learners.</w:t>
            </w:r>
          </w:p>
        </w:tc>
      </w:tr>
      <w:tr w:rsidR="000D7769" w:rsidRPr="007470C7" w14:paraId="0C8A4340" w14:textId="77777777" w:rsidTr="00FE29F1">
        <w:trPr>
          <w:trHeight w:val="260"/>
        </w:trPr>
        <w:tc>
          <w:tcPr>
            <w:tcW w:w="9576" w:type="dxa"/>
            <w:gridSpan w:val="5"/>
            <w:shd w:val="clear" w:color="auto" w:fill="D9D9D9" w:themeFill="background1" w:themeFillShade="D9"/>
          </w:tcPr>
          <w:p w14:paraId="458EA62F" w14:textId="77777777" w:rsidR="000D7769" w:rsidRPr="007470C7" w:rsidRDefault="000D7769" w:rsidP="00FE29F1">
            <w:pPr>
              <w:rPr>
                <w:rFonts w:asciiTheme="minorHAnsi" w:hAnsiTheme="minorHAnsi"/>
                <w:b/>
                <w:noProof/>
                <w:szCs w:val="22"/>
              </w:rPr>
            </w:pPr>
            <w:permStart w:id="202194287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774211909"/>
                <w:placeholder>
                  <w:docPart w:val="DC46E65A9082491E88823314FAB30D88"/>
                </w:placeholder>
                <w:showingPlcHdr/>
              </w:sdtPr>
              <w:sdtEndPr/>
              <w:sdtContent>
                <w:r w:rsidRPr="002608E1">
                  <w:rPr>
                    <w:rStyle w:val="PlaceholderText"/>
                  </w:rPr>
                  <w:t>Click here to enter text.</w:t>
                </w:r>
              </w:sdtContent>
            </w:sdt>
          </w:p>
        </w:tc>
      </w:tr>
      <w:permEnd w:id="2021942872"/>
    </w:tbl>
    <w:p w14:paraId="2C7974C4" w14:textId="77777777"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14:paraId="4A815660" w14:textId="77777777" w:rsidR="0072177E" w:rsidRDefault="00937597" w:rsidP="0072177E">
      <w:pPr>
        <w:spacing w:before="240" w:after="120"/>
        <w:jc w:val="both"/>
        <w:rPr>
          <w:b/>
          <w:sz w:val="24"/>
          <w:szCs w:val="24"/>
        </w:rPr>
      </w:pPr>
      <w:bookmarkStart w:id="9" w:name="_Toc444091253"/>
      <w:r w:rsidRPr="002323FD">
        <w:rPr>
          <w:rStyle w:val="Heading2Char"/>
          <w:rFonts w:asciiTheme="minorHAnsi" w:hAnsiTheme="minorHAnsi"/>
          <w:color w:val="auto"/>
          <w:sz w:val="24"/>
          <w:szCs w:val="24"/>
        </w:rPr>
        <w:lastRenderedPageBreak/>
        <w:t>H</w:t>
      </w:r>
      <w:r w:rsidR="004243C2" w:rsidRPr="002323FD">
        <w:rPr>
          <w:rStyle w:val="Heading2Char"/>
          <w:rFonts w:asciiTheme="minorHAnsi" w:hAnsiTheme="minorHAnsi"/>
          <w:color w:val="auto"/>
          <w:sz w:val="24"/>
          <w:szCs w:val="24"/>
        </w:rPr>
        <w:t>.  Assessment and Accountability.</w:t>
      </w:r>
      <w:bookmarkEnd w:id="9"/>
      <w:r w:rsidR="008A640D" w:rsidRPr="002323FD">
        <w:rPr>
          <w:b/>
          <w:sz w:val="24"/>
          <w:szCs w:val="24"/>
        </w:rPr>
        <w:t xml:space="preserve"> </w:t>
      </w:r>
    </w:p>
    <w:p w14:paraId="5EDB6C2D" w14:textId="77777777" w:rsidR="004243C2" w:rsidRPr="002323FD" w:rsidRDefault="004243C2" w:rsidP="0072177E">
      <w:pPr>
        <w:spacing w:before="240" w:after="120"/>
        <w:jc w:val="both"/>
        <w:rPr>
          <w:sz w:val="24"/>
          <w:szCs w:val="24"/>
        </w:rPr>
      </w:pPr>
      <w:r w:rsidRPr="002323FD">
        <w:rPr>
          <w:sz w:val="24"/>
          <w:szCs w:val="24"/>
        </w:rPr>
        <w:t xml:space="preserve">A charter school application should include a clear plan for evaluating student performance across the curriculum. This plan should align with state performance standards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indicators/goals</w:t>
      </w:r>
      <w:r w:rsidRPr="002323FD">
        <w:rPr>
          <w:sz w:val="24"/>
          <w:szCs w:val="24"/>
        </w:rPr>
        <w:t>, and should be presented along with a clear timeline for achieving these standards/</w:t>
      </w:r>
      <w:r w:rsidR="00962FC5" w:rsidRPr="002323FD">
        <w:rPr>
          <w:sz w:val="24"/>
          <w:szCs w:val="24"/>
        </w:rPr>
        <w:t>indicators/goals</w:t>
      </w:r>
      <w:r w:rsidRPr="002323FD">
        <w:rPr>
          <w:sz w:val="24"/>
          <w:szCs w:val="24"/>
        </w:rPr>
        <w:t>. A clear explanation of the types of assessments and frequency of administration should be included reflecting thoughtfulness given to tracking student progress. A plan for the use of data gathered through assessments should include procedures for taking corrective action (both individually and collectively) if pupil performance falls below expected standards.</w:t>
      </w:r>
    </w:p>
    <w:p w14:paraId="22D1E93E" w14:textId="77777777" w:rsidR="004243C2" w:rsidRPr="002323FD" w:rsidRDefault="004243C2" w:rsidP="002323FD">
      <w:pPr>
        <w:spacing w:before="240" w:after="240"/>
        <w:jc w:val="both"/>
        <w:rPr>
          <w:sz w:val="24"/>
          <w:szCs w:val="24"/>
        </w:rPr>
      </w:pPr>
      <w:r w:rsidRPr="002323FD">
        <w:rPr>
          <w:sz w:val="24"/>
          <w:szCs w:val="24"/>
        </w:rPr>
        <w:t>A quality assessment plan will include summative (end-of-year) assessments as well as formative (more frequent assessments) to track student skill and knowledge development and to inform instruction. The plan will include how this data will be used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14:paraId="69EDC2C4" w14:textId="77777777" w:rsidR="00AC6D02" w:rsidRPr="002323FD" w:rsidRDefault="004243C2" w:rsidP="002323FD">
      <w:pPr>
        <w:spacing w:before="240" w:after="240"/>
        <w:jc w:val="both"/>
        <w:rPr>
          <w:b/>
          <w:sz w:val="24"/>
          <w:szCs w:val="24"/>
        </w:rPr>
      </w:pPr>
      <w:r w:rsidRPr="002323FD">
        <w:rPr>
          <w:sz w:val="24"/>
          <w:szCs w:val="24"/>
        </w:rPr>
        <w:t xml:space="preserve">When developing the assessment plan you should consider:  1) the appropriateness of assessments to the curriculum; 2) what will serve as baseline for student progress comparisons; 3) the inclusion of school, state, and other assessments to demonstrate appropriate student growth (i.e., </w:t>
      </w:r>
      <w:r w:rsidR="00842EF0" w:rsidRPr="002323FD">
        <w:rPr>
          <w:sz w:val="24"/>
          <w:szCs w:val="24"/>
        </w:rPr>
        <w:t xml:space="preserve">PARCC, </w:t>
      </w:r>
      <w:r w:rsidRPr="002323FD">
        <w:rPr>
          <w:sz w:val="24"/>
          <w:szCs w:val="24"/>
        </w:rPr>
        <w:t xml:space="preserve">SBA, </w:t>
      </w:r>
      <w:r w:rsidR="00842EF0" w:rsidRPr="002323FD">
        <w:rPr>
          <w:sz w:val="24"/>
          <w:szCs w:val="24"/>
        </w:rPr>
        <w:t xml:space="preserve">Discovery, </w:t>
      </w:r>
      <w:r w:rsidRPr="002323FD">
        <w:rPr>
          <w:sz w:val="24"/>
          <w:szCs w:val="24"/>
        </w:rPr>
        <w:t>DRA, D</w:t>
      </w:r>
      <w:r w:rsidR="00842EF0" w:rsidRPr="002323FD">
        <w:rPr>
          <w:sz w:val="24"/>
          <w:szCs w:val="24"/>
        </w:rPr>
        <w:t>IBELS</w:t>
      </w:r>
      <w:r w:rsidRPr="002323FD">
        <w:rPr>
          <w:sz w:val="24"/>
          <w:szCs w:val="24"/>
        </w:rPr>
        <w:t xml:space="preserve">, </w:t>
      </w:r>
      <w:r w:rsidR="000928D0" w:rsidRPr="002323FD">
        <w:rPr>
          <w:sz w:val="24"/>
          <w:szCs w:val="24"/>
        </w:rPr>
        <w:t xml:space="preserve">NWEA </w:t>
      </w:r>
      <w:r w:rsidRPr="002323FD">
        <w:rPr>
          <w:sz w:val="24"/>
          <w:szCs w:val="24"/>
        </w:rPr>
        <w:t>MAP, AP, IB, SAT, ACT); 4) the ability of the assessment plan to provide for the early detection of students struggling with curriculum content; and 5) the ability of assessments to reflect the use of basic skills at grade-appropriate levels (i.e., reading, writing, problem-solving, etc.).</w:t>
      </w:r>
    </w:p>
    <w:p w14:paraId="6155D1D6" w14:textId="77777777" w:rsidR="002323FD" w:rsidRDefault="008A640D" w:rsidP="002323FD">
      <w:pPr>
        <w:spacing w:before="240"/>
        <w:jc w:val="both"/>
        <w:rPr>
          <w:sz w:val="24"/>
          <w:szCs w:val="24"/>
        </w:rPr>
      </w:pPr>
      <w:r w:rsidRPr="0072177E">
        <w:rPr>
          <w:i/>
          <w:sz w:val="24"/>
          <w:szCs w:val="24"/>
        </w:rPr>
        <w:t>Note:</w:t>
      </w:r>
      <w:r w:rsidRPr="002323FD">
        <w:rPr>
          <w:sz w:val="24"/>
          <w:szCs w:val="24"/>
        </w:rPr>
        <w:t xml:space="preserve"> </w:t>
      </w:r>
      <w:r w:rsidR="004243C2" w:rsidRPr="002323FD">
        <w:rPr>
          <w:sz w:val="24"/>
          <w:szCs w:val="24"/>
        </w:rPr>
        <w:t xml:space="preserve">Be aware that all New Mexico public schools including charter schools are subject to </w:t>
      </w:r>
      <w:r w:rsidR="002323FD">
        <w:rPr>
          <w:sz w:val="24"/>
          <w:szCs w:val="24"/>
        </w:rPr>
        <w:t xml:space="preserve">a variety of testing requirements including </w:t>
      </w:r>
      <w:r w:rsidR="004243C2" w:rsidRPr="002323FD">
        <w:rPr>
          <w:sz w:val="24"/>
          <w:szCs w:val="24"/>
        </w:rPr>
        <w:t xml:space="preserve">the </w:t>
      </w:r>
      <w:r w:rsidR="00842EF0" w:rsidRPr="002323FD">
        <w:rPr>
          <w:sz w:val="24"/>
          <w:szCs w:val="24"/>
        </w:rPr>
        <w:t xml:space="preserve">PARCC Assessments (for English Language Arts—ELA and Math), which are aligned with Common Core State Standards, and the </w:t>
      </w:r>
      <w:r w:rsidR="004243C2" w:rsidRPr="002323FD">
        <w:rPr>
          <w:sz w:val="24"/>
          <w:szCs w:val="24"/>
        </w:rPr>
        <w:t>Standards Based Assessment Program (SBA)</w:t>
      </w:r>
      <w:r w:rsidR="00842EF0" w:rsidRPr="002323FD">
        <w:rPr>
          <w:sz w:val="24"/>
          <w:szCs w:val="24"/>
        </w:rPr>
        <w:t xml:space="preserve"> (for Science)</w:t>
      </w:r>
      <w:r w:rsidR="004243C2" w:rsidRPr="002323FD">
        <w:rPr>
          <w:sz w:val="24"/>
          <w:szCs w:val="24"/>
        </w:rPr>
        <w:t xml:space="preserve">, which is aligned with state and federal content standards. </w:t>
      </w:r>
      <w:r w:rsidR="002323FD">
        <w:rPr>
          <w:sz w:val="24"/>
          <w:szCs w:val="24"/>
        </w:rPr>
        <w:t xml:space="preserve">For more information on NM Assessment requirements, please see: </w:t>
      </w:r>
    </w:p>
    <w:p w14:paraId="345FE984" w14:textId="77777777" w:rsidR="00724D04" w:rsidRDefault="002323FD" w:rsidP="002323FD">
      <w:pPr>
        <w:spacing w:after="240"/>
        <w:jc w:val="both"/>
        <w:rPr>
          <w:sz w:val="24"/>
          <w:szCs w:val="24"/>
        </w:rPr>
      </w:pPr>
      <w:r>
        <w:rPr>
          <w:sz w:val="24"/>
          <w:szCs w:val="24"/>
        </w:rPr>
        <w:t xml:space="preserve"> </w:t>
      </w:r>
      <w:hyperlink r:id="rId19" w:history="1">
        <w:r w:rsidRPr="000770F7">
          <w:rPr>
            <w:rStyle w:val="Hyperlink"/>
            <w:sz w:val="24"/>
            <w:szCs w:val="24"/>
          </w:rPr>
          <w:t>http://www.ped.state.nm.us/AssessmentAccountability/AssessmentEvaluation/2015/Test%20Graph%202016.pdf</w:t>
        </w:r>
      </w:hyperlink>
      <w:r>
        <w:rPr>
          <w:sz w:val="24"/>
          <w:szCs w:val="24"/>
        </w:rPr>
        <w:t xml:space="preserve"> </w:t>
      </w:r>
    </w:p>
    <w:p w14:paraId="5E8E4092" w14:textId="77777777" w:rsidR="00724D04" w:rsidRDefault="00724D04">
      <w:pPr>
        <w:spacing w:after="200" w:line="276" w:lineRule="auto"/>
        <w:rPr>
          <w:sz w:val="24"/>
          <w:szCs w:val="24"/>
        </w:rPr>
      </w:pPr>
      <w:r>
        <w:rPr>
          <w:sz w:val="24"/>
          <w:szCs w:val="24"/>
        </w:rPr>
        <w:br w:type="page"/>
      </w:r>
    </w:p>
    <w:p w14:paraId="12501628" w14:textId="77777777" w:rsidR="005448B2" w:rsidRPr="002323FD" w:rsidRDefault="005448B2" w:rsidP="00724D04">
      <w:pPr>
        <w:jc w:val="both"/>
        <w:rPr>
          <w:sz w:val="24"/>
          <w:szCs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21D634BD"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EAC56" w14:textId="77777777" w:rsidR="004243C2" w:rsidRPr="002323FD" w:rsidRDefault="00937597" w:rsidP="002C6B2E">
            <w:pPr>
              <w:rPr>
                <w:szCs w:val="22"/>
              </w:rPr>
            </w:pPr>
            <w:r>
              <w:rPr>
                <w:rFonts w:asciiTheme="minorHAnsi" w:hAnsiTheme="minorHAnsi"/>
                <w:szCs w:val="22"/>
              </w:rPr>
              <w:t>H</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the state-mandated PARCC and SBA, </w:t>
            </w:r>
            <w:r w:rsidR="00563987">
              <w:rPr>
                <w:szCs w:val="22"/>
              </w:rPr>
              <w:t xml:space="preserve">all federally and state required assessments, and </w:t>
            </w:r>
            <w:r w:rsidR="00C92954">
              <w:rPr>
                <w:szCs w:val="22"/>
              </w:rPr>
              <w:t>the proposed school</w:t>
            </w:r>
            <w:r w:rsidR="00842EF0" w:rsidRPr="005C3D30">
              <w:rPr>
                <w:szCs w:val="22"/>
              </w:rPr>
              <w:t xml:space="preserve">’s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14:paraId="6A8365FB"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31B1F3CE" w14:textId="77777777" w:rsidR="007835F3" w:rsidRDefault="001625D7" w:rsidP="00754982">
            <w:pPr>
              <w:rPr>
                <w:rFonts w:asciiTheme="minorHAnsi" w:hAnsiTheme="minorHAnsi"/>
                <w:szCs w:val="22"/>
              </w:rPr>
            </w:pPr>
            <w:r>
              <w:rPr>
                <w:rFonts w:asciiTheme="minorHAnsi" w:hAnsiTheme="minorHAnsi"/>
                <w:b/>
                <w:szCs w:val="22"/>
              </w:rPr>
              <w:t xml:space="preserve">APPLICANT RESPONSE: </w:t>
            </w:r>
            <w:r w:rsidR="00754982">
              <w:rPr>
                <w:rFonts w:asciiTheme="minorHAnsi" w:hAnsiTheme="minorHAnsi"/>
                <w:szCs w:val="22"/>
              </w:rPr>
              <w:t xml:space="preserve">   </w:t>
            </w:r>
          </w:p>
          <w:p w14:paraId="12E2E1B5" w14:textId="77777777" w:rsidR="007835F3" w:rsidRDefault="007835F3" w:rsidP="00754982">
            <w:pPr>
              <w:rPr>
                <w:rFonts w:asciiTheme="minorHAnsi" w:hAnsiTheme="minorHAnsi"/>
                <w:szCs w:val="22"/>
              </w:rPr>
            </w:pPr>
            <w:r>
              <w:rPr>
                <w:rFonts w:asciiTheme="minorHAnsi" w:hAnsiTheme="minorHAnsi"/>
                <w:szCs w:val="22"/>
              </w:rPr>
              <w:t>PARCC: Graduating Seniors     Fall Semester</w:t>
            </w:r>
          </w:p>
          <w:p w14:paraId="24F99540" w14:textId="77777777" w:rsidR="007835F3" w:rsidRDefault="007835F3" w:rsidP="00754982">
            <w:pPr>
              <w:rPr>
                <w:rFonts w:asciiTheme="minorHAnsi" w:hAnsiTheme="minorHAnsi"/>
                <w:szCs w:val="22"/>
              </w:rPr>
            </w:pPr>
            <w:r>
              <w:rPr>
                <w:rFonts w:asciiTheme="minorHAnsi" w:hAnsiTheme="minorHAnsi"/>
                <w:szCs w:val="22"/>
              </w:rPr>
              <w:t>PARCC:  Grades 7-11     Spring  Semester</w:t>
            </w:r>
          </w:p>
          <w:p w14:paraId="15DF9072" w14:textId="77777777" w:rsidR="007835F3" w:rsidRDefault="007835F3" w:rsidP="00754982">
            <w:pPr>
              <w:rPr>
                <w:rFonts w:asciiTheme="minorHAnsi" w:hAnsiTheme="minorHAnsi"/>
                <w:szCs w:val="22"/>
              </w:rPr>
            </w:pPr>
            <w:r>
              <w:rPr>
                <w:rFonts w:asciiTheme="minorHAnsi" w:hAnsiTheme="minorHAnsi"/>
                <w:szCs w:val="22"/>
              </w:rPr>
              <w:t>Short Cycle Testing:  August         December           February        May</w:t>
            </w:r>
          </w:p>
          <w:p w14:paraId="3CB510DF" w14:textId="77777777" w:rsidR="001336EB" w:rsidRDefault="007835F3" w:rsidP="00754982">
            <w:pPr>
              <w:rPr>
                <w:rFonts w:asciiTheme="minorHAnsi" w:hAnsiTheme="minorHAnsi"/>
                <w:szCs w:val="22"/>
              </w:rPr>
            </w:pPr>
            <w:r>
              <w:rPr>
                <w:rFonts w:asciiTheme="minorHAnsi" w:hAnsiTheme="minorHAnsi"/>
                <w:szCs w:val="22"/>
              </w:rPr>
              <w:t>SBAs  Science:  4</w:t>
            </w:r>
            <w:r w:rsidRPr="007835F3">
              <w:rPr>
                <w:rFonts w:asciiTheme="minorHAnsi" w:hAnsiTheme="minorHAnsi"/>
                <w:szCs w:val="22"/>
                <w:vertAlign w:val="superscript"/>
              </w:rPr>
              <w:t>th</w:t>
            </w:r>
            <w:r>
              <w:rPr>
                <w:rFonts w:asciiTheme="minorHAnsi" w:hAnsiTheme="minorHAnsi"/>
                <w:szCs w:val="22"/>
              </w:rPr>
              <w:t>, 7</w:t>
            </w:r>
            <w:r w:rsidRPr="007835F3">
              <w:rPr>
                <w:rFonts w:asciiTheme="minorHAnsi" w:hAnsiTheme="minorHAnsi"/>
                <w:szCs w:val="22"/>
                <w:vertAlign w:val="superscript"/>
              </w:rPr>
              <w:t>th</w:t>
            </w:r>
            <w:r>
              <w:rPr>
                <w:rFonts w:asciiTheme="minorHAnsi" w:hAnsiTheme="minorHAnsi"/>
                <w:szCs w:val="22"/>
              </w:rPr>
              <w:t>, and 11</w:t>
            </w:r>
            <w:r w:rsidRPr="007835F3">
              <w:rPr>
                <w:rFonts w:asciiTheme="minorHAnsi" w:hAnsiTheme="minorHAnsi"/>
                <w:szCs w:val="22"/>
                <w:vertAlign w:val="superscript"/>
              </w:rPr>
              <w:t>th</w:t>
            </w:r>
            <w:r>
              <w:rPr>
                <w:rFonts w:asciiTheme="minorHAnsi" w:hAnsiTheme="minorHAnsi"/>
                <w:szCs w:val="22"/>
              </w:rPr>
              <w:t xml:space="preserve"> </w:t>
            </w:r>
          </w:p>
          <w:p w14:paraId="09552257" w14:textId="77777777" w:rsidR="001336EB" w:rsidRDefault="001336EB" w:rsidP="00754982">
            <w:pPr>
              <w:rPr>
                <w:rFonts w:asciiTheme="minorHAnsi" w:hAnsiTheme="minorHAnsi"/>
                <w:szCs w:val="22"/>
              </w:rPr>
            </w:pPr>
            <w:r>
              <w:rPr>
                <w:rFonts w:asciiTheme="minorHAnsi" w:hAnsiTheme="minorHAnsi"/>
                <w:szCs w:val="22"/>
              </w:rPr>
              <w:t>WAPT September</w:t>
            </w:r>
          </w:p>
          <w:p w14:paraId="22132997" w14:textId="77777777" w:rsidR="001336EB" w:rsidRDefault="001336EB" w:rsidP="00754982">
            <w:pPr>
              <w:rPr>
                <w:rFonts w:asciiTheme="minorHAnsi" w:hAnsiTheme="minorHAnsi"/>
                <w:szCs w:val="22"/>
              </w:rPr>
            </w:pPr>
            <w:proofErr w:type="spellStart"/>
            <w:r>
              <w:rPr>
                <w:rFonts w:asciiTheme="minorHAnsi" w:hAnsiTheme="minorHAnsi"/>
                <w:szCs w:val="22"/>
              </w:rPr>
              <w:t>Wida</w:t>
            </w:r>
            <w:proofErr w:type="spellEnd"/>
            <w:r>
              <w:rPr>
                <w:rFonts w:asciiTheme="minorHAnsi" w:hAnsiTheme="minorHAnsi"/>
                <w:szCs w:val="22"/>
              </w:rPr>
              <w:t xml:space="preserve"> January</w:t>
            </w:r>
          </w:p>
          <w:p w14:paraId="542F525B" w14:textId="77777777" w:rsidR="001336EB" w:rsidRDefault="001336EB" w:rsidP="00754982">
            <w:pPr>
              <w:rPr>
                <w:rFonts w:asciiTheme="minorHAnsi" w:hAnsiTheme="minorHAnsi"/>
                <w:szCs w:val="22"/>
              </w:rPr>
            </w:pPr>
            <w:r>
              <w:rPr>
                <w:rFonts w:asciiTheme="minorHAnsi" w:hAnsiTheme="minorHAnsi"/>
                <w:szCs w:val="22"/>
              </w:rPr>
              <w:t>Spanish Proficiency Fall</w:t>
            </w:r>
          </w:p>
          <w:p w14:paraId="3677585B" w14:textId="77777777" w:rsidR="001336EB" w:rsidRDefault="001336EB" w:rsidP="00754982">
            <w:pPr>
              <w:rPr>
                <w:rFonts w:asciiTheme="minorHAnsi" w:hAnsiTheme="minorHAnsi"/>
                <w:szCs w:val="22"/>
              </w:rPr>
            </w:pPr>
          </w:p>
          <w:p w14:paraId="1B857919" w14:textId="77777777" w:rsidR="002323FD" w:rsidRDefault="001336EB" w:rsidP="00754982">
            <w:pPr>
              <w:rPr>
                <w:rFonts w:asciiTheme="minorHAnsi" w:hAnsiTheme="minorHAnsi"/>
                <w:szCs w:val="22"/>
              </w:rPr>
            </w:pPr>
            <w:r>
              <w:rPr>
                <w:rFonts w:asciiTheme="minorHAnsi" w:hAnsiTheme="minorHAnsi"/>
                <w:szCs w:val="22"/>
              </w:rPr>
              <w:t xml:space="preserve">In services with teachers will be provided at the start of the school year – to learn to read, interpret and analyze test results.  In services will be used to train teacher to use data to drive instruction.  </w:t>
            </w:r>
            <w:r w:rsidR="00754982">
              <w:rPr>
                <w:rFonts w:asciiTheme="minorHAnsi" w:hAnsiTheme="minorHAnsi"/>
                <w:szCs w:val="22"/>
              </w:rPr>
              <w:t xml:space="preserve">                     </w:t>
            </w:r>
          </w:p>
        </w:tc>
      </w:tr>
    </w:tbl>
    <w:p w14:paraId="4DEC4D56" w14:textId="77777777" w:rsidR="005448B2" w:rsidRDefault="005448B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300"/>
        <w:gridCol w:w="2160"/>
        <w:gridCol w:w="2430"/>
        <w:gridCol w:w="1998"/>
      </w:tblGrid>
      <w:tr w:rsidR="007C7317" w:rsidRPr="005C3D30" w14:paraId="5D406522" w14:textId="77777777" w:rsidTr="00FE29F1">
        <w:tc>
          <w:tcPr>
            <w:tcW w:w="9576" w:type="dxa"/>
            <w:gridSpan w:val="5"/>
            <w:shd w:val="clear" w:color="auto" w:fill="D9D9D9"/>
          </w:tcPr>
          <w:p w14:paraId="7D5FBF72"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Ranking</w:t>
            </w:r>
          </w:p>
        </w:tc>
      </w:tr>
      <w:tr w:rsidR="007C7317" w:rsidRPr="005C3D30" w14:paraId="6DA9FBDB" w14:textId="77777777" w:rsidTr="00FE29F1">
        <w:tc>
          <w:tcPr>
            <w:tcW w:w="5148" w:type="dxa"/>
            <w:gridSpan w:val="3"/>
            <w:shd w:val="clear" w:color="auto" w:fill="D9D9D9" w:themeFill="background1" w:themeFillShade="D9"/>
            <w:vAlign w:val="center"/>
          </w:tcPr>
          <w:p w14:paraId="0A74B8C6" w14:textId="77777777" w:rsidR="007C7317" w:rsidRPr="005C3D30" w:rsidRDefault="00B410BD" w:rsidP="00FE29F1">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01248" behindDoc="0" locked="0" layoutInCell="1" allowOverlap="1" wp14:anchorId="25E97292" wp14:editId="07DCFED1">
                      <wp:simplePos x="0" y="0"/>
                      <wp:positionH relativeFrom="column">
                        <wp:posOffset>918845</wp:posOffset>
                      </wp:positionH>
                      <wp:positionV relativeFrom="paragraph">
                        <wp:posOffset>77469</wp:posOffset>
                      </wp:positionV>
                      <wp:extent cx="1495425" cy="0"/>
                      <wp:effectExtent l="38100" t="76200" r="0" b="95250"/>
                      <wp:wrapNone/>
                      <wp:docPr id="7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44EC57F" id="AutoShape 12" o:spid="_x0000_s1026" type="#_x0000_t32" style="position:absolute;margin-left:72.35pt;margin-top:6.1pt;width:117.75pt;height:0;flip:x;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">
                      <v:stroke endarrow="block"/>
                    </v:shape>
                  </w:pict>
                </mc:Fallback>
              </mc:AlternateContent>
            </w:r>
            <w:r w:rsidR="007C7317">
              <w:rPr>
                <w:rFonts w:asciiTheme="minorHAnsi" w:hAnsiTheme="minorHAnsi"/>
                <w:szCs w:val="22"/>
              </w:rPr>
              <w:t xml:space="preserve">    Satisfied</w:t>
            </w:r>
          </w:p>
        </w:tc>
        <w:tc>
          <w:tcPr>
            <w:tcW w:w="4428" w:type="dxa"/>
            <w:gridSpan w:val="2"/>
            <w:shd w:val="clear" w:color="auto" w:fill="D9D9D9" w:themeFill="background1" w:themeFillShade="D9"/>
            <w:vAlign w:val="center"/>
          </w:tcPr>
          <w:p w14:paraId="3AE13B3A" w14:textId="77777777" w:rsidR="007C7317" w:rsidRPr="005C3D30" w:rsidRDefault="00B410BD" w:rsidP="00FE29F1">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02272" behindDoc="0" locked="0" layoutInCell="1" allowOverlap="1" wp14:anchorId="44285F1C" wp14:editId="5BD57E13">
                      <wp:simplePos x="0" y="0"/>
                      <wp:positionH relativeFrom="column">
                        <wp:posOffset>873125</wp:posOffset>
                      </wp:positionH>
                      <wp:positionV relativeFrom="paragraph">
                        <wp:posOffset>78739</wp:posOffset>
                      </wp:positionV>
                      <wp:extent cx="1377950" cy="0"/>
                      <wp:effectExtent l="0" t="76200" r="12700" b="95250"/>
                      <wp:wrapNone/>
                      <wp:docPr id="7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A7F6110" id="AutoShape 13" o:spid="_x0000_s1026" type="#_x0000_t32" style="position:absolute;margin-left:68.75pt;margin-top:6.2pt;width:108.5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">
                      <v:stroke endarrow="block"/>
                    </v:shape>
                  </w:pict>
                </mc:Fallback>
              </mc:AlternateContent>
            </w:r>
            <w:r w:rsidR="007C7317">
              <w:rPr>
                <w:rFonts w:asciiTheme="minorHAnsi" w:hAnsiTheme="minorHAnsi"/>
                <w:szCs w:val="22"/>
              </w:rPr>
              <w:t xml:space="preserve"> </w:t>
            </w:r>
            <w:r w:rsidR="007C7317" w:rsidRPr="005C3D30">
              <w:rPr>
                <w:rFonts w:asciiTheme="minorHAnsi" w:hAnsiTheme="minorHAnsi"/>
                <w:szCs w:val="22"/>
              </w:rPr>
              <w:t xml:space="preserve">Not Satisfied </w:t>
            </w:r>
          </w:p>
        </w:tc>
      </w:tr>
      <w:tr w:rsidR="007C7317" w:rsidRPr="005C3D30" w14:paraId="7EA25B04" w14:textId="77777777" w:rsidTr="00FE29F1">
        <w:trPr>
          <w:cantSplit/>
          <w:trHeight w:val="350"/>
        </w:trPr>
        <w:tc>
          <w:tcPr>
            <w:tcW w:w="688" w:type="dxa"/>
            <w:vMerge w:val="restart"/>
            <w:tcBorders>
              <w:top w:val="single" w:sz="4" w:space="0" w:color="auto"/>
              <w:left w:val="single" w:sz="4" w:space="0" w:color="auto"/>
              <w:right w:val="single" w:sz="4" w:space="0" w:color="auto"/>
            </w:tcBorders>
            <w:shd w:val="clear" w:color="auto" w:fill="DDD9C3"/>
            <w:textDirection w:val="btLr"/>
          </w:tcPr>
          <w:p w14:paraId="2D2FEDF5" w14:textId="77777777" w:rsidR="007C7317" w:rsidRPr="005C3D30" w:rsidRDefault="007C7317" w:rsidP="00FE29F1">
            <w:pPr>
              <w:ind w:right="113"/>
              <w:jc w:val="center"/>
              <w:rPr>
                <w:szCs w:val="22"/>
              </w:rPr>
            </w:pPr>
            <w:r>
              <w:rPr>
                <w:sz w:val="20"/>
              </w:rPr>
              <w:t>H</w:t>
            </w:r>
            <w:r w:rsidRPr="008540C7">
              <w:rPr>
                <w:sz w:val="20"/>
              </w:rPr>
              <w:t xml:space="preserve">.(1) Use of Assessments </w:t>
            </w:r>
          </w:p>
        </w:tc>
        <w:tc>
          <w:tcPr>
            <w:tcW w:w="2300" w:type="dxa"/>
            <w:tcBorders>
              <w:top w:val="single" w:sz="4" w:space="0" w:color="auto"/>
              <w:left w:val="single" w:sz="4" w:space="0" w:color="auto"/>
              <w:bottom w:val="single" w:sz="4" w:space="0" w:color="auto"/>
              <w:right w:val="single" w:sz="4" w:space="0" w:color="auto"/>
            </w:tcBorders>
            <w:shd w:val="clear" w:color="auto" w:fill="FFFF99"/>
            <w:vAlign w:val="center"/>
          </w:tcPr>
          <w:p w14:paraId="22C88AF9"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FFF99"/>
            <w:vAlign w:val="center"/>
          </w:tcPr>
          <w:p w14:paraId="02884A6D" w14:textId="77777777" w:rsidR="007C7317" w:rsidRPr="005C3D30" w:rsidRDefault="007C7317" w:rsidP="00FE29F1">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99"/>
            <w:vAlign w:val="center"/>
          </w:tcPr>
          <w:p w14:paraId="419BF484"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FFFF99"/>
            <w:vAlign w:val="center"/>
          </w:tcPr>
          <w:p w14:paraId="17003949"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7C7317" w:rsidRPr="005C3D30" w14:paraId="5B470F5A" w14:textId="77777777" w:rsidTr="00FE29F1">
        <w:trPr>
          <w:cantSplit/>
          <w:trHeight w:val="6605"/>
        </w:trPr>
        <w:tc>
          <w:tcPr>
            <w:tcW w:w="688" w:type="dxa"/>
            <w:vMerge/>
            <w:tcBorders>
              <w:left w:val="single" w:sz="4" w:space="0" w:color="auto"/>
              <w:bottom w:val="single" w:sz="4" w:space="0" w:color="auto"/>
              <w:right w:val="single" w:sz="4" w:space="0" w:color="auto"/>
            </w:tcBorders>
            <w:shd w:val="clear" w:color="auto" w:fill="DDD9C3"/>
            <w:textDirection w:val="btLr"/>
          </w:tcPr>
          <w:p w14:paraId="358A9CD1" w14:textId="77777777" w:rsidR="007C7317" w:rsidRPr="008540C7" w:rsidRDefault="007C7317" w:rsidP="00FE29F1">
            <w:pPr>
              <w:ind w:right="113"/>
              <w:jc w:val="center"/>
              <w:rPr>
                <w:sz w:val="20"/>
              </w:rPr>
            </w:pPr>
          </w:p>
        </w:tc>
        <w:tc>
          <w:tcPr>
            <w:tcW w:w="2300" w:type="dxa"/>
            <w:tcBorders>
              <w:left w:val="single" w:sz="4" w:space="0" w:color="auto"/>
            </w:tcBorders>
          </w:tcPr>
          <w:p w14:paraId="21AEDB37"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clear, comprehensive and cohesive plan</w:t>
            </w:r>
            <w:r w:rsidR="007C7317" w:rsidRPr="005C3D30">
              <w:rPr>
                <w:szCs w:val="22"/>
              </w:rPr>
              <w:t xml:space="preserve"> that identifies what measures will be used to indicate that students are making academic progress, the grade levels at which the assessments will be used, and frequency of assessing.   </w:t>
            </w:r>
            <w:r w:rsidR="007C7317" w:rsidRPr="005C3D30">
              <w:rPr>
                <w:b/>
                <w:szCs w:val="22"/>
              </w:rPr>
              <w:t xml:space="preserve">Clear </w:t>
            </w:r>
            <w:r w:rsidR="007C7317" w:rsidRPr="005C3D30">
              <w:rPr>
                <w:szCs w:val="22"/>
              </w:rPr>
              <w:t xml:space="preserve">evidence that </w:t>
            </w:r>
            <w:r w:rsidR="00917865">
              <w:rPr>
                <w:szCs w:val="22"/>
              </w:rPr>
              <w:t>the applicant</w:t>
            </w:r>
            <w:r w:rsidR="007C7317" w:rsidRPr="005C3D30">
              <w:rPr>
                <w:szCs w:val="22"/>
              </w:rPr>
              <w:t xml:space="preserve"> has considered the common core standards, the state-mandated PARCC and Standards Based Assessment, </w:t>
            </w:r>
            <w:r>
              <w:rPr>
                <w:szCs w:val="22"/>
              </w:rPr>
              <w:t>the proposed school</w:t>
            </w:r>
            <w:r w:rsidR="007C7317" w:rsidRPr="005C3D30">
              <w:rPr>
                <w:szCs w:val="22"/>
              </w:rPr>
              <w:t xml:space="preserve">’s </w:t>
            </w:r>
            <w:r w:rsidR="00EF0439" w:rsidRPr="00EF0439">
              <w:rPr>
                <w:szCs w:val="22"/>
              </w:rPr>
              <w:t xml:space="preserve">anticipated </w:t>
            </w:r>
            <w:r w:rsidR="007C7317" w:rsidRPr="005C3D30">
              <w:rPr>
                <w:szCs w:val="22"/>
              </w:rPr>
              <w:t>student population, and how the assessments will be used to inform instruction is provided.</w:t>
            </w:r>
          </w:p>
        </w:tc>
        <w:tc>
          <w:tcPr>
            <w:tcW w:w="2160" w:type="dxa"/>
          </w:tcPr>
          <w:p w14:paraId="4C1C85ED"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clear </w:t>
            </w:r>
            <w:r w:rsidR="007C7317" w:rsidRPr="005C3D30">
              <w:rPr>
                <w:szCs w:val="22"/>
              </w:rPr>
              <w:t xml:space="preserve">plan that identifies what measures will be used to indicate that students are making academic progress, the grade levels at which the assessments will be used, and frequency of assessing.   </w:t>
            </w:r>
            <w:r w:rsidR="007C7317" w:rsidRPr="005C3D30">
              <w:rPr>
                <w:b/>
                <w:szCs w:val="22"/>
              </w:rPr>
              <w:t>Some</w:t>
            </w:r>
            <w:r w:rsidR="007C7317" w:rsidRPr="005C3D30">
              <w:rPr>
                <w:szCs w:val="22"/>
              </w:rPr>
              <w:t xml:space="preserve"> evidence that </w:t>
            </w:r>
            <w:r w:rsidR="00917865">
              <w:rPr>
                <w:szCs w:val="22"/>
              </w:rPr>
              <w:t>the applicant</w:t>
            </w:r>
            <w:r w:rsidR="007C7317" w:rsidRPr="005C3D30">
              <w:rPr>
                <w:szCs w:val="22"/>
              </w:rPr>
              <w:t xml:space="preserve"> has considered the common core standards, the state-mandated PARCC and Standards Based Assessment, </w:t>
            </w:r>
            <w:r>
              <w:rPr>
                <w:szCs w:val="22"/>
              </w:rPr>
              <w:t>the proposed school</w:t>
            </w:r>
            <w:r w:rsidR="007C7317" w:rsidRPr="005C3D30">
              <w:rPr>
                <w:szCs w:val="22"/>
              </w:rPr>
              <w:t xml:space="preserve">’s </w:t>
            </w:r>
            <w:r w:rsidR="00EF0439" w:rsidRPr="00EF0439">
              <w:rPr>
                <w:szCs w:val="22"/>
              </w:rPr>
              <w:t>anticipated</w:t>
            </w:r>
            <w:r w:rsidR="007C7317" w:rsidRPr="005C3D30">
              <w:rPr>
                <w:szCs w:val="22"/>
              </w:rPr>
              <w:t xml:space="preserve"> student population, and how the assessments will be used to inform instruction is provided.</w:t>
            </w:r>
          </w:p>
        </w:tc>
        <w:tc>
          <w:tcPr>
            <w:tcW w:w="2430" w:type="dxa"/>
          </w:tcPr>
          <w:p w14:paraId="7D4AB0BB"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limited </w:t>
            </w:r>
            <w:r w:rsidR="007C7317" w:rsidRPr="005C3D30">
              <w:rPr>
                <w:szCs w:val="22"/>
              </w:rPr>
              <w:t xml:space="preserve">plan that identifies what measures will be used to indicate that students are making academic progress, the grade levels at which the assessments will be used, and frequency of assessing.   </w:t>
            </w:r>
            <w:r w:rsidR="007C7317" w:rsidRPr="005C3D30">
              <w:rPr>
                <w:b/>
                <w:szCs w:val="22"/>
              </w:rPr>
              <w:t>Limited or no</w:t>
            </w:r>
            <w:r w:rsidR="007C7317" w:rsidRPr="005C3D30">
              <w:rPr>
                <w:szCs w:val="22"/>
              </w:rPr>
              <w:t xml:space="preserve"> evidence that </w:t>
            </w:r>
            <w:r w:rsidR="00917865">
              <w:rPr>
                <w:szCs w:val="22"/>
              </w:rPr>
              <w:t>the applicant</w:t>
            </w:r>
            <w:r w:rsidR="007C7317" w:rsidRPr="005C3D30">
              <w:rPr>
                <w:szCs w:val="22"/>
              </w:rPr>
              <w:t xml:space="preserve"> has considered the common core standards, the state-mandated PARCC and Standards Based Assessment, </w:t>
            </w:r>
            <w:r>
              <w:rPr>
                <w:szCs w:val="22"/>
              </w:rPr>
              <w:t>the proposed school</w:t>
            </w:r>
            <w:r w:rsidR="007C7317" w:rsidRPr="005C3D30">
              <w:rPr>
                <w:szCs w:val="22"/>
              </w:rPr>
              <w:t xml:space="preserve">’s </w:t>
            </w:r>
            <w:r w:rsidR="00EF0439" w:rsidRPr="00EF0439">
              <w:rPr>
                <w:szCs w:val="22"/>
              </w:rPr>
              <w:t xml:space="preserve">anticipated </w:t>
            </w:r>
            <w:r w:rsidR="007C7317" w:rsidRPr="005C3D30">
              <w:rPr>
                <w:szCs w:val="22"/>
              </w:rPr>
              <w:t>student population, and how the assessments will be used to inform instruction is provided.</w:t>
            </w:r>
          </w:p>
          <w:p w14:paraId="356AFBC2" w14:textId="77777777" w:rsidR="007C7317" w:rsidRPr="005C3D30" w:rsidRDefault="007C7317" w:rsidP="00FE29F1">
            <w:pPr>
              <w:rPr>
                <w:szCs w:val="22"/>
              </w:rPr>
            </w:pPr>
          </w:p>
        </w:tc>
        <w:tc>
          <w:tcPr>
            <w:tcW w:w="1998" w:type="dxa"/>
          </w:tcPr>
          <w:p w14:paraId="644904D6" w14:textId="77777777" w:rsidR="007C7317" w:rsidRDefault="001C7F82" w:rsidP="00FE29F1">
            <w:pPr>
              <w:rPr>
                <w:szCs w:val="22"/>
              </w:rPr>
            </w:pPr>
            <w:r>
              <w:rPr>
                <w:szCs w:val="22"/>
              </w:rPr>
              <w:t>The application</w:t>
            </w:r>
            <w:r w:rsidR="007C7317" w:rsidRPr="005C3D30">
              <w:rPr>
                <w:szCs w:val="22"/>
              </w:rPr>
              <w:t xml:space="preserve"> provides </w:t>
            </w:r>
            <w:r w:rsidR="007C7317" w:rsidRPr="005C3D30">
              <w:rPr>
                <w:rFonts w:asciiTheme="minorHAnsi" w:hAnsiTheme="minorHAnsi"/>
                <w:szCs w:val="22"/>
              </w:rPr>
              <w:t xml:space="preserve">an </w:t>
            </w:r>
            <w:r w:rsidR="007C7317" w:rsidRPr="005C3D30">
              <w:rPr>
                <w:rFonts w:asciiTheme="minorHAnsi" w:hAnsiTheme="minorHAnsi"/>
                <w:b/>
                <w:szCs w:val="22"/>
              </w:rPr>
              <w:t xml:space="preserve">incomplete and/or inadequate </w:t>
            </w:r>
            <w:r w:rsidR="007C7317" w:rsidRPr="005C3D30">
              <w:rPr>
                <w:rFonts w:asciiTheme="minorHAnsi" w:hAnsiTheme="minorHAnsi"/>
                <w:szCs w:val="22"/>
              </w:rPr>
              <w:t xml:space="preserve">assessment </w:t>
            </w:r>
            <w:r w:rsidR="007C7317" w:rsidRPr="005C3D30">
              <w:rPr>
                <w:szCs w:val="22"/>
              </w:rPr>
              <w:t xml:space="preserve">plan.  </w:t>
            </w:r>
          </w:p>
          <w:p w14:paraId="604B6AE5" w14:textId="77777777" w:rsidR="007C7317" w:rsidRPr="00141F61" w:rsidRDefault="007C7317" w:rsidP="00FE29F1">
            <w:pPr>
              <w:jc w:val="center"/>
              <w:rPr>
                <w:rFonts w:asciiTheme="minorHAnsi" w:hAnsiTheme="minorHAnsi"/>
                <w:szCs w:val="22"/>
              </w:rPr>
            </w:pPr>
            <w:r>
              <w:rPr>
                <w:rFonts w:asciiTheme="minorHAnsi" w:hAnsiTheme="minorHAnsi"/>
                <w:szCs w:val="22"/>
              </w:rPr>
              <w:t>--OR--</w:t>
            </w:r>
          </w:p>
          <w:p w14:paraId="4850B546" w14:textId="77777777" w:rsidR="007C7317" w:rsidRPr="005C3D30" w:rsidRDefault="007C7317" w:rsidP="00FE29F1">
            <w:pPr>
              <w:rPr>
                <w:szCs w:val="22"/>
              </w:rPr>
            </w:pPr>
            <w:r>
              <w:rPr>
                <w:szCs w:val="22"/>
              </w:rPr>
              <w:t>T</w:t>
            </w:r>
            <w:r w:rsidRPr="005C3D30">
              <w:rPr>
                <w:szCs w:val="22"/>
              </w:rPr>
              <w:t xml:space="preserve">he application </w:t>
            </w:r>
            <w:r w:rsidRPr="005C3D30">
              <w:rPr>
                <w:b/>
                <w:szCs w:val="22"/>
              </w:rPr>
              <w:t>did not address</w:t>
            </w:r>
            <w:r w:rsidRPr="005C3D30">
              <w:rPr>
                <w:szCs w:val="22"/>
              </w:rPr>
              <w:t xml:space="preserve"> plans for assessment or consider the common core standards, PARCC, and Standards Based Assessment.</w:t>
            </w:r>
          </w:p>
        </w:tc>
      </w:tr>
      <w:tr w:rsidR="007C7317" w:rsidRPr="007470C7" w14:paraId="2F515310" w14:textId="77777777" w:rsidTr="00FE29F1">
        <w:trPr>
          <w:trHeight w:val="260"/>
        </w:trPr>
        <w:tc>
          <w:tcPr>
            <w:tcW w:w="9576" w:type="dxa"/>
            <w:gridSpan w:val="5"/>
            <w:shd w:val="clear" w:color="auto" w:fill="D9D9D9" w:themeFill="background1" w:themeFillShade="D9"/>
          </w:tcPr>
          <w:p w14:paraId="5024D021" w14:textId="77777777" w:rsidR="007C7317" w:rsidRPr="007470C7" w:rsidRDefault="007C7317" w:rsidP="00FE29F1">
            <w:pPr>
              <w:rPr>
                <w:rFonts w:asciiTheme="minorHAnsi" w:hAnsiTheme="minorHAnsi"/>
                <w:b/>
                <w:noProof/>
                <w:szCs w:val="22"/>
              </w:rPr>
            </w:pPr>
            <w:permStart w:id="1110523312"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555093478"/>
                <w:placeholder>
                  <w:docPart w:val="E17AB1885BB04ED18B1D3E268F052967"/>
                </w:placeholder>
                <w:showingPlcHdr/>
              </w:sdtPr>
              <w:sdtEndPr/>
              <w:sdtContent>
                <w:r w:rsidRPr="002608E1">
                  <w:rPr>
                    <w:rStyle w:val="PlaceholderText"/>
                  </w:rPr>
                  <w:t>Click here to enter text.</w:t>
                </w:r>
              </w:sdtContent>
            </w:sdt>
          </w:p>
        </w:tc>
      </w:tr>
      <w:permEnd w:id="1110523312"/>
    </w:tbl>
    <w:p w14:paraId="4E7EC51E" w14:textId="77777777" w:rsidR="00724D04" w:rsidRDefault="00724D04">
      <w:pPr>
        <w:spacing w:after="200" w:line="276" w:lineRule="auto"/>
        <w:rPr>
          <w:i/>
          <w:szCs w:val="22"/>
        </w:rPr>
      </w:pPr>
      <w:r>
        <w:rPr>
          <w:i/>
          <w:szCs w:val="22"/>
        </w:rPr>
        <w:br w:type="page"/>
      </w:r>
    </w:p>
    <w:p w14:paraId="705CFF04" w14:textId="77777777"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14:paraId="1279145F" w14:textId="77777777"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0249B" w14:textId="77777777" w:rsidR="004243C2" w:rsidRPr="005C3D30" w:rsidRDefault="00937597" w:rsidP="0072177E">
            <w:pPr>
              <w:rPr>
                <w:rFonts w:asciiTheme="minorHAnsi" w:hAnsiTheme="minorHAnsi"/>
                <w:szCs w:val="22"/>
              </w:rPr>
            </w:pPr>
            <w:r>
              <w:rPr>
                <w:rFonts w:asciiTheme="minorHAnsi" w:hAnsiTheme="minorHAnsi"/>
                <w:szCs w:val="22"/>
              </w:rPr>
              <w:t>H.</w:t>
            </w:r>
            <w:r w:rsidR="004243C2" w:rsidRPr="005C3D30">
              <w:rPr>
                <w:rFonts w:asciiTheme="minorHAnsi" w:hAnsiTheme="minorHAnsi"/>
                <w:szCs w:val="22"/>
              </w:rPr>
              <w:t xml:space="preserve">(2) </w:t>
            </w:r>
            <w:r w:rsidR="00842EF0" w:rsidRPr="005C3D30">
              <w:rPr>
                <w:szCs w:val="22"/>
              </w:rPr>
              <w:t xml:space="preserve">Provides a </w:t>
            </w:r>
            <w:r w:rsidR="00842EF0" w:rsidRPr="005C3D30">
              <w:rPr>
                <w:b/>
                <w:szCs w:val="22"/>
              </w:rPr>
              <w:t xml:space="preserve">clear, comprehensive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 or growth expectations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who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14:paraId="4355ED93" w14:textId="77777777" w:rsidTr="002323FD">
        <w:tc>
          <w:tcPr>
            <w:tcW w:w="9558" w:type="dxa"/>
            <w:tcBorders>
              <w:top w:val="single" w:sz="4" w:space="0" w:color="auto"/>
              <w:left w:val="single" w:sz="4" w:space="0" w:color="auto"/>
              <w:bottom w:val="single" w:sz="4" w:space="0" w:color="auto"/>
              <w:right w:val="single" w:sz="4" w:space="0" w:color="auto"/>
            </w:tcBorders>
            <w:shd w:val="clear" w:color="auto" w:fill="auto"/>
          </w:tcPr>
          <w:p w14:paraId="4A0F2D9E"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E505B2">
              <w:rPr>
                <w:rFonts w:asciiTheme="minorHAnsi" w:hAnsiTheme="minorHAnsi"/>
                <w:b/>
                <w:szCs w:val="22"/>
              </w:rPr>
              <w:t xml:space="preserve"> </w:t>
            </w:r>
            <w:r w:rsidR="00C927B8">
              <w:rPr>
                <w:rFonts w:asciiTheme="minorHAnsi" w:hAnsiTheme="minorHAnsi"/>
                <w:b/>
                <w:szCs w:val="22"/>
              </w:rPr>
              <w:t xml:space="preserve">PARCC and Discovery are leveled – Students who start the year at Level One need to advance to Level Two; Level Two need to advance to Level Three as well as numerically increase in their scores.  Data from Discovery can be aggregated to determine which specific areas the students need to review or the teacher needs to reteach. </w:t>
            </w:r>
            <w:r w:rsidR="00754982">
              <w:rPr>
                <w:rFonts w:asciiTheme="minorHAnsi" w:hAnsiTheme="minorHAnsi"/>
                <w:i/>
                <w:color w:val="C00000"/>
                <w:szCs w:val="22"/>
              </w:rPr>
              <w:t xml:space="preserve">   </w:t>
            </w:r>
            <w:r w:rsidR="00C927B8" w:rsidRPr="00C927B8">
              <w:rPr>
                <w:rFonts w:asciiTheme="minorHAnsi" w:hAnsiTheme="minorHAnsi"/>
                <w:szCs w:val="22"/>
              </w:rPr>
              <w:t>Each quarter the students who are in remediation or at risk need to make progress in levels or at least numerically.  If not, greater interventions need to be considered and implemented.</w:t>
            </w:r>
            <w:r w:rsidR="00C927B8">
              <w:rPr>
                <w:rFonts w:asciiTheme="minorHAnsi" w:hAnsiTheme="minorHAnsi"/>
                <w:i/>
                <w:color w:val="C00000"/>
                <w:szCs w:val="22"/>
              </w:rPr>
              <w:t xml:space="preserve"> </w:t>
            </w:r>
            <w:r w:rsidR="00754982">
              <w:rPr>
                <w:rFonts w:asciiTheme="minorHAnsi" w:hAnsiTheme="minorHAnsi"/>
                <w:i/>
                <w:color w:val="C00000"/>
                <w:szCs w:val="22"/>
              </w:rPr>
              <w:t xml:space="preserve">  </w:t>
            </w:r>
            <w:r w:rsidR="00C927B8" w:rsidRPr="00FD3415">
              <w:rPr>
                <w:rFonts w:asciiTheme="minorHAnsi" w:hAnsiTheme="minorHAnsi"/>
                <w:i/>
                <w:szCs w:val="22"/>
              </w:rPr>
              <w:t>Students who do not have IEPs and are not making progress need to be referred to SAT or LAT.</w:t>
            </w:r>
            <w:r w:rsidR="00C927B8">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5287FED0" w14:textId="77777777"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250"/>
        <w:gridCol w:w="2340"/>
        <w:gridCol w:w="2268"/>
      </w:tblGrid>
      <w:tr w:rsidR="007C7317" w:rsidRPr="005C3D30" w14:paraId="376108E3" w14:textId="77777777" w:rsidTr="00FE29F1">
        <w:tc>
          <w:tcPr>
            <w:tcW w:w="9576" w:type="dxa"/>
            <w:gridSpan w:val="5"/>
            <w:shd w:val="clear" w:color="auto" w:fill="D9D9D9"/>
          </w:tcPr>
          <w:p w14:paraId="4647464E"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Ranking</w:t>
            </w:r>
          </w:p>
        </w:tc>
      </w:tr>
      <w:tr w:rsidR="007C7317" w:rsidRPr="005C3D30" w14:paraId="358619B2" w14:textId="77777777" w:rsidTr="00FE29F1">
        <w:tc>
          <w:tcPr>
            <w:tcW w:w="4968" w:type="dxa"/>
            <w:gridSpan w:val="3"/>
            <w:shd w:val="clear" w:color="auto" w:fill="D9D9D9" w:themeFill="background1" w:themeFillShade="D9"/>
            <w:vAlign w:val="center"/>
          </w:tcPr>
          <w:p w14:paraId="209EAB2F" w14:textId="77777777" w:rsidR="007C7317" w:rsidRPr="005C3D30" w:rsidRDefault="00B410BD" w:rsidP="00FE29F1">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04320" behindDoc="0" locked="0" layoutInCell="1" allowOverlap="1" wp14:anchorId="285294FE" wp14:editId="032A91F2">
                      <wp:simplePos x="0" y="0"/>
                      <wp:positionH relativeFrom="column">
                        <wp:posOffset>918845</wp:posOffset>
                      </wp:positionH>
                      <wp:positionV relativeFrom="paragraph">
                        <wp:posOffset>77469</wp:posOffset>
                      </wp:positionV>
                      <wp:extent cx="1495425" cy="0"/>
                      <wp:effectExtent l="38100" t="76200" r="0" b="95250"/>
                      <wp:wrapNone/>
                      <wp:docPr id="7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05DE2ED" id="AutoShape 12" o:spid="_x0000_s1026" type="#_x0000_t32" style="position:absolute;margin-left:72.35pt;margin-top:6.1pt;width:117.75pt;height:0;flip:x;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">
                      <v:stroke endarrow="block"/>
                    </v:shape>
                  </w:pict>
                </mc:Fallback>
              </mc:AlternateContent>
            </w:r>
            <w:r w:rsidR="007C7317">
              <w:rPr>
                <w:rFonts w:asciiTheme="minorHAnsi" w:hAnsiTheme="minorHAnsi"/>
                <w:szCs w:val="22"/>
              </w:rPr>
              <w:t xml:space="preserve">    Satisfied</w:t>
            </w:r>
          </w:p>
        </w:tc>
        <w:tc>
          <w:tcPr>
            <w:tcW w:w="4608" w:type="dxa"/>
            <w:gridSpan w:val="2"/>
            <w:shd w:val="clear" w:color="auto" w:fill="D9D9D9" w:themeFill="background1" w:themeFillShade="D9"/>
            <w:vAlign w:val="center"/>
          </w:tcPr>
          <w:p w14:paraId="0219DED4" w14:textId="77777777" w:rsidR="007C7317" w:rsidRPr="005C3D30" w:rsidRDefault="00B410BD" w:rsidP="00FE29F1">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05344" behindDoc="0" locked="0" layoutInCell="1" allowOverlap="1" wp14:anchorId="132D90D6" wp14:editId="561A23C1">
                      <wp:simplePos x="0" y="0"/>
                      <wp:positionH relativeFrom="column">
                        <wp:posOffset>873125</wp:posOffset>
                      </wp:positionH>
                      <wp:positionV relativeFrom="paragraph">
                        <wp:posOffset>78739</wp:posOffset>
                      </wp:positionV>
                      <wp:extent cx="1377950" cy="0"/>
                      <wp:effectExtent l="0" t="76200" r="12700" b="95250"/>
                      <wp:wrapNone/>
                      <wp:docPr id="8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ABD04B2" id="AutoShape 13" o:spid="_x0000_s1026" type="#_x0000_t32" style="position:absolute;margin-left:68.75pt;margin-top:6.2pt;width:108.5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">
                      <v:stroke endarrow="block"/>
                    </v:shape>
                  </w:pict>
                </mc:Fallback>
              </mc:AlternateContent>
            </w:r>
            <w:r w:rsidR="007C7317">
              <w:rPr>
                <w:rFonts w:asciiTheme="minorHAnsi" w:hAnsiTheme="minorHAnsi"/>
                <w:szCs w:val="22"/>
              </w:rPr>
              <w:t xml:space="preserve"> </w:t>
            </w:r>
            <w:r w:rsidR="007C7317" w:rsidRPr="005C3D30">
              <w:rPr>
                <w:rFonts w:asciiTheme="minorHAnsi" w:hAnsiTheme="minorHAnsi"/>
                <w:szCs w:val="22"/>
              </w:rPr>
              <w:t xml:space="preserve">Not Satisfied </w:t>
            </w:r>
          </w:p>
        </w:tc>
      </w:tr>
      <w:tr w:rsidR="007C7317" w:rsidRPr="005C3D30" w14:paraId="4BDA9EF2" w14:textId="77777777" w:rsidTr="00FE29F1">
        <w:trPr>
          <w:cantSplit/>
          <w:trHeight w:val="179"/>
        </w:trPr>
        <w:tc>
          <w:tcPr>
            <w:tcW w:w="688" w:type="dxa"/>
            <w:tcBorders>
              <w:top w:val="single" w:sz="4" w:space="0" w:color="auto"/>
            </w:tcBorders>
            <w:shd w:val="clear" w:color="auto" w:fill="DDD9C3"/>
            <w:textDirection w:val="btLr"/>
          </w:tcPr>
          <w:p w14:paraId="7494A1B9" w14:textId="77777777" w:rsidR="007C7317" w:rsidRPr="005C3D30" w:rsidRDefault="007C7317" w:rsidP="00FE29F1">
            <w:pPr>
              <w:rPr>
                <w:szCs w:val="22"/>
              </w:rPr>
            </w:pPr>
          </w:p>
        </w:tc>
        <w:tc>
          <w:tcPr>
            <w:tcW w:w="2030" w:type="dxa"/>
            <w:shd w:val="clear" w:color="auto" w:fill="FFFF99"/>
            <w:vAlign w:val="center"/>
          </w:tcPr>
          <w:p w14:paraId="050D21CF"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14:paraId="63D6AF61" w14:textId="77777777" w:rsidR="007C7317" w:rsidRPr="005C3D30" w:rsidRDefault="007C7317" w:rsidP="00FE29F1">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14:paraId="3E130A62"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7B822BE3" w14:textId="77777777" w:rsidR="007C7317" w:rsidRPr="005C3D30" w:rsidRDefault="007C7317" w:rsidP="00FE29F1">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7C7317" w:rsidRPr="005C3D30" w14:paraId="6E1C4900" w14:textId="77777777" w:rsidTr="00FE29F1">
        <w:trPr>
          <w:cantSplit/>
          <w:trHeight w:val="1134"/>
        </w:trPr>
        <w:tc>
          <w:tcPr>
            <w:tcW w:w="688" w:type="dxa"/>
            <w:shd w:val="clear" w:color="auto" w:fill="DDD9C3"/>
            <w:textDirection w:val="btLr"/>
          </w:tcPr>
          <w:p w14:paraId="1D1090F1" w14:textId="77777777" w:rsidR="007C7317" w:rsidRPr="008540C7" w:rsidRDefault="007C7317" w:rsidP="00FE29F1">
            <w:pPr>
              <w:ind w:left="113" w:right="113"/>
              <w:jc w:val="center"/>
              <w:rPr>
                <w:sz w:val="20"/>
              </w:rPr>
            </w:pPr>
            <w:r>
              <w:rPr>
                <w:sz w:val="20"/>
              </w:rPr>
              <w:t>H</w:t>
            </w:r>
            <w:r w:rsidRPr="008540C7">
              <w:rPr>
                <w:sz w:val="20"/>
              </w:rPr>
              <w:t>.(2) Individual and School-wide Corrective Action</w:t>
            </w:r>
          </w:p>
        </w:tc>
        <w:tc>
          <w:tcPr>
            <w:tcW w:w="2030" w:type="dxa"/>
            <w:shd w:val="clear" w:color="auto" w:fill="auto"/>
          </w:tcPr>
          <w:p w14:paraId="1F953E07"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clear, comprehensive and cohesive </w:t>
            </w:r>
            <w:r w:rsidR="007C7317" w:rsidRPr="005C3D30">
              <w:rPr>
                <w:szCs w:val="22"/>
              </w:rPr>
              <w:t>description of</w:t>
            </w:r>
            <w:r w:rsidR="007C7317" w:rsidRPr="005C3D30">
              <w:rPr>
                <w:b/>
                <w:szCs w:val="22"/>
              </w:rPr>
              <w:t xml:space="preserve"> </w:t>
            </w:r>
            <w:r w:rsidR="007C7317" w:rsidRPr="005C3D30">
              <w:rPr>
                <w:szCs w:val="22"/>
              </w:rPr>
              <w:t xml:space="preserve">the corrective actions that will be taken if </w:t>
            </w:r>
            <w:r>
              <w:rPr>
                <w:szCs w:val="22"/>
              </w:rPr>
              <w:t>the proposed school</w:t>
            </w:r>
            <w:r w:rsidR="007C7317" w:rsidRPr="005C3D30">
              <w:rPr>
                <w:szCs w:val="22"/>
              </w:rPr>
              <w:t xml:space="preserve"> falls short of achieving student academic achievement or growth expectations or goals at the individual (remediation/at-risk student) </w:t>
            </w:r>
            <w:r w:rsidR="007C7317" w:rsidRPr="005C3D30">
              <w:rPr>
                <w:b/>
                <w:szCs w:val="22"/>
              </w:rPr>
              <w:t xml:space="preserve">and </w:t>
            </w:r>
            <w:r w:rsidR="007C7317" w:rsidRPr="005C3D30">
              <w:rPr>
                <w:szCs w:val="22"/>
              </w:rPr>
              <w:t xml:space="preserve">school-wide levels.  A </w:t>
            </w:r>
            <w:r w:rsidR="007C7317" w:rsidRPr="005C3D30">
              <w:rPr>
                <w:b/>
                <w:szCs w:val="22"/>
              </w:rPr>
              <w:t>complete</w:t>
            </w:r>
            <w:r w:rsidR="007C7317" w:rsidRPr="005C3D30">
              <w:rPr>
                <w:szCs w:val="22"/>
              </w:rPr>
              <w:t xml:space="preserve"> explanation of what would trigger such corrective actions, who would be responsible for implementing them, and how </w:t>
            </w:r>
            <w:r>
              <w:rPr>
                <w:szCs w:val="22"/>
              </w:rPr>
              <w:t>the proposed school</w:t>
            </w:r>
            <w:r w:rsidR="007C7317" w:rsidRPr="005C3D30">
              <w:rPr>
                <w:szCs w:val="22"/>
              </w:rPr>
              <w:t xml:space="preserve"> will assess effectiveness is provided. </w:t>
            </w:r>
          </w:p>
        </w:tc>
        <w:tc>
          <w:tcPr>
            <w:tcW w:w="2250" w:type="dxa"/>
            <w:shd w:val="clear" w:color="auto" w:fill="auto"/>
          </w:tcPr>
          <w:p w14:paraId="3B79492B"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clear </w:t>
            </w:r>
            <w:r w:rsidR="007C7317" w:rsidRPr="005C3D30">
              <w:rPr>
                <w:szCs w:val="22"/>
              </w:rPr>
              <w:t>description of</w:t>
            </w:r>
            <w:r w:rsidR="007C7317" w:rsidRPr="005C3D30">
              <w:rPr>
                <w:b/>
                <w:szCs w:val="22"/>
              </w:rPr>
              <w:t xml:space="preserve"> </w:t>
            </w:r>
            <w:r w:rsidR="007C7317" w:rsidRPr="005C3D30">
              <w:rPr>
                <w:szCs w:val="22"/>
              </w:rPr>
              <w:t xml:space="preserve">the corrective actions that will be taken if </w:t>
            </w:r>
            <w:r>
              <w:rPr>
                <w:szCs w:val="22"/>
              </w:rPr>
              <w:t>the proposed school</w:t>
            </w:r>
            <w:r w:rsidR="007C7317" w:rsidRPr="005C3D30">
              <w:rPr>
                <w:szCs w:val="22"/>
              </w:rPr>
              <w:t xml:space="preserve"> falls short of achieving student academic achievement or growth expectations or goals at the individual (remediation/at-risk student) </w:t>
            </w:r>
            <w:r w:rsidR="007C7317" w:rsidRPr="005C3D30">
              <w:rPr>
                <w:b/>
                <w:szCs w:val="22"/>
              </w:rPr>
              <w:t xml:space="preserve">and </w:t>
            </w:r>
            <w:r w:rsidR="007C7317" w:rsidRPr="005C3D30">
              <w:rPr>
                <w:szCs w:val="22"/>
              </w:rPr>
              <w:t>school-wide levels.  A</w:t>
            </w:r>
            <w:r w:rsidR="007C7317" w:rsidRPr="000928D0">
              <w:rPr>
                <w:szCs w:val="22"/>
              </w:rPr>
              <w:t xml:space="preserve">n </w:t>
            </w:r>
            <w:r w:rsidR="007C7317" w:rsidRPr="005C3D30">
              <w:rPr>
                <w:b/>
                <w:szCs w:val="22"/>
              </w:rPr>
              <w:t xml:space="preserve">adequate </w:t>
            </w:r>
            <w:r w:rsidR="007C7317" w:rsidRPr="005C3D30">
              <w:rPr>
                <w:szCs w:val="22"/>
              </w:rPr>
              <w:t xml:space="preserve">explanation of what would trigger such corrective actions, who would be responsible for implementing them, and how </w:t>
            </w:r>
            <w:r>
              <w:rPr>
                <w:szCs w:val="22"/>
              </w:rPr>
              <w:t>the proposed school</w:t>
            </w:r>
            <w:r w:rsidR="007C7317" w:rsidRPr="005C3D30">
              <w:rPr>
                <w:szCs w:val="22"/>
              </w:rPr>
              <w:t xml:space="preserve"> will assess effectiveness is provided.</w:t>
            </w:r>
          </w:p>
        </w:tc>
        <w:tc>
          <w:tcPr>
            <w:tcW w:w="2340" w:type="dxa"/>
            <w:shd w:val="clear" w:color="auto" w:fill="auto"/>
          </w:tcPr>
          <w:p w14:paraId="36F8BA0F" w14:textId="77777777" w:rsidR="007C7317" w:rsidRPr="005C3D30" w:rsidRDefault="001C7F82" w:rsidP="00FE29F1">
            <w:pPr>
              <w:rPr>
                <w:szCs w:val="22"/>
              </w:rPr>
            </w:pPr>
            <w:r>
              <w:rPr>
                <w:szCs w:val="22"/>
              </w:rPr>
              <w:t>The application</w:t>
            </w:r>
            <w:r w:rsidR="007C7317" w:rsidRPr="005C3D30">
              <w:rPr>
                <w:szCs w:val="22"/>
              </w:rPr>
              <w:t xml:space="preserve"> provides a </w:t>
            </w:r>
            <w:r w:rsidR="007C7317" w:rsidRPr="005C3D30">
              <w:rPr>
                <w:b/>
                <w:szCs w:val="22"/>
              </w:rPr>
              <w:t xml:space="preserve">limited </w:t>
            </w:r>
            <w:r w:rsidR="007C7317" w:rsidRPr="005C3D30">
              <w:rPr>
                <w:szCs w:val="22"/>
              </w:rPr>
              <w:t>description of</w:t>
            </w:r>
            <w:r w:rsidR="007C7317" w:rsidRPr="005C3D30">
              <w:rPr>
                <w:b/>
                <w:szCs w:val="22"/>
              </w:rPr>
              <w:t xml:space="preserve"> </w:t>
            </w:r>
            <w:r w:rsidR="007C7317" w:rsidRPr="005C3D30">
              <w:rPr>
                <w:szCs w:val="22"/>
              </w:rPr>
              <w:t xml:space="preserve">the corrective actions that will be taken if </w:t>
            </w:r>
            <w:r>
              <w:rPr>
                <w:szCs w:val="22"/>
              </w:rPr>
              <w:t>the proposed school</w:t>
            </w:r>
            <w:r w:rsidR="007C7317" w:rsidRPr="005C3D30">
              <w:rPr>
                <w:szCs w:val="22"/>
              </w:rPr>
              <w:t xml:space="preserve"> falls short of achieving student academic achievement or growth expectations or goals at the individual (remediation/at-risk student) </w:t>
            </w:r>
            <w:r w:rsidR="007C7317" w:rsidRPr="005C3D30">
              <w:rPr>
                <w:b/>
                <w:szCs w:val="22"/>
              </w:rPr>
              <w:t>and</w:t>
            </w:r>
            <w:r w:rsidR="007C7317" w:rsidRPr="005C3D30">
              <w:rPr>
                <w:szCs w:val="22"/>
              </w:rPr>
              <w:t xml:space="preserve"> school-wide levels.  A </w:t>
            </w:r>
            <w:r w:rsidR="007C7317" w:rsidRPr="005C3D30">
              <w:rPr>
                <w:b/>
                <w:szCs w:val="22"/>
              </w:rPr>
              <w:t>limited or incomplete</w:t>
            </w:r>
            <w:r w:rsidR="007C7317" w:rsidRPr="005C3D30">
              <w:rPr>
                <w:szCs w:val="22"/>
              </w:rPr>
              <w:t xml:space="preserve"> explanation of what would trigger such corrective actions, who would be responsible for implementing them, and how </w:t>
            </w:r>
            <w:r>
              <w:rPr>
                <w:szCs w:val="22"/>
              </w:rPr>
              <w:t>the proposed school</w:t>
            </w:r>
            <w:r w:rsidR="007C7317" w:rsidRPr="005C3D30">
              <w:rPr>
                <w:szCs w:val="22"/>
              </w:rPr>
              <w:t xml:space="preserve"> will assess effectiveness is provided.</w:t>
            </w:r>
          </w:p>
        </w:tc>
        <w:tc>
          <w:tcPr>
            <w:tcW w:w="2268" w:type="dxa"/>
            <w:shd w:val="clear" w:color="auto" w:fill="auto"/>
          </w:tcPr>
          <w:p w14:paraId="7F069734" w14:textId="77777777" w:rsidR="007C7317" w:rsidRPr="005C3D30" w:rsidRDefault="001C7F82" w:rsidP="00FE29F1">
            <w:pPr>
              <w:rPr>
                <w:szCs w:val="22"/>
              </w:rPr>
            </w:pPr>
            <w:r>
              <w:rPr>
                <w:szCs w:val="22"/>
              </w:rPr>
              <w:t>The application</w:t>
            </w:r>
            <w:r w:rsidR="007C7317" w:rsidRPr="005C3D30">
              <w:rPr>
                <w:szCs w:val="22"/>
              </w:rPr>
              <w:t xml:space="preserve"> provides an </w:t>
            </w:r>
            <w:r w:rsidR="007C7317" w:rsidRPr="005C3D30">
              <w:rPr>
                <w:b/>
                <w:szCs w:val="22"/>
              </w:rPr>
              <w:t>inadequate or incomplete</w:t>
            </w:r>
            <w:r w:rsidR="007C7317" w:rsidRPr="005C3D30">
              <w:rPr>
                <w:szCs w:val="22"/>
              </w:rPr>
              <w:t xml:space="preserve"> response for corrective actions.</w:t>
            </w:r>
          </w:p>
          <w:p w14:paraId="3AE3AA37" w14:textId="77777777" w:rsidR="007C7317" w:rsidRPr="00141F61" w:rsidRDefault="007C7317" w:rsidP="00FE29F1">
            <w:pPr>
              <w:jc w:val="center"/>
              <w:rPr>
                <w:rFonts w:asciiTheme="minorHAnsi" w:hAnsiTheme="minorHAnsi"/>
                <w:szCs w:val="22"/>
              </w:rPr>
            </w:pPr>
            <w:r>
              <w:rPr>
                <w:rFonts w:asciiTheme="minorHAnsi" w:hAnsiTheme="minorHAnsi"/>
                <w:szCs w:val="22"/>
              </w:rPr>
              <w:t>--OR--</w:t>
            </w:r>
          </w:p>
          <w:p w14:paraId="4B05D16D" w14:textId="77777777" w:rsidR="007C7317" w:rsidRPr="005C3D30" w:rsidRDefault="007C7317" w:rsidP="00FE29F1">
            <w:pPr>
              <w:rPr>
                <w:i/>
                <w:szCs w:val="22"/>
              </w:rPr>
            </w:pPr>
            <w:r>
              <w:rPr>
                <w:szCs w:val="22"/>
              </w:rPr>
              <w:t>T</w:t>
            </w:r>
            <w:r w:rsidRPr="005C3D30">
              <w:rPr>
                <w:szCs w:val="22"/>
              </w:rPr>
              <w:t xml:space="preserve">he application </w:t>
            </w:r>
            <w:r w:rsidRPr="005C3D30">
              <w:rPr>
                <w:b/>
                <w:szCs w:val="22"/>
              </w:rPr>
              <w:t>does not address</w:t>
            </w:r>
            <w:r w:rsidRPr="005C3D30">
              <w:rPr>
                <w:szCs w:val="22"/>
              </w:rPr>
              <w:t xml:space="preserve"> corrective actions.</w:t>
            </w:r>
          </w:p>
          <w:p w14:paraId="39402D72" w14:textId="77777777" w:rsidR="007C7317" w:rsidRPr="005C3D30" w:rsidRDefault="007C7317" w:rsidP="00FE29F1">
            <w:pPr>
              <w:rPr>
                <w:szCs w:val="22"/>
              </w:rPr>
            </w:pPr>
          </w:p>
        </w:tc>
      </w:tr>
      <w:tr w:rsidR="007C7317" w:rsidRPr="007470C7" w14:paraId="27A067D1" w14:textId="77777777" w:rsidTr="00FE29F1">
        <w:trPr>
          <w:trHeight w:val="260"/>
        </w:trPr>
        <w:tc>
          <w:tcPr>
            <w:tcW w:w="9576" w:type="dxa"/>
            <w:gridSpan w:val="5"/>
            <w:shd w:val="clear" w:color="auto" w:fill="D9D9D9" w:themeFill="background1" w:themeFillShade="D9"/>
          </w:tcPr>
          <w:p w14:paraId="4E2975FE" w14:textId="77777777" w:rsidR="007C7317" w:rsidRPr="007470C7" w:rsidRDefault="007C7317" w:rsidP="00FE29F1">
            <w:pPr>
              <w:rPr>
                <w:rFonts w:asciiTheme="minorHAnsi" w:hAnsiTheme="minorHAnsi"/>
                <w:b/>
                <w:noProof/>
                <w:szCs w:val="22"/>
              </w:rPr>
            </w:pPr>
            <w:permStart w:id="1941572374" w:edGrp="everyone" w:colFirst="0" w:colLast="0"/>
            <w:r w:rsidRPr="007470C7">
              <w:rPr>
                <w:rFonts w:asciiTheme="minorHAnsi" w:hAnsiTheme="minorHAnsi"/>
                <w:b/>
                <w:noProof/>
                <w:szCs w:val="22"/>
              </w:rPr>
              <w:lastRenderedPageBreak/>
              <w:t xml:space="preserve">CSD EVALUATION: </w:t>
            </w:r>
            <w:sdt>
              <w:sdtPr>
                <w:rPr>
                  <w:rFonts w:asciiTheme="minorHAnsi" w:hAnsiTheme="minorHAnsi"/>
                  <w:b/>
                  <w:noProof/>
                  <w:szCs w:val="22"/>
                </w:rPr>
                <w:id w:val="1245921065"/>
                <w:placeholder>
                  <w:docPart w:val="B5AD4F17415E4E1984F2ED764E7AE23F"/>
                </w:placeholder>
                <w:showingPlcHdr/>
              </w:sdtPr>
              <w:sdtEndPr/>
              <w:sdtContent>
                <w:r w:rsidRPr="002608E1">
                  <w:rPr>
                    <w:rStyle w:val="PlaceholderText"/>
                  </w:rPr>
                  <w:t>Click here to enter text.</w:t>
                </w:r>
              </w:sdtContent>
            </w:sdt>
          </w:p>
        </w:tc>
      </w:tr>
      <w:permEnd w:id="1941572374"/>
    </w:tbl>
    <w:p w14:paraId="6965DC74" w14:textId="77777777" w:rsidR="00724D04" w:rsidRDefault="00724D04">
      <w:pPr>
        <w:spacing w:after="200" w:line="276" w:lineRule="auto"/>
        <w:rPr>
          <w:i/>
          <w:szCs w:val="22"/>
        </w:rPr>
      </w:pPr>
      <w:r>
        <w:rPr>
          <w:i/>
          <w:szCs w:val="22"/>
        </w:rPr>
        <w:br w:type="page"/>
      </w:r>
    </w:p>
    <w:p w14:paraId="03C73240" w14:textId="77777777" w:rsidR="007C7317"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14AAEAF9"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F6824" w14:textId="77777777" w:rsidR="004243C2" w:rsidRPr="005C3D30" w:rsidRDefault="00937597" w:rsidP="000928D0">
            <w:pPr>
              <w:rPr>
                <w:rFonts w:asciiTheme="minorHAnsi" w:hAnsiTheme="minorHAnsi"/>
                <w:szCs w:val="22"/>
              </w:rPr>
            </w:pPr>
            <w:r>
              <w:rPr>
                <w:rFonts w:asciiTheme="minorHAnsi" w:hAnsiTheme="minorHAnsi"/>
                <w:szCs w:val="22"/>
              </w:rPr>
              <w:t>H</w:t>
            </w:r>
            <w:r w:rsidR="004243C2" w:rsidRPr="005C3D30">
              <w:rPr>
                <w:rFonts w:asciiTheme="minorHAnsi" w:hAnsiTheme="minorHAnsi"/>
                <w:szCs w:val="22"/>
              </w:rPr>
              <w:t xml:space="preserve">.(3)  </w:t>
            </w:r>
            <w:r w:rsidR="00842EF0" w:rsidRPr="005C3D30">
              <w:rPr>
                <w:szCs w:val="22"/>
              </w:rPr>
              <w:t xml:space="preserve">Provide a </w:t>
            </w:r>
            <w:r w:rsidR="00842EF0" w:rsidRPr="005C3D30">
              <w:rPr>
                <w:b/>
                <w:szCs w:val="22"/>
              </w:rPr>
              <w:t>clear, comprehensive, and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14:paraId="67F5312B" w14:textId="77777777"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14:paraId="7C050747"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C927B8" w:rsidRPr="00C927B8">
              <w:rPr>
                <w:rFonts w:asciiTheme="minorHAnsi" w:hAnsiTheme="minorHAnsi"/>
                <w:szCs w:val="22"/>
              </w:rPr>
              <w:t>A report card night will be held during the 1</w:t>
            </w:r>
            <w:r w:rsidR="00C927B8" w:rsidRPr="00C927B8">
              <w:rPr>
                <w:rFonts w:asciiTheme="minorHAnsi" w:hAnsiTheme="minorHAnsi"/>
                <w:szCs w:val="22"/>
                <w:vertAlign w:val="superscript"/>
              </w:rPr>
              <w:t>st</w:t>
            </w:r>
            <w:r w:rsidR="00C927B8" w:rsidRPr="00C927B8">
              <w:rPr>
                <w:rFonts w:asciiTheme="minorHAnsi" w:hAnsiTheme="minorHAnsi"/>
                <w:szCs w:val="22"/>
              </w:rPr>
              <w:t xml:space="preserve"> and 3</w:t>
            </w:r>
            <w:r w:rsidR="00C927B8" w:rsidRPr="00C927B8">
              <w:rPr>
                <w:rFonts w:asciiTheme="minorHAnsi" w:hAnsiTheme="minorHAnsi"/>
                <w:szCs w:val="22"/>
                <w:vertAlign w:val="superscript"/>
              </w:rPr>
              <w:t>rd</w:t>
            </w:r>
            <w:r w:rsidR="00C927B8" w:rsidRPr="00C927B8">
              <w:rPr>
                <w:rFonts w:asciiTheme="minorHAnsi" w:hAnsiTheme="minorHAnsi"/>
                <w:szCs w:val="22"/>
              </w:rPr>
              <w:t xml:space="preserve"> quarter.  Test scores will be reviewed at that time with parents/guardians/students.  All test results will be sent home; prior to sending the</w:t>
            </w:r>
            <w:r w:rsidR="00C927B8">
              <w:rPr>
                <w:rFonts w:asciiTheme="minorHAnsi" w:hAnsiTheme="minorHAnsi"/>
                <w:szCs w:val="22"/>
              </w:rPr>
              <w:t>m home to parents, parents will</w:t>
            </w:r>
            <w:r w:rsidR="00C927B8" w:rsidRPr="00C927B8">
              <w:rPr>
                <w:rFonts w:asciiTheme="minorHAnsi" w:hAnsiTheme="minorHAnsi"/>
                <w:szCs w:val="22"/>
              </w:rPr>
              <w:t xml:space="preserve"> have the opportunity to attend a training regarding interpreting the test results.  A spread sheet will be used to track students’ levels and numeric score on the results and determine if progress is being made; additionally grades at the four quarter and the four progress reports will be assessed for progress.  Fridays are used for tutoring or re</w:t>
            </w:r>
            <w:r w:rsidR="00FD3415">
              <w:rPr>
                <w:rFonts w:asciiTheme="minorHAnsi" w:hAnsiTheme="minorHAnsi"/>
                <w:szCs w:val="22"/>
              </w:rPr>
              <w:t>-</w:t>
            </w:r>
            <w:r w:rsidR="00C927B8" w:rsidRPr="00C927B8">
              <w:rPr>
                <w:rFonts w:asciiTheme="minorHAnsi" w:hAnsiTheme="minorHAnsi"/>
                <w:szCs w:val="22"/>
              </w:rPr>
              <w:t xml:space="preserve">teaching. </w:t>
            </w:r>
            <w:r w:rsidR="00754982" w:rsidRPr="00C927B8">
              <w:rPr>
                <w:rFonts w:asciiTheme="minorHAnsi" w:hAnsiTheme="minorHAnsi"/>
                <w:szCs w:val="22"/>
              </w:rPr>
              <w:t xml:space="preserve">  </w:t>
            </w:r>
            <w:r w:rsidR="00C927B8">
              <w:rPr>
                <w:rFonts w:asciiTheme="minorHAnsi" w:hAnsiTheme="minorHAnsi"/>
                <w:szCs w:val="22"/>
              </w:rPr>
              <w:t xml:space="preserve">The Board will be informed quarterly of the progress of the school on progress monitor testing. </w:t>
            </w:r>
            <w:r w:rsidR="00754982">
              <w:rPr>
                <w:rFonts w:asciiTheme="minorHAnsi" w:hAnsiTheme="minorHAnsi"/>
                <w:i/>
                <w:color w:val="C00000"/>
                <w:szCs w:val="22"/>
              </w:rPr>
              <w:t xml:space="preserve">                       </w:t>
            </w:r>
          </w:p>
        </w:tc>
      </w:tr>
    </w:tbl>
    <w:p w14:paraId="446C1A8F" w14:textId="77777777" w:rsidR="007C7317" w:rsidRPr="007C7317" w:rsidRDefault="007C7317" w:rsidP="007C7317">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1980"/>
        <w:gridCol w:w="2250"/>
        <w:gridCol w:w="2628"/>
      </w:tblGrid>
      <w:tr w:rsidR="007C7317" w:rsidRPr="007C7317" w14:paraId="7A807475" w14:textId="77777777" w:rsidTr="00FE29F1">
        <w:tc>
          <w:tcPr>
            <w:tcW w:w="9576" w:type="dxa"/>
            <w:gridSpan w:val="5"/>
            <w:shd w:val="clear" w:color="auto" w:fill="D9D9D9"/>
          </w:tcPr>
          <w:p w14:paraId="0243B4EC"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Ranking</w:t>
            </w:r>
          </w:p>
        </w:tc>
      </w:tr>
      <w:tr w:rsidR="007C7317" w:rsidRPr="007C7317" w14:paraId="1C3DEBCC" w14:textId="77777777" w:rsidTr="00FE29F1">
        <w:tc>
          <w:tcPr>
            <w:tcW w:w="4698" w:type="dxa"/>
            <w:gridSpan w:val="3"/>
            <w:shd w:val="clear" w:color="auto" w:fill="D9D9D9" w:themeFill="background1" w:themeFillShade="D9"/>
            <w:vAlign w:val="center"/>
          </w:tcPr>
          <w:p w14:paraId="2D00AB96" w14:textId="77777777" w:rsidR="007C7317" w:rsidRPr="007C7317" w:rsidRDefault="00B410BD" w:rsidP="007C7317">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07392" behindDoc="0" locked="0" layoutInCell="1" allowOverlap="1" wp14:anchorId="43DA94EE" wp14:editId="339044EE">
                      <wp:simplePos x="0" y="0"/>
                      <wp:positionH relativeFrom="column">
                        <wp:posOffset>918845</wp:posOffset>
                      </wp:positionH>
                      <wp:positionV relativeFrom="paragraph">
                        <wp:posOffset>77469</wp:posOffset>
                      </wp:positionV>
                      <wp:extent cx="1495425" cy="0"/>
                      <wp:effectExtent l="38100" t="76200" r="0" b="95250"/>
                      <wp:wrapNone/>
                      <wp:docPr id="8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B060C56" id="AutoShape 12" o:spid="_x0000_s1026" type="#_x0000_t32" style="position:absolute;margin-left:72.35pt;margin-top:6.1pt;width:117.75pt;height:0;flip:x;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">
                      <v:stroke endarrow="block"/>
                    </v:shape>
                  </w:pict>
                </mc:Fallback>
              </mc:AlternateContent>
            </w:r>
            <w:r w:rsidR="007C7317" w:rsidRPr="007C7317">
              <w:rPr>
                <w:rFonts w:asciiTheme="minorHAnsi" w:hAnsiTheme="minorHAnsi"/>
                <w:szCs w:val="22"/>
              </w:rPr>
              <w:t xml:space="preserve">    Satisfied</w:t>
            </w:r>
          </w:p>
        </w:tc>
        <w:tc>
          <w:tcPr>
            <w:tcW w:w="4878" w:type="dxa"/>
            <w:gridSpan w:val="2"/>
            <w:shd w:val="clear" w:color="auto" w:fill="D9D9D9" w:themeFill="background1" w:themeFillShade="D9"/>
            <w:vAlign w:val="center"/>
          </w:tcPr>
          <w:p w14:paraId="0DC36672" w14:textId="77777777" w:rsidR="007C7317" w:rsidRPr="007C7317" w:rsidRDefault="00B410BD" w:rsidP="007C7317">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08416" behindDoc="0" locked="0" layoutInCell="1" allowOverlap="1" wp14:anchorId="40B12977" wp14:editId="67908D40">
                      <wp:simplePos x="0" y="0"/>
                      <wp:positionH relativeFrom="column">
                        <wp:posOffset>873125</wp:posOffset>
                      </wp:positionH>
                      <wp:positionV relativeFrom="paragraph">
                        <wp:posOffset>78739</wp:posOffset>
                      </wp:positionV>
                      <wp:extent cx="1377950" cy="0"/>
                      <wp:effectExtent l="0" t="76200" r="12700" b="95250"/>
                      <wp:wrapNone/>
                      <wp:docPr id="8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3A6BB0B" id="AutoShape 13" o:spid="_x0000_s1026" type="#_x0000_t32" style="position:absolute;margin-left:68.75pt;margin-top:6.2pt;width:108.5pt;height: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">
                      <v:stroke endarrow="block"/>
                    </v:shape>
                  </w:pict>
                </mc:Fallback>
              </mc:AlternateContent>
            </w:r>
            <w:r w:rsidR="007C7317" w:rsidRPr="007C7317">
              <w:rPr>
                <w:rFonts w:asciiTheme="minorHAnsi" w:hAnsiTheme="minorHAnsi"/>
                <w:szCs w:val="22"/>
              </w:rPr>
              <w:t xml:space="preserve"> Not Satisfied </w:t>
            </w:r>
          </w:p>
        </w:tc>
      </w:tr>
      <w:tr w:rsidR="007C7317" w:rsidRPr="007C7317" w14:paraId="046B7F88" w14:textId="77777777" w:rsidTr="00FE29F1">
        <w:trPr>
          <w:cantSplit/>
          <w:trHeight w:val="206"/>
        </w:trPr>
        <w:tc>
          <w:tcPr>
            <w:tcW w:w="688" w:type="dxa"/>
            <w:shd w:val="clear" w:color="auto" w:fill="DDD9C3"/>
            <w:textDirection w:val="btLr"/>
          </w:tcPr>
          <w:p w14:paraId="0E8BB66C" w14:textId="77777777" w:rsidR="007C7317" w:rsidRPr="007C7317" w:rsidRDefault="007C7317" w:rsidP="007C7317">
            <w:pPr>
              <w:ind w:left="113" w:right="113"/>
              <w:jc w:val="center"/>
              <w:rPr>
                <w:szCs w:val="22"/>
              </w:rPr>
            </w:pPr>
          </w:p>
          <w:p w14:paraId="20E20163" w14:textId="77777777" w:rsidR="007C7317" w:rsidRPr="007C7317" w:rsidRDefault="007C7317" w:rsidP="007C7317">
            <w:pPr>
              <w:ind w:left="113" w:right="113"/>
              <w:jc w:val="center"/>
              <w:rPr>
                <w:szCs w:val="22"/>
              </w:rPr>
            </w:pPr>
          </w:p>
        </w:tc>
        <w:tc>
          <w:tcPr>
            <w:tcW w:w="2030" w:type="dxa"/>
            <w:shd w:val="clear" w:color="auto" w:fill="FFFF99"/>
            <w:vAlign w:val="center"/>
          </w:tcPr>
          <w:p w14:paraId="195BF6A1"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Exceeds—4</w:t>
            </w:r>
            <w:r w:rsidRPr="007C7317">
              <w:rPr>
                <w:rFonts w:asciiTheme="minorHAnsi" w:hAnsiTheme="minorHAnsi"/>
                <w:b/>
                <w:szCs w:val="22"/>
              </w:rPr>
              <w:t xml:space="preserve">   </w:t>
            </w:r>
          </w:p>
        </w:tc>
        <w:tc>
          <w:tcPr>
            <w:tcW w:w="1980" w:type="dxa"/>
            <w:shd w:val="clear" w:color="auto" w:fill="FFFF99"/>
            <w:vAlign w:val="center"/>
          </w:tcPr>
          <w:p w14:paraId="781132C9"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 xml:space="preserve">Meets—3    </w:t>
            </w:r>
          </w:p>
        </w:tc>
        <w:tc>
          <w:tcPr>
            <w:tcW w:w="2250" w:type="dxa"/>
            <w:shd w:val="clear" w:color="auto" w:fill="FFFF99"/>
            <w:vAlign w:val="center"/>
          </w:tcPr>
          <w:p w14:paraId="46D640FB"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Partially Meets - 2</w:t>
            </w:r>
            <w:r w:rsidRPr="007C7317">
              <w:rPr>
                <w:rFonts w:asciiTheme="minorHAnsi" w:hAnsiTheme="minorHAnsi"/>
                <w:b/>
                <w:szCs w:val="22"/>
              </w:rPr>
              <w:t xml:space="preserve">    </w:t>
            </w:r>
          </w:p>
        </w:tc>
        <w:tc>
          <w:tcPr>
            <w:tcW w:w="2628" w:type="dxa"/>
            <w:shd w:val="clear" w:color="auto" w:fill="FFFF99"/>
            <w:vAlign w:val="center"/>
          </w:tcPr>
          <w:p w14:paraId="2487AFAF"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Does Not Meet—1</w:t>
            </w:r>
          </w:p>
        </w:tc>
      </w:tr>
      <w:tr w:rsidR="007C7317" w:rsidRPr="007C7317" w14:paraId="60992396" w14:textId="77777777" w:rsidTr="00FE29F1">
        <w:trPr>
          <w:cantSplit/>
          <w:trHeight w:val="1134"/>
        </w:trPr>
        <w:tc>
          <w:tcPr>
            <w:tcW w:w="688" w:type="dxa"/>
            <w:shd w:val="clear" w:color="auto" w:fill="DDD9C3"/>
            <w:textDirection w:val="btLr"/>
          </w:tcPr>
          <w:p w14:paraId="2B08254D" w14:textId="77777777" w:rsidR="007C7317" w:rsidRPr="007C7317" w:rsidRDefault="007C7317" w:rsidP="007C7317">
            <w:pPr>
              <w:ind w:left="113" w:right="113"/>
              <w:jc w:val="center"/>
              <w:rPr>
                <w:sz w:val="20"/>
              </w:rPr>
            </w:pPr>
            <w:r w:rsidRPr="007C7317">
              <w:rPr>
                <w:sz w:val="20"/>
              </w:rPr>
              <w:t>H.(3) Reporting on Progress</w:t>
            </w:r>
          </w:p>
        </w:tc>
        <w:tc>
          <w:tcPr>
            <w:tcW w:w="2030" w:type="dxa"/>
          </w:tcPr>
          <w:p w14:paraId="728BCAD8" w14:textId="77777777" w:rsidR="007C7317" w:rsidRPr="007C7317" w:rsidRDefault="001C7F82" w:rsidP="007C7317">
            <w:pPr>
              <w:rPr>
                <w:szCs w:val="22"/>
              </w:rPr>
            </w:pPr>
            <w:r>
              <w:rPr>
                <w:szCs w:val="22"/>
              </w:rPr>
              <w:t>The application</w:t>
            </w:r>
            <w:r w:rsidR="007C7317" w:rsidRPr="007C7317">
              <w:rPr>
                <w:szCs w:val="22"/>
              </w:rPr>
              <w:t xml:space="preserve"> provides a </w:t>
            </w:r>
            <w:r w:rsidR="007C7317" w:rsidRPr="007C7317">
              <w:rPr>
                <w:b/>
                <w:szCs w:val="22"/>
              </w:rPr>
              <w:t>clear, comprehensive, and cohesive</w:t>
            </w:r>
            <w:r w:rsidR="007C7317" w:rsidRPr="007C7317">
              <w:rPr>
                <w:szCs w:val="22"/>
              </w:rPr>
              <w:t xml:space="preserve"> plan that explains how student assessment and progress will be appropriately communicated to parents, </w:t>
            </w:r>
            <w:r>
              <w:rPr>
                <w:szCs w:val="22"/>
              </w:rPr>
              <w:t>the proposed school</w:t>
            </w:r>
            <w:r w:rsidR="007C7317" w:rsidRPr="007C7317">
              <w:rPr>
                <w:szCs w:val="22"/>
              </w:rPr>
              <w:t xml:space="preserve">’s Governing Body, </w:t>
            </w:r>
            <w:r>
              <w:rPr>
                <w:szCs w:val="22"/>
              </w:rPr>
              <w:t>the proposed school</w:t>
            </w:r>
            <w:r w:rsidR="007C7317" w:rsidRPr="007C7317">
              <w:rPr>
                <w:szCs w:val="22"/>
              </w:rPr>
              <w:t>’s Authorizer, and the broader community.</w:t>
            </w:r>
          </w:p>
        </w:tc>
        <w:tc>
          <w:tcPr>
            <w:tcW w:w="1980" w:type="dxa"/>
          </w:tcPr>
          <w:p w14:paraId="77F1B26E" w14:textId="77777777" w:rsidR="007C7317" w:rsidRPr="007C7317" w:rsidRDefault="001C7F82" w:rsidP="007C7317">
            <w:pPr>
              <w:rPr>
                <w:szCs w:val="22"/>
              </w:rPr>
            </w:pPr>
            <w:r>
              <w:rPr>
                <w:szCs w:val="22"/>
              </w:rPr>
              <w:t>The application</w:t>
            </w:r>
            <w:r w:rsidR="007C7317" w:rsidRPr="007C7317">
              <w:rPr>
                <w:szCs w:val="22"/>
              </w:rPr>
              <w:t xml:space="preserve"> provides a </w:t>
            </w:r>
            <w:r w:rsidR="007C7317" w:rsidRPr="007C7317">
              <w:rPr>
                <w:b/>
                <w:szCs w:val="22"/>
              </w:rPr>
              <w:t>clear</w:t>
            </w:r>
            <w:r w:rsidR="007C7317" w:rsidRPr="007C7317">
              <w:rPr>
                <w:szCs w:val="22"/>
              </w:rPr>
              <w:t xml:space="preserve"> plan that explains how student assessment and progress will be appropriately communicated to parents and </w:t>
            </w:r>
            <w:r>
              <w:rPr>
                <w:szCs w:val="22"/>
              </w:rPr>
              <w:t>the proposed school</w:t>
            </w:r>
            <w:r w:rsidR="007C7317" w:rsidRPr="007C7317">
              <w:rPr>
                <w:szCs w:val="22"/>
              </w:rPr>
              <w:t>’s Governing Body.</w:t>
            </w:r>
          </w:p>
        </w:tc>
        <w:tc>
          <w:tcPr>
            <w:tcW w:w="2250" w:type="dxa"/>
          </w:tcPr>
          <w:p w14:paraId="0E5730CE" w14:textId="77777777" w:rsidR="007C7317" w:rsidRPr="007C7317" w:rsidRDefault="001C7F82" w:rsidP="007C7317">
            <w:pPr>
              <w:rPr>
                <w:szCs w:val="22"/>
              </w:rPr>
            </w:pPr>
            <w:r>
              <w:rPr>
                <w:szCs w:val="22"/>
              </w:rPr>
              <w:t>The application</w:t>
            </w:r>
            <w:r w:rsidR="007C7317" w:rsidRPr="007C7317">
              <w:rPr>
                <w:szCs w:val="22"/>
              </w:rPr>
              <w:t xml:space="preserve"> provided a </w:t>
            </w:r>
            <w:r w:rsidR="007C7317" w:rsidRPr="007C7317">
              <w:rPr>
                <w:b/>
                <w:szCs w:val="22"/>
              </w:rPr>
              <w:t>limited</w:t>
            </w:r>
            <w:r w:rsidR="007C7317" w:rsidRPr="007C7317">
              <w:rPr>
                <w:szCs w:val="22"/>
              </w:rPr>
              <w:t xml:space="preserve"> plan that explains how student assessment and progress will be appropriately communicated to parents and the Governing Body.</w:t>
            </w:r>
          </w:p>
        </w:tc>
        <w:tc>
          <w:tcPr>
            <w:tcW w:w="2628" w:type="dxa"/>
          </w:tcPr>
          <w:p w14:paraId="41F818A4" w14:textId="77777777" w:rsidR="007C7317" w:rsidRPr="007C7317" w:rsidRDefault="001C7F82" w:rsidP="007C7317">
            <w:pPr>
              <w:rPr>
                <w:szCs w:val="22"/>
              </w:rPr>
            </w:pPr>
            <w:r>
              <w:rPr>
                <w:szCs w:val="22"/>
              </w:rPr>
              <w:t>The application</w:t>
            </w:r>
            <w:r w:rsidR="007C7317" w:rsidRPr="007C7317">
              <w:rPr>
                <w:szCs w:val="22"/>
              </w:rPr>
              <w:t xml:space="preserve"> provides an </w:t>
            </w:r>
            <w:r w:rsidR="007C7317" w:rsidRPr="007C7317">
              <w:rPr>
                <w:b/>
                <w:szCs w:val="22"/>
              </w:rPr>
              <w:t>inadequate or incomplete</w:t>
            </w:r>
            <w:r w:rsidR="007C7317" w:rsidRPr="007C7317">
              <w:rPr>
                <w:szCs w:val="22"/>
              </w:rPr>
              <w:t xml:space="preserve"> plan explaining how student assessment and progress will be appropriately communicated to parents and the Governing Body. </w:t>
            </w:r>
          </w:p>
          <w:p w14:paraId="65D62231"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--OR--</w:t>
            </w:r>
          </w:p>
          <w:p w14:paraId="62EAB11A" w14:textId="77777777" w:rsidR="007C7317" w:rsidRPr="007C7317" w:rsidRDefault="007C7317" w:rsidP="007C7317">
            <w:pPr>
              <w:rPr>
                <w:szCs w:val="22"/>
              </w:rPr>
            </w:pPr>
            <w:r w:rsidRPr="007C7317">
              <w:rPr>
                <w:szCs w:val="22"/>
              </w:rPr>
              <w:t xml:space="preserve">The application </w:t>
            </w:r>
            <w:r w:rsidRPr="007C7317">
              <w:rPr>
                <w:b/>
                <w:szCs w:val="22"/>
              </w:rPr>
              <w:t xml:space="preserve">does not address </w:t>
            </w:r>
            <w:r w:rsidRPr="007C7317">
              <w:rPr>
                <w:szCs w:val="22"/>
              </w:rPr>
              <w:t>the communication of student assessment and progress.</w:t>
            </w:r>
          </w:p>
        </w:tc>
      </w:tr>
      <w:tr w:rsidR="007C7317" w:rsidRPr="007C7317" w14:paraId="3B12BB30" w14:textId="77777777" w:rsidTr="00FE29F1">
        <w:tc>
          <w:tcPr>
            <w:tcW w:w="9576" w:type="dxa"/>
            <w:gridSpan w:val="5"/>
            <w:shd w:val="clear" w:color="auto" w:fill="D9D9D9" w:themeFill="background1" w:themeFillShade="D9"/>
          </w:tcPr>
          <w:p w14:paraId="6DF715F8" w14:textId="77777777" w:rsidR="007C7317" w:rsidRPr="007470C7" w:rsidRDefault="007C7317" w:rsidP="00FE29F1">
            <w:pPr>
              <w:rPr>
                <w:rFonts w:asciiTheme="minorHAnsi" w:hAnsiTheme="minorHAnsi"/>
                <w:b/>
                <w:noProof/>
                <w:szCs w:val="22"/>
              </w:rPr>
            </w:pPr>
            <w:permStart w:id="515138777"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44534187"/>
                <w:placeholder>
                  <w:docPart w:val="4BCB5BFC3D04498FBE171C1FAA37D712"/>
                </w:placeholder>
                <w:showingPlcHdr/>
              </w:sdtPr>
              <w:sdtEndPr/>
              <w:sdtContent>
                <w:r w:rsidRPr="002608E1">
                  <w:rPr>
                    <w:rStyle w:val="PlaceholderText"/>
                  </w:rPr>
                  <w:t>Click here to enter text.</w:t>
                </w:r>
              </w:sdtContent>
            </w:sdt>
          </w:p>
        </w:tc>
      </w:tr>
      <w:permEnd w:id="515138777"/>
    </w:tbl>
    <w:p w14:paraId="58A3F016" w14:textId="77777777" w:rsidR="002C6B2E" w:rsidRDefault="002C6B2E">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243E590E" w14:textId="77777777" w:rsidR="004243C2" w:rsidRPr="006B3E5D" w:rsidRDefault="003760C0" w:rsidP="006B3E5D">
      <w:pPr>
        <w:pStyle w:val="Heading1"/>
        <w:jc w:val="center"/>
        <w:rPr>
          <w:rFonts w:asciiTheme="minorHAnsi" w:hAnsiTheme="minorHAnsi"/>
          <w:color w:val="auto"/>
          <w:sz w:val="32"/>
          <w:szCs w:val="32"/>
        </w:rPr>
      </w:pPr>
      <w:bookmarkStart w:id="10" w:name="_Toc444091254"/>
      <w:r>
        <w:rPr>
          <w:rFonts w:asciiTheme="minorHAnsi" w:hAnsiTheme="minorHAnsi"/>
          <w:color w:val="auto"/>
          <w:sz w:val="32"/>
          <w:szCs w:val="32"/>
        </w:rPr>
        <w:lastRenderedPageBreak/>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10"/>
    </w:p>
    <w:p w14:paraId="06EB387E" w14:textId="77777777" w:rsidR="004243C2" w:rsidRPr="006848E2" w:rsidRDefault="006848E2" w:rsidP="0072177E">
      <w:pPr>
        <w:pStyle w:val="Heading2"/>
        <w:spacing w:before="240" w:after="120"/>
        <w:rPr>
          <w:rFonts w:asciiTheme="minorHAnsi" w:hAnsiTheme="minorHAnsi" w:cs="Times New Roman"/>
          <w:color w:val="auto"/>
          <w:sz w:val="24"/>
          <w:szCs w:val="24"/>
        </w:rPr>
      </w:pPr>
      <w:bookmarkStart w:id="11" w:name="_Toc444091255"/>
      <w:r>
        <w:rPr>
          <w:rFonts w:asciiTheme="minorHAnsi" w:hAnsiTheme="minorHAnsi" w:cs="Times New Roman"/>
          <w:color w:val="auto"/>
          <w:sz w:val="24"/>
          <w:szCs w:val="24"/>
        </w:rPr>
        <w:t xml:space="preserve">A. </w:t>
      </w:r>
      <w:r w:rsidR="004243C2" w:rsidRPr="006848E2">
        <w:rPr>
          <w:rFonts w:asciiTheme="minorHAnsi" w:hAnsiTheme="minorHAnsi" w:cs="Times New Roman"/>
          <w:color w:val="auto"/>
          <w:sz w:val="24"/>
          <w:szCs w:val="24"/>
        </w:rPr>
        <w:t>Governing Body Creation/Capacity.</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06D3C97C"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2FB6A" w14:textId="77777777" w:rsidR="004243C2" w:rsidRPr="005C3D30" w:rsidRDefault="004243C2" w:rsidP="00B04614">
            <w:pPr>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14:paraId="470D142C" w14:textId="77777777"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14:paraId="05E54177" w14:textId="77777777" w:rsidR="00B80D83" w:rsidRPr="00BD7114" w:rsidRDefault="00754982" w:rsidP="00FD3415">
            <w:pPr>
              <w:rPr>
                <w:rFonts w:asciiTheme="minorHAnsi" w:hAnsiTheme="minorHAnsi"/>
                <w:i/>
                <w:color w:val="C00000"/>
                <w:szCs w:val="22"/>
              </w:rPr>
            </w:pPr>
            <w:r>
              <w:rPr>
                <w:rFonts w:asciiTheme="minorHAnsi" w:hAnsiTheme="minorHAnsi"/>
                <w:b/>
                <w:szCs w:val="22"/>
              </w:rPr>
              <w:t>APPLICANT RESPONSE</w:t>
            </w:r>
            <w:r w:rsidRPr="00C927B8">
              <w:rPr>
                <w:rFonts w:asciiTheme="minorHAnsi" w:hAnsiTheme="minorHAnsi"/>
                <w:b/>
                <w:color w:val="FF0000"/>
                <w:szCs w:val="22"/>
              </w:rPr>
              <w:t xml:space="preserve">:       </w:t>
            </w:r>
            <w:r w:rsidR="00FD3415" w:rsidRPr="00FD3415">
              <w:rPr>
                <w:rFonts w:asciiTheme="minorHAnsi" w:hAnsiTheme="minorHAnsi"/>
                <w:b/>
                <w:szCs w:val="22"/>
              </w:rPr>
              <w:t>Governance body will consist of five community members, originally solicited from the community.  Terms will last 3 years.  Two board members</w:t>
            </w:r>
            <w:r w:rsidR="00FD3415">
              <w:rPr>
                <w:rFonts w:asciiTheme="minorHAnsi" w:hAnsiTheme="minorHAnsi"/>
                <w:b/>
                <w:szCs w:val="22"/>
              </w:rPr>
              <w:t xml:space="preserve"> </w:t>
            </w:r>
            <w:r w:rsidR="00FD3415" w:rsidRPr="00FD3415">
              <w:rPr>
                <w:rFonts w:asciiTheme="minorHAnsi" w:hAnsiTheme="minorHAnsi"/>
                <w:b/>
                <w:szCs w:val="22"/>
              </w:rPr>
              <w:t>will run again for their position after the third year; three board members will run for their position</w:t>
            </w:r>
            <w:r w:rsidR="00FD3415">
              <w:rPr>
                <w:rFonts w:asciiTheme="minorHAnsi" w:hAnsiTheme="minorHAnsi"/>
                <w:b/>
                <w:color w:val="FF0000"/>
                <w:szCs w:val="22"/>
              </w:rPr>
              <w:t xml:space="preserve"> </w:t>
            </w:r>
            <w:r>
              <w:rPr>
                <w:rFonts w:asciiTheme="minorHAnsi" w:hAnsiTheme="minorHAnsi"/>
                <w:b/>
                <w:szCs w:val="22"/>
              </w:rPr>
              <w:t xml:space="preserve">   </w:t>
            </w:r>
            <w:r w:rsidR="00FD3415">
              <w:rPr>
                <w:rFonts w:asciiTheme="minorHAnsi" w:hAnsiTheme="minorHAnsi"/>
                <w:b/>
                <w:szCs w:val="22"/>
              </w:rPr>
              <w:t xml:space="preserve">after the fourth year.  This will </w:t>
            </w:r>
            <w:proofErr w:type="gramStart"/>
            <w:r w:rsidR="00FD3415">
              <w:rPr>
                <w:rFonts w:asciiTheme="minorHAnsi" w:hAnsiTheme="minorHAnsi"/>
                <w:b/>
                <w:szCs w:val="22"/>
              </w:rPr>
              <w:t>allowed</w:t>
            </w:r>
            <w:proofErr w:type="gramEnd"/>
            <w:r w:rsidR="00FD3415">
              <w:rPr>
                <w:rFonts w:asciiTheme="minorHAnsi" w:hAnsiTheme="minorHAnsi"/>
                <w:b/>
                <w:szCs w:val="22"/>
              </w:rPr>
              <w:t xml:space="preserve"> changed in the board to be staggered. </w:t>
            </w:r>
            <w:r>
              <w:rPr>
                <w:rFonts w:asciiTheme="minorHAnsi" w:hAnsiTheme="minorHAnsi"/>
                <w:b/>
                <w:szCs w:val="22"/>
              </w:rPr>
              <w:t xml:space="preserve"> </w:t>
            </w:r>
            <w:r w:rsidR="00FD3415">
              <w:rPr>
                <w:rFonts w:asciiTheme="minorHAnsi" w:hAnsiTheme="minorHAnsi"/>
                <w:b/>
                <w:szCs w:val="22"/>
              </w:rPr>
              <w:t xml:space="preserve">Grounds for removal for office would be conflicts of interest or other misconduct that is against the mores of the community.  The CEO will report to the board and be hired by the board.  All other employees will be employed by the board and work for the CEO.   </w:t>
            </w:r>
            <w:r>
              <w:rPr>
                <w:rFonts w:asciiTheme="minorHAnsi" w:hAnsiTheme="minorHAnsi"/>
                <w:b/>
                <w:szCs w:val="22"/>
              </w:rPr>
              <w:t xml:space="preserve">                </w:t>
            </w:r>
          </w:p>
        </w:tc>
      </w:tr>
    </w:tbl>
    <w:p w14:paraId="5BCBC0B0" w14:textId="77777777" w:rsidR="004243C2" w:rsidRDefault="004243C2" w:rsidP="004243C2">
      <w:pPr>
        <w:rPr>
          <w:i/>
          <w:color w:val="C0504D" w:themeColor="accent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50"/>
        <w:gridCol w:w="2337"/>
        <w:gridCol w:w="2252"/>
        <w:gridCol w:w="2430"/>
        <w:gridCol w:w="2070"/>
        <w:gridCol w:w="19"/>
      </w:tblGrid>
      <w:tr w:rsidR="007C7317" w:rsidRPr="007C7317" w14:paraId="66570E1F" w14:textId="77777777" w:rsidTr="007C7317">
        <w:trPr>
          <w:gridBefore w:val="1"/>
          <w:gridAfter w:val="1"/>
          <w:wBefore w:w="9" w:type="pct"/>
          <w:wAfter w:w="9" w:type="pct"/>
        </w:trPr>
        <w:tc>
          <w:tcPr>
            <w:tcW w:w="235" w:type="pct"/>
            <w:vMerge w:val="restart"/>
            <w:shd w:val="clear" w:color="auto" w:fill="D9D9D9"/>
          </w:tcPr>
          <w:p w14:paraId="32ABFE93" w14:textId="77777777" w:rsidR="007C7317" w:rsidRPr="007C7317" w:rsidRDefault="007C7317" w:rsidP="007C7317">
            <w:pPr>
              <w:rPr>
                <w:rFonts w:asciiTheme="minorHAnsi" w:hAnsiTheme="minorHAnsi"/>
                <w:sz w:val="20"/>
              </w:rPr>
            </w:pPr>
          </w:p>
        </w:tc>
        <w:tc>
          <w:tcPr>
            <w:tcW w:w="4746" w:type="pct"/>
            <w:gridSpan w:val="4"/>
            <w:shd w:val="clear" w:color="auto" w:fill="D9D9D9"/>
          </w:tcPr>
          <w:p w14:paraId="0B5210B1"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Ranking</w:t>
            </w:r>
          </w:p>
        </w:tc>
      </w:tr>
      <w:tr w:rsidR="007C7317" w:rsidRPr="007C7317" w14:paraId="77232690" w14:textId="77777777" w:rsidTr="007C7317">
        <w:trPr>
          <w:gridBefore w:val="1"/>
          <w:gridAfter w:val="1"/>
          <w:wBefore w:w="9" w:type="pct"/>
          <w:wAfter w:w="9" w:type="pct"/>
        </w:trPr>
        <w:tc>
          <w:tcPr>
            <w:tcW w:w="235" w:type="pct"/>
            <w:vMerge/>
            <w:shd w:val="clear" w:color="auto" w:fill="D9D9D9"/>
          </w:tcPr>
          <w:p w14:paraId="34C5A177" w14:textId="77777777" w:rsidR="007C7317" w:rsidRPr="007C7317" w:rsidRDefault="007C7317" w:rsidP="007C7317">
            <w:pPr>
              <w:rPr>
                <w:rFonts w:asciiTheme="minorHAnsi" w:hAnsiTheme="minorHAnsi"/>
                <w:szCs w:val="22"/>
              </w:rPr>
            </w:pPr>
          </w:p>
        </w:tc>
        <w:tc>
          <w:tcPr>
            <w:tcW w:w="2396" w:type="pct"/>
            <w:gridSpan w:val="2"/>
            <w:shd w:val="clear" w:color="auto" w:fill="D9D9D9" w:themeFill="background1" w:themeFillShade="D9"/>
            <w:vAlign w:val="center"/>
          </w:tcPr>
          <w:p w14:paraId="1CD022C8" w14:textId="77777777" w:rsidR="007C7317" w:rsidRPr="007C7317" w:rsidRDefault="00B410BD" w:rsidP="007C7317">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10464" behindDoc="0" locked="0" layoutInCell="1" allowOverlap="1" wp14:anchorId="2F87B3FB" wp14:editId="041074F6">
                      <wp:simplePos x="0" y="0"/>
                      <wp:positionH relativeFrom="column">
                        <wp:posOffset>93345</wp:posOffset>
                      </wp:positionH>
                      <wp:positionV relativeFrom="paragraph">
                        <wp:posOffset>71119</wp:posOffset>
                      </wp:positionV>
                      <wp:extent cx="2036445" cy="0"/>
                      <wp:effectExtent l="38100" t="76200" r="0" b="9525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D34DA42" id="AutoShape 16" o:spid="_x0000_s1026" type="#_x0000_t32" style="position:absolute;margin-left:7.35pt;margin-top:5.6pt;width:160.35pt;height:0;flip:x;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">
                      <v:stroke endarrow="block"/>
                    </v:shape>
                  </w:pict>
                </mc:Fallback>
              </mc:AlternateContent>
            </w:r>
            <w:r w:rsidR="007C7317" w:rsidRPr="007C7317">
              <w:rPr>
                <w:rFonts w:asciiTheme="minorHAnsi" w:hAnsiTheme="minorHAnsi"/>
                <w:szCs w:val="22"/>
              </w:rPr>
              <w:t>Satisfied</w:t>
            </w:r>
          </w:p>
        </w:tc>
        <w:tc>
          <w:tcPr>
            <w:tcW w:w="2350" w:type="pct"/>
            <w:gridSpan w:val="2"/>
            <w:shd w:val="clear" w:color="auto" w:fill="D9D9D9" w:themeFill="background1" w:themeFillShade="D9"/>
            <w:vAlign w:val="center"/>
          </w:tcPr>
          <w:p w14:paraId="77D3103F" w14:textId="77777777" w:rsidR="007C7317" w:rsidRPr="007C7317" w:rsidRDefault="00B410BD" w:rsidP="007C7317">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11488" behindDoc="0" locked="0" layoutInCell="1" allowOverlap="1" wp14:anchorId="0663AD81" wp14:editId="3903E0D1">
                      <wp:simplePos x="0" y="0"/>
                      <wp:positionH relativeFrom="column">
                        <wp:posOffset>812165</wp:posOffset>
                      </wp:positionH>
                      <wp:positionV relativeFrom="paragraph">
                        <wp:posOffset>76834</wp:posOffset>
                      </wp:positionV>
                      <wp:extent cx="1885315" cy="0"/>
                      <wp:effectExtent l="0" t="76200" r="19685" b="95250"/>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3215520" id="AutoShape 17" o:spid="_x0000_s1026" type="#_x0000_t32" style="position:absolute;margin-left:63.95pt;margin-top:6.05pt;width:148.45pt;height:0;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">
                      <v:stroke endarrow="block"/>
                    </v:shape>
                  </w:pict>
                </mc:Fallback>
              </mc:AlternateContent>
            </w:r>
            <w:r w:rsidR="007C7317" w:rsidRPr="007C7317">
              <w:rPr>
                <w:rFonts w:asciiTheme="minorHAnsi" w:hAnsiTheme="minorHAnsi"/>
                <w:szCs w:val="22"/>
              </w:rPr>
              <w:t xml:space="preserve">Not Satisfied </w:t>
            </w:r>
          </w:p>
        </w:tc>
      </w:tr>
      <w:tr w:rsidR="007C7317" w:rsidRPr="007C7317" w14:paraId="346F7717" w14:textId="77777777" w:rsidTr="007C7317">
        <w:trPr>
          <w:gridBefore w:val="1"/>
          <w:gridAfter w:val="1"/>
          <w:wBefore w:w="9" w:type="pct"/>
          <w:wAfter w:w="9" w:type="pct"/>
        </w:trPr>
        <w:tc>
          <w:tcPr>
            <w:tcW w:w="235" w:type="pct"/>
            <w:vMerge/>
            <w:shd w:val="clear" w:color="auto" w:fill="D9D9D9"/>
          </w:tcPr>
          <w:p w14:paraId="1A8B4EE3" w14:textId="77777777" w:rsidR="007C7317" w:rsidRPr="007C7317" w:rsidRDefault="007C7317" w:rsidP="007C7317">
            <w:pPr>
              <w:rPr>
                <w:rFonts w:asciiTheme="minorHAnsi" w:hAnsiTheme="minorHAnsi"/>
                <w:szCs w:val="22"/>
              </w:rPr>
            </w:pPr>
          </w:p>
        </w:tc>
        <w:tc>
          <w:tcPr>
            <w:tcW w:w="1220" w:type="pct"/>
            <w:shd w:val="clear" w:color="auto" w:fill="FFFF99"/>
            <w:vAlign w:val="center"/>
          </w:tcPr>
          <w:p w14:paraId="6D5E1595"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Exceeds—8</w:t>
            </w:r>
            <w:r w:rsidRPr="007C7317">
              <w:rPr>
                <w:rFonts w:asciiTheme="minorHAnsi" w:hAnsiTheme="minorHAnsi"/>
                <w:b/>
                <w:szCs w:val="22"/>
              </w:rPr>
              <w:t xml:space="preserve">   </w:t>
            </w:r>
          </w:p>
        </w:tc>
        <w:tc>
          <w:tcPr>
            <w:tcW w:w="1175" w:type="pct"/>
            <w:shd w:val="clear" w:color="auto" w:fill="FFFF99"/>
            <w:vAlign w:val="center"/>
          </w:tcPr>
          <w:p w14:paraId="4D6EDB08"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 xml:space="preserve">Meets—6    </w:t>
            </w:r>
          </w:p>
        </w:tc>
        <w:tc>
          <w:tcPr>
            <w:tcW w:w="1269" w:type="pct"/>
            <w:shd w:val="clear" w:color="auto" w:fill="FFFF99"/>
            <w:vAlign w:val="center"/>
          </w:tcPr>
          <w:p w14:paraId="30D59CF2"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Partially Meets - 2</w:t>
            </w:r>
            <w:r w:rsidRPr="007C7317">
              <w:rPr>
                <w:rFonts w:asciiTheme="minorHAnsi" w:hAnsiTheme="minorHAnsi"/>
                <w:b/>
                <w:szCs w:val="22"/>
              </w:rPr>
              <w:t xml:space="preserve">    </w:t>
            </w:r>
          </w:p>
        </w:tc>
        <w:tc>
          <w:tcPr>
            <w:tcW w:w="1081" w:type="pct"/>
            <w:shd w:val="clear" w:color="auto" w:fill="FFFF99"/>
            <w:vAlign w:val="center"/>
          </w:tcPr>
          <w:p w14:paraId="0DF2BDFE"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Does Not Meet—1</w:t>
            </w:r>
          </w:p>
        </w:tc>
      </w:tr>
      <w:tr w:rsidR="007C7317" w:rsidRPr="007C7317" w14:paraId="1CB6E926" w14:textId="77777777" w:rsidTr="007C7317">
        <w:trPr>
          <w:gridBefore w:val="1"/>
          <w:gridAfter w:val="1"/>
          <w:wBefore w:w="9" w:type="pct"/>
          <w:wAfter w:w="9" w:type="pct"/>
          <w:cantSplit/>
          <w:trHeight w:val="3383"/>
        </w:trPr>
        <w:tc>
          <w:tcPr>
            <w:tcW w:w="235" w:type="pct"/>
            <w:tcBorders>
              <w:top w:val="single" w:sz="4" w:space="0" w:color="auto"/>
              <w:bottom w:val="single" w:sz="4" w:space="0" w:color="auto"/>
            </w:tcBorders>
            <w:shd w:val="clear" w:color="auto" w:fill="DDD9C3"/>
            <w:textDirection w:val="btLr"/>
          </w:tcPr>
          <w:p w14:paraId="33388193" w14:textId="77777777" w:rsidR="007C7317" w:rsidRPr="007C7317" w:rsidRDefault="007C7317" w:rsidP="007C7317">
            <w:pPr>
              <w:ind w:left="113" w:right="113"/>
              <w:jc w:val="center"/>
              <w:rPr>
                <w:rFonts w:asciiTheme="minorHAnsi" w:hAnsiTheme="minorHAnsi"/>
                <w:sz w:val="20"/>
              </w:rPr>
            </w:pPr>
            <w:r w:rsidRPr="007C7317">
              <w:rPr>
                <w:rFonts w:asciiTheme="minorHAnsi" w:hAnsiTheme="minorHAnsi"/>
                <w:sz w:val="20"/>
              </w:rPr>
              <w:t>A.(1) Governance Description</w:t>
            </w:r>
          </w:p>
        </w:tc>
        <w:tc>
          <w:tcPr>
            <w:tcW w:w="1220" w:type="pct"/>
          </w:tcPr>
          <w:p w14:paraId="19CFC48A" w14:textId="77777777" w:rsidR="007C7317" w:rsidRPr="007C7317" w:rsidRDefault="001C7F82" w:rsidP="00724D04">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incorporates </w:t>
            </w:r>
            <w:r w:rsidR="007C7317" w:rsidRPr="007C7317">
              <w:rPr>
                <w:rFonts w:asciiTheme="minorHAnsi" w:hAnsiTheme="minorHAnsi"/>
                <w:b/>
                <w:szCs w:val="22"/>
              </w:rPr>
              <w:t>all</w:t>
            </w:r>
            <w:r w:rsidR="007C7317" w:rsidRPr="007C7317">
              <w:rPr>
                <w:rFonts w:asciiTheme="minorHAnsi" w:hAnsiTheme="minorHAnsi"/>
                <w:szCs w:val="22"/>
              </w:rPr>
              <w:t xml:space="preserve"> key components of their governance structure, </w:t>
            </w:r>
            <w:r w:rsidR="007C7317" w:rsidRPr="007C7317">
              <w:rPr>
                <w:rFonts w:asciiTheme="minorHAnsi" w:hAnsiTheme="minorHAnsi"/>
                <w:b/>
                <w:szCs w:val="22"/>
              </w:rPr>
              <w:t>specifically</w:t>
            </w:r>
            <w:r w:rsidR="007C7317" w:rsidRPr="007C7317">
              <w:rPr>
                <w:rFonts w:asciiTheme="minorHAnsi" w:hAnsiTheme="minorHAnsi"/>
                <w:szCs w:val="22"/>
              </w:rPr>
              <w:t xml:space="preserve"> outlining the roles and responsibilities of the GB members.  </w:t>
            </w:r>
            <w:r>
              <w:rPr>
                <w:rFonts w:asciiTheme="minorHAnsi" w:hAnsiTheme="minorHAnsi"/>
                <w:szCs w:val="22"/>
              </w:rPr>
              <w:t>The application</w:t>
            </w:r>
            <w:r w:rsidR="007C7317" w:rsidRPr="007C7317">
              <w:rPr>
                <w:rFonts w:asciiTheme="minorHAnsi" w:hAnsiTheme="minorHAnsi"/>
                <w:szCs w:val="22"/>
              </w:rPr>
              <w:t xml:space="preserve"> provides comprehensive “bylaws”.  </w:t>
            </w:r>
          </w:p>
        </w:tc>
        <w:tc>
          <w:tcPr>
            <w:tcW w:w="1175" w:type="pct"/>
          </w:tcPr>
          <w:p w14:paraId="52B39755" w14:textId="77777777" w:rsidR="007C7317" w:rsidRPr="007C7317" w:rsidRDefault="001C7F82" w:rsidP="00724D04">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incorporates </w:t>
            </w:r>
            <w:r w:rsidR="007C7317" w:rsidRPr="007C7317">
              <w:rPr>
                <w:rFonts w:asciiTheme="minorHAnsi" w:hAnsiTheme="minorHAnsi"/>
                <w:b/>
                <w:szCs w:val="22"/>
              </w:rPr>
              <w:t>most of the</w:t>
            </w:r>
            <w:r w:rsidR="007C7317" w:rsidRPr="007C7317">
              <w:rPr>
                <w:rFonts w:asciiTheme="minorHAnsi" w:hAnsiTheme="minorHAnsi"/>
                <w:szCs w:val="22"/>
              </w:rPr>
              <w:t xml:space="preserve"> key components of their governance structure </w:t>
            </w:r>
            <w:r w:rsidR="007C7317" w:rsidRPr="007C7317">
              <w:rPr>
                <w:rFonts w:asciiTheme="minorHAnsi" w:hAnsiTheme="minorHAnsi"/>
                <w:b/>
                <w:szCs w:val="22"/>
              </w:rPr>
              <w:t xml:space="preserve">adequately </w:t>
            </w:r>
            <w:r w:rsidR="007C7317" w:rsidRPr="007C7317">
              <w:rPr>
                <w:rFonts w:asciiTheme="minorHAnsi" w:hAnsiTheme="minorHAnsi"/>
                <w:szCs w:val="22"/>
              </w:rPr>
              <w:t xml:space="preserve">outlining the roles and responsibilities of the GB members.  </w:t>
            </w:r>
            <w:r>
              <w:rPr>
                <w:rFonts w:asciiTheme="minorHAnsi" w:hAnsiTheme="minorHAnsi"/>
                <w:szCs w:val="22"/>
              </w:rPr>
              <w:t>The application</w:t>
            </w:r>
            <w:r w:rsidR="007C7317" w:rsidRPr="007C7317">
              <w:rPr>
                <w:rFonts w:asciiTheme="minorHAnsi" w:hAnsiTheme="minorHAnsi"/>
                <w:szCs w:val="22"/>
              </w:rPr>
              <w:t xml:space="preserve"> provides adequate “bylaws”.  </w:t>
            </w:r>
          </w:p>
        </w:tc>
        <w:tc>
          <w:tcPr>
            <w:tcW w:w="1269" w:type="pct"/>
          </w:tcPr>
          <w:p w14:paraId="4EC1705E" w14:textId="77777777" w:rsidR="007C7317" w:rsidRPr="007C7317" w:rsidRDefault="001C7F82" w:rsidP="00724D04">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incorporates </w:t>
            </w:r>
            <w:r w:rsidR="007C7317" w:rsidRPr="007C7317">
              <w:rPr>
                <w:rFonts w:asciiTheme="minorHAnsi" w:hAnsiTheme="minorHAnsi"/>
                <w:b/>
                <w:szCs w:val="22"/>
              </w:rPr>
              <w:t>some of the</w:t>
            </w:r>
            <w:r w:rsidR="007C7317" w:rsidRPr="007C7317">
              <w:rPr>
                <w:rFonts w:asciiTheme="minorHAnsi" w:hAnsiTheme="minorHAnsi"/>
                <w:szCs w:val="22"/>
              </w:rPr>
              <w:t xml:space="preserve"> key components of their governance structure</w:t>
            </w:r>
            <w:r w:rsidR="007C7317" w:rsidRPr="007C7317">
              <w:rPr>
                <w:rFonts w:asciiTheme="minorHAnsi" w:hAnsiTheme="minorHAnsi"/>
                <w:b/>
                <w:szCs w:val="22"/>
              </w:rPr>
              <w:t xml:space="preserve"> partially </w:t>
            </w:r>
            <w:r w:rsidR="007C7317" w:rsidRPr="007C7317">
              <w:rPr>
                <w:rFonts w:asciiTheme="minorHAnsi" w:hAnsiTheme="minorHAnsi"/>
                <w:szCs w:val="22"/>
              </w:rPr>
              <w:t xml:space="preserve">outlining the roles and responsibilities of the GB members.  </w:t>
            </w:r>
            <w:r>
              <w:rPr>
                <w:rFonts w:asciiTheme="minorHAnsi" w:hAnsiTheme="minorHAnsi"/>
                <w:szCs w:val="22"/>
              </w:rPr>
              <w:t>The application</w:t>
            </w:r>
            <w:r w:rsidR="007C7317" w:rsidRPr="007C7317">
              <w:rPr>
                <w:rFonts w:asciiTheme="minorHAnsi" w:hAnsiTheme="minorHAnsi"/>
                <w:szCs w:val="22"/>
              </w:rPr>
              <w:t xml:space="preserve"> provides </w:t>
            </w:r>
            <w:r w:rsidR="00724D04">
              <w:rPr>
                <w:rFonts w:asciiTheme="minorHAnsi" w:hAnsiTheme="minorHAnsi"/>
                <w:szCs w:val="22"/>
              </w:rPr>
              <w:t xml:space="preserve">limited </w:t>
            </w:r>
            <w:r w:rsidR="007C7317" w:rsidRPr="007C7317">
              <w:rPr>
                <w:rFonts w:asciiTheme="minorHAnsi" w:hAnsiTheme="minorHAnsi"/>
                <w:szCs w:val="22"/>
              </w:rPr>
              <w:t>“bylaws”</w:t>
            </w:r>
            <w:r w:rsidR="00724D04">
              <w:rPr>
                <w:rFonts w:asciiTheme="minorHAnsi" w:hAnsiTheme="minorHAnsi"/>
                <w:szCs w:val="22"/>
              </w:rPr>
              <w:t>.</w:t>
            </w:r>
            <w:r w:rsidR="007C7317" w:rsidRPr="007C7317">
              <w:rPr>
                <w:rFonts w:asciiTheme="minorHAnsi" w:hAnsiTheme="minorHAnsi"/>
                <w:szCs w:val="22"/>
              </w:rPr>
              <w:t xml:space="preserve"> </w:t>
            </w:r>
          </w:p>
        </w:tc>
        <w:tc>
          <w:tcPr>
            <w:tcW w:w="1081" w:type="pct"/>
          </w:tcPr>
          <w:p w14:paraId="6E00B3D7" w14:textId="77777777" w:rsidR="007C7317" w:rsidRPr="007C7317" w:rsidRDefault="001C7F82" w:rsidP="007C7317">
            <w:pPr>
              <w:rPr>
                <w:rFonts w:asciiTheme="minorHAnsi" w:hAnsiTheme="minorHAnsi"/>
                <w:szCs w:val="22"/>
              </w:rPr>
            </w:pPr>
            <w:r>
              <w:rPr>
                <w:rFonts w:asciiTheme="minorHAnsi" w:hAnsiTheme="minorHAnsi"/>
                <w:szCs w:val="22"/>
              </w:rPr>
              <w:t>The application</w:t>
            </w:r>
            <w:r w:rsidR="007C7317" w:rsidRPr="007C7317">
              <w:rPr>
                <w:rFonts w:asciiTheme="minorHAnsi" w:hAnsiTheme="minorHAnsi"/>
                <w:szCs w:val="22"/>
              </w:rPr>
              <w:t xml:space="preserve"> provides an </w:t>
            </w:r>
            <w:r w:rsidR="007C7317" w:rsidRPr="007C7317">
              <w:rPr>
                <w:rFonts w:asciiTheme="minorHAnsi" w:hAnsiTheme="minorHAnsi"/>
                <w:b/>
                <w:szCs w:val="22"/>
              </w:rPr>
              <w:t>incomplete or inadequate</w:t>
            </w:r>
            <w:r w:rsidR="007C7317" w:rsidRPr="007C7317">
              <w:rPr>
                <w:rFonts w:asciiTheme="minorHAnsi" w:hAnsiTheme="minorHAnsi"/>
                <w:szCs w:val="22"/>
              </w:rPr>
              <w:t xml:space="preserve"> outline of their governance structure.</w:t>
            </w:r>
            <w:r w:rsidR="00724D04">
              <w:rPr>
                <w:rFonts w:asciiTheme="minorHAnsi" w:hAnsiTheme="minorHAnsi"/>
                <w:szCs w:val="22"/>
              </w:rPr>
              <w:t xml:space="preserve"> </w:t>
            </w:r>
            <w:r>
              <w:rPr>
                <w:rFonts w:asciiTheme="minorHAnsi" w:hAnsiTheme="minorHAnsi"/>
                <w:szCs w:val="22"/>
              </w:rPr>
              <w:t>The application</w:t>
            </w:r>
            <w:r w:rsidR="00724D04">
              <w:rPr>
                <w:rFonts w:asciiTheme="minorHAnsi" w:hAnsiTheme="minorHAnsi"/>
                <w:szCs w:val="22"/>
              </w:rPr>
              <w:t xml:space="preserve"> does not provide “bylaws”.</w:t>
            </w:r>
          </w:p>
          <w:p w14:paraId="2C003C50" w14:textId="77777777" w:rsidR="007C7317" w:rsidRPr="007C7317" w:rsidRDefault="007C7317" w:rsidP="007C7317">
            <w:pPr>
              <w:jc w:val="center"/>
              <w:rPr>
                <w:rFonts w:asciiTheme="minorHAnsi" w:hAnsiTheme="minorHAnsi"/>
                <w:szCs w:val="22"/>
              </w:rPr>
            </w:pPr>
            <w:r w:rsidRPr="007C7317">
              <w:rPr>
                <w:rFonts w:asciiTheme="minorHAnsi" w:hAnsiTheme="minorHAnsi"/>
                <w:szCs w:val="22"/>
              </w:rPr>
              <w:t>--OR--</w:t>
            </w:r>
          </w:p>
          <w:p w14:paraId="2016909F" w14:textId="77777777" w:rsidR="007C7317" w:rsidRPr="007C7317" w:rsidRDefault="007C7317" w:rsidP="007C7317">
            <w:pPr>
              <w:rPr>
                <w:rFonts w:asciiTheme="minorHAnsi" w:hAnsiTheme="minorHAnsi"/>
                <w:szCs w:val="22"/>
              </w:rPr>
            </w:pPr>
            <w:r w:rsidRPr="007C7317">
              <w:rPr>
                <w:rFonts w:asciiTheme="minorHAnsi" w:hAnsiTheme="minorHAnsi"/>
                <w:szCs w:val="22"/>
              </w:rPr>
              <w:t xml:space="preserve">The application </w:t>
            </w:r>
            <w:r w:rsidRPr="007C7317">
              <w:rPr>
                <w:rFonts w:asciiTheme="minorHAnsi" w:hAnsiTheme="minorHAnsi"/>
                <w:b/>
                <w:szCs w:val="22"/>
              </w:rPr>
              <w:t>does not address</w:t>
            </w:r>
            <w:r w:rsidRPr="007C7317">
              <w:rPr>
                <w:rFonts w:asciiTheme="minorHAnsi" w:hAnsiTheme="minorHAnsi"/>
                <w:szCs w:val="22"/>
              </w:rPr>
              <w:t xml:space="preserve"> the governance structure.</w:t>
            </w:r>
          </w:p>
        </w:tc>
      </w:tr>
      <w:tr w:rsidR="007C7317" w:rsidRPr="007470C7" w14:paraId="198B70A4" w14:textId="77777777" w:rsidTr="007C7317">
        <w:trPr>
          <w:trHeight w:val="260"/>
        </w:trPr>
        <w:tc>
          <w:tcPr>
            <w:tcW w:w="5000" w:type="pct"/>
            <w:gridSpan w:val="7"/>
            <w:shd w:val="clear" w:color="auto" w:fill="D9D9D9" w:themeFill="background1" w:themeFillShade="D9"/>
          </w:tcPr>
          <w:p w14:paraId="301B11ED" w14:textId="77777777" w:rsidR="007C7317" w:rsidRPr="007470C7" w:rsidRDefault="007C7317" w:rsidP="00FE29F1">
            <w:pPr>
              <w:rPr>
                <w:rFonts w:asciiTheme="minorHAnsi" w:hAnsiTheme="minorHAnsi"/>
                <w:b/>
                <w:noProof/>
                <w:szCs w:val="22"/>
              </w:rPr>
            </w:pPr>
            <w:permStart w:id="1973017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668245746"/>
                <w:placeholder>
                  <w:docPart w:val="68568A20CBD845F5B68DE4CE8024F857"/>
                </w:placeholder>
                <w:showingPlcHdr/>
              </w:sdtPr>
              <w:sdtEndPr/>
              <w:sdtContent>
                <w:r w:rsidRPr="002608E1">
                  <w:rPr>
                    <w:rStyle w:val="PlaceholderText"/>
                  </w:rPr>
                  <w:t>Click here to enter text.</w:t>
                </w:r>
              </w:sdtContent>
            </w:sdt>
          </w:p>
        </w:tc>
      </w:tr>
      <w:permEnd w:id="19730172"/>
    </w:tbl>
    <w:p w14:paraId="107CA3B1" w14:textId="77777777" w:rsidR="00724D04" w:rsidRDefault="00724D04">
      <w:pPr>
        <w:spacing w:after="200" w:line="276" w:lineRule="auto"/>
        <w:rPr>
          <w:i/>
          <w:color w:val="C0504D" w:themeColor="accent2"/>
          <w:szCs w:val="22"/>
        </w:rPr>
      </w:pPr>
      <w:r>
        <w:rPr>
          <w:i/>
          <w:color w:val="C0504D" w:themeColor="accent2"/>
          <w:szCs w:val="22"/>
        </w:rPr>
        <w:br w:type="page"/>
      </w:r>
    </w:p>
    <w:p w14:paraId="18A07B1F" w14:textId="77777777" w:rsidR="007C7317" w:rsidRDefault="007C7317"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187E1909"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0021E" w14:textId="77777777" w:rsidR="004243C2" w:rsidRPr="005C3D30" w:rsidRDefault="003760C0" w:rsidP="002D5D98">
            <w:pPr>
              <w:rPr>
                <w:szCs w:val="22"/>
              </w:rPr>
            </w:pPr>
            <w:r w:rsidRPr="005C3D30">
              <w:rPr>
                <w:rFonts w:asciiTheme="minorHAnsi" w:hAnsiTheme="minorHAnsi"/>
                <w:szCs w:val="22"/>
              </w:rPr>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9C5D45" w:rsidRPr="005C3D30">
              <w:rPr>
                <w:szCs w:val="22"/>
              </w:rPr>
              <w:t xml:space="preserve">(i.e.,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14:paraId="7FC48B15" w14:textId="77777777"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14:paraId="38932378" w14:textId="77777777" w:rsidR="00B80D83" w:rsidRPr="00BD7114" w:rsidRDefault="00754982" w:rsidP="009C2D17">
            <w:pPr>
              <w:rPr>
                <w:rFonts w:asciiTheme="minorHAnsi" w:hAnsiTheme="minorHAnsi"/>
                <w:i/>
                <w:color w:val="C00000"/>
                <w:szCs w:val="22"/>
              </w:rPr>
            </w:pPr>
            <w:r>
              <w:rPr>
                <w:rFonts w:asciiTheme="minorHAnsi" w:hAnsiTheme="minorHAnsi"/>
                <w:b/>
                <w:szCs w:val="22"/>
              </w:rPr>
              <w:t>APPLICANT RESPONSE</w:t>
            </w:r>
            <w:r w:rsidR="009C2D17">
              <w:rPr>
                <w:rFonts w:asciiTheme="minorHAnsi" w:hAnsiTheme="minorHAnsi"/>
                <w:b/>
                <w:szCs w:val="22"/>
              </w:rPr>
              <w:t xml:space="preserve"> The board will consist of at least one retired or active educator, preferably in administration, one individual who understand and can interpret accounting ledgers, one needs to be skilled in the area of mental health and substance abuse, and the other two from the general community. </w:t>
            </w:r>
            <w:r>
              <w:rPr>
                <w:rFonts w:asciiTheme="minorHAnsi" w:hAnsiTheme="minorHAnsi"/>
                <w:b/>
                <w:szCs w:val="22"/>
              </w:rPr>
              <w:t xml:space="preserve">               </w:t>
            </w:r>
          </w:p>
        </w:tc>
      </w:tr>
    </w:tbl>
    <w:p w14:paraId="32189253" w14:textId="77777777" w:rsidR="009475E4" w:rsidRDefault="009475E4" w:rsidP="004243C2">
      <w:pPr>
        <w:rPr>
          <w:i/>
          <w:szCs w:val="22"/>
        </w:rPr>
      </w:pPr>
    </w:p>
    <w:tbl>
      <w:tblPr>
        <w:tblW w:w="958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132"/>
        <w:gridCol w:w="2160"/>
        <w:gridCol w:w="1890"/>
        <w:gridCol w:w="2628"/>
        <w:gridCol w:w="22"/>
      </w:tblGrid>
      <w:tr w:rsidR="008D0A63" w14:paraId="1ADA0E1F" w14:textId="77777777" w:rsidTr="008D0A63">
        <w:trPr>
          <w:gridAfter w:val="1"/>
          <w:wAfter w:w="22" w:type="dxa"/>
          <w:trHeight w:val="260"/>
        </w:trPr>
        <w:tc>
          <w:tcPr>
            <w:tcW w:w="95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250FE" w14:textId="77777777" w:rsidR="008D0A63" w:rsidRPr="008D0A63" w:rsidRDefault="008D0A63" w:rsidP="008D0A63">
            <w:pPr>
              <w:rPr>
                <w:rFonts w:asciiTheme="minorHAnsi" w:hAnsiTheme="minorHAnsi"/>
                <w:b/>
                <w:noProof/>
                <w:szCs w:val="22"/>
              </w:rPr>
            </w:pPr>
            <w:r w:rsidRPr="008D0A63">
              <w:rPr>
                <w:rFonts w:asciiTheme="minorHAnsi" w:hAnsiTheme="minorHAnsi"/>
                <w:b/>
                <w:noProof/>
                <w:szCs w:val="22"/>
              </w:rPr>
              <w:t>Ranking</w:t>
            </w:r>
          </w:p>
        </w:tc>
      </w:tr>
      <w:tr w:rsidR="008D0A63" w14:paraId="76E14015" w14:textId="77777777" w:rsidTr="008D0A63">
        <w:tc>
          <w:tcPr>
            <w:tcW w:w="50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5C79D4" w14:textId="77777777" w:rsidR="008D0A63"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13536" behindDoc="0" locked="0" layoutInCell="1" allowOverlap="1" wp14:anchorId="64D4792E" wp14:editId="4639CFF3">
                      <wp:simplePos x="0" y="0"/>
                      <wp:positionH relativeFrom="column">
                        <wp:posOffset>918845</wp:posOffset>
                      </wp:positionH>
                      <wp:positionV relativeFrom="paragraph">
                        <wp:posOffset>77469</wp:posOffset>
                      </wp:positionV>
                      <wp:extent cx="1495425" cy="0"/>
                      <wp:effectExtent l="38100" t="76200" r="0" b="952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94EDCA3" id="Straight Arrow Connector 84" o:spid="_x0000_s1026" type="#_x0000_t32" style="position:absolute;margin-left:72.35pt;margin-top:6.1pt;width:117.75pt;height:0;flip:x;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">
                      <v:stroke endarrow="block"/>
                    </v:shape>
                  </w:pict>
                </mc:Fallback>
              </mc:AlternateContent>
            </w:r>
            <w:r w:rsidR="008D0A63">
              <w:rPr>
                <w:rFonts w:asciiTheme="minorHAnsi" w:hAnsiTheme="minorHAnsi"/>
                <w:szCs w:val="22"/>
              </w:rPr>
              <w:t xml:space="preserve">    Satisfied</w:t>
            </w:r>
          </w:p>
        </w:tc>
        <w:tc>
          <w:tcPr>
            <w:tcW w:w="45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A8732" w14:textId="77777777" w:rsidR="008D0A63"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14560" behindDoc="0" locked="0" layoutInCell="1" allowOverlap="1" wp14:anchorId="32EB68E2" wp14:editId="0C236425">
                      <wp:simplePos x="0" y="0"/>
                      <wp:positionH relativeFrom="column">
                        <wp:posOffset>873125</wp:posOffset>
                      </wp:positionH>
                      <wp:positionV relativeFrom="paragraph">
                        <wp:posOffset>78739</wp:posOffset>
                      </wp:positionV>
                      <wp:extent cx="1377950" cy="0"/>
                      <wp:effectExtent l="0" t="76200" r="12700"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29762E5" id="Straight Arrow Connector 83" o:spid="_x0000_s1026" type="#_x0000_t32" style="position:absolute;margin-left:68.75pt;margin-top:6.2pt;width:108.5pt;height:0;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">
                      <v:stroke endarrow="block"/>
                    </v:shape>
                  </w:pict>
                </mc:Fallback>
              </mc:AlternateContent>
            </w:r>
            <w:r w:rsidR="008D0A63">
              <w:rPr>
                <w:rFonts w:asciiTheme="minorHAnsi" w:hAnsiTheme="minorHAnsi"/>
                <w:szCs w:val="22"/>
              </w:rPr>
              <w:t xml:space="preserve"> Not Satisfied </w:t>
            </w:r>
          </w:p>
        </w:tc>
      </w:tr>
      <w:tr w:rsidR="008D0A63" w:rsidRPr="005C3D30" w14:paraId="1805BB5E" w14:textId="77777777" w:rsidTr="008D0A63">
        <w:trPr>
          <w:cantSplit/>
          <w:trHeight w:val="323"/>
        </w:trPr>
        <w:tc>
          <w:tcPr>
            <w:tcW w:w="749" w:type="dxa"/>
            <w:tcBorders>
              <w:top w:val="single" w:sz="4" w:space="0" w:color="auto"/>
              <w:bottom w:val="single" w:sz="4" w:space="0" w:color="auto"/>
            </w:tcBorders>
            <w:shd w:val="clear" w:color="auto" w:fill="DDD9C3"/>
            <w:textDirection w:val="btLr"/>
          </w:tcPr>
          <w:p w14:paraId="3A646B4D" w14:textId="77777777" w:rsidR="008D0A63" w:rsidRPr="005C3D30" w:rsidRDefault="008D0A63" w:rsidP="00503CE0">
            <w:pPr>
              <w:ind w:left="113" w:right="113"/>
              <w:jc w:val="center"/>
              <w:rPr>
                <w:rFonts w:asciiTheme="minorHAnsi" w:hAnsiTheme="minorHAnsi"/>
                <w:szCs w:val="22"/>
              </w:rPr>
            </w:pPr>
          </w:p>
        </w:tc>
        <w:tc>
          <w:tcPr>
            <w:tcW w:w="2132" w:type="dxa"/>
            <w:shd w:val="clear" w:color="auto" w:fill="FFFF99"/>
            <w:vAlign w:val="center"/>
          </w:tcPr>
          <w:p w14:paraId="3975449C"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62D5F421" w14:textId="77777777" w:rsidR="008D0A63" w:rsidRPr="005C3D30" w:rsidRDefault="008D0A63"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890" w:type="dxa"/>
            <w:shd w:val="clear" w:color="auto" w:fill="FFFF99"/>
            <w:vAlign w:val="center"/>
          </w:tcPr>
          <w:p w14:paraId="45037F90"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650" w:type="dxa"/>
            <w:gridSpan w:val="2"/>
            <w:shd w:val="clear" w:color="auto" w:fill="FFFF99"/>
            <w:vAlign w:val="center"/>
          </w:tcPr>
          <w:p w14:paraId="32418E88"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D0A63" w:rsidRPr="005C3D30" w14:paraId="24B354CF" w14:textId="77777777" w:rsidTr="008D0A63">
        <w:trPr>
          <w:cantSplit/>
          <w:trHeight w:val="3230"/>
        </w:trPr>
        <w:tc>
          <w:tcPr>
            <w:tcW w:w="749" w:type="dxa"/>
            <w:tcBorders>
              <w:top w:val="single" w:sz="4" w:space="0" w:color="auto"/>
              <w:bottom w:val="single" w:sz="4" w:space="0" w:color="auto"/>
            </w:tcBorders>
            <w:shd w:val="clear" w:color="auto" w:fill="DDD9C3"/>
            <w:textDirection w:val="btLr"/>
          </w:tcPr>
          <w:p w14:paraId="2EF1D553" w14:textId="77777777" w:rsidR="008D0A63" w:rsidRPr="008540C7" w:rsidRDefault="008D0A63" w:rsidP="00503CE0">
            <w:pPr>
              <w:ind w:left="113" w:right="113"/>
              <w:jc w:val="center"/>
              <w:rPr>
                <w:rFonts w:asciiTheme="minorHAnsi" w:hAnsiTheme="minorHAnsi"/>
                <w:sz w:val="20"/>
              </w:rPr>
            </w:pPr>
            <w:r w:rsidRPr="008540C7">
              <w:rPr>
                <w:rFonts w:asciiTheme="minorHAnsi" w:hAnsiTheme="minorHAnsi"/>
                <w:sz w:val="20"/>
              </w:rPr>
              <w:t>A.(2) Description of Prospective</w:t>
            </w:r>
          </w:p>
          <w:p w14:paraId="0E919245" w14:textId="77777777" w:rsidR="008D0A63" w:rsidRPr="005C3D30" w:rsidRDefault="008D0A63" w:rsidP="00503CE0">
            <w:pPr>
              <w:ind w:left="113" w:right="113"/>
              <w:jc w:val="center"/>
              <w:rPr>
                <w:rFonts w:asciiTheme="minorHAnsi" w:hAnsiTheme="minorHAnsi"/>
                <w:szCs w:val="22"/>
              </w:rPr>
            </w:pPr>
            <w:r w:rsidRPr="005C3D30">
              <w:rPr>
                <w:rFonts w:asciiTheme="minorHAnsi" w:hAnsiTheme="minorHAnsi"/>
                <w:szCs w:val="22"/>
              </w:rPr>
              <w:t xml:space="preserve"> Governance Expertise</w:t>
            </w:r>
          </w:p>
        </w:tc>
        <w:tc>
          <w:tcPr>
            <w:tcW w:w="2132" w:type="dxa"/>
          </w:tcPr>
          <w:p w14:paraId="01A50EA0"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compelling and relevant list</w:t>
            </w:r>
            <w:r w:rsidR="008D0A63" w:rsidRPr="005C3D30">
              <w:rPr>
                <w:rFonts w:asciiTheme="minorHAnsi" w:hAnsiTheme="minorHAnsi"/>
                <w:szCs w:val="22"/>
              </w:rPr>
              <w:t xml:space="preserve"> of all GB members </w:t>
            </w:r>
            <w:r w:rsidR="008D0A63">
              <w:rPr>
                <w:rFonts w:asciiTheme="minorHAnsi" w:hAnsiTheme="minorHAnsi"/>
                <w:szCs w:val="22"/>
              </w:rPr>
              <w:t xml:space="preserve">and </w:t>
            </w:r>
            <w:r w:rsidR="008D0A63" w:rsidRPr="00862BFB">
              <w:rPr>
                <w:rFonts w:asciiTheme="minorHAnsi" w:hAnsiTheme="minorHAnsi"/>
                <w:b/>
                <w:szCs w:val="22"/>
              </w:rPr>
              <w:t>describes their experience, skills, and qualifications.</w:t>
            </w:r>
            <w:r w:rsidR="008D0A63" w:rsidRPr="005C3D30">
              <w:rPr>
                <w:rFonts w:asciiTheme="minorHAnsi" w:hAnsiTheme="minorHAnsi"/>
                <w:szCs w:val="22"/>
              </w:rPr>
              <w:t xml:space="preserve"> </w:t>
            </w:r>
            <w:r w:rsidR="008D0A63" w:rsidRPr="005C3D30">
              <w:rPr>
                <w:rFonts w:asciiTheme="minorHAnsi" w:hAnsiTheme="minorHAnsi"/>
                <w:b/>
                <w:szCs w:val="22"/>
              </w:rPr>
              <w:t>Membership reflects (or will reflect)</w:t>
            </w:r>
            <w:r w:rsidR="008D0A63" w:rsidRPr="005C3D30">
              <w:rPr>
                <w:rFonts w:asciiTheme="minorHAnsi" w:hAnsiTheme="minorHAnsi"/>
                <w:szCs w:val="22"/>
              </w:rPr>
              <w:t xml:space="preserve"> the diverse experiences and skills necessary to oversee all aspects of </w:t>
            </w:r>
            <w:r>
              <w:rPr>
                <w:rFonts w:asciiTheme="minorHAnsi" w:hAnsiTheme="minorHAnsi"/>
                <w:szCs w:val="22"/>
              </w:rPr>
              <w:t>the proposed school</w:t>
            </w:r>
            <w:r w:rsidR="008D0A63" w:rsidRPr="005C3D30">
              <w:rPr>
                <w:rFonts w:asciiTheme="minorHAnsi" w:hAnsiTheme="minorHAnsi"/>
                <w:szCs w:val="22"/>
              </w:rPr>
              <w:t>.</w:t>
            </w:r>
          </w:p>
        </w:tc>
        <w:tc>
          <w:tcPr>
            <w:tcW w:w="2160" w:type="dxa"/>
          </w:tcPr>
          <w:p w14:paraId="342ED463"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list of all GB members along with </w:t>
            </w:r>
            <w:r w:rsidR="008D0A63">
              <w:rPr>
                <w:rFonts w:asciiTheme="minorHAnsi" w:hAnsiTheme="minorHAnsi"/>
                <w:szCs w:val="22"/>
              </w:rPr>
              <w:t xml:space="preserve">a description of their </w:t>
            </w:r>
            <w:r w:rsidR="008D0A63" w:rsidRPr="005C3D30">
              <w:rPr>
                <w:rFonts w:asciiTheme="minorHAnsi" w:hAnsiTheme="minorHAnsi"/>
                <w:szCs w:val="22"/>
              </w:rPr>
              <w:t xml:space="preserve">experience, skills, and qualifications.  </w:t>
            </w:r>
            <w:r w:rsidR="008D0A63" w:rsidRPr="005C3D30">
              <w:rPr>
                <w:rFonts w:asciiTheme="minorHAnsi" w:hAnsiTheme="minorHAnsi"/>
                <w:b/>
                <w:szCs w:val="22"/>
              </w:rPr>
              <w:t>Most of the membership appears to reflect (or will reflect)</w:t>
            </w:r>
            <w:r w:rsidR="008D0A63" w:rsidRPr="005C3D30">
              <w:rPr>
                <w:rFonts w:asciiTheme="minorHAnsi" w:hAnsiTheme="minorHAnsi"/>
                <w:szCs w:val="22"/>
              </w:rPr>
              <w:t xml:space="preserve"> the diverse skills necessary to oversee all aspects of </w:t>
            </w:r>
            <w:r>
              <w:rPr>
                <w:rFonts w:asciiTheme="minorHAnsi" w:hAnsiTheme="minorHAnsi"/>
                <w:szCs w:val="22"/>
              </w:rPr>
              <w:t>the proposed school</w:t>
            </w:r>
            <w:r w:rsidR="008D0A63" w:rsidRPr="005C3D30">
              <w:rPr>
                <w:rFonts w:asciiTheme="minorHAnsi" w:hAnsiTheme="minorHAnsi"/>
                <w:szCs w:val="22"/>
              </w:rPr>
              <w:t>.</w:t>
            </w:r>
          </w:p>
        </w:tc>
        <w:tc>
          <w:tcPr>
            <w:tcW w:w="1890" w:type="dxa"/>
          </w:tcPr>
          <w:p w14:paraId="03969FA7"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list of GB members. However, the GB </w:t>
            </w:r>
            <w:r w:rsidR="008D0A63" w:rsidRPr="005C3D30">
              <w:rPr>
                <w:rFonts w:asciiTheme="minorHAnsi" w:hAnsiTheme="minorHAnsi"/>
                <w:b/>
                <w:szCs w:val="22"/>
              </w:rPr>
              <w:t>membership</w:t>
            </w:r>
            <w:r w:rsidR="008D0A63">
              <w:rPr>
                <w:rFonts w:asciiTheme="minorHAnsi" w:hAnsiTheme="minorHAnsi"/>
                <w:b/>
                <w:szCs w:val="22"/>
              </w:rPr>
              <w:t xml:space="preserve"> description</w:t>
            </w:r>
            <w:r w:rsidR="008D0A63" w:rsidRPr="005C3D30">
              <w:rPr>
                <w:rFonts w:asciiTheme="minorHAnsi" w:hAnsiTheme="minorHAnsi"/>
                <w:b/>
                <w:szCs w:val="22"/>
              </w:rPr>
              <w:t xml:space="preserve"> appears to lack appropriate</w:t>
            </w:r>
            <w:r w:rsidR="008D0A63" w:rsidRPr="005C3D30">
              <w:rPr>
                <w:rFonts w:asciiTheme="minorHAnsi" w:hAnsiTheme="minorHAnsi"/>
                <w:szCs w:val="22"/>
              </w:rPr>
              <w:t xml:space="preserve"> and diverse experiences and skills necessary to oversee all aspects of </w:t>
            </w:r>
            <w:r>
              <w:rPr>
                <w:rFonts w:asciiTheme="minorHAnsi" w:hAnsiTheme="minorHAnsi"/>
                <w:szCs w:val="22"/>
              </w:rPr>
              <w:t>the proposed school</w:t>
            </w:r>
            <w:r w:rsidR="008D0A63" w:rsidRPr="005C3D30">
              <w:rPr>
                <w:rFonts w:asciiTheme="minorHAnsi" w:hAnsiTheme="minorHAnsi"/>
                <w:szCs w:val="22"/>
              </w:rPr>
              <w:t>.</w:t>
            </w:r>
          </w:p>
        </w:tc>
        <w:tc>
          <w:tcPr>
            <w:tcW w:w="2650" w:type="dxa"/>
            <w:gridSpan w:val="2"/>
          </w:tcPr>
          <w:p w14:paraId="447785CC"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an </w:t>
            </w:r>
            <w:r w:rsidR="008D0A63" w:rsidRPr="005C3D30">
              <w:rPr>
                <w:rFonts w:asciiTheme="minorHAnsi" w:hAnsiTheme="minorHAnsi"/>
                <w:b/>
                <w:szCs w:val="22"/>
              </w:rPr>
              <w:t>inadequate or incomplete</w:t>
            </w:r>
            <w:r w:rsidR="008D0A63" w:rsidRPr="005C3D30">
              <w:rPr>
                <w:rFonts w:asciiTheme="minorHAnsi" w:hAnsiTheme="minorHAnsi"/>
                <w:szCs w:val="22"/>
              </w:rPr>
              <w:t xml:space="preserve"> list of GB members; or the provided list fails to include descriptions of the members’ experience, skills, and qualifications. </w:t>
            </w:r>
          </w:p>
          <w:p w14:paraId="3854C72D" w14:textId="77777777" w:rsidR="008D0A63" w:rsidRPr="005C3D30" w:rsidRDefault="008D0A63" w:rsidP="00503CE0">
            <w:pPr>
              <w:jc w:val="center"/>
              <w:rPr>
                <w:rFonts w:asciiTheme="minorHAnsi" w:hAnsiTheme="minorHAnsi"/>
                <w:szCs w:val="22"/>
              </w:rPr>
            </w:pPr>
            <w:r>
              <w:rPr>
                <w:rFonts w:asciiTheme="minorHAnsi" w:hAnsiTheme="minorHAnsi"/>
                <w:szCs w:val="22"/>
              </w:rPr>
              <w:t>--OR--</w:t>
            </w:r>
          </w:p>
          <w:p w14:paraId="2769E643" w14:textId="77777777" w:rsidR="008D0A63" w:rsidRPr="005C3D30" w:rsidRDefault="008D0A63"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the description of the GB members and their experience, skills, and qualifications.</w:t>
            </w:r>
          </w:p>
        </w:tc>
      </w:tr>
      <w:tr w:rsidR="007C7317" w:rsidRPr="007470C7" w14:paraId="5C8503DA" w14:textId="77777777" w:rsidTr="008D0A63">
        <w:trPr>
          <w:gridAfter w:val="1"/>
          <w:wAfter w:w="22" w:type="dxa"/>
          <w:trHeight w:val="260"/>
        </w:trPr>
        <w:tc>
          <w:tcPr>
            <w:tcW w:w="9559" w:type="dxa"/>
            <w:gridSpan w:val="5"/>
            <w:shd w:val="clear" w:color="auto" w:fill="D9D9D9" w:themeFill="background1" w:themeFillShade="D9"/>
          </w:tcPr>
          <w:p w14:paraId="0EC95315" w14:textId="77777777" w:rsidR="007C7317" w:rsidRPr="007470C7" w:rsidRDefault="007C7317" w:rsidP="00FE29F1">
            <w:pPr>
              <w:rPr>
                <w:rFonts w:asciiTheme="minorHAnsi" w:hAnsiTheme="minorHAnsi"/>
                <w:b/>
                <w:noProof/>
                <w:szCs w:val="22"/>
              </w:rPr>
            </w:pPr>
            <w:permStart w:id="22395694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992287787"/>
                <w:placeholder>
                  <w:docPart w:val="650F391DBCE842B592F1639B5869334B"/>
                </w:placeholder>
                <w:showingPlcHdr/>
              </w:sdtPr>
              <w:sdtEndPr/>
              <w:sdtContent>
                <w:r w:rsidRPr="002608E1">
                  <w:rPr>
                    <w:rStyle w:val="PlaceholderText"/>
                  </w:rPr>
                  <w:t>Click here to enter text.</w:t>
                </w:r>
              </w:sdtContent>
            </w:sdt>
          </w:p>
        </w:tc>
      </w:tr>
      <w:permEnd w:id="223956943"/>
    </w:tbl>
    <w:p w14:paraId="503B3F9B" w14:textId="77777777" w:rsidR="00724D04" w:rsidRDefault="00724D04">
      <w:pPr>
        <w:spacing w:after="200" w:line="276" w:lineRule="auto"/>
        <w:rPr>
          <w:i/>
          <w:szCs w:val="22"/>
        </w:rPr>
      </w:pPr>
      <w:r>
        <w:rPr>
          <w:i/>
          <w:szCs w:val="22"/>
        </w:rPr>
        <w:br w:type="page"/>
      </w:r>
    </w:p>
    <w:p w14:paraId="0C03FE58" w14:textId="77777777"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14:paraId="302A5D37" w14:textId="77777777"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3211" w14:textId="77777777" w:rsidR="004243C2" w:rsidRPr="005C3D30" w:rsidRDefault="004243C2" w:rsidP="00F53CE2">
            <w:pPr>
              <w:rPr>
                <w:rFonts w:asciiTheme="minorHAnsi" w:hAnsiTheme="minorHAnsi"/>
                <w:szCs w:val="22"/>
              </w:rPr>
            </w:pPr>
            <w:r w:rsidRPr="005C3D30">
              <w:rPr>
                <w:rFonts w:asciiTheme="minorHAnsi" w:hAnsiTheme="minorHAnsi"/>
                <w:szCs w:val="22"/>
              </w:rPr>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will be </w:t>
            </w:r>
            <w:r w:rsidR="002D5D98">
              <w:rPr>
                <w:rFonts w:asciiTheme="minorHAnsi" w:hAnsiTheme="minorHAnsi"/>
                <w:szCs w:val="22"/>
              </w:rPr>
              <w:t xml:space="preserve">recruited, evaluated, and </w:t>
            </w:r>
            <w:r w:rsidRPr="005C3D30">
              <w:rPr>
                <w:rFonts w:asciiTheme="minorHAnsi" w:hAnsiTheme="minorHAnsi"/>
                <w:szCs w:val="22"/>
              </w:rPr>
              <w:t xml:space="preserve">selected as vacancies arise.  </w:t>
            </w:r>
          </w:p>
        </w:tc>
      </w:tr>
      <w:tr w:rsidR="008D0A63" w:rsidRPr="005C3D30" w14:paraId="0C122226" w14:textId="77777777" w:rsidTr="005C52A7">
        <w:tc>
          <w:tcPr>
            <w:tcW w:w="9558" w:type="dxa"/>
            <w:tcBorders>
              <w:top w:val="single" w:sz="4" w:space="0" w:color="auto"/>
              <w:left w:val="single" w:sz="4" w:space="0" w:color="auto"/>
              <w:bottom w:val="single" w:sz="4" w:space="0" w:color="auto"/>
              <w:right w:val="single" w:sz="4" w:space="0" w:color="auto"/>
            </w:tcBorders>
            <w:shd w:val="clear" w:color="auto" w:fill="auto"/>
          </w:tcPr>
          <w:p w14:paraId="6446D2CE" w14:textId="77777777" w:rsidR="008D0A63" w:rsidRPr="00BD7114" w:rsidRDefault="00754982" w:rsidP="007614F9">
            <w:pPr>
              <w:rPr>
                <w:rFonts w:asciiTheme="minorHAnsi" w:hAnsiTheme="minorHAnsi"/>
                <w:i/>
                <w:color w:val="C00000"/>
                <w:szCs w:val="22"/>
              </w:rPr>
            </w:pPr>
            <w:r>
              <w:rPr>
                <w:rFonts w:asciiTheme="minorHAnsi" w:hAnsiTheme="minorHAnsi"/>
                <w:b/>
                <w:szCs w:val="22"/>
              </w:rPr>
              <w:t xml:space="preserve">APPLICANT RESPONSE:     </w:t>
            </w:r>
            <w:r w:rsidR="007614F9" w:rsidRPr="007614F9">
              <w:rPr>
                <w:rFonts w:asciiTheme="minorHAnsi" w:hAnsiTheme="minorHAnsi"/>
                <w:b/>
                <w:szCs w:val="22"/>
              </w:rPr>
              <w:t>The positions of the board members need to be advertised in the local paper and advertised on the local radio.  Members will be interviewed; members changing in the board will be staggered.</w:t>
            </w:r>
            <w:r w:rsidRPr="007614F9">
              <w:rPr>
                <w:rFonts w:asciiTheme="minorHAnsi" w:hAnsiTheme="minorHAnsi"/>
                <w:b/>
                <w:szCs w:val="22"/>
              </w:rPr>
              <w:t xml:space="preserve">                        </w:t>
            </w:r>
            <w:r>
              <w:rPr>
                <w:rFonts w:asciiTheme="minorHAnsi" w:hAnsiTheme="minorHAnsi"/>
                <w:b/>
                <w:szCs w:val="22"/>
              </w:rPr>
              <w:t xml:space="preserve">  </w:t>
            </w:r>
          </w:p>
        </w:tc>
      </w:tr>
    </w:tbl>
    <w:p w14:paraId="2EB4C234" w14:textId="77777777" w:rsidR="007C7317" w:rsidRDefault="007C7317" w:rsidP="007C7317">
      <w:pPr>
        <w:pStyle w:val="Heading2"/>
        <w:spacing w:before="0"/>
        <w:rPr>
          <w:rFonts w:asciiTheme="minorHAnsi" w:hAnsiTheme="minorHAnsi"/>
          <w:color w:val="auto"/>
          <w:sz w:val="24"/>
          <w:szCs w:val="24"/>
        </w:rPr>
      </w:pPr>
    </w:p>
    <w:tbl>
      <w:tblPr>
        <w:tblW w:w="9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19"/>
        <w:gridCol w:w="2340"/>
        <w:gridCol w:w="2160"/>
        <w:gridCol w:w="1980"/>
        <w:gridCol w:w="18"/>
        <w:gridCol w:w="22"/>
      </w:tblGrid>
      <w:tr w:rsidR="008D0A63" w14:paraId="5E690624" w14:textId="77777777" w:rsidTr="008D0A63">
        <w:trPr>
          <w:trHeight w:val="260"/>
        </w:trPr>
        <w:tc>
          <w:tcPr>
            <w:tcW w:w="95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B19C8" w14:textId="77777777" w:rsidR="008D0A63" w:rsidRPr="008D0A63" w:rsidRDefault="008D0A63" w:rsidP="008D0A63">
            <w:pPr>
              <w:rPr>
                <w:rFonts w:asciiTheme="minorHAnsi" w:hAnsiTheme="minorHAnsi"/>
                <w:b/>
                <w:noProof/>
                <w:szCs w:val="22"/>
              </w:rPr>
            </w:pPr>
            <w:r w:rsidRPr="008D0A63">
              <w:rPr>
                <w:rFonts w:asciiTheme="minorHAnsi" w:hAnsiTheme="minorHAnsi"/>
                <w:b/>
                <w:noProof/>
                <w:szCs w:val="22"/>
              </w:rPr>
              <w:t>Ranking</w:t>
            </w:r>
          </w:p>
        </w:tc>
      </w:tr>
      <w:tr w:rsidR="008D0A63" w14:paraId="29AE1C2A" w14:textId="77777777" w:rsidTr="008D0A63">
        <w:trPr>
          <w:gridAfter w:val="1"/>
          <w:wAfter w:w="22" w:type="dxa"/>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D6FE9" w14:textId="77777777" w:rsidR="008D0A63"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16608" behindDoc="0" locked="0" layoutInCell="1" allowOverlap="1" wp14:anchorId="44C5A234" wp14:editId="6CEC78A8">
                      <wp:simplePos x="0" y="0"/>
                      <wp:positionH relativeFrom="column">
                        <wp:posOffset>918845</wp:posOffset>
                      </wp:positionH>
                      <wp:positionV relativeFrom="paragraph">
                        <wp:posOffset>77469</wp:posOffset>
                      </wp:positionV>
                      <wp:extent cx="1495425" cy="0"/>
                      <wp:effectExtent l="38100" t="76200" r="0" b="952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31396F4" id="Straight Arrow Connector 86" o:spid="_x0000_s1026" type="#_x0000_t32" style="position:absolute;margin-left:72.35pt;margin-top:6.1pt;width:117.75pt;height:0;flip:x;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">
                      <v:stroke endarrow="block"/>
                    </v:shape>
                  </w:pict>
                </mc:Fallback>
              </mc:AlternateContent>
            </w:r>
            <w:r w:rsidR="008D0A63">
              <w:rPr>
                <w:rFonts w:asciiTheme="minorHAnsi" w:hAnsiTheme="minorHAnsi"/>
                <w:szCs w:val="22"/>
              </w:rPr>
              <w:t xml:space="preserve">    Satisfied</w:t>
            </w:r>
          </w:p>
        </w:tc>
        <w:tc>
          <w:tcPr>
            <w:tcW w:w="4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B3FDF" w14:textId="77777777" w:rsidR="008D0A63"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17632" behindDoc="0" locked="0" layoutInCell="1" allowOverlap="1" wp14:anchorId="46DDC815" wp14:editId="45519BA1">
                      <wp:simplePos x="0" y="0"/>
                      <wp:positionH relativeFrom="column">
                        <wp:posOffset>873125</wp:posOffset>
                      </wp:positionH>
                      <wp:positionV relativeFrom="paragraph">
                        <wp:posOffset>78739</wp:posOffset>
                      </wp:positionV>
                      <wp:extent cx="1377950" cy="0"/>
                      <wp:effectExtent l="0" t="76200" r="12700" b="952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3FEC12C" id="Straight Arrow Connector 85" o:spid="_x0000_s1026" type="#_x0000_t32" style="position:absolute;margin-left:68.75pt;margin-top:6.2pt;width:108.5pt;height:0;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">
                      <v:stroke endarrow="block"/>
                    </v:shape>
                  </w:pict>
                </mc:Fallback>
              </mc:AlternateContent>
            </w:r>
            <w:r w:rsidR="008D0A63">
              <w:rPr>
                <w:rFonts w:asciiTheme="minorHAnsi" w:hAnsiTheme="minorHAnsi"/>
                <w:szCs w:val="22"/>
              </w:rPr>
              <w:t xml:space="preserve"> Not Satisfied </w:t>
            </w:r>
          </w:p>
        </w:tc>
      </w:tr>
      <w:tr w:rsidR="008D0A63" w:rsidRPr="005C3D30" w14:paraId="29D2F471" w14:textId="77777777" w:rsidTr="008D0A63">
        <w:trPr>
          <w:gridAfter w:val="2"/>
          <w:wAfter w:w="40" w:type="dxa"/>
          <w:cantSplit/>
          <w:trHeight w:val="359"/>
        </w:trPr>
        <w:tc>
          <w:tcPr>
            <w:tcW w:w="541" w:type="dxa"/>
            <w:tcBorders>
              <w:top w:val="single" w:sz="4" w:space="0" w:color="auto"/>
              <w:bottom w:val="single" w:sz="4" w:space="0" w:color="auto"/>
            </w:tcBorders>
            <w:shd w:val="clear" w:color="auto" w:fill="DDD9C3"/>
            <w:textDirection w:val="btLr"/>
          </w:tcPr>
          <w:p w14:paraId="177B3C0B" w14:textId="77777777" w:rsidR="008D0A63" w:rsidRPr="005C3D30" w:rsidRDefault="008D0A63" w:rsidP="00503CE0">
            <w:pPr>
              <w:ind w:left="113" w:right="113"/>
              <w:jc w:val="center"/>
              <w:rPr>
                <w:rFonts w:asciiTheme="minorHAnsi" w:hAnsiTheme="minorHAnsi"/>
                <w:szCs w:val="22"/>
              </w:rPr>
            </w:pPr>
          </w:p>
        </w:tc>
        <w:tc>
          <w:tcPr>
            <w:tcW w:w="2519" w:type="dxa"/>
            <w:shd w:val="clear" w:color="auto" w:fill="FFFF99"/>
            <w:vAlign w:val="center"/>
          </w:tcPr>
          <w:p w14:paraId="6DBB4218"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340" w:type="dxa"/>
            <w:shd w:val="clear" w:color="auto" w:fill="FFFF99"/>
            <w:vAlign w:val="center"/>
          </w:tcPr>
          <w:p w14:paraId="43E3733A" w14:textId="77777777" w:rsidR="008D0A63" w:rsidRPr="005C3D30" w:rsidRDefault="008D0A63" w:rsidP="00503CE0">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160" w:type="dxa"/>
            <w:shd w:val="clear" w:color="auto" w:fill="FFFF99"/>
            <w:vAlign w:val="center"/>
          </w:tcPr>
          <w:p w14:paraId="07C8501D"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80" w:type="dxa"/>
            <w:shd w:val="clear" w:color="auto" w:fill="FFFF99"/>
            <w:vAlign w:val="center"/>
          </w:tcPr>
          <w:p w14:paraId="2AB62C6C"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D0A63" w:rsidRPr="005C3D30" w14:paraId="1E6D4B3A" w14:textId="77777777" w:rsidTr="008D0A63">
        <w:trPr>
          <w:gridAfter w:val="2"/>
          <w:wAfter w:w="40" w:type="dxa"/>
          <w:cantSplit/>
          <w:trHeight w:val="1134"/>
        </w:trPr>
        <w:tc>
          <w:tcPr>
            <w:tcW w:w="541" w:type="dxa"/>
            <w:tcBorders>
              <w:top w:val="single" w:sz="4" w:space="0" w:color="auto"/>
              <w:bottom w:val="single" w:sz="4" w:space="0" w:color="auto"/>
            </w:tcBorders>
            <w:shd w:val="clear" w:color="auto" w:fill="DDD9C3"/>
            <w:textDirection w:val="btLr"/>
          </w:tcPr>
          <w:p w14:paraId="1CF85849" w14:textId="77777777" w:rsidR="008D0A63" w:rsidRPr="006D576A" w:rsidRDefault="008D0A63" w:rsidP="00503CE0">
            <w:pPr>
              <w:ind w:left="113" w:right="113"/>
              <w:jc w:val="center"/>
              <w:rPr>
                <w:rFonts w:asciiTheme="minorHAnsi" w:hAnsiTheme="minorHAnsi"/>
                <w:sz w:val="20"/>
              </w:rPr>
            </w:pPr>
            <w:r w:rsidRPr="006D576A">
              <w:rPr>
                <w:rFonts w:asciiTheme="minorHAnsi" w:hAnsiTheme="minorHAnsi"/>
                <w:sz w:val="20"/>
              </w:rPr>
              <w:t>A.(3) Selection of Members</w:t>
            </w:r>
          </w:p>
        </w:tc>
        <w:tc>
          <w:tcPr>
            <w:tcW w:w="2519" w:type="dxa"/>
          </w:tcPr>
          <w:p w14:paraId="7E5FBC10" w14:textId="77777777" w:rsidR="008D0A63" w:rsidRPr="005C3D30" w:rsidRDefault="001C7F82" w:rsidP="003760C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and appropriate process or plan</w:t>
            </w:r>
            <w:r w:rsidR="008D0A63" w:rsidRPr="005C3D30">
              <w:rPr>
                <w:rFonts w:asciiTheme="minorHAnsi" w:hAnsiTheme="minorHAnsi"/>
                <w:szCs w:val="22"/>
              </w:rPr>
              <w:t xml:space="preserve"> for </w:t>
            </w:r>
            <w:r w:rsidR="003760C0">
              <w:rPr>
                <w:rFonts w:asciiTheme="minorHAnsi" w:hAnsiTheme="minorHAnsi"/>
                <w:szCs w:val="22"/>
              </w:rPr>
              <w:t>s</w:t>
            </w:r>
            <w:r w:rsidR="003760C0" w:rsidRPr="005C3D30">
              <w:rPr>
                <w:rFonts w:asciiTheme="minorHAnsi" w:hAnsiTheme="minorHAnsi"/>
                <w:szCs w:val="22"/>
              </w:rPr>
              <w:t>electing</w:t>
            </w:r>
            <w:r w:rsidR="008D0A63" w:rsidRPr="005C3D30">
              <w:rPr>
                <w:rFonts w:asciiTheme="minorHAnsi" w:hAnsiTheme="minorHAnsi"/>
                <w:szCs w:val="22"/>
              </w:rPr>
              <w:t xml:space="preserve"> new GB members that is focused on selecting </w:t>
            </w:r>
            <w:r w:rsidR="008D0A63" w:rsidRPr="005C3D30">
              <w:rPr>
                <w:rFonts w:asciiTheme="minorHAnsi" w:hAnsiTheme="minorHAnsi"/>
                <w:b/>
                <w:szCs w:val="22"/>
              </w:rPr>
              <w:t>quality leaders</w:t>
            </w:r>
            <w:r w:rsidR="008D0A63" w:rsidRPr="005C3D30">
              <w:rPr>
                <w:rFonts w:asciiTheme="minorHAnsi" w:hAnsiTheme="minorHAnsi"/>
                <w:szCs w:val="22"/>
              </w:rPr>
              <w:t xml:space="preserve"> who have</w:t>
            </w:r>
            <w:r w:rsidR="008D0A63">
              <w:rPr>
                <w:rFonts w:asciiTheme="minorHAnsi" w:hAnsiTheme="minorHAnsi"/>
                <w:szCs w:val="22"/>
              </w:rPr>
              <w:t xml:space="preserve"> the </w:t>
            </w:r>
            <w:r w:rsidR="008D0A63" w:rsidRPr="005C3D30">
              <w:rPr>
                <w:rFonts w:asciiTheme="minorHAnsi" w:hAnsiTheme="minorHAnsi"/>
                <w:szCs w:val="22"/>
              </w:rPr>
              <w:t>identified skills necessary to govern the proposed school.</w:t>
            </w:r>
            <w:r w:rsidR="00917865">
              <w:rPr>
                <w:rFonts w:asciiTheme="minorHAnsi" w:hAnsiTheme="minorHAnsi"/>
                <w:szCs w:val="22"/>
              </w:rPr>
              <w:t xml:space="preserve"> </w:t>
            </w:r>
            <w:r>
              <w:rPr>
                <w:rFonts w:asciiTheme="minorHAnsi" w:hAnsiTheme="minorHAnsi"/>
                <w:szCs w:val="22"/>
              </w:rPr>
              <w:t>The application</w:t>
            </w:r>
            <w:r w:rsidR="00917865">
              <w:rPr>
                <w:rFonts w:asciiTheme="minorHAnsi" w:hAnsiTheme="minorHAnsi"/>
                <w:szCs w:val="22"/>
              </w:rPr>
              <w:t xml:space="preserve"> d</w:t>
            </w:r>
            <w:r w:rsidR="00917865" w:rsidRPr="00917865">
              <w:rPr>
                <w:rFonts w:asciiTheme="minorHAnsi" w:hAnsiTheme="minorHAnsi"/>
                <w:szCs w:val="22"/>
              </w:rPr>
              <w:t>escribe</w:t>
            </w:r>
            <w:r w:rsidR="00917865">
              <w:rPr>
                <w:rFonts w:asciiTheme="minorHAnsi" w:hAnsiTheme="minorHAnsi"/>
                <w:szCs w:val="22"/>
              </w:rPr>
              <w:t>s</w:t>
            </w:r>
            <w:r w:rsidR="00917865" w:rsidRPr="00917865">
              <w:rPr>
                <w:rFonts w:asciiTheme="minorHAnsi" w:hAnsiTheme="minorHAnsi"/>
                <w:szCs w:val="22"/>
              </w:rPr>
              <w:t xml:space="preserve"> how governing body members will be recruited, evaluated, and selected as vacancies arise</w:t>
            </w:r>
          </w:p>
        </w:tc>
        <w:tc>
          <w:tcPr>
            <w:tcW w:w="2340" w:type="dxa"/>
          </w:tcPr>
          <w:p w14:paraId="39BE9FF5" w14:textId="77777777" w:rsidR="008D0A63" w:rsidRPr="005C3D30" w:rsidRDefault="001C7F82" w:rsidP="00917865">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process or plan</w:t>
            </w:r>
            <w:r w:rsidR="008D0A63" w:rsidRPr="005C3D30">
              <w:rPr>
                <w:rFonts w:asciiTheme="minorHAnsi" w:hAnsiTheme="minorHAnsi"/>
                <w:szCs w:val="22"/>
              </w:rPr>
              <w:t xml:space="preserve"> for selecting new GB members that is focused on identified skills necessary to govern the proposed school.</w:t>
            </w:r>
            <w:r w:rsidR="008D0A63">
              <w:rPr>
                <w:rFonts w:asciiTheme="minorHAnsi" w:hAnsiTheme="minorHAnsi"/>
                <w:szCs w:val="22"/>
              </w:rPr>
              <w:t xml:space="preserve"> </w:t>
            </w:r>
            <w:r>
              <w:rPr>
                <w:rFonts w:asciiTheme="minorHAnsi" w:hAnsiTheme="minorHAnsi"/>
                <w:szCs w:val="22"/>
              </w:rPr>
              <w:t>The application</w:t>
            </w:r>
            <w:r w:rsidR="00917865" w:rsidRPr="00917865">
              <w:rPr>
                <w:rFonts w:asciiTheme="minorHAnsi" w:hAnsiTheme="minorHAnsi"/>
                <w:szCs w:val="22"/>
              </w:rPr>
              <w:t xml:space="preserve"> describes how governing body members will be recruited, evaluated, and selected as vacancies arise</w:t>
            </w:r>
          </w:p>
        </w:tc>
        <w:tc>
          <w:tcPr>
            <w:tcW w:w="2160" w:type="dxa"/>
          </w:tcPr>
          <w:p w14:paraId="610B5471" w14:textId="77777777" w:rsidR="008D0A63"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limited process or plan</w:t>
            </w:r>
            <w:r w:rsidR="008D0A63" w:rsidRPr="005C3D30">
              <w:rPr>
                <w:rFonts w:asciiTheme="minorHAnsi" w:hAnsiTheme="minorHAnsi"/>
                <w:szCs w:val="22"/>
              </w:rPr>
              <w:t xml:space="preserve"> for selecting new GB members.</w:t>
            </w:r>
            <w:r w:rsidR="00917865">
              <w:rPr>
                <w:rFonts w:asciiTheme="minorHAnsi" w:hAnsiTheme="minorHAnsi"/>
                <w:szCs w:val="22"/>
              </w:rPr>
              <w:t xml:space="preserve"> </w:t>
            </w:r>
            <w:r>
              <w:rPr>
                <w:rFonts w:asciiTheme="minorHAnsi" w:hAnsiTheme="minorHAnsi"/>
                <w:szCs w:val="22"/>
              </w:rPr>
              <w:t>The application</w:t>
            </w:r>
            <w:r w:rsidR="00917865">
              <w:rPr>
                <w:rFonts w:asciiTheme="minorHAnsi" w:hAnsiTheme="minorHAnsi"/>
                <w:szCs w:val="22"/>
              </w:rPr>
              <w:t xml:space="preserve"> does not completely describe</w:t>
            </w:r>
            <w:r w:rsidR="00917865" w:rsidRPr="00917865">
              <w:rPr>
                <w:rFonts w:asciiTheme="minorHAnsi" w:hAnsiTheme="minorHAnsi"/>
                <w:szCs w:val="22"/>
              </w:rPr>
              <w:t xml:space="preserve"> how governing body members will be recruited, evaluated, and selected as vacancies arise</w:t>
            </w:r>
          </w:p>
          <w:p w14:paraId="0AB3561C" w14:textId="77777777" w:rsidR="008D0A63" w:rsidRPr="005C3D30" w:rsidRDefault="008D0A63" w:rsidP="00503CE0">
            <w:pPr>
              <w:rPr>
                <w:rFonts w:asciiTheme="minorHAnsi" w:hAnsiTheme="minorHAnsi"/>
                <w:szCs w:val="22"/>
              </w:rPr>
            </w:pPr>
          </w:p>
        </w:tc>
        <w:tc>
          <w:tcPr>
            <w:tcW w:w="1980" w:type="dxa"/>
          </w:tcPr>
          <w:p w14:paraId="1CFB2898" w14:textId="77777777" w:rsidR="008D0A63"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an </w:t>
            </w:r>
            <w:r w:rsidR="008D0A63" w:rsidRPr="005C3D30">
              <w:rPr>
                <w:rFonts w:asciiTheme="minorHAnsi" w:hAnsiTheme="minorHAnsi"/>
                <w:b/>
                <w:szCs w:val="22"/>
              </w:rPr>
              <w:t>inadequate or incomplete</w:t>
            </w:r>
            <w:r w:rsidR="008D0A63" w:rsidRPr="005C3D30">
              <w:rPr>
                <w:rFonts w:asciiTheme="minorHAnsi" w:hAnsiTheme="minorHAnsi"/>
                <w:szCs w:val="22"/>
              </w:rPr>
              <w:t xml:space="preserve"> </w:t>
            </w:r>
            <w:r w:rsidR="008D0A63" w:rsidRPr="005C3D30">
              <w:rPr>
                <w:rFonts w:asciiTheme="minorHAnsi" w:hAnsiTheme="minorHAnsi"/>
                <w:b/>
                <w:szCs w:val="22"/>
              </w:rPr>
              <w:t>process or plan</w:t>
            </w:r>
            <w:r w:rsidR="008D0A63">
              <w:rPr>
                <w:rFonts w:asciiTheme="minorHAnsi" w:hAnsiTheme="minorHAnsi"/>
                <w:szCs w:val="22"/>
              </w:rPr>
              <w:t xml:space="preserve"> for</w:t>
            </w:r>
            <w:r w:rsidR="008D0A63" w:rsidRPr="005C3D30">
              <w:rPr>
                <w:rFonts w:asciiTheme="minorHAnsi" w:hAnsiTheme="minorHAnsi"/>
                <w:szCs w:val="22"/>
              </w:rPr>
              <w:t xml:space="preserve"> selecting new GB members.</w:t>
            </w:r>
            <w:r w:rsidR="00917865">
              <w:rPr>
                <w:rFonts w:asciiTheme="minorHAnsi" w:hAnsiTheme="minorHAnsi"/>
                <w:szCs w:val="22"/>
              </w:rPr>
              <w:t xml:space="preserve"> </w:t>
            </w:r>
            <w:r>
              <w:rPr>
                <w:rFonts w:asciiTheme="minorHAnsi" w:hAnsiTheme="minorHAnsi"/>
                <w:szCs w:val="22"/>
              </w:rPr>
              <w:t>The application</w:t>
            </w:r>
            <w:r w:rsidR="00917865" w:rsidRPr="00917865">
              <w:rPr>
                <w:rFonts w:asciiTheme="minorHAnsi" w:hAnsiTheme="minorHAnsi"/>
                <w:szCs w:val="22"/>
              </w:rPr>
              <w:t xml:space="preserve"> does not completely describe how governing body members will be recruited, evaluated, and selected as vacancies arise</w:t>
            </w:r>
          </w:p>
          <w:p w14:paraId="6A512070" w14:textId="77777777" w:rsidR="008D0A63" w:rsidRDefault="008D0A63" w:rsidP="00503CE0">
            <w:pPr>
              <w:jc w:val="center"/>
              <w:rPr>
                <w:rFonts w:asciiTheme="minorHAnsi" w:hAnsiTheme="minorHAnsi"/>
                <w:szCs w:val="22"/>
              </w:rPr>
            </w:pPr>
            <w:r>
              <w:rPr>
                <w:rFonts w:asciiTheme="minorHAnsi" w:hAnsiTheme="minorHAnsi"/>
                <w:szCs w:val="22"/>
              </w:rPr>
              <w:t>--OR--</w:t>
            </w:r>
          </w:p>
          <w:p w14:paraId="455664FE" w14:textId="77777777" w:rsidR="008D0A63" w:rsidRPr="005C3D30" w:rsidRDefault="008D0A63" w:rsidP="001C7F82">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the process for selecting new GB members.</w:t>
            </w:r>
          </w:p>
        </w:tc>
      </w:tr>
      <w:tr w:rsidR="008D0A63" w:rsidRPr="007470C7" w14:paraId="2B3B1D83" w14:textId="77777777" w:rsidTr="008D0A63">
        <w:trPr>
          <w:trHeight w:val="260"/>
        </w:trPr>
        <w:tc>
          <w:tcPr>
            <w:tcW w:w="9580" w:type="dxa"/>
            <w:gridSpan w:val="7"/>
            <w:shd w:val="clear" w:color="auto" w:fill="D9D9D9" w:themeFill="background1" w:themeFillShade="D9"/>
          </w:tcPr>
          <w:p w14:paraId="61EBB993" w14:textId="77777777" w:rsidR="008D0A63" w:rsidRPr="007470C7" w:rsidRDefault="008D0A63" w:rsidP="00503CE0">
            <w:pPr>
              <w:rPr>
                <w:rFonts w:asciiTheme="minorHAnsi" w:hAnsiTheme="minorHAnsi"/>
                <w:b/>
                <w:noProof/>
                <w:szCs w:val="22"/>
              </w:rPr>
            </w:pPr>
            <w:permStart w:id="95566440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825277805"/>
                <w:placeholder>
                  <w:docPart w:val="6C92435D2AB943C0B69934B428D7F9CA"/>
                </w:placeholder>
                <w:showingPlcHdr/>
              </w:sdtPr>
              <w:sdtEndPr/>
              <w:sdtContent>
                <w:r w:rsidRPr="002608E1">
                  <w:rPr>
                    <w:rStyle w:val="PlaceholderText"/>
                  </w:rPr>
                  <w:t>Click here to enter text.</w:t>
                </w:r>
              </w:sdtContent>
            </w:sdt>
          </w:p>
        </w:tc>
      </w:tr>
      <w:permEnd w:id="955664406"/>
    </w:tbl>
    <w:p w14:paraId="7D94E8F2"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54B97E7A" w14:textId="77777777" w:rsidR="004243C2" w:rsidRPr="006848E2" w:rsidRDefault="006848E2" w:rsidP="0072177E">
      <w:pPr>
        <w:pStyle w:val="Heading2"/>
        <w:spacing w:before="240" w:after="120"/>
        <w:rPr>
          <w:rFonts w:asciiTheme="minorHAnsi" w:hAnsiTheme="minorHAnsi"/>
          <w:color w:val="auto"/>
          <w:sz w:val="24"/>
          <w:szCs w:val="24"/>
        </w:rPr>
      </w:pPr>
      <w:bookmarkStart w:id="12" w:name="_Toc444091256"/>
      <w:r>
        <w:rPr>
          <w:rFonts w:asciiTheme="minorHAnsi" w:hAnsiTheme="minorHAnsi"/>
          <w:color w:val="auto"/>
          <w:sz w:val="24"/>
          <w:szCs w:val="24"/>
        </w:rPr>
        <w:lastRenderedPageBreak/>
        <w:t xml:space="preserve">B. </w:t>
      </w:r>
      <w:r w:rsidR="004243C2" w:rsidRPr="006848E2">
        <w:rPr>
          <w:rFonts w:asciiTheme="minorHAnsi" w:hAnsiTheme="minorHAnsi"/>
          <w:color w:val="auto"/>
          <w:sz w:val="24"/>
          <w:szCs w:val="24"/>
        </w:rPr>
        <w:t>Governing Body Training and Evaluation.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124B4E34"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6042E" w14:textId="77777777" w:rsidR="004243C2" w:rsidRPr="005C3D30" w:rsidRDefault="004243C2" w:rsidP="002D5D98">
            <w:pPr>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ongoing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14:paraId="22E2F83D"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6E03CD2C" w14:textId="77777777" w:rsidR="00B80D83" w:rsidRPr="00BD7114" w:rsidRDefault="00B80D83" w:rsidP="007614F9">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C927B8">
              <w:rPr>
                <w:rFonts w:asciiTheme="minorHAnsi" w:hAnsiTheme="minorHAnsi"/>
                <w:i/>
                <w:szCs w:val="22"/>
              </w:rPr>
              <w:t>The board will attend the NMSBA annual conference as well as the NMCEL annual conference.</w:t>
            </w:r>
            <w:r w:rsidR="00754982">
              <w:rPr>
                <w:rFonts w:asciiTheme="minorHAnsi" w:hAnsiTheme="minorHAnsi"/>
                <w:i/>
                <w:color w:val="C00000"/>
                <w:szCs w:val="22"/>
              </w:rPr>
              <w:t xml:space="preserve"> </w:t>
            </w:r>
            <w:r w:rsidR="007614F9">
              <w:rPr>
                <w:rFonts w:asciiTheme="minorHAnsi" w:hAnsiTheme="minorHAnsi"/>
                <w:i/>
                <w:color w:val="C00000"/>
                <w:szCs w:val="22"/>
              </w:rPr>
              <w:t xml:space="preserve">  </w:t>
            </w:r>
            <w:r w:rsidR="007614F9" w:rsidRPr="007614F9">
              <w:rPr>
                <w:rFonts w:asciiTheme="minorHAnsi" w:hAnsiTheme="minorHAnsi"/>
                <w:i/>
                <w:szCs w:val="22"/>
              </w:rPr>
              <w:t>A trainer will instruct the board on the Open Meetings act and Roberts Rules.</w:t>
            </w:r>
          </w:p>
        </w:tc>
      </w:tr>
    </w:tbl>
    <w:p w14:paraId="7859FB52" w14:textId="77777777"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029"/>
        <w:gridCol w:w="2250"/>
        <w:gridCol w:w="2340"/>
        <w:gridCol w:w="2268"/>
      </w:tblGrid>
      <w:tr w:rsidR="008D0A63" w:rsidRPr="008D0A63" w14:paraId="1D05E129" w14:textId="77777777" w:rsidTr="00503CE0">
        <w:tc>
          <w:tcPr>
            <w:tcW w:w="689" w:type="dxa"/>
            <w:vMerge w:val="restart"/>
            <w:shd w:val="clear" w:color="auto" w:fill="D9D9D9"/>
          </w:tcPr>
          <w:p w14:paraId="2F0B7DB7" w14:textId="77777777" w:rsidR="008D0A63" w:rsidRPr="008D0A63" w:rsidRDefault="008D0A63" w:rsidP="008D0A63">
            <w:pPr>
              <w:rPr>
                <w:rFonts w:asciiTheme="minorHAnsi" w:hAnsiTheme="minorHAnsi"/>
                <w:szCs w:val="22"/>
              </w:rPr>
            </w:pPr>
          </w:p>
        </w:tc>
        <w:tc>
          <w:tcPr>
            <w:tcW w:w="8887" w:type="dxa"/>
            <w:gridSpan w:val="4"/>
            <w:shd w:val="clear" w:color="auto" w:fill="D9D9D9"/>
          </w:tcPr>
          <w:p w14:paraId="66E291F2"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Ranking</w:t>
            </w:r>
          </w:p>
        </w:tc>
      </w:tr>
      <w:tr w:rsidR="008D0A63" w:rsidRPr="008D0A63" w14:paraId="351E0898" w14:textId="77777777" w:rsidTr="00503CE0">
        <w:tc>
          <w:tcPr>
            <w:tcW w:w="689" w:type="dxa"/>
            <w:vMerge/>
            <w:tcBorders>
              <w:bottom w:val="single" w:sz="4" w:space="0" w:color="auto"/>
            </w:tcBorders>
            <w:shd w:val="clear" w:color="auto" w:fill="D9D9D9"/>
          </w:tcPr>
          <w:p w14:paraId="059B991F" w14:textId="77777777" w:rsidR="008D0A63" w:rsidRPr="008D0A63" w:rsidRDefault="008D0A63" w:rsidP="008D0A63">
            <w:pPr>
              <w:rPr>
                <w:rFonts w:asciiTheme="minorHAnsi" w:hAnsiTheme="minorHAnsi"/>
                <w:szCs w:val="22"/>
              </w:rPr>
            </w:pPr>
          </w:p>
        </w:tc>
        <w:tc>
          <w:tcPr>
            <w:tcW w:w="4279" w:type="dxa"/>
            <w:gridSpan w:val="2"/>
            <w:shd w:val="clear" w:color="auto" w:fill="D9D9D9" w:themeFill="background1" w:themeFillShade="D9"/>
            <w:vAlign w:val="center"/>
          </w:tcPr>
          <w:p w14:paraId="3D4DE8B8" w14:textId="77777777" w:rsidR="008D0A63" w:rsidRPr="008D0A63" w:rsidRDefault="00B410BD" w:rsidP="008D0A63">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19680" behindDoc="0" locked="0" layoutInCell="1" allowOverlap="1" wp14:anchorId="66CC4CB2" wp14:editId="46A7475E">
                      <wp:simplePos x="0" y="0"/>
                      <wp:positionH relativeFrom="column">
                        <wp:posOffset>93345</wp:posOffset>
                      </wp:positionH>
                      <wp:positionV relativeFrom="paragraph">
                        <wp:posOffset>71119</wp:posOffset>
                      </wp:positionV>
                      <wp:extent cx="2036445" cy="0"/>
                      <wp:effectExtent l="38100" t="76200" r="0" b="9525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2534821" id="AutoShape 18" o:spid="_x0000_s1026" type="#_x0000_t32" style="position:absolute;margin-left:7.35pt;margin-top:5.6pt;width:160.35pt;height:0;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">
                      <v:stroke endarrow="block"/>
                    </v:shape>
                  </w:pict>
                </mc:Fallback>
              </mc:AlternateContent>
            </w:r>
            <w:r w:rsidR="008D0A63" w:rsidRPr="008D0A63">
              <w:rPr>
                <w:rFonts w:asciiTheme="minorHAnsi" w:hAnsiTheme="minorHAnsi"/>
                <w:szCs w:val="22"/>
              </w:rPr>
              <w:t>Satisfied</w:t>
            </w:r>
          </w:p>
        </w:tc>
        <w:tc>
          <w:tcPr>
            <w:tcW w:w="4608" w:type="dxa"/>
            <w:gridSpan w:val="2"/>
            <w:shd w:val="clear" w:color="auto" w:fill="D9D9D9" w:themeFill="background1" w:themeFillShade="D9"/>
            <w:vAlign w:val="center"/>
          </w:tcPr>
          <w:p w14:paraId="70E5A5FF" w14:textId="77777777" w:rsidR="008D0A63" w:rsidRPr="008D0A63" w:rsidRDefault="00B410BD" w:rsidP="008D0A63">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20704" behindDoc="0" locked="0" layoutInCell="1" allowOverlap="1" wp14:anchorId="1A69C0E9" wp14:editId="661A635D">
                      <wp:simplePos x="0" y="0"/>
                      <wp:positionH relativeFrom="column">
                        <wp:posOffset>739140</wp:posOffset>
                      </wp:positionH>
                      <wp:positionV relativeFrom="paragraph">
                        <wp:posOffset>66039</wp:posOffset>
                      </wp:positionV>
                      <wp:extent cx="1885315" cy="0"/>
                      <wp:effectExtent l="0" t="76200" r="19685" b="95250"/>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E9B4B69" id="AutoShape 19" o:spid="_x0000_s1026" type="#_x0000_t32" style="position:absolute;margin-left:58.2pt;margin-top:5.2pt;width:148.45pt;height:0;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">
                      <v:stroke endarrow="block"/>
                    </v:shape>
                  </w:pict>
                </mc:Fallback>
              </mc:AlternateContent>
            </w:r>
            <w:r w:rsidR="008D0A63" w:rsidRPr="008D0A63">
              <w:rPr>
                <w:rFonts w:asciiTheme="minorHAnsi" w:hAnsiTheme="minorHAnsi"/>
                <w:szCs w:val="22"/>
              </w:rPr>
              <w:t xml:space="preserve">Not Satisfied </w:t>
            </w:r>
          </w:p>
        </w:tc>
      </w:tr>
      <w:tr w:rsidR="008D0A63" w:rsidRPr="008D0A63" w14:paraId="76D621A5" w14:textId="77777777" w:rsidTr="00503CE0">
        <w:tc>
          <w:tcPr>
            <w:tcW w:w="689" w:type="dxa"/>
            <w:vMerge/>
            <w:tcBorders>
              <w:bottom w:val="single" w:sz="4" w:space="0" w:color="auto"/>
            </w:tcBorders>
            <w:shd w:val="clear" w:color="auto" w:fill="D9D9D9"/>
          </w:tcPr>
          <w:p w14:paraId="5C3C8ADB" w14:textId="77777777" w:rsidR="008D0A63" w:rsidRPr="008D0A63" w:rsidRDefault="008D0A63" w:rsidP="008D0A63">
            <w:pPr>
              <w:rPr>
                <w:rFonts w:asciiTheme="minorHAnsi" w:hAnsiTheme="minorHAnsi"/>
                <w:szCs w:val="22"/>
              </w:rPr>
            </w:pPr>
          </w:p>
        </w:tc>
        <w:tc>
          <w:tcPr>
            <w:tcW w:w="2029" w:type="dxa"/>
            <w:shd w:val="clear" w:color="auto" w:fill="FFFF99"/>
            <w:vAlign w:val="center"/>
          </w:tcPr>
          <w:p w14:paraId="19A7D305"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Exceeds—4</w:t>
            </w:r>
            <w:r w:rsidRPr="008D0A63">
              <w:rPr>
                <w:rFonts w:asciiTheme="minorHAnsi" w:hAnsiTheme="minorHAnsi"/>
                <w:b/>
                <w:szCs w:val="22"/>
              </w:rPr>
              <w:t xml:space="preserve">   </w:t>
            </w:r>
          </w:p>
        </w:tc>
        <w:tc>
          <w:tcPr>
            <w:tcW w:w="2250" w:type="dxa"/>
            <w:shd w:val="clear" w:color="auto" w:fill="FFFF99"/>
            <w:vAlign w:val="center"/>
          </w:tcPr>
          <w:p w14:paraId="56572A07"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 xml:space="preserve">Meets—3    </w:t>
            </w:r>
          </w:p>
        </w:tc>
        <w:tc>
          <w:tcPr>
            <w:tcW w:w="2340" w:type="dxa"/>
            <w:shd w:val="clear" w:color="auto" w:fill="FFFF99"/>
            <w:vAlign w:val="center"/>
          </w:tcPr>
          <w:p w14:paraId="68F425C2"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Partially Meets - 2</w:t>
            </w:r>
            <w:r w:rsidRPr="008D0A63">
              <w:rPr>
                <w:rFonts w:asciiTheme="minorHAnsi" w:hAnsiTheme="minorHAnsi"/>
                <w:b/>
                <w:szCs w:val="22"/>
              </w:rPr>
              <w:t xml:space="preserve">    </w:t>
            </w:r>
          </w:p>
        </w:tc>
        <w:tc>
          <w:tcPr>
            <w:tcW w:w="2268" w:type="dxa"/>
            <w:shd w:val="clear" w:color="auto" w:fill="FFFF99"/>
            <w:vAlign w:val="center"/>
          </w:tcPr>
          <w:p w14:paraId="79596DCC"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Does Not Meet—1</w:t>
            </w:r>
          </w:p>
        </w:tc>
      </w:tr>
      <w:tr w:rsidR="008D0A63" w:rsidRPr="008D0A63" w14:paraId="6A395BC5" w14:textId="77777777" w:rsidTr="00503CE0">
        <w:trPr>
          <w:trHeight w:val="1556"/>
        </w:trPr>
        <w:tc>
          <w:tcPr>
            <w:tcW w:w="689" w:type="dxa"/>
            <w:tcBorders>
              <w:top w:val="single" w:sz="4" w:space="0" w:color="auto"/>
              <w:bottom w:val="single" w:sz="4" w:space="0" w:color="auto"/>
            </w:tcBorders>
            <w:shd w:val="clear" w:color="auto" w:fill="DDD9C3"/>
            <w:textDirection w:val="btLr"/>
          </w:tcPr>
          <w:p w14:paraId="0FD59E92" w14:textId="77777777" w:rsidR="008D0A63" w:rsidRPr="008D0A63" w:rsidRDefault="008D0A63" w:rsidP="008D0A63">
            <w:pPr>
              <w:ind w:left="113" w:right="113"/>
              <w:jc w:val="center"/>
              <w:rPr>
                <w:rFonts w:asciiTheme="minorHAnsi" w:hAnsiTheme="minorHAnsi"/>
                <w:sz w:val="20"/>
              </w:rPr>
            </w:pPr>
            <w:r w:rsidRPr="008D0A63">
              <w:rPr>
                <w:rFonts w:asciiTheme="minorHAnsi" w:hAnsiTheme="minorHAnsi"/>
                <w:sz w:val="20"/>
              </w:rPr>
              <w:t>B.(1) Governance Training</w:t>
            </w:r>
          </w:p>
        </w:tc>
        <w:tc>
          <w:tcPr>
            <w:tcW w:w="2029" w:type="dxa"/>
          </w:tcPr>
          <w:p w14:paraId="1131029C"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 </w:t>
            </w:r>
            <w:r w:rsidR="008D0A63" w:rsidRPr="008D0A63">
              <w:rPr>
                <w:rFonts w:asciiTheme="minorHAnsi" w:hAnsiTheme="minorHAnsi"/>
                <w:b/>
                <w:szCs w:val="22"/>
              </w:rPr>
              <w:t>clear, comprehensive, and cohesive plan</w:t>
            </w:r>
            <w:r w:rsidR="008D0A63" w:rsidRPr="008D0A63">
              <w:rPr>
                <w:rFonts w:asciiTheme="minorHAnsi" w:hAnsiTheme="minorHAnsi"/>
                <w:szCs w:val="22"/>
              </w:rPr>
              <w:t xml:space="preserve"> for GB training that complies with state requirements and is </w:t>
            </w:r>
            <w:r w:rsidR="008D0A63" w:rsidRPr="008D0A63">
              <w:rPr>
                <w:rFonts w:asciiTheme="minorHAnsi" w:hAnsiTheme="minorHAnsi"/>
                <w:b/>
                <w:szCs w:val="22"/>
              </w:rPr>
              <w:t>completely supported</w:t>
            </w:r>
            <w:r w:rsidR="008D0A63" w:rsidRPr="008D0A63">
              <w:rPr>
                <w:rFonts w:asciiTheme="minorHAnsi" w:hAnsiTheme="minorHAnsi"/>
                <w:szCs w:val="22"/>
              </w:rPr>
              <w:t xml:space="preserve"> by the budget.</w:t>
            </w:r>
          </w:p>
        </w:tc>
        <w:tc>
          <w:tcPr>
            <w:tcW w:w="2250" w:type="dxa"/>
            <w:shd w:val="clear" w:color="auto" w:fill="FFFFFF" w:themeFill="background1"/>
          </w:tcPr>
          <w:p w14:paraId="203DDDA9"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 </w:t>
            </w:r>
            <w:r w:rsidR="008D0A63" w:rsidRPr="008D0A63">
              <w:rPr>
                <w:rFonts w:asciiTheme="minorHAnsi" w:hAnsiTheme="minorHAnsi"/>
                <w:b/>
                <w:szCs w:val="22"/>
              </w:rPr>
              <w:t>clear plan</w:t>
            </w:r>
            <w:r w:rsidR="008D0A63" w:rsidRPr="008D0A63">
              <w:rPr>
                <w:rFonts w:asciiTheme="minorHAnsi" w:hAnsiTheme="minorHAnsi"/>
                <w:szCs w:val="22"/>
              </w:rPr>
              <w:t xml:space="preserve"> for GB training that complies with state requirements and is supported by the budget.</w:t>
            </w:r>
          </w:p>
        </w:tc>
        <w:tc>
          <w:tcPr>
            <w:tcW w:w="2340" w:type="dxa"/>
            <w:shd w:val="clear" w:color="auto" w:fill="FFFFFF" w:themeFill="background1"/>
          </w:tcPr>
          <w:p w14:paraId="006D5EB6"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 plan for GB training but it is </w:t>
            </w:r>
            <w:r w:rsidR="008D0A63" w:rsidRPr="008D0A63">
              <w:rPr>
                <w:rFonts w:asciiTheme="minorHAnsi" w:hAnsiTheme="minorHAnsi"/>
                <w:b/>
                <w:szCs w:val="22"/>
              </w:rPr>
              <w:t>not clear if it complies</w:t>
            </w:r>
            <w:r w:rsidR="008D0A63" w:rsidRPr="008D0A63">
              <w:rPr>
                <w:rFonts w:asciiTheme="minorHAnsi" w:hAnsiTheme="minorHAnsi"/>
                <w:szCs w:val="22"/>
              </w:rPr>
              <w:t xml:space="preserve"> with state requirements and/or support in the budget is </w:t>
            </w:r>
            <w:r w:rsidR="008D0A63" w:rsidRPr="008D0A63">
              <w:rPr>
                <w:rFonts w:asciiTheme="minorHAnsi" w:hAnsiTheme="minorHAnsi"/>
                <w:b/>
                <w:szCs w:val="22"/>
              </w:rPr>
              <w:t>unclear</w:t>
            </w:r>
            <w:r w:rsidR="008D0A63" w:rsidRPr="008D0A63">
              <w:rPr>
                <w:rFonts w:asciiTheme="minorHAnsi" w:hAnsiTheme="minorHAnsi"/>
                <w:szCs w:val="22"/>
              </w:rPr>
              <w:t xml:space="preserve">.    </w:t>
            </w:r>
          </w:p>
        </w:tc>
        <w:tc>
          <w:tcPr>
            <w:tcW w:w="2268" w:type="dxa"/>
          </w:tcPr>
          <w:p w14:paraId="7ED71613"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provides an </w:t>
            </w:r>
            <w:r w:rsidR="008D0A63" w:rsidRPr="008D0A63">
              <w:rPr>
                <w:rFonts w:asciiTheme="minorHAnsi" w:hAnsiTheme="minorHAnsi"/>
                <w:b/>
                <w:szCs w:val="22"/>
              </w:rPr>
              <w:t>inadequate or incomplete plan</w:t>
            </w:r>
            <w:r w:rsidR="008D0A63" w:rsidRPr="008D0A63">
              <w:rPr>
                <w:rFonts w:asciiTheme="minorHAnsi" w:hAnsiTheme="minorHAnsi"/>
                <w:szCs w:val="22"/>
              </w:rPr>
              <w:t xml:space="preserve"> for GB training. </w:t>
            </w:r>
          </w:p>
          <w:p w14:paraId="1C76CC52"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--OR--</w:t>
            </w:r>
          </w:p>
          <w:p w14:paraId="148916B8" w14:textId="77777777" w:rsidR="008D0A63" w:rsidRPr="008D0A63" w:rsidRDefault="008D0A63" w:rsidP="008D0A63">
            <w:pPr>
              <w:rPr>
                <w:rFonts w:asciiTheme="minorHAnsi" w:hAnsiTheme="minorHAnsi"/>
                <w:szCs w:val="22"/>
              </w:rPr>
            </w:pPr>
            <w:r w:rsidRPr="008D0A63">
              <w:rPr>
                <w:rFonts w:asciiTheme="minorHAnsi" w:hAnsiTheme="minorHAnsi"/>
                <w:szCs w:val="22"/>
              </w:rPr>
              <w:t xml:space="preserve">The application </w:t>
            </w:r>
            <w:r w:rsidRPr="008D0A63">
              <w:rPr>
                <w:rFonts w:asciiTheme="minorHAnsi" w:hAnsiTheme="minorHAnsi"/>
                <w:b/>
                <w:szCs w:val="22"/>
              </w:rPr>
              <w:t>does not address</w:t>
            </w:r>
            <w:r w:rsidRPr="008D0A63">
              <w:rPr>
                <w:rFonts w:asciiTheme="minorHAnsi" w:hAnsiTheme="minorHAnsi"/>
                <w:szCs w:val="22"/>
              </w:rPr>
              <w:t xml:space="preserve"> the training of GB members.</w:t>
            </w:r>
          </w:p>
        </w:tc>
      </w:tr>
      <w:tr w:rsidR="007C7317" w:rsidRPr="007470C7" w14:paraId="6B813308" w14:textId="77777777" w:rsidTr="00FE29F1">
        <w:trPr>
          <w:trHeight w:val="260"/>
        </w:trPr>
        <w:tc>
          <w:tcPr>
            <w:tcW w:w="9576" w:type="dxa"/>
            <w:gridSpan w:val="5"/>
            <w:shd w:val="clear" w:color="auto" w:fill="D9D9D9" w:themeFill="background1" w:themeFillShade="D9"/>
          </w:tcPr>
          <w:p w14:paraId="358286FC" w14:textId="77777777" w:rsidR="007C7317" w:rsidRPr="007470C7" w:rsidRDefault="007C7317" w:rsidP="00FE29F1">
            <w:pPr>
              <w:rPr>
                <w:rFonts w:asciiTheme="minorHAnsi" w:hAnsiTheme="minorHAnsi"/>
                <w:b/>
                <w:noProof/>
                <w:szCs w:val="22"/>
              </w:rPr>
            </w:pPr>
            <w:permStart w:id="82352555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500779950"/>
                <w:placeholder>
                  <w:docPart w:val="0DF27397A2C7401FB5F6BAB7FE31E080"/>
                </w:placeholder>
                <w:showingPlcHdr/>
              </w:sdtPr>
              <w:sdtEndPr/>
              <w:sdtContent>
                <w:r w:rsidRPr="002608E1">
                  <w:rPr>
                    <w:rStyle w:val="PlaceholderText"/>
                  </w:rPr>
                  <w:t>Click here to enter text.</w:t>
                </w:r>
              </w:sdtContent>
            </w:sdt>
          </w:p>
        </w:tc>
      </w:tr>
      <w:permEnd w:id="823525553"/>
    </w:tbl>
    <w:p w14:paraId="31A1F2A7" w14:textId="77777777" w:rsidR="00D41ACC" w:rsidRDefault="00D41ACC">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09531A82"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96636" w14:textId="77777777" w:rsidR="004243C2" w:rsidRPr="005C3D30" w:rsidRDefault="003760C0" w:rsidP="003B3F17">
            <w:pPr>
              <w:rPr>
                <w:rFonts w:asciiTheme="minorHAnsi" w:hAnsiTheme="minorHAnsi"/>
                <w:szCs w:val="22"/>
              </w:rPr>
            </w:pPr>
            <w:r w:rsidRPr="005C3D30">
              <w:rPr>
                <w:rFonts w:asciiTheme="minorHAnsi" w:hAnsiTheme="minorHAnsi"/>
                <w:szCs w:val="22"/>
              </w:rPr>
              <w:lastRenderedPageBreak/>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14:paraId="512ED344"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542CAE7D" w14:textId="77777777" w:rsidR="00B80D83" w:rsidRPr="00BD7114" w:rsidRDefault="00B80D83" w:rsidP="007614F9">
            <w:pPr>
              <w:rPr>
                <w:rFonts w:asciiTheme="minorHAnsi" w:hAnsiTheme="minorHAnsi"/>
                <w:i/>
                <w:color w:val="C00000"/>
                <w:szCs w:val="22"/>
              </w:rPr>
            </w:pPr>
            <w:r>
              <w:rPr>
                <w:rFonts w:asciiTheme="minorHAnsi" w:hAnsiTheme="minorHAnsi"/>
                <w:b/>
                <w:szCs w:val="22"/>
              </w:rPr>
              <w:t>APPLICANT RESPONSE</w:t>
            </w:r>
            <w:r w:rsidRPr="007614F9">
              <w:rPr>
                <w:rFonts w:asciiTheme="minorHAnsi" w:hAnsiTheme="minorHAnsi"/>
                <w:b/>
                <w:szCs w:val="22"/>
              </w:rPr>
              <w:t xml:space="preserve">: </w:t>
            </w:r>
            <w:r w:rsidR="00754982" w:rsidRPr="007614F9">
              <w:rPr>
                <w:rFonts w:asciiTheme="minorHAnsi" w:hAnsiTheme="minorHAnsi"/>
                <w:i/>
                <w:szCs w:val="22"/>
              </w:rPr>
              <w:t xml:space="preserve">  </w:t>
            </w:r>
            <w:r w:rsidR="007614F9" w:rsidRPr="007614F9">
              <w:rPr>
                <w:rFonts w:asciiTheme="minorHAnsi" w:hAnsiTheme="minorHAnsi"/>
                <w:i/>
                <w:szCs w:val="22"/>
              </w:rPr>
              <w:t>Increased enrollment and grant funding will be indicative of continuous improvement.</w:t>
            </w:r>
            <w:r w:rsidR="007614F9">
              <w:rPr>
                <w:rFonts w:asciiTheme="minorHAnsi" w:hAnsiTheme="minorHAnsi"/>
                <w:i/>
                <w:color w:val="FF0000"/>
                <w:szCs w:val="22"/>
              </w:rPr>
              <w:t xml:space="preserve"> </w:t>
            </w:r>
            <w:r w:rsidR="00754982">
              <w:rPr>
                <w:rFonts w:asciiTheme="minorHAnsi" w:hAnsiTheme="minorHAnsi"/>
                <w:i/>
                <w:color w:val="C00000"/>
                <w:szCs w:val="22"/>
              </w:rPr>
              <w:t xml:space="preserve">                 </w:t>
            </w:r>
          </w:p>
        </w:tc>
      </w:tr>
    </w:tbl>
    <w:p w14:paraId="2CE6C1E4" w14:textId="77777777" w:rsidR="00D41ACC" w:rsidRPr="00D41ACC" w:rsidRDefault="00D41ACC" w:rsidP="00D41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389"/>
        <w:gridCol w:w="2070"/>
        <w:gridCol w:w="2160"/>
        <w:gridCol w:w="2268"/>
      </w:tblGrid>
      <w:tr w:rsidR="008D0A63" w14:paraId="6186B98B" w14:textId="77777777" w:rsidTr="008D0A63">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EA46D" w14:textId="77777777" w:rsidR="008D0A63" w:rsidRPr="008D0A63" w:rsidRDefault="008D0A63" w:rsidP="008D0A63">
            <w:pPr>
              <w:jc w:val="center"/>
              <w:rPr>
                <w:rFonts w:asciiTheme="minorHAnsi" w:hAnsiTheme="minorHAnsi"/>
                <w:noProof/>
                <w:szCs w:val="22"/>
              </w:rPr>
            </w:pPr>
            <w:r w:rsidRPr="008D0A63">
              <w:rPr>
                <w:rFonts w:asciiTheme="minorHAnsi" w:hAnsiTheme="minorHAnsi"/>
                <w:noProof/>
                <w:szCs w:val="22"/>
              </w:rPr>
              <w:t>Ranking</w:t>
            </w:r>
          </w:p>
        </w:tc>
      </w:tr>
      <w:tr w:rsidR="008D0A63" w14:paraId="28753206" w14:textId="77777777" w:rsidTr="00503CE0">
        <w:tc>
          <w:tcPr>
            <w:tcW w:w="51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9026F" w14:textId="77777777" w:rsidR="008D0A63"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22752" behindDoc="0" locked="0" layoutInCell="1" allowOverlap="1" wp14:anchorId="1D62D3E2" wp14:editId="73674A8F">
                      <wp:simplePos x="0" y="0"/>
                      <wp:positionH relativeFrom="column">
                        <wp:posOffset>918845</wp:posOffset>
                      </wp:positionH>
                      <wp:positionV relativeFrom="paragraph">
                        <wp:posOffset>77469</wp:posOffset>
                      </wp:positionV>
                      <wp:extent cx="1495425" cy="0"/>
                      <wp:effectExtent l="38100" t="76200" r="0" b="952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DE2786D" id="Straight Arrow Connector 88" o:spid="_x0000_s1026" type="#_x0000_t32" style="position:absolute;margin-left:72.35pt;margin-top:6.1pt;width:117.75pt;height:0;flip:x;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">
                      <v:stroke endarrow="block"/>
                    </v:shape>
                  </w:pict>
                </mc:Fallback>
              </mc:AlternateContent>
            </w:r>
            <w:r w:rsidR="008D0A63">
              <w:rPr>
                <w:rFonts w:asciiTheme="minorHAnsi" w:hAnsiTheme="minorHAnsi"/>
                <w:szCs w:val="22"/>
              </w:rPr>
              <w:t xml:space="preserve">    Satisfied</w:t>
            </w:r>
          </w:p>
        </w:tc>
        <w:tc>
          <w:tcPr>
            <w:tcW w:w="4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F163F" w14:textId="77777777" w:rsidR="008D0A63"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23776" behindDoc="0" locked="0" layoutInCell="1" allowOverlap="1" wp14:anchorId="5CA43866" wp14:editId="231482FD">
                      <wp:simplePos x="0" y="0"/>
                      <wp:positionH relativeFrom="column">
                        <wp:posOffset>873125</wp:posOffset>
                      </wp:positionH>
                      <wp:positionV relativeFrom="paragraph">
                        <wp:posOffset>78739</wp:posOffset>
                      </wp:positionV>
                      <wp:extent cx="1377950" cy="0"/>
                      <wp:effectExtent l="0" t="76200" r="12700" b="952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6A5822D" id="Straight Arrow Connector 87" o:spid="_x0000_s1026" type="#_x0000_t32" style="position:absolute;margin-left:68.75pt;margin-top:6.2pt;width:108.5pt;height:0;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">
                      <v:stroke endarrow="block"/>
                    </v:shape>
                  </w:pict>
                </mc:Fallback>
              </mc:AlternateContent>
            </w:r>
            <w:r w:rsidR="008D0A63">
              <w:rPr>
                <w:rFonts w:asciiTheme="minorHAnsi" w:hAnsiTheme="minorHAnsi"/>
                <w:szCs w:val="22"/>
              </w:rPr>
              <w:t xml:space="preserve"> Not Satisfied </w:t>
            </w:r>
          </w:p>
        </w:tc>
      </w:tr>
      <w:tr w:rsidR="008D0A63" w:rsidRPr="005C3D30" w14:paraId="3D70EA9D" w14:textId="77777777" w:rsidTr="00503CE0">
        <w:trPr>
          <w:trHeight w:val="287"/>
        </w:trPr>
        <w:tc>
          <w:tcPr>
            <w:tcW w:w="689" w:type="dxa"/>
            <w:tcBorders>
              <w:top w:val="single" w:sz="4" w:space="0" w:color="auto"/>
              <w:bottom w:val="single" w:sz="4" w:space="0" w:color="auto"/>
            </w:tcBorders>
            <w:shd w:val="clear" w:color="auto" w:fill="DDD9C3"/>
            <w:textDirection w:val="btLr"/>
          </w:tcPr>
          <w:p w14:paraId="330CE06E" w14:textId="77777777" w:rsidR="008D0A63" w:rsidRPr="005C3D30" w:rsidRDefault="008D0A63" w:rsidP="00503CE0">
            <w:pPr>
              <w:ind w:left="113" w:right="113"/>
              <w:jc w:val="center"/>
              <w:rPr>
                <w:rFonts w:asciiTheme="minorHAnsi" w:hAnsiTheme="minorHAnsi"/>
                <w:szCs w:val="22"/>
              </w:rPr>
            </w:pPr>
          </w:p>
        </w:tc>
        <w:tc>
          <w:tcPr>
            <w:tcW w:w="2389" w:type="dxa"/>
            <w:shd w:val="clear" w:color="auto" w:fill="FFFF99"/>
            <w:vAlign w:val="center"/>
          </w:tcPr>
          <w:p w14:paraId="100AA40C"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070" w:type="dxa"/>
            <w:shd w:val="clear" w:color="auto" w:fill="FFFF99"/>
            <w:vAlign w:val="center"/>
          </w:tcPr>
          <w:p w14:paraId="034409CC" w14:textId="77777777" w:rsidR="008D0A63" w:rsidRPr="005C3D30" w:rsidRDefault="008D0A63"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60" w:type="dxa"/>
            <w:shd w:val="clear" w:color="auto" w:fill="FFFF99"/>
            <w:vAlign w:val="center"/>
          </w:tcPr>
          <w:p w14:paraId="64389BBE"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6ABBB08C" w14:textId="77777777" w:rsidR="008D0A63" w:rsidRPr="005C3D30" w:rsidRDefault="008D0A63"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8D0A63" w:rsidRPr="005C3D30" w14:paraId="6EC6B6B3" w14:textId="77777777" w:rsidTr="00503CE0">
        <w:trPr>
          <w:cantSplit/>
          <w:trHeight w:val="1134"/>
        </w:trPr>
        <w:tc>
          <w:tcPr>
            <w:tcW w:w="689" w:type="dxa"/>
            <w:tcBorders>
              <w:top w:val="single" w:sz="4" w:space="0" w:color="auto"/>
              <w:bottom w:val="single" w:sz="4" w:space="0" w:color="auto"/>
            </w:tcBorders>
            <w:shd w:val="clear" w:color="auto" w:fill="DDD9C3"/>
            <w:textDirection w:val="btLr"/>
          </w:tcPr>
          <w:p w14:paraId="2FE55743" w14:textId="77777777" w:rsidR="008D0A63" w:rsidRPr="006D576A" w:rsidRDefault="008D0A63" w:rsidP="00503CE0">
            <w:pPr>
              <w:ind w:left="113" w:right="113"/>
              <w:jc w:val="center"/>
              <w:rPr>
                <w:rFonts w:asciiTheme="minorHAnsi" w:hAnsiTheme="minorHAnsi"/>
                <w:sz w:val="20"/>
              </w:rPr>
            </w:pPr>
            <w:r w:rsidRPr="006D576A">
              <w:rPr>
                <w:rFonts w:asciiTheme="minorHAnsi" w:hAnsiTheme="minorHAnsi"/>
                <w:sz w:val="20"/>
              </w:rPr>
              <w:t>B.(2) Governance Evaluation</w:t>
            </w:r>
          </w:p>
        </w:tc>
        <w:tc>
          <w:tcPr>
            <w:tcW w:w="2389" w:type="dxa"/>
          </w:tcPr>
          <w:p w14:paraId="0C517119"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comprehensive, and cohesive plan</w:t>
            </w:r>
            <w:r w:rsidR="008D0A63" w:rsidRPr="005C3D30">
              <w:rPr>
                <w:rFonts w:asciiTheme="minorHAnsi" w:hAnsiTheme="minorHAnsi"/>
                <w:szCs w:val="22"/>
              </w:rPr>
              <w:t xml:space="preserve"> for an annual self-evaluation of the GB that reflects that body’s effectiveness and focuses on continuous improvement.  </w:t>
            </w:r>
          </w:p>
        </w:tc>
        <w:tc>
          <w:tcPr>
            <w:tcW w:w="2070" w:type="dxa"/>
          </w:tcPr>
          <w:p w14:paraId="2B6C71B3"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clear plan</w:t>
            </w:r>
            <w:r w:rsidR="008D0A63" w:rsidRPr="005C3D30">
              <w:rPr>
                <w:rFonts w:asciiTheme="minorHAnsi" w:hAnsiTheme="minorHAnsi"/>
                <w:szCs w:val="22"/>
              </w:rPr>
              <w:t xml:space="preserve"> for an annual self-evaluation of the GB that reflects that body’s effectiveness.  </w:t>
            </w:r>
          </w:p>
        </w:tc>
        <w:tc>
          <w:tcPr>
            <w:tcW w:w="2160" w:type="dxa"/>
          </w:tcPr>
          <w:p w14:paraId="7A529A8B" w14:textId="77777777" w:rsidR="008D0A63" w:rsidRPr="005C3D30"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 </w:t>
            </w:r>
            <w:r w:rsidR="008D0A63" w:rsidRPr="005C3D30">
              <w:rPr>
                <w:rFonts w:asciiTheme="minorHAnsi" w:hAnsiTheme="minorHAnsi"/>
                <w:b/>
                <w:szCs w:val="22"/>
              </w:rPr>
              <w:t>limited plan</w:t>
            </w:r>
            <w:r w:rsidR="008D0A63" w:rsidRPr="005C3D30">
              <w:rPr>
                <w:rFonts w:asciiTheme="minorHAnsi" w:hAnsiTheme="minorHAnsi"/>
                <w:szCs w:val="22"/>
              </w:rPr>
              <w:t xml:space="preserve"> for an annual self-evaluation of the GB.  </w:t>
            </w:r>
          </w:p>
        </w:tc>
        <w:tc>
          <w:tcPr>
            <w:tcW w:w="2268" w:type="dxa"/>
          </w:tcPr>
          <w:p w14:paraId="4DFFC161" w14:textId="77777777" w:rsidR="008D0A63" w:rsidRDefault="001C7F82" w:rsidP="00503CE0">
            <w:pPr>
              <w:rPr>
                <w:rFonts w:asciiTheme="minorHAnsi" w:hAnsiTheme="minorHAnsi"/>
                <w:szCs w:val="22"/>
              </w:rPr>
            </w:pPr>
            <w:r>
              <w:rPr>
                <w:rFonts w:asciiTheme="minorHAnsi" w:hAnsiTheme="minorHAnsi"/>
                <w:szCs w:val="22"/>
              </w:rPr>
              <w:t>The application</w:t>
            </w:r>
            <w:r w:rsidR="008D0A63" w:rsidRPr="005C3D30">
              <w:rPr>
                <w:rFonts w:asciiTheme="minorHAnsi" w:hAnsiTheme="minorHAnsi"/>
                <w:szCs w:val="22"/>
              </w:rPr>
              <w:t xml:space="preserve"> provides an </w:t>
            </w:r>
            <w:r w:rsidR="008D0A63" w:rsidRPr="005C3D30">
              <w:rPr>
                <w:rFonts w:asciiTheme="minorHAnsi" w:hAnsiTheme="minorHAnsi"/>
                <w:b/>
                <w:szCs w:val="22"/>
              </w:rPr>
              <w:t>inadequate or incomplete plan</w:t>
            </w:r>
            <w:r w:rsidR="008D0A63" w:rsidRPr="005C3D30">
              <w:rPr>
                <w:rFonts w:asciiTheme="minorHAnsi" w:hAnsiTheme="minorHAnsi"/>
                <w:szCs w:val="22"/>
              </w:rPr>
              <w:t xml:space="preserve"> for an annual self-evaluation of the GB.  </w:t>
            </w:r>
          </w:p>
          <w:p w14:paraId="67AA7BE1" w14:textId="77777777" w:rsidR="008D0A63" w:rsidRPr="005C3D30" w:rsidRDefault="008D0A63" w:rsidP="00503CE0">
            <w:pPr>
              <w:jc w:val="center"/>
              <w:rPr>
                <w:rFonts w:asciiTheme="minorHAnsi" w:hAnsiTheme="minorHAnsi"/>
                <w:szCs w:val="22"/>
              </w:rPr>
            </w:pPr>
            <w:r>
              <w:rPr>
                <w:rFonts w:asciiTheme="minorHAnsi" w:hAnsiTheme="minorHAnsi"/>
                <w:szCs w:val="22"/>
              </w:rPr>
              <w:t>--OR--</w:t>
            </w:r>
          </w:p>
          <w:p w14:paraId="125F582F" w14:textId="77777777" w:rsidR="008D0A63" w:rsidRPr="005C3D30" w:rsidRDefault="008D0A63"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the self-evaluation of GB members.</w:t>
            </w:r>
          </w:p>
        </w:tc>
      </w:tr>
      <w:tr w:rsidR="007C7317" w:rsidRPr="007470C7" w14:paraId="555FCE5C" w14:textId="77777777" w:rsidTr="00FE29F1">
        <w:trPr>
          <w:trHeight w:val="260"/>
        </w:trPr>
        <w:tc>
          <w:tcPr>
            <w:tcW w:w="9576" w:type="dxa"/>
            <w:gridSpan w:val="5"/>
            <w:shd w:val="clear" w:color="auto" w:fill="D9D9D9" w:themeFill="background1" w:themeFillShade="D9"/>
          </w:tcPr>
          <w:p w14:paraId="585BD0A2" w14:textId="77777777" w:rsidR="007C7317" w:rsidRPr="007470C7" w:rsidRDefault="007C7317" w:rsidP="00FE29F1">
            <w:pPr>
              <w:rPr>
                <w:rFonts w:asciiTheme="minorHAnsi" w:hAnsiTheme="minorHAnsi"/>
                <w:b/>
                <w:noProof/>
                <w:szCs w:val="22"/>
              </w:rPr>
            </w:pPr>
            <w:permStart w:id="300362664"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758134320"/>
                <w:placeholder>
                  <w:docPart w:val="563830E1494142A79E6F6FA439D10642"/>
                </w:placeholder>
                <w:showingPlcHdr/>
              </w:sdtPr>
              <w:sdtEndPr/>
              <w:sdtContent>
                <w:r w:rsidRPr="002608E1">
                  <w:rPr>
                    <w:rStyle w:val="PlaceholderText"/>
                  </w:rPr>
                  <w:t>Click here to enter text.</w:t>
                </w:r>
              </w:sdtContent>
            </w:sdt>
          </w:p>
        </w:tc>
      </w:tr>
      <w:permEnd w:id="300362664"/>
    </w:tbl>
    <w:p w14:paraId="6163C18C"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4B05075A" w14:textId="77777777" w:rsidR="004243C2" w:rsidRPr="006848E2" w:rsidRDefault="006848E2" w:rsidP="0072177E">
      <w:pPr>
        <w:pStyle w:val="Heading2"/>
        <w:spacing w:before="240" w:after="120"/>
        <w:rPr>
          <w:rFonts w:asciiTheme="minorHAnsi" w:hAnsiTheme="minorHAnsi"/>
          <w:color w:val="auto"/>
          <w:sz w:val="24"/>
          <w:szCs w:val="24"/>
        </w:rPr>
      </w:pPr>
      <w:bookmarkStart w:id="13" w:name="_Toc444091257"/>
      <w:r>
        <w:rPr>
          <w:rFonts w:asciiTheme="minorHAnsi" w:hAnsiTheme="minorHAnsi"/>
          <w:color w:val="auto"/>
          <w:sz w:val="24"/>
          <w:szCs w:val="24"/>
        </w:rPr>
        <w:lastRenderedPageBreak/>
        <w:t xml:space="preserve">C. </w:t>
      </w:r>
      <w:r w:rsidR="004243C2" w:rsidRPr="006848E2">
        <w:rPr>
          <w:rFonts w:asciiTheme="minorHAnsi" w:hAnsiTheme="minorHAnsi"/>
          <w:color w:val="auto"/>
          <w:sz w:val="24"/>
          <w:szCs w:val="24"/>
        </w:rPr>
        <w:t>Leadership and Management.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343203D2"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7EC54" w14:textId="77777777" w:rsidR="004243C2" w:rsidRPr="005C3D30" w:rsidRDefault="004243C2" w:rsidP="003A4891">
            <w:pPr>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14:paraId="300FC87A"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7DC956B1" w14:textId="77777777" w:rsidR="00B80D83" w:rsidRPr="00BD7114" w:rsidRDefault="00B80D83" w:rsidP="007614F9">
            <w:pPr>
              <w:rPr>
                <w:rFonts w:asciiTheme="minorHAnsi" w:hAnsiTheme="minorHAnsi"/>
                <w:i/>
                <w:color w:val="C00000"/>
                <w:szCs w:val="22"/>
              </w:rPr>
            </w:pPr>
            <w:r>
              <w:rPr>
                <w:rFonts w:asciiTheme="minorHAnsi" w:hAnsiTheme="minorHAnsi"/>
                <w:b/>
                <w:szCs w:val="22"/>
              </w:rPr>
              <w:t>APPLICANT RESPONSE</w:t>
            </w:r>
            <w:r w:rsidR="007614F9">
              <w:rPr>
                <w:rFonts w:asciiTheme="minorHAnsi" w:hAnsiTheme="minorHAnsi"/>
                <w:b/>
                <w:szCs w:val="22"/>
              </w:rPr>
              <w:t xml:space="preserve"> The board will receive monthly reports from the CEO; different programmatic administrators will present at each board meeting.  DTC will present data from assessments and demonstrate improved scores.  Mental Health component will provide data regarding school success related to mental health services.   The Principal will report to the board on matters pertaining to the administration and personnel of the school. The business manager and accountant will report on monthly financial reports. </w:t>
            </w:r>
            <w:r w:rsidR="00754982">
              <w:rPr>
                <w:rFonts w:asciiTheme="minorHAnsi" w:hAnsiTheme="minorHAnsi"/>
                <w:i/>
                <w:color w:val="C00000"/>
                <w:szCs w:val="22"/>
              </w:rPr>
              <w:t xml:space="preserve">                                </w:t>
            </w:r>
          </w:p>
        </w:tc>
      </w:tr>
    </w:tbl>
    <w:p w14:paraId="688AB3AE" w14:textId="77777777"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01"/>
        <w:gridCol w:w="2340"/>
        <w:gridCol w:w="2340"/>
        <w:gridCol w:w="1908"/>
      </w:tblGrid>
      <w:tr w:rsidR="008D0A63" w:rsidRPr="008D0A63" w14:paraId="7D303991" w14:textId="77777777" w:rsidTr="00503CE0">
        <w:tc>
          <w:tcPr>
            <w:tcW w:w="687" w:type="dxa"/>
            <w:vMerge w:val="restart"/>
            <w:shd w:val="clear" w:color="auto" w:fill="D9D9D9"/>
          </w:tcPr>
          <w:p w14:paraId="2C1BFF5E" w14:textId="77777777" w:rsidR="008D0A63" w:rsidRPr="008D0A63" w:rsidRDefault="008D0A63" w:rsidP="008D0A63">
            <w:pPr>
              <w:rPr>
                <w:rFonts w:asciiTheme="minorHAnsi" w:hAnsiTheme="minorHAnsi"/>
                <w:szCs w:val="22"/>
              </w:rPr>
            </w:pPr>
          </w:p>
        </w:tc>
        <w:tc>
          <w:tcPr>
            <w:tcW w:w="8889" w:type="dxa"/>
            <w:gridSpan w:val="4"/>
            <w:shd w:val="clear" w:color="auto" w:fill="D9D9D9"/>
          </w:tcPr>
          <w:p w14:paraId="492074DE"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Ranking</w:t>
            </w:r>
          </w:p>
        </w:tc>
      </w:tr>
      <w:tr w:rsidR="008D0A63" w:rsidRPr="008D0A63" w14:paraId="5F1D2EBA" w14:textId="77777777" w:rsidTr="00503CE0">
        <w:tc>
          <w:tcPr>
            <w:tcW w:w="687" w:type="dxa"/>
            <w:vMerge/>
            <w:tcBorders>
              <w:bottom w:val="single" w:sz="4" w:space="0" w:color="auto"/>
            </w:tcBorders>
            <w:shd w:val="clear" w:color="auto" w:fill="D9D9D9"/>
          </w:tcPr>
          <w:p w14:paraId="3E1D7679" w14:textId="77777777" w:rsidR="008D0A63" w:rsidRPr="008D0A63" w:rsidRDefault="008D0A63" w:rsidP="008D0A63">
            <w:pPr>
              <w:rPr>
                <w:rFonts w:asciiTheme="minorHAnsi" w:hAnsiTheme="minorHAnsi"/>
                <w:szCs w:val="22"/>
              </w:rPr>
            </w:pPr>
          </w:p>
        </w:tc>
        <w:tc>
          <w:tcPr>
            <w:tcW w:w="4641" w:type="dxa"/>
            <w:gridSpan w:val="2"/>
            <w:shd w:val="clear" w:color="auto" w:fill="D9D9D9" w:themeFill="background1" w:themeFillShade="D9"/>
            <w:vAlign w:val="center"/>
          </w:tcPr>
          <w:p w14:paraId="0B56D11C" w14:textId="77777777" w:rsidR="008D0A63" w:rsidRPr="008D0A63" w:rsidRDefault="00B410BD" w:rsidP="008D0A63">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25824" behindDoc="0" locked="0" layoutInCell="1" allowOverlap="1" wp14:anchorId="64F1E6E5" wp14:editId="2F33C7DE">
                      <wp:simplePos x="0" y="0"/>
                      <wp:positionH relativeFrom="column">
                        <wp:posOffset>93345</wp:posOffset>
                      </wp:positionH>
                      <wp:positionV relativeFrom="paragraph">
                        <wp:posOffset>71119</wp:posOffset>
                      </wp:positionV>
                      <wp:extent cx="2036445" cy="0"/>
                      <wp:effectExtent l="38100" t="76200" r="0" b="9525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6D2D313" id="AutoShape 20" o:spid="_x0000_s1026" type="#_x0000_t32" style="position:absolute;margin-left:7.35pt;margin-top:5.6pt;width:160.35pt;height:0;flip:x;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">
                      <v:stroke endarrow="block"/>
                    </v:shape>
                  </w:pict>
                </mc:Fallback>
              </mc:AlternateContent>
            </w:r>
            <w:r w:rsidR="008D0A63" w:rsidRPr="008D0A63">
              <w:rPr>
                <w:rFonts w:asciiTheme="minorHAnsi" w:hAnsiTheme="minorHAnsi"/>
                <w:szCs w:val="22"/>
              </w:rPr>
              <w:t>Satisfied</w:t>
            </w:r>
          </w:p>
        </w:tc>
        <w:tc>
          <w:tcPr>
            <w:tcW w:w="4248" w:type="dxa"/>
            <w:gridSpan w:val="2"/>
            <w:shd w:val="clear" w:color="auto" w:fill="D9D9D9" w:themeFill="background1" w:themeFillShade="D9"/>
            <w:vAlign w:val="center"/>
          </w:tcPr>
          <w:p w14:paraId="1CA0C7C9" w14:textId="77777777" w:rsidR="008D0A63" w:rsidRPr="008D0A63" w:rsidRDefault="00B410BD" w:rsidP="008D0A63">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26848" behindDoc="0" locked="0" layoutInCell="1" allowOverlap="1" wp14:anchorId="70875FF8" wp14:editId="1479A282">
                      <wp:simplePos x="0" y="0"/>
                      <wp:positionH relativeFrom="column">
                        <wp:posOffset>739140</wp:posOffset>
                      </wp:positionH>
                      <wp:positionV relativeFrom="paragraph">
                        <wp:posOffset>66039</wp:posOffset>
                      </wp:positionV>
                      <wp:extent cx="1885315" cy="0"/>
                      <wp:effectExtent l="0" t="76200" r="19685" b="9525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5564DC3" id="AutoShape 21" o:spid="_x0000_s1026" type="#_x0000_t32" style="position:absolute;margin-left:58.2pt;margin-top:5.2pt;width:148.4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">
                      <v:stroke endarrow="block"/>
                    </v:shape>
                  </w:pict>
                </mc:Fallback>
              </mc:AlternateContent>
            </w:r>
            <w:r w:rsidR="008D0A63" w:rsidRPr="008D0A63">
              <w:rPr>
                <w:rFonts w:asciiTheme="minorHAnsi" w:hAnsiTheme="minorHAnsi"/>
                <w:szCs w:val="22"/>
              </w:rPr>
              <w:t xml:space="preserve">Not Satisfied </w:t>
            </w:r>
          </w:p>
        </w:tc>
      </w:tr>
      <w:tr w:rsidR="008D0A63" w:rsidRPr="008D0A63" w14:paraId="3C8E0D60" w14:textId="77777777" w:rsidTr="00503CE0">
        <w:tc>
          <w:tcPr>
            <w:tcW w:w="687" w:type="dxa"/>
            <w:vMerge/>
            <w:tcBorders>
              <w:bottom w:val="single" w:sz="4" w:space="0" w:color="auto"/>
            </w:tcBorders>
            <w:shd w:val="clear" w:color="auto" w:fill="D9D9D9"/>
          </w:tcPr>
          <w:p w14:paraId="7D96850F" w14:textId="77777777" w:rsidR="008D0A63" w:rsidRPr="008D0A63" w:rsidRDefault="008D0A63" w:rsidP="008D0A63">
            <w:pPr>
              <w:rPr>
                <w:rFonts w:asciiTheme="minorHAnsi" w:hAnsiTheme="minorHAnsi"/>
                <w:szCs w:val="22"/>
              </w:rPr>
            </w:pPr>
          </w:p>
        </w:tc>
        <w:tc>
          <w:tcPr>
            <w:tcW w:w="2301" w:type="dxa"/>
            <w:shd w:val="clear" w:color="auto" w:fill="FFFF99"/>
            <w:vAlign w:val="center"/>
          </w:tcPr>
          <w:p w14:paraId="127B9B72"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Exceeds—12</w:t>
            </w:r>
            <w:r w:rsidRPr="008D0A63">
              <w:rPr>
                <w:rFonts w:asciiTheme="minorHAnsi" w:hAnsiTheme="minorHAnsi"/>
                <w:b/>
                <w:szCs w:val="22"/>
              </w:rPr>
              <w:t xml:space="preserve">   </w:t>
            </w:r>
          </w:p>
        </w:tc>
        <w:tc>
          <w:tcPr>
            <w:tcW w:w="2340" w:type="dxa"/>
            <w:shd w:val="clear" w:color="auto" w:fill="FFFF99"/>
            <w:vAlign w:val="center"/>
          </w:tcPr>
          <w:p w14:paraId="2B0715CB"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 xml:space="preserve">Meets—9    </w:t>
            </w:r>
          </w:p>
        </w:tc>
        <w:tc>
          <w:tcPr>
            <w:tcW w:w="2340" w:type="dxa"/>
            <w:shd w:val="clear" w:color="auto" w:fill="FFFF99"/>
            <w:vAlign w:val="center"/>
          </w:tcPr>
          <w:p w14:paraId="49DBDB1F"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Partially Meets - 2</w:t>
            </w:r>
            <w:r w:rsidRPr="008D0A63">
              <w:rPr>
                <w:rFonts w:asciiTheme="minorHAnsi" w:hAnsiTheme="minorHAnsi"/>
                <w:b/>
                <w:szCs w:val="22"/>
              </w:rPr>
              <w:t xml:space="preserve">    </w:t>
            </w:r>
          </w:p>
        </w:tc>
        <w:tc>
          <w:tcPr>
            <w:tcW w:w="1908" w:type="dxa"/>
            <w:shd w:val="clear" w:color="auto" w:fill="FFFF99"/>
            <w:vAlign w:val="center"/>
          </w:tcPr>
          <w:p w14:paraId="12720DF4"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Does Not Meet—1</w:t>
            </w:r>
          </w:p>
        </w:tc>
      </w:tr>
      <w:tr w:rsidR="008D0A63" w:rsidRPr="008D0A63" w14:paraId="19150E6C" w14:textId="77777777" w:rsidTr="00503CE0">
        <w:trPr>
          <w:trHeight w:val="449"/>
        </w:trPr>
        <w:tc>
          <w:tcPr>
            <w:tcW w:w="687" w:type="dxa"/>
            <w:tcBorders>
              <w:top w:val="single" w:sz="4" w:space="0" w:color="auto"/>
              <w:bottom w:val="single" w:sz="4" w:space="0" w:color="auto"/>
            </w:tcBorders>
            <w:shd w:val="clear" w:color="auto" w:fill="DDD9C3"/>
            <w:textDirection w:val="btLr"/>
          </w:tcPr>
          <w:p w14:paraId="30A3FD82" w14:textId="77777777" w:rsidR="008D0A63" w:rsidRPr="008D0A63" w:rsidRDefault="008D0A63" w:rsidP="008D0A63">
            <w:pPr>
              <w:ind w:left="113" w:right="113"/>
              <w:jc w:val="center"/>
              <w:rPr>
                <w:rFonts w:asciiTheme="minorHAnsi" w:hAnsiTheme="minorHAnsi"/>
                <w:szCs w:val="22"/>
              </w:rPr>
            </w:pPr>
            <w:r w:rsidRPr="008D0A63">
              <w:rPr>
                <w:rFonts w:asciiTheme="minorHAnsi" w:hAnsiTheme="minorHAnsi"/>
                <w:szCs w:val="22"/>
              </w:rPr>
              <w:t>C(1) Monitoring</w:t>
            </w:r>
          </w:p>
        </w:tc>
        <w:tc>
          <w:tcPr>
            <w:tcW w:w="2301" w:type="dxa"/>
            <w:shd w:val="clear" w:color="auto" w:fill="auto"/>
          </w:tcPr>
          <w:p w14:paraId="1E4131B4"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’s descriptions of how the Governing Body will monitor outcomes clearly</w:t>
            </w:r>
            <w:r w:rsidR="008D0A63" w:rsidRPr="008D0A63">
              <w:rPr>
                <w:rFonts w:asciiTheme="minorHAnsi" w:hAnsiTheme="minorHAnsi"/>
                <w:b/>
                <w:szCs w:val="22"/>
              </w:rPr>
              <w:t xml:space="preserve"> demonstrate</w:t>
            </w:r>
            <w:r w:rsidR="008D0A63" w:rsidRPr="008D0A63">
              <w:rPr>
                <w:rFonts w:asciiTheme="minorHAnsi" w:hAnsiTheme="minorHAnsi"/>
                <w:szCs w:val="22"/>
              </w:rPr>
              <w:t xml:space="preserve"> an understanding of, and capacity to, monitor the organizational, financial, and academic success of the </w:t>
            </w:r>
            <w:r w:rsidR="00917865">
              <w:rPr>
                <w:rFonts w:asciiTheme="minorHAnsi" w:hAnsiTheme="minorHAnsi"/>
                <w:szCs w:val="22"/>
              </w:rPr>
              <w:t xml:space="preserve">proposed </w:t>
            </w:r>
            <w:r w:rsidR="008D0A63" w:rsidRPr="008D0A63">
              <w:rPr>
                <w:rFonts w:asciiTheme="minorHAnsi" w:hAnsiTheme="minorHAnsi"/>
                <w:szCs w:val="22"/>
              </w:rPr>
              <w:t xml:space="preserve">school, to ensure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is meeting its mission, and able to </w:t>
            </w:r>
            <w:r w:rsidR="008D0A63" w:rsidRPr="008D0A63">
              <w:rPr>
                <w:rFonts w:asciiTheme="minorHAnsi" w:hAnsiTheme="minorHAnsi"/>
                <w:b/>
                <w:szCs w:val="22"/>
              </w:rPr>
              <w:t>manage and sustain a quality school.</w:t>
            </w:r>
          </w:p>
        </w:tc>
        <w:tc>
          <w:tcPr>
            <w:tcW w:w="2340" w:type="dxa"/>
            <w:shd w:val="clear" w:color="auto" w:fill="auto"/>
          </w:tcPr>
          <w:p w14:paraId="461C9930"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’s descriptions of how the Governing Body will monitor outcomes </w:t>
            </w:r>
            <w:r w:rsidR="008D0A63" w:rsidRPr="008D0A63">
              <w:rPr>
                <w:rFonts w:asciiTheme="minorHAnsi" w:hAnsiTheme="minorHAnsi"/>
                <w:b/>
                <w:szCs w:val="22"/>
              </w:rPr>
              <w:t>adequately demonstrate</w:t>
            </w:r>
            <w:r w:rsidR="008D0A63" w:rsidRPr="008D0A63">
              <w:rPr>
                <w:rFonts w:asciiTheme="minorHAnsi" w:hAnsiTheme="minorHAnsi"/>
                <w:szCs w:val="22"/>
              </w:rPr>
              <w:t xml:space="preserve"> its understanding of, and capacity to, monitor the organizational, financial, and academic success of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w:t>
            </w:r>
            <w:r w:rsidR="008D0A63" w:rsidRPr="008D0A63">
              <w:rPr>
                <w:rFonts w:asciiTheme="minorHAnsi" w:hAnsiTheme="minorHAnsi"/>
                <w:b/>
                <w:szCs w:val="22"/>
              </w:rPr>
              <w:t>to ensure</w:t>
            </w:r>
            <w:r w:rsidR="008D0A63" w:rsidRPr="008D0A63">
              <w:rPr>
                <w:rFonts w:asciiTheme="minorHAnsi" w:hAnsiTheme="minorHAnsi"/>
                <w:szCs w:val="22"/>
              </w:rPr>
              <w:t xml:space="preserve"> the </w:t>
            </w:r>
            <w:r w:rsidR="00917865" w:rsidRPr="00917865">
              <w:rPr>
                <w:rFonts w:asciiTheme="minorHAnsi" w:hAnsiTheme="minorHAnsi"/>
                <w:szCs w:val="22"/>
              </w:rPr>
              <w:t xml:space="preserve">proposed </w:t>
            </w:r>
            <w:r w:rsidR="008D0A63" w:rsidRPr="008D0A63">
              <w:rPr>
                <w:rFonts w:asciiTheme="minorHAnsi" w:hAnsiTheme="minorHAnsi"/>
                <w:szCs w:val="22"/>
              </w:rPr>
              <w:t>school is meeting its mission.</w:t>
            </w:r>
          </w:p>
        </w:tc>
        <w:tc>
          <w:tcPr>
            <w:tcW w:w="2340" w:type="dxa"/>
            <w:shd w:val="clear" w:color="auto" w:fill="auto"/>
          </w:tcPr>
          <w:p w14:paraId="522D9543"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’s descriptions of how the Governing Body will monitor outcomes </w:t>
            </w:r>
            <w:r w:rsidR="008D0A63" w:rsidRPr="008D0A63">
              <w:rPr>
                <w:rFonts w:asciiTheme="minorHAnsi" w:hAnsiTheme="minorHAnsi"/>
                <w:b/>
                <w:szCs w:val="22"/>
              </w:rPr>
              <w:t>demonstrates a limited</w:t>
            </w:r>
            <w:r w:rsidR="008D0A63" w:rsidRPr="008D0A63">
              <w:rPr>
                <w:rFonts w:asciiTheme="minorHAnsi" w:hAnsiTheme="minorHAnsi"/>
                <w:szCs w:val="22"/>
              </w:rPr>
              <w:t xml:space="preserve"> understanding of, and capacity to, monitor the organizational, financial, and academic success of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w:t>
            </w:r>
            <w:r w:rsidR="008D0A63" w:rsidRPr="008D0A63">
              <w:rPr>
                <w:rFonts w:asciiTheme="minorHAnsi" w:hAnsiTheme="minorHAnsi"/>
                <w:b/>
                <w:szCs w:val="22"/>
              </w:rPr>
              <w:t>to help</w:t>
            </w:r>
            <w:r w:rsidR="008D0A63" w:rsidRPr="008D0A63">
              <w:rPr>
                <w:rFonts w:asciiTheme="minorHAnsi" w:hAnsiTheme="minorHAnsi"/>
                <w:szCs w:val="22"/>
              </w:rPr>
              <w:t xml:space="preserve"> the </w:t>
            </w:r>
            <w:r w:rsidR="00917865" w:rsidRPr="00917865">
              <w:rPr>
                <w:rFonts w:asciiTheme="minorHAnsi" w:hAnsiTheme="minorHAnsi"/>
                <w:szCs w:val="22"/>
              </w:rPr>
              <w:t xml:space="preserve">proposed </w:t>
            </w:r>
            <w:r w:rsidR="008D0A63" w:rsidRPr="008D0A63">
              <w:rPr>
                <w:rFonts w:asciiTheme="minorHAnsi" w:hAnsiTheme="minorHAnsi"/>
                <w:szCs w:val="22"/>
              </w:rPr>
              <w:t xml:space="preserve">school meet its mission. </w:t>
            </w:r>
          </w:p>
        </w:tc>
        <w:tc>
          <w:tcPr>
            <w:tcW w:w="1908" w:type="dxa"/>
            <w:shd w:val="clear" w:color="auto" w:fill="auto"/>
          </w:tcPr>
          <w:p w14:paraId="39C4087A"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’s description of how the Governing Body will monitor outcomes is </w:t>
            </w:r>
            <w:r w:rsidR="008D0A63" w:rsidRPr="008D0A63">
              <w:rPr>
                <w:rFonts w:asciiTheme="minorHAnsi" w:hAnsiTheme="minorHAnsi"/>
                <w:b/>
                <w:szCs w:val="22"/>
              </w:rPr>
              <w:t>inadequate or incomplete</w:t>
            </w:r>
            <w:r w:rsidR="008D0A63" w:rsidRPr="008D0A63">
              <w:rPr>
                <w:rFonts w:asciiTheme="minorHAnsi" w:hAnsiTheme="minorHAnsi"/>
                <w:szCs w:val="22"/>
              </w:rPr>
              <w:t>.</w:t>
            </w:r>
          </w:p>
          <w:p w14:paraId="308601B2" w14:textId="77777777" w:rsidR="008D0A63" w:rsidRPr="008D0A63" w:rsidRDefault="008D0A63" w:rsidP="008D0A63">
            <w:pPr>
              <w:jc w:val="center"/>
              <w:rPr>
                <w:rFonts w:asciiTheme="minorHAnsi" w:hAnsiTheme="minorHAnsi"/>
                <w:szCs w:val="22"/>
              </w:rPr>
            </w:pPr>
            <w:r w:rsidRPr="008D0A63">
              <w:rPr>
                <w:rFonts w:asciiTheme="minorHAnsi" w:hAnsiTheme="minorHAnsi"/>
                <w:szCs w:val="22"/>
              </w:rPr>
              <w:t>--OR--</w:t>
            </w:r>
          </w:p>
          <w:p w14:paraId="1FFBC72F" w14:textId="77777777" w:rsidR="008D0A63" w:rsidRPr="008D0A63" w:rsidRDefault="001C7F82" w:rsidP="008D0A63">
            <w:pPr>
              <w:rPr>
                <w:rFonts w:asciiTheme="minorHAnsi" w:hAnsiTheme="minorHAnsi"/>
                <w:szCs w:val="22"/>
              </w:rPr>
            </w:pPr>
            <w:r>
              <w:rPr>
                <w:rFonts w:asciiTheme="minorHAnsi" w:hAnsiTheme="minorHAnsi"/>
                <w:szCs w:val="22"/>
              </w:rPr>
              <w:t>The application</w:t>
            </w:r>
            <w:r w:rsidR="008D0A63" w:rsidRPr="008D0A63">
              <w:rPr>
                <w:rFonts w:asciiTheme="minorHAnsi" w:hAnsiTheme="minorHAnsi"/>
                <w:szCs w:val="22"/>
              </w:rPr>
              <w:t xml:space="preserve"> </w:t>
            </w:r>
            <w:r w:rsidR="008D0A63" w:rsidRPr="008D0A63">
              <w:rPr>
                <w:rFonts w:asciiTheme="minorHAnsi" w:hAnsiTheme="minorHAnsi"/>
                <w:b/>
                <w:szCs w:val="22"/>
              </w:rPr>
              <w:t>does not address</w:t>
            </w:r>
            <w:r w:rsidR="008D0A63" w:rsidRPr="008D0A63">
              <w:rPr>
                <w:rFonts w:asciiTheme="minorHAnsi" w:hAnsiTheme="minorHAnsi"/>
                <w:szCs w:val="22"/>
              </w:rPr>
              <w:t xml:space="preserve"> the prompt.</w:t>
            </w:r>
          </w:p>
        </w:tc>
      </w:tr>
      <w:tr w:rsidR="007C7317" w:rsidRPr="007470C7" w14:paraId="707A0879" w14:textId="77777777" w:rsidTr="00FE29F1">
        <w:trPr>
          <w:trHeight w:val="260"/>
        </w:trPr>
        <w:tc>
          <w:tcPr>
            <w:tcW w:w="9576" w:type="dxa"/>
            <w:gridSpan w:val="5"/>
            <w:shd w:val="clear" w:color="auto" w:fill="D9D9D9" w:themeFill="background1" w:themeFillShade="D9"/>
          </w:tcPr>
          <w:p w14:paraId="57D70F7D" w14:textId="77777777" w:rsidR="007C7317" w:rsidRPr="007470C7" w:rsidRDefault="007C7317" w:rsidP="00FE29F1">
            <w:pPr>
              <w:rPr>
                <w:rFonts w:asciiTheme="minorHAnsi" w:hAnsiTheme="minorHAnsi"/>
                <w:b/>
                <w:noProof/>
                <w:szCs w:val="22"/>
              </w:rPr>
            </w:pPr>
            <w:permStart w:id="179883488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663958668"/>
                <w:placeholder>
                  <w:docPart w:val="6208A8FE73CF46E6A875DB07DDD823B0"/>
                </w:placeholder>
                <w:showingPlcHdr/>
              </w:sdtPr>
              <w:sdtEndPr/>
              <w:sdtContent>
                <w:r w:rsidRPr="002608E1">
                  <w:rPr>
                    <w:rStyle w:val="PlaceholderText"/>
                  </w:rPr>
                  <w:t>Click here to enter text.</w:t>
                </w:r>
              </w:sdtContent>
            </w:sdt>
          </w:p>
        </w:tc>
      </w:tr>
      <w:permEnd w:id="1798834882"/>
    </w:tbl>
    <w:p w14:paraId="704F84DE" w14:textId="77777777" w:rsidR="00724D04" w:rsidRDefault="00724D04">
      <w:pPr>
        <w:spacing w:after="200" w:line="276" w:lineRule="auto"/>
        <w:rPr>
          <w:i/>
          <w:szCs w:val="22"/>
        </w:rPr>
      </w:pPr>
      <w:r>
        <w:rPr>
          <w:i/>
          <w:szCs w:val="22"/>
        </w:rPr>
        <w:br w:type="page"/>
      </w:r>
    </w:p>
    <w:p w14:paraId="35A93554" w14:textId="77777777"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4613E455"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FBAF2" w14:textId="77777777" w:rsidR="004A2C6D" w:rsidRPr="005C3D30" w:rsidRDefault="003760C0" w:rsidP="004A2C6D">
            <w:pPr>
              <w:rPr>
                <w:rFonts w:asciiTheme="minorHAnsi" w:hAnsiTheme="minorHAnsi"/>
                <w:szCs w:val="22"/>
              </w:rPr>
            </w:pPr>
            <w:r w:rsidRPr="005C3D30">
              <w:rPr>
                <w:rFonts w:asciiTheme="minorHAnsi" w:hAnsiTheme="minorHAnsi"/>
                <w:szCs w:val="22"/>
              </w:rPr>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(i.e., job search process, timelines etc.) to hire and evaluate a highly- 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14:paraId="5463B12D" w14:textId="77777777" w:rsidR="004A2C6D" w:rsidRPr="005C3D30" w:rsidRDefault="004A2C6D" w:rsidP="004A2C6D">
            <w:pPr>
              <w:rPr>
                <w:rFonts w:asciiTheme="minorHAnsi" w:hAnsiTheme="minorHAnsi"/>
                <w:szCs w:val="22"/>
              </w:rPr>
            </w:pPr>
          </w:p>
          <w:p w14:paraId="0F90EE55" w14:textId="77777777" w:rsidR="004243C2" w:rsidRPr="005C3D30" w:rsidRDefault="004243C2" w:rsidP="00B93404">
            <w:pPr>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14:paraId="0FFD6E47"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042B663A" w14:textId="77777777" w:rsidR="00B80D83" w:rsidRPr="00BD7114" w:rsidRDefault="00B80D83" w:rsidP="00754982">
            <w:pPr>
              <w:rPr>
                <w:rFonts w:asciiTheme="minorHAnsi" w:hAnsiTheme="minorHAnsi"/>
                <w:i/>
                <w:color w:val="C00000"/>
                <w:szCs w:val="22"/>
              </w:rPr>
            </w:pPr>
            <w:r>
              <w:rPr>
                <w:rFonts w:asciiTheme="minorHAnsi" w:hAnsiTheme="minorHAnsi"/>
                <w:b/>
                <w:szCs w:val="22"/>
              </w:rPr>
              <w:t>APPLICANT RESPONSE</w:t>
            </w:r>
            <w:r w:rsidRPr="004033D3">
              <w:rPr>
                <w:rFonts w:asciiTheme="minorHAnsi" w:hAnsiTheme="minorHAnsi"/>
                <w:b/>
                <w:szCs w:val="22"/>
              </w:rPr>
              <w:t xml:space="preserve">: </w:t>
            </w:r>
            <w:r w:rsidR="00754982" w:rsidRPr="004033D3">
              <w:rPr>
                <w:rFonts w:asciiTheme="minorHAnsi" w:hAnsiTheme="minorHAnsi"/>
                <w:i/>
                <w:szCs w:val="22"/>
              </w:rPr>
              <w:t xml:space="preserve"> </w:t>
            </w:r>
            <w:r w:rsidR="00C927B8" w:rsidRPr="004033D3">
              <w:rPr>
                <w:rFonts w:asciiTheme="minorHAnsi" w:hAnsiTheme="minorHAnsi"/>
                <w:szCs w:val="22"/>
              </w:rPr>
              <w:t xml:space="preserve">The position of head administrator will be advertised locally in the </w:t>
            </w:r>
            <w:proofErr w:type="spellStart"/>
            <w:r w:rsidR="00C927B8" w:rsidRPr="004033D3">
              <w:rPr>
                <w:rFonts w:asciiTheme="minorHAnsi" w:hAnsiTheme="minorHAnsi"/>
                <w:szCs w:val="22"/>
              </w:rPr>
              <w:t>newpaper</w:t>
            </w:r>
            <w:proofErr w:type="spellEnd"/>
            <w:r w:rsidR="00C927B8" w:rsidRPr="004033D3">
              <w:rPr>
                <w:rFonts w:asciiTheme="minorHAnsi" w:hAnsiTheme="minorHAnsi"/>
                <w:szCs w:val="22"/>
              </w:rPr>
              <w:t xml:space="preserve"> and on REAP.  Characteristics will include: educational level, licensure, years of experience, experience with charter schools, special education, ELL and emotional issues in youth, experience with disenfranchised youth,  experience at the secondary level, administration at the secondary level, experience with IDEAB, Title I, Title II, Title III, Title IX, BMEB, Fine Arts grants etc., experience and ability to complete grant applications, </w:t>
            </w:r>
            <w:r w:rsidR="004033D3" w:rsidRPr="004033D3">
              <w:rPr>
                <w:rFonts w:asciiTheme="minorHAnsi" w:hAnsiTheme="minorHAnsi"/>
                <w:szCs w:val="22"/>
              </w:rPr>
              <w:t>bilingualism or experience with dual language schools, experience with the local communities.  The head administrator will be hired no later than July 1, 2017.</w:t>
            </w:r>
            <w:r w:rsidR="004033D3">
              <w:rPr>
                <w:rFonts w:asciiTheme="minorHAnsi" w:hAnsiTheme="minorHAnsi"/>
                <w:color w:val="C00000"/>
                <w:szCs w:val="22"/>
              </w:rPr>
              <w:t xml:space="preserve"> </w:t>
            </w:r>
            <w:r w:rsidR="00754982">
              <w:rPr>
                <w:rFonts w:asciiTheme="minorHAnsi" w:hAnsiTheme="minorHAnsi"/>
                <w:i/>
                <w:color w:val="C00000"/>
                <w:szCs w:val="22"/>
              </w:rPr>
              <w:t xml:space="preserve">                         </w:t>
            </w:r>
          </w:p>
        </w:tc>
      </w:tr>
    </w:tbl>
    <w:p w14:paraId="087C5DE8" w14:textId="77777777" w:rsidR="0094298E" w:rsidRDefault="0094298E"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64"/>
        <w:gridCol w:w="2250"/>
        <w:gridCol w:w="2430"/>
        <w:gridCol w:w="1908"/>
      </w:tblGrid>
      <w:tr w:rsidR="00F60E8B" w:rsidRPr="00F60E8B" w14:paraId="650532F6" w14:textId="77777777" w:rsidTr="00503CE0">
        <w:tc>
          <w:tcPr>
            <w:tcW w:w="724" w:type="dxa"/>
            <w:vMerge w:val="restart"/>
            <w:shd w:val="clear" w:color="auto" w:fill="D9D9D9"/>
          </w:tcPr>
          <w:p w14:paraId="262B4508" w14:textId="77777777" w:rsidR="00F60E8B" w:rsidRPr="00F60E8B" w:rsidRDefault="00F60E8B" w:rsidP="00F60E8B">
            <w:pPr>
              <w:rPr>
                <w:rFonts w:asciiTheme="minorHAnsi" w:hAnsiTheme="minorHAnsi"/>
                <w:szCs w:val="22"/>
              </w:rPr>
            </w:pPr>
          </w:p>
        </w:tc>
        <w:tc>
          <w:tcPr>
            <w:tcW w:w="8852" w:type="dxa"/>
            <w:gridSpan w:val="4"/>
            <w:shd w:val="clear" w:color="auto" w:fill="D9D9D9"/>
          </w:tcPr>
          <w:p w14:paraId="6503FCC6" w14:textId="77777777" w:rsidR="00F60E8B" w:rsidRPr="00F60E8B" w:rsidRDefault="00F60E8B" w:rsidP="00F60E8B">
            <w:pPr>
              <w:jc w:val="center"/>
              <w:rPr>
                <w:rFonts w:asciiTheme="minorHAnsi" w:hAnsiTheme="minorHAnsi"/>
                <w:szCs w:val="22"/>
              </w:rPr>
            </w:pPr>
            <w:r w:rsidRPr="00F60E8B">
              <w:rPr>
                <w:rFonts w:asciiTheme="minorHAnsi" w:hAnsiTheme="minorHAnsi"/>
                <w:szCs w:val="22"/>
              </w:rPr>
              <w:t>Ranking</w:t>
            </w:r>
          </w:p>
        </w:tc>
      </w:tr>
      <w:tr w:rsidR="00F60E8B" w:rsidRPr="00F60E8B" w14:paraId="2F12C3FF" w14:textId="77777777" w:rsidTr="00503CE0">
        <w:tc>
          <w:tcPr>
            <w:tcW w:w="724" w:type="dxa"/>
            <w:vMerge/>
            <w:shd w:val="clear" w:color="auto" w:fill="D9D9D9"/>
          </w:tcPr>
          <w:p w14:paraId="1380EAF3" w14:textId="77777777" w:rsidR="00F60E8B" w:rsidRPr="00F60E8B" w:rsidRDefault="00F60E8B" w:rsidP="00F60E8B">
            <w:pPr>
              <w:rPr>
                <w:rFonts w:asciiTheme="minorHAnsi" w:hAnsiTheme="minorHAnsi"/>
                <w:szCs w:val="22"/>
              </w:rPr>
            </w:pPr>
          </w:p>
        </w:tc>
        <w:tc>
          <w:tcPr>
            <w:tcW w:w="4514" w:type="dxa"/>
            <w:gridSpan w:val="2"/>
            <w:shd w:val="clear" w:color="auto" w:fill="D9D9D9" w:themeFill="background1" w:themeFillShade="D9"/>
            <w:vAlign w:val="center"/>
          </w:tcPr>
          <w:p w14:paraId="53C22F1D" w14:textId="77777777" w:rsidR="00F60E8B" w:rsidRPr="00F60E8B" w:rsidRDefault="00B410BD" w:rsidP="00F60E8B">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35040" behindDoc="0" locked="0" layoutInCell="1" allowOverlap="1" wp14:anchorId="195C20FB" wp14:editId="7E6A0928">
                      <wp:simplePos x="0" y="0"/>
                      <wp:positionH relativeFrom="column">
                        <wp:posOffset>-12065</wp:posOffset>
                      </wp:positionH>
                      <wp:positionV relativeFrom="paragraph">
                        <wp:posOffset>73024</wp:posOffset>
                      </wp:positionV>
                      <wp:extent cx="2036445" cy="0"/>
                      <wp:effectExtent l="38100" t="76200" r="0" b="9525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BE87CE6" id="AutoShape 12" o:spid="_x0000_s1026" type="#_x0000_t32" style="position:absolute;margin-left:-.95pt;margin-top:5.75pt;width:160.35pt;height:0;flip:x;z-index:25173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">
                      <v:stroke endarrow="block"/>
                    </v:shape>
                  </w:pict>
                </mc:Fallback>
              </mc:AlternateContent>
            </w:r>
            <w:r w:rsidR="00F60E8B" w:rsidRPr="00F60E8B">
              <w:rPr>
                <w:rFonts w:asciiTheme="minorHAnsi" w:hAnsiTheme="minorHAnsi"/>
                <w:szCs w:val="22"/>
              </w:rPr>
              <w:t>Satisfied</w:t>
            </w:r>
          </w:p>
        </w:tc>
        <w:tc>
          <w:tcPr>
            <w:tcW w:w="4338" w:type="dxa"/>
            <w:gridSpan w:val="2"/>
            <w:shd w:val="clear" w:color="auto" w:fill="D9D9D9" w:themeFill="background1" w:themeFillShade="D9"/>
            <w:vAlign w:val="center"/>
          </w:tcPr>
          <w:p w14:paraId="5B964646" w14:textId="77777777" w:rsidR="00F60E8B" w:rsidRPr="00F60E8B" w:rsidRDefault="00B410BD" w:rsidP="00F60E8B">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36064" behindDoc="0" locked="0" layoutInCell="1" allowOverlap="1" wp14:anchorId="44EE4AC7" wp14:editId="04B788E4">
                      <wp:simplePos x="0" y="0"/>
                      <wp:positionH relativeFrom="column">
                        <wp:posOffset>808990</wp:posOffset>
                      </wp:positionH>
                      <wp:positionV relativeFrom="paragraph">
                        <wp:posOffset>83184</wp:posOffset>
                      </wp:positionV>
                      <wp:extent cx="1820545" cy="0"/>
                      <wp:effectExtent l="0" t="76200" r="27305" b="9525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490FAB3" id="AutoShape 13" o:spid="_x0000_s1026" type="#_x0000_t32" style="position:absolute;margin-left:63.7pt;margin-top:6.55pt;width:143.35pt;height:0;z-index:25173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nPEg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">
                      <v:stroke endarrow="block"/>
                    </v:shape>
                  </w:pict>
                </mc:Fallback>
              </mc:AlternateContent>
            </w:r>
            <w:r w:rsidR="00F60E8B" w:rsidRPr="00F60E8B">
              <w:rPr>
                <w:rFonts w:asciiTheme="minorHAnsi" w:hAnsiTheme="minorHAnsi"/>
                <w:szCs w:val="22"/>
              </w:rPr>
              <w:t xml:space="preserve">Not Satisfied </w:t>
            </w:r>
          </w:p>
        </w:tc>
      </w:tr>
      <w:tr w:rsidR="00F60E8B" w:rsidRPr="00F60E8B" w14:paraId="5168996F" w14:textId="77777777" w:rsidTr="00503CE0">
        <w:tc>
          <w:tcPr>
            <w:tcW w:w="724" w:type="dxa"/>
            <w:vMerge/>
            <w:shd w:val="clear" w:color="auto" w:fill="D9D9D9"/>
          </w:tcPr>
          <w:p w14:paraId="7DF5DBEF" w14:textId="77777777" w:rsidR="00F60E8B" w:rsidRPr="00F60E8B" w:rsidRDefault="00F60E8B" w:rsidP="00F60E8B">
            <w:pPr>
              <w:rPr>
                <w:rFonts w:asciiTheme="minorHAnsi" w:hAnsiTheme="minorHAnsi"/>
                <w:szCs w:val="22"/>
              </w:rPr>
            </w:pPr>
          </w:p>
        </w:tc>
        <w:tc>
          <w:tcPr>
            <w:tcW w:w="2264" w:type="dxa"/>
            <w:shd w:val="clear" w:color="auto" w:fill="FFFF99"/>
            <w:vAlign w:val="center"/>
          </w:tcPr>
          <w:p w14:paraId="5C0358E8"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250" w:type="dxa"/>
            <w:shd w:val="clear" w:color="auto" w:fill="FFFF99"/>
            <w:vAlign w:val="center"/>
          </w:tcPr>
          <w:p w14:paraId="0776AA81" w14:textId="77777777" w:rsidR="00F60E8B" w:rsidRPr="005C3D30" w:rsidRDefault="00F60E8B" w:rsidP="00503CE0">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430" w:type="dxa"/>
            <w:shd w:val="clear" w:color="auto" w:fill="FFFF99"/>
            <w:vAlign w:val="center"/>
          </w:tcPr>
          <w:p w14:paraId="6E77D1C1"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908" w:type="dxa"/>
            <w:shd w:val="clear" w:color="auto" w:fill="FFFF99"/>
            <w:vAlign w:val="center"/>
          </w:tcPr>
          <w:p w14:paraId="05B6D07A"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F60E8B" w:rsidRPr="00F60E8B" w14:paraId="463315CF" w14:textId="77777777" w:rsidTr="00503CE0">
        <w:trPr>
          <w:trHeight w:val="1250"/>
        </w:trPr>
        <w:tc>
          <w:tcPr>
            <w:tcW w:w="724" w:type="dxa"/>
            <w:shd w:val="clear" w:color="auto" w:fill="DDD9C3"/>
            <w:textDirection w:val="btLr"/>
          </w:tcPr>
          <w:p w14:paraId="34D30B3F" w14:textId="77777777" w:rsidR="00F60E8B" w:rsidRPr="00F60E8B" w:rsidRDefault="00F60E8B" w:rsidP="00A7255C">
            <w:pPr>
              <w:ind w:left="113" w:right="113"/>
              <w:jc w:val="center"/>
              <w:rPr>
                <w:rFonts w:asciiTheme="minorHAnsi" w:hAnsiTheme="minorHAnsi"/>
                <w:szCs w:val="22"/>
              </w:rPr>
            </w:pPr>
            <w:r w:rsidRPr="00F60E8B">
              <w:rPr>
                <w:rFonts w:asciiTheme="minorHAnsi" w:hAnsiTheme="minorHAnsi"/>
                <w:sz w:val="20"/>
              </w:rPr>
              <w:t>C.(2) Head Administrator Selection</w:t>
            </w:r>
          </w:p>
        </w:tc>
        <w:tc>
          <w:tcPr>
            <w:tcW w:w="2264" w:type="dxa"/>
            <w:shd w:val="clear" w:color="auto" w:fill="auto"/>
          </w:tcPr>
          <w:p w14:paraId="1F633426"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clear, comprehensive, and cohesive</w:t>
            </w:r>
            <w:r w:rsidR="00F60E8B" w:rsidRPr="005C3D30">
              <w:rPr>
                <w:rFonts w:asciiTheme="minorHAnsi" w:hAnsiTheme="minorHAnsi"/>
                <w:szCs w:val="22"/>
              </w:rPr>
              <w:t xml:space="preserve"> description of the desired or, if selected, the head administrator’s leadership characteristics and qualifications</w:t>
            </w:r>
            <w:r w:rsidR="00F60E8B">
              <w:rPr>
                <w:rFonts w:asciiTheme="minorHAnsi" w:hAnsiTheme="minorHAnsi"/>
                <w:szCs w:val="22"/>
              </w:rPr>
              <w:t xml:space="preserve"> and </w:t>
            </w:r>
            <w:r w:rsidR="00F60E8B" w:rsidRPr="003A4891">
              <w:rPr>
                <w:rFonts w:asciiTheme="minorHAnsi" w:hAnsiTheme="minorHAnsi"/>
                <w:b/>
                <w:szCs w:val="22"/>
              </w:rPr>
              <w:t>t</w:t>
            </w:r>
            <w:r w:rsidR="00F60E8B" w:rsidRPr="005C3D30">
              <w:rPr>
                <w:rFonts w:asciiTheme="minorHAnsi" w:hAnsiTheme="minorHAnsi"/>
                <w:b/>
                <w:szCs w:val="22"/>
              </w:rPr>
              <w:t>ake</w:t>
            </w:r>
            <w:r w:rsidR="00F60E8B">
              <w:rPr>
                <w:rFonts w:asciiTheme="minorHAnsi" w:hAnsiTheme="minorHAnsi"/>
                <w:b/>
                <w:szCs w:val="22"/>
              </w:rPr>
              <w:t>s</w:t>
            </w:r>
            <w:r w:rsidR="00F60E8B" w:rsidRPr="005C3D30">
              <w:rPr>
                <w:rFonts w:asciiTheme="minorHAnsi" w:hAnsiTheme="minorHAnsi"/>
                <w:b/>
                <w:szCs w:val="22"/>
              </w:rPr>
              <w:t xml:space="preserve"> into account the mission of the </w:t>
            </w:r>
            <w:r w:rsidR="00917865" w:rsidRPr="00917865">
              <w:rPr>
                <w:rFonts w:asciiTheme="minorHAnsi" w:hAnsiTheme="minorHAnsi"/>
                <w:b/>
                <w:szCs w:val="22"/>
              </w:rPr>
              <w:t xml:space="preserve">proposed </w:t>
            </w:r>
            <w:r w:rsidR="00F60E8B" w:rsidRPr="005C3D30">
              <w:rPr>
                <w:rFonts w:asciiTheme="minorHAnsi" w:hAnsiTheme="minorHAnsi"/>
                <w:b/>
                <w:szCs w:val="22"/>
              </w:rPr>
              <w:t>school</w:t>
            </w:r>
            <w:r w:rsidR="00F60E8B" w:rsidRPr="005C3D30">
              <w:rPr>
                <w:rFonts w:asciiTheme="minorHAnsi" w:hAnsiTheme="minorHAnsi"/>
                <w:szCs w:val="22"/>
              </w:rPr>
              <w:t xml:space="preserve">.  </w:t>
            </w:r>
            <w:r>
              <w:rPr>
                <w:rFonts w:asciiTheme="minorHAnsi" w:hAnsiTheme="minorHAnsi"/>
                <w:szCs w:val="22"/>
              </w:rPr>
              <w:t>The application</w:t>
            </w:r>
            <w:r w:rsidR="00F60E8B" w:rsidRPr="005C3D30">
              <w:rPr>
                <w:rFonts w:asciiTheme="minorHAnsi" w:hAnsiTheme="minorHAnsi"/>
                <w:szCs w:val="22"/>
              </w:rPr>
              <w:t xml:space="preserve"> provides </w:t>
            </w:r>
            <w:r w:rsidR="00F60E8B" w:rsidRPr="005C3D30">
              <w:rPr>
                <w:rFonts w:asciiTheme="minorHAnsi" w:hAnsiTheme="minorHAnsi"/>
                <w:b/>
                <w:szCs w:val="22"/>
              </w:rPr>
              <w:t>evidence of a clear plan</w:t>
            </w:r>
            <w:r w:rsidR="00F60E8B" w:rsidRPr="005C3D30">
              <w:rPr>
                <w:rFonts w:asciiTheme="minorHAnsi" w:hAnsiTheme="minorHAnsi"/>
                <w:szCs w:val="22"/>
              </w:rPr>
              <w:t xml:space="preserve"> to hire and evaluate a highly- qualified administrator.</w:t>
            </w:r>
          </w:p>
        </w:tc>
        <w:tc>
          <w:tcPr>
            <w:tcW w:w="2250" w:type="dxa"/>
            <w:shd w:val="clear" w:color="auto" w:fill="auto"/>
          </w:tcPr>
          <w:p w14:paraId="3BD45B7D"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clear</w:t>
            </w:r>
            <w:r w:rsidR="00F60E8B" w:rsidRPr="005C3D30">
              <w:rPr>
                <w:rFonts w:asciiTheme="minorHAnsi" w:hAnsiTheme="minorHAnsi"/>
                <w:szCs w:val="22"/>
              </w:rPr>
              <w:t xml:space="preserve"> description of the desired, or, if selected, the head administrator’s</w:t>
            </w:r>
            <w:r w:rsidR="00F60E8B" w:rsidRPr="005C3D30">
              <w:rPr>
                <w:szCs w:val="22"/>
              </w:rPr>
              <w:t xml:space="preserve"> </w:t>
            </w:r>
            <w:r w:rsidR="00F60E8B" w:rsidRPr="005C3D30">
              <w:rPr>
                <w:rFonts w:asciiTheme="minorHAnsi" w:hAnsiTheme="minorHAnsi"/>
                <w:szCs w:val="22"/>
              </w:rPr>
              <w:t>leadership characteristics and qualifications</w:t>
            </w:r>
            <w:r w:rsidR="00F60E8B">
              <w:rPr>
                <w:rFonts w:asciiTheme="minorHAnsi" w:hAnsiTheme="minorHAnsi"/>
                <w:szCs w:val="22"/>
              </w:rPr>
              <w:t xml:space="preserve"> and </w:t>
            </w:r>
            <w:r w:rsidR="00F60E8B" w:rsidRPr="003A4891">
              <w:rPr>
                <w:rFonts w:asciiTheme="minorHAnsi" w:hAnsiTheme="minorHAnsi"/>
                <w:b/>
                <w:szCs w:val="22"/>
              </w:rPr>
              <w:t xml:space="preserve">may or may not clearly take into account the mission of the </w:t>
            </w:r>
            <w:r w:rsidR="00917865" w:rsidRPr="00917865">
              <w:rPr>
                <w:rFonts w:asciiTheme="minorHAnsi" w:hAnsiTheme="minorHAnsi"/>
                <w:b/>
                <w:szCs w:val="22"/>
              </w:rPr>
              <w:t xml:space="preserve">proposed </w:t>
            </w:r>
            <w:r w:rsidR="00F60E8B" w:rsidRPr="003A4891">
              <w:rPr>
                <w:rFonts w:asciiTheme="minorHAnsi" w:hAnsiTheme="minorHAnsi"/>
                <w:b/>
                <w:szCs w:val="22"/>
              </w:rPr>
              <w:t>school</w:t>
            </w:r>
            <w:r w:rsidR="00F60E8B" w:rsidRPr="005C3D30">
              <w:rPr>
                <w:rFonts w:asciiTheme="minorHAnsi" w:hAnsiTheme="minorHAnsi"/>
                <w:szCs w:val="22"/>
              </w:rPr>
              <w:t xml:space="preserve">.   </w:t>
            </w:r>
            <w:r>
              <w:rPr>
                <w:rFonts w:asciiTheme="minorHAnsi" w:hAnsiTheme="minorHAnsi"/>
                <w:szCs w:val="22"/>
              </w:rPr>
              <w:t>The application</w:t>
            </w:r>
            <w:r w:rsidR="00F60E8B" w:rsidRPr="005C3D30">
              <w:rPr>
                <w:rFonts w:asciiTheme="minorHAnsi" w:hAnsiTheme="minorHAnsi"/>
                <w:szCs w:val="22"/>
              </w:rPr>
              <w:t xml:space="preserve"> provided </w:t>
            </w:r>
            <w:r w:rsidR="00F60E8B" w:rsidRPr="005C3D30">
              <w:rPr>
                <w:rFonts w:asciiTheme="minorHAnsi" w:hAnsiTheme="minorHAnsi"/>
                <w:b/>
                <w:szCs w:val="22"/>
              </w:rPr>
              <w:t>evidence of a plan</w:t>
            </w:r>
            <w:r w:rsidR="00F60E8B" w:rsidRPr="005C3D30">
              <w:rPr>
                <w:rFonts w:asciiTheme="minorHAnsi" w:hAnsiTheme="minorHAnsi"/>
                <w:szCs w:val="22"/>
              </w:rPr>
              <w:t xml:space="preserve"> to hire and evaluate a highly-qualified administrator.</w:t>
            </w:r>
          </w:p>
        </w:tc>
        <w:tc>
          <w:tcPr>
            <w:tcW w:w="2430" w:type="dxa"/>
            <w:shd w:val="clear" w:color="auto" w:fill="auto"/>
          </w:tcPr>
          <w:p w14:paraId="5CC6A167"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 </w:t>
            </w:r>
            <w:r w:rsidR="00F60E8B" w:rsidRPr="005C3D30">
              <w:rPr>
                <w:rFonts w:asciiTheme="minorHAnsi" w:hAnsiTheme="minorHAnsi"/>
                <w:b/>
                <w:szCs w:val="22"/>
              </w:rPr>
              <w:t>limited</w:t>
            </w:r>
            <w:r w:rsidR="00F60E8B" w:rsidRPr="005C3D30">
              <w:rPr>
                <w:rFonts w:asciiTheme="minorHAnsi" w:hAnsiTheme="minorHAnsi"/>
                <w:szCs w:val="22"/>
              </w:rPr>
              <w:t xml:space="preserve"> description of the desired, or, if selected, the head administrator’s qualifications.   </w:t>
            </w:r>
            <w:r>
              <w:rPr>
                <w:rFonts w:asciiTheme="minorHAnsi" w:hAnsiTheme="minorHAnsi"/>
                <w:szCs w:val="22"/>
              </w:rPr>
              <w:t>The application</w:t>
            </w:r>
            <w:r w:rsidR="00F60E8B" w:rsidRPr="005C3D30">
              <w:rPr>
                <w:rFonts w:asciiTheme="minorHAnsi" w:hAnsiTheme="minorHAnsi"/>
                <w:szCs w:val="22"/>
              </w:rPr>
              <w:t xml:space="preserve"> provided </w:t>
            </w:r>
            <w:r w:rsidR="00F60E8B" w:rsidRPr="005C3D30">
              <w:rPr>
                <w:rFonts w:asciiTheme="minorHAnsi" w:hAnsiTheme="minorHAnsi"/>
                <w:b/>
                <w:szCs w:val="22"/>
              </w:rPr>
              <w:t>some evidence</w:t>
            </w:r>
            <w:r w:rsidR="00F60E8B" w:rsidRPr="005C3D30">
              <w:rPr>
                <w:rFonts w:asciiTheme="minorHAnsi" w:hAnsiTheme="minorHAnsi"/>
                <w:szCs w:val="22"/>
              </w:rPr>
              <w:t xml:space="preserve"> of a plan to hire and evaluate an administrator.</w:t>
            </w:r>
          </w:p>
        </w:tc>
        <w:tc>
          <w:tcPr>
            <w:tcW w:w="1908" w:type="dxa"/>
            <w:shd w:val="clear" w:color="auto" w:fill="auto"/>
          </w:tcPr>
          <w:p w14:paraId="4B2AC1D6"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an </w:t>
            </w:r>
            <w:r w:rsidR="00F60E8B" w:rsidRPr="005C3D30">
              <w:rPr>
                <w:rFonts w:asciiTheme="minorHAnsi" w:hAnsiTheme="minorHAnsi"/>
                <w:b/>
                <w:szCs w:val="22"/>
              </w:rPr>
              <w:t>inadequate or incomplete</w:t>
            </w:r>
            <w:r w:rsidR="00F60E8B" w:rsidRPr="005C3D30">
              <w:rPr>
                <w:rFonts w:asciiTheme="minorHAnsi" w:hAnsiTheme="minorHAnsi"/>
                <w:szCs w:val="22"/>
              </w:rPr>
              <w:t xml:space="preserve"> description of the head administrator’s qualifications, and the plan to hire and evaluate an administrator.</w:t>
            </w:r>
          </w:p>
          <w:p w14:paraId="425B0B47" w14:textId="77777777" w:rsidR="00F60E8B" w:rsidRDefault="00F60E8B" w:rsidP="00503CE0">
            <w:pPr>
              <w:jc w:val="center"/>
              <w:rPr>
                <w:rFonts w:asciiTheme="minorHAnsi" w:hAnsiTheme="minorHAnsi"/>
                <w:szCs w:val="22"/>
              </w:rPr>
            </w:pPr>
            <w:r>
              <w:rPr>
                <w:rFonts w:asciiTheme="minorHAnsi" w:hAnsiTheme="minorHAnsi"/>
                <w:szCs w:val="22"/>
              </w:rPr>
              <w:t>--OR--</w:t>
            </w:r>
          </w:p>
          <w:p w14:paraId="39CC8925" w14:textId="77777777" w:rsidR="00F60E8B" w:rsidRPr="005C3D30" w:rsidRDefault="00F60E8B"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provides </w:t>
            </w:r>
            <w:r w:rsidRPr="005C3D30">
              <w:rPr>
                <w:rFonts w:asciiTheme="minorHAnsi" w:hAnsiTheme="minorHAnsi"/>
                <w:b/>
                <w:szCs w:val="22"/>
              </w:rPr>
              <w:t>no plan</w:t>
            </w:r>
            <w:r w:rsidRPr="005C3D30">
              <w:rPr>
                <w:rFonts w:asciiTheme="minorHAnsi" w:hAnsiTheme="minorHAnsi"/>
                <w:szCs w:val="22"/>
              </w:rPr>
              <w:t xml:space="preserve"> to address the head administrator’s qualifications and the hiring and evaluating of an administrator.</w:t>
            </w:r>
          </w:p>
          <w:p w14:paraId="76B62EEC" w14:textId="77777777" w:rsidR="00F60E8B" w:rsidRPr="005C3D30" w:rsidRDefault="00F60E8B" w:rsidP="00503CE0">
            <w:pPr>
              <w:rPr>
                <w:rFonts w:asciiTheme="minorHAnsi" w:hAnsiTheme="minorHAnsi"/>
                <w:szCs w:val="22"/>
              </w:rPr>
            </w:pPr>
          </w:p>
        </w:tc>
      </w:tr>
      <w:tr w:rsidR="00F60E8B" w:rsidRPr="00F60E8B" w14:paraId="7E97BB93" w14:textId="77777777" w:rsidTr="00503CE0">
        <w:trPr>
          <w:trHeight w:val="260"/>
        </w:trPr>
        <w:tc>
          <w:tcPr>
            <w:tcW w:w="9576" w:type="dxa"/>
            <w:gridSpan w:val="5"/>
            <w:shd w:val="clear" w:color="auto" w:fill="D9D9D9" w:themeFill="background1" w:themeFillShade="D9"/>
          </w:tcPr>
          <w:p w14:paraId="30D88CA1" w14:textId="77777777" w:rsidR="00F60E8B" w:rsidRPr="00F60E8B" w:rsidRDefault="00F60E8B" w:rsidP="00F60E8B">
            <w:pPr>
              <w:rPr>
                <w:rFonts w:asciiTheme="minorHAnsi" w:hAnsiTheme="minorHAnsi"/>
                <w:b/>
                <w:noProof/>
                <w:szCs w:val="22"/>
              </w:rPr>
            </w:pPr>
            <w:permStart w:id="371002408" w:edGrp="everyone" w:colFirst="0" w:colLast="0"/>
            <w:r w:rsidRPr="00F60E8B">
              <w:rPr>
                <w:rFonts w:asciiTheme="minorHAnsi" w:hAnsiTheme="minorHAnsi"/>
                <w:b/>
                <w:noProof/>
                <w:szCs w:val="22"/>
              </w:rPr>
              <w:t xml:space="preserve">CSD EVALUATION: </w:t>
            </w:r>
            <w:sdt>
              <w:sdtPr>
                <w:rPr>
                  <w:rFonts w:asciiTheme="minorHAnsi" w:hAnsiTheme="minorHAnsi"/>
                  <w:b/>
                  <w:noProof/>
                  <w:szCs w:val="22"/>
                </w:rPr>
                <w:id w:val="-1585144787"/>
                <w:placeholder>
                  <w:docPart w:val="DBD557D6751E483E89042653681E419E"/>
                </w:placeholder>
                <w:showingPlcHdr/>
              </w:sdtPr>
              <w:sdtEndPr/>
              <w:sdtContent>
                <w:r w:rsidRPr="00F60E8B">
                  <w:rPr>
                    <w:color w:val="808080"/>
                  </w:rPr>
                  <w:t>Click here to enter text.</w:t>
                </w:r>
              </w:sdtContent>
            </w:sdt>
          </w:p>
        </w:tc>
      </w:tr>
      <w:permEnd w:id="371002408"/>
    </w:tbl>
    <w:p w14:paraId="18C22DF0" w14:textId="77777777" w:rsidR="00724D04" w:rsidRDefault="00724D04">
      <w:pPr>
        <w:spacing w:after="200" w:line="276" w:lineRule="auto"/>
        <w:rPr>
          <w:i/>
          <w:color w:val="C0504D" w:themeColor="accent2"/>
          <w:szCs w:val="22"/>
        </w:rPr>
      </w:pPr>
      <w:r>
        <w:rPr>
          <w:i/>
          <w:color w:val="C0504D" w:themeColor="accent2"/>
          <w:szCs w:val="22"/>
        </w:rPr>
        <w:br w:type="page"/>
      </w:r>
    </w:p>
    <w:p w14:paraId="6C6912B9" w14:textId="77777777" w:rsidR="00F60E8B" w:rsidRDefault="00F60E8B"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14:paraId="1F1C1373" w14:textId="77777777"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02870" w14:textId="77777777" w:rsidR="0094298E" w:rsidRPr="005C3D30" w:rsidRDefault="003760C0" w:rsidP="00B04614">
            <w:pPr>
              <w:rPr>
                <w:rFonts w:asciiTheme="minorHAnsi" w:hAnsiTheme="minorHAnsi"/>
                <w:szCs w:val="22"/>
              </w:rPr>
            </w:pPr>
            <w:r w:rsidRPr="005C3D30">
              <w:rPr>
                <w:rFonts w:asciiTheme="minorHAnsi" w:hAnsiTheme="minorHAnsi"/>
                <w:szCs w:val="22"/>
              </w:rPr>
              <w:t>C. (</w:t>
            </w:r>
            <w:r w:rsidR="0094298E" w:rsidRPr="005C3D30">
              <w:rPr>
                <w:rFonts w:asciiTheme="minorHAnsi" w:hAnsiTheme="minorHAnsi"/>
                <w:szCs w:val="22"/>
              </w:rPr>
              <w:t xml:space="preserve">3) Describe how the governing body will convey and delineate the roles and responsibilities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5C3D30" w14:paraId="3F59358C"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1322F68D"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4033D3" w:rsidRPr="004033D3">
              <w:rPr>
                <w:rFonts w:asciiTheme="minorHAnsi" w:hAnsiTheme="minorHAnsi"/>
                <w:szCs w:val="22"/>
              </w:rPr>
              <w:t>The head administrator will act as an amalgam position including school principal, Director of Special Education, Director of BMEB, Title I, II, III, IX Director and CEO.</w:t>
            </w:r>
            <w:r w:rsidR="00754982">
              <w:rPr>
                <w:rFonts w:asciiTheme="minorHAnsi" w:hAnsiTheme="minorHAnsi"/>
                <w:i/>
                <w:color w:val="C00000"/>
                <w:szCs w:val="22"/>
              </w:rPr>
              <w:t xml:space="preserve">    </w:t>
            </w:r>
            <w:r w:rsidR="004033D3" w:rsidRPr="007614F9">
              <w:rPr>
                <w:rFonts w:asciiTheme="minorHAnsi" w:hAnsiTheme="minorHAnsi"/>
                <w:i/>
                <w:szCs w:val="22"/>
              </w:rPr>
              <w:t>Attach job description on appendix B.</w:t>
            </w:r>
            <w:r w:rsidR="004033D3">
              <w:rPr>
                <w:rFonts w:asciiTheme="minorHAnsi" w:hAnsiTheme="minorHAnsi"/>
                <w:i/>
                <w:color w:val="FF0000"/>
                <w:szCs w:val="22"/>
              </w:rPr>
              <w:t xml:space="preserve"> </w:t>
            </w:r>
            <w:r w:rsidR="00754982">
              <w:rPr>
                <w:rFonts w:asciiTheme="minorHAnsi" w:hAnsiTheme="minorHAnsi"/>
                <w:i/>
                <w:color w:val="C00000"/>
                <w:szCs w:val="22"/>
              </w:rPr>
              <w:t xml:space="preserve">               </w:t>
            </w:r>
          </w:p>
        </w:tc>
      </w:tr>
    </w:tbl>
    <w:p w14:paraId="5C6809C9" w14:textId="77777777" w:rsidR="0094298E" w:rsidRDefault="0094298E"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1"/>
        <w:gridCol w:w="2160"/>
        <w:gridCol w:w="2250"/>
        <w:gridCol w:w="2088"/>
      </w:tblGrid>
      <w:tr w:rsidR="00F60E8B" w14:paraId="6D63F8CD" w14:textId="77777777" w:rsidTr="00F60E8B">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C3A44" w14:textId="77777777" w:rsidR="00F60E8B" w:rsidRPr="00503CE0" w:rsidRDefault="00F60E8B" w:rsidP="00503CE0">
            <w:pPr>
              <w:jc w:val="center"/>
              <w:rPr>
                <w:rFonts w:asciiTheme="minorHAnsi" w:hAnsiTheme="minorHAnsi"/>
                <w:noProof/>
                <w:szCs w:val="22"/>
              </w:rPr>
            </w:pPr>
            <w:r w:rsidRPr="00503CE0">
              <w:rPr>
                <w:rFonts w:asciiTheme="minorHAnsi" w:hAnsiTheme="minorHAnsi"/>
                <w:noProof/>
                <w:szCs w:val="22"/>
              </w:rPr>
              <w:t>Ranking</w:t>
            </w:r>
          </w:p>
        </w:tc>
      </w:tr>
      <w:tr w:rsidR="00F60E8B" w14:paraId="14D0D178" w14:textId="77777777" w:rsidTr="00503CE0">
        <w:tc>
          <w:tcPr>
            <w:tcW w:w="52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CAFDC" w14:textId="77777777" w:rsidR="00F60E8B"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38112" behindDoc="0" locked="0" layoutInCell="1" allowOverlap="1" wp14:anchorId="100B4914" wp14:editId="1BFF4B3A">
                      <wp:simplePos x="0" y="0"/>
                      <wp:positionH relativeFrom="column">
                        <wp:posOffset>918845</wp:posOffset>
                      </wp:positionH>
                      <wp:positionV relativeFrom="paragraph">
                        <wp:posOffset>77469</wp:posOffset>
                      </wp:positionV>
                      <wp:extent cx="1495425" cy="0"/>
                      <wp:effectExtent l="38100" t="76200" r="0" b="952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B2D3428" id="Straight Arrow Connector 92" o:spid="_x0000_s1026" type="#_x0000_t32" style="position:absolute;margin-left:72.35pt;margin-top:6.1pt;width:117.75pt;height:0;flip:x;z-index:251738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">
                      <v:stroke endarrow="block"/>
                    </v:shape>
                  </w:pict>
                </mc:Fallback>
              </mc:AlternateContent>
            </w:r>
            <w:r w:rsidR="00F60E8B">
              <w:rPr>
                <w:rFonts w:asciiTheme="minorHAnsi" w:hAnsiTheme="minorHAnsi"/>
                <w:szCs w:val="22"/>
              </w:rPr>
              <w:t xml:space="preserve">    Satisfied</w:t>
            </w:r>
          </w:p>
        </w:tc>
        <w:tc>
          <w:tcPr>
            <w:tcW w:w="4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03473E" w14:textId="77777777" w:rsidR="00F60E8B"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39136" behindDoc="0" locked="0" layoutInCell="1" allowOverlap="1" wp14:anchorId="2BF5A412" wp14:editId="09A422A1">
                      <wp:simplePos x="0" y="0"/>
                      <wp:positionH relativeFrom="column">
                        <wp:posOffset>873125</wp:posOffset>
                      </wp:positionH>
                      <wp:positionV relativeFrom="paragraph">
                        <wp:posOffset>78739</wp:posOffset>
                      </wp:positionV>
                      <wp:extent cx="1377950" cy="0"/>
                      <wp:effectExtent l="0" t="76200" r="12700"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BD17A3B" id="Straight Arrow Connector 91" o:spid="_x0000_s1026" type="#_x0000_t32" style="position:absolute;margin-left:68.75pt;margin-top:6.2pt;width:108.5pt;height:0;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">
                      <v:stroke endarrow="block"/>
                    </v:shape>
                  </w:pict>
                </mc:Fallback>
              </mc:AlternateContent>
            </w:r>
            <w:r w:rsidR="00F60E8B">
              <w:rPr>
                <w:rFonts w:asciiTheme="minorHAnsi" w:hAnsiTheme="minorHAnsi"/>
                <w:szCs w:val="22"/>
              </w:rPr>
              <w:t xml:space="preserve"> Not Satisfied </w:t>
            </w:r>
          </w:p>
        </w:tc>
      </w:tr>
      <w:tr w:rsidR="00F60E8B" w:rsidRPr="005C3D30" w14:paraId="06F8C477" w14:textId="77777777" w:rsidTr="00503CE0">
        <w:trPr>
          <w:trHeight w:val="197"/>
        </w:trPr>
        <w:tc>
          <w:tcPr>
            <w:tcW w:w="687" w:type="dxa"/>
            <w:vMerge w:val="restart"/>
            <w:tcBorders>
              <w:top w:val="single" w:sz="4" w:space="0" w:color="auto"/>
            </w:tcBorders>
            <w:shd w:val="clear" w:color="auto" w:fill="DDD9C3"/>
            <w:textDirection w:val="btLr"/>
          </w:tcPr>
          <w:p w14:paraId="2A00A80F" w14:textId="77777777" w:rsidR="00F60E8B" w:rsidRPr="005C3D30" w:rsidRDefault="00F60E8B" w:rsidP="00A7255C">
            <w:pPr>
              <w:ind w:left="115" w:right="115"/>
              <w:jc w:val="center"/>
              <w:rPr>
                <w:rFonts w:asciiTheme="minorHAnsi" w:hAnsiTheme="minorHAnsi"/>
                <w:szCs w:val="22"/>
              </w:rPr>
            </w:pPr>
            <w:r w:rsidRPr="006D576A">
              <w:rPr>
                <w:rFonts w:asciiTheme="minorHAnsi" w:hAnsiTheme="minorHAnsi"/>
                <w:sz w:val="20"/>
              </w:rPr>
              <w:t xml:space="preserve">C.(3) Head Administrator </w:t>
            </w:r>
            <w:r w:rsidR="00A7255C">
              <w:rPr>
                <w:rFonts w:asciiTheme="minorHAnsi" w:hAnsiTheme="minorHAnsi"/>
                <w:sz w:val="20"/>
              </w:rPr>
              <w:t>Job Description</w:t>
            </w:r>
          </w:p>
        </w:tc>
        <w:tc>
          <w:tcPr>
            <w:tcW w:w="2391" w:type="dxa"/>
            <w:shd w:val="clear" w:color="auto" w:fill="FFFF99"/>
            <w:vAlign w:val="center"/>
          </w:tcPr>
          <w:p w14:paraId="763C1B84"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7AF88F82" w14:textId="77777777" w:rsidR="00F60E8B" w:rsidRPr="005C3D30" w:rsidRDefault="00F60E8B"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14:paraId="2CA67879"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09687262" w14:textId="77777777" w:rsidR="00F60E8B" w:rsidRPr="005C3D30" w:rsidRDefault="00F60E8B"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F60E8B" w:rsidRPr="005C3D30" w14:paraId="720EAD03" w14:textId="77777777" w:rsidTr="00503CE0">
        <w:trPr>
          <w:cantSplit/>
          <w:trHeight w:val="1835"/>
        </w:trPr>
        <w:tc>
          <w:tcPr>
            <w:tcW w:w="687" w:type="dxa"/>
            <w:vMerge/>
            <w:tcBorders>
              <w:bottom w:val="single" w:sz="4" w:space="0" w:color="auto"/>
            </w:tcBorders>
            <w:shd w:val="clear" w:color="auto" w:fill="DDD9C3"/>
            <w:textDirection w:val="btLr"/>
          </w:tcPr>
          <w:p w14:paraId="1095B8D0" w14:textId="77777777" w:rsidR="00F60E8B" w:rsidRPr="006D576A" w:rsidRDefault="00F60E8B" w:rsidP="00503CE0">
            <w:pPr>
              <w:ind w:left="115" w:right="115"/>
              <w:jc w:val="center"/>
              <w:rPr>
                <w:rFonts w:asciiTheme="minorHAnsi" w:hAnsiTheme="minorHAnsi"/>
                <w:sz w:val="20"/>
              </w:rPr>
            </w:pPr>
          </w:p>
        </w:tc>
        <w:tc>
          <w:tcPr>
            <w:tcW w:w="2391" w:type="dxa"/>
          </w:tcPr>
          <w:p w14:paraId="5ADFC426"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describes a </w:t>
            </w:r>
            <w:r w:rsidR="00F60E8B" w:rsidRPr="00E214A6">
              <w:rPr>
                <w:rFonts w:asciiTheme="minorHAnsi" w:hAnsiTheme="minorHAnsi"/>
                <w:b/>
                <w:szCs w:val="22"/>
              </w:rPr>
              <w:t xml:space="preserve">clear and comprehensive plan </w:t>
            </w:r>
            <w:r w:rsidR="00F60E8B">
              <w:rPr>
                <w:rFonts w:asciiTheme="minorHAnsi" w:hAnsiTheme="minorHAnsi"/>
                <w:szCs w:val="22"/>
              </w:rPr>
              <w:t xml:space="preserve">for how </w:t>
            </w:r>
            <w:r w:rsidR="00F60E8B" w:rsidRPr="005C3D30">
              <w:rPr>
                <w:rFonts w:asciiTheme="minorHAnsi" w:hAnsiTheme="minorHAnsi"/>
                <w:szCs w:val="22"/>
              </w:rPr>
              <w:t>the governing body will convey and delineate the</w:t>
            </w:r>
            <w:r w:rsidR="00F60E8B">
              <w:rPr>
                <w:rFonts w:asciiTheme="minorHAnsi" w:hAnsiTheme="minorHAnsi"/>
                <w:szCs w:val="22"/>
              </w:rPr>
              <w:t xml:space="preserve"> roles and responsibilities of the </w:t>
            </w:r>
            <w:r w:rsidR="00917865" w:rsidRPr="00917865">
              <w:rPr>
                <w:rFonts w:asciiTheme="minorHAnsi" w:hAnsiTheme="minorHAnsi"/>
                <w:szCs w:val="22"/>
              </w:rPr>
              <w:t xml:space="preserve">proposed </w:t>
            </w:r>
            <w:r w:rsidR="00F60E8B" w:rsidRPr="005C3D30">
              <w:rPr>
                <w:rFonts w:asciiTheme="minorHAnsi" w:hAnsiTheme="minorHAnsi"/>
                <w:szCs w:val="22"/>
              </w:rPr>
              <w:t>school’s head administrator</w:t>
            </w:r>
            <w:r w:rsidR="00F60E8B">
              <w:rPr>
                <w:rFonts w:asciiTheme="minorHAnsi" w:hAnsiTheme="minorHAnsi"/>
                <w:szCs w:val="22"/>
              </w:rPr>
              <w:t xml:space="preserve"> and   </w:t>
            </w:r>
            <w:r w:rsidR="00F60E8B" w:rsidRPr="00E214A6">
              <w:rPr>
                <w:rFonts w:asciiTheme="minorHAnsi" w:hAnsiTheme="minorHAnsi"/>
                <w:b/>
                <w:szCs w:val="22"/>
              </w:rPr>
              <w:t>provides a detailed job description</w:t>
            </w:r>
            <w:r w:rsidR="00F60E8B" w:rsidRPr="005C3D30">
              <w:rPr>
                <w:rFonts w:asciiTheme="minorHAnsi" w:hAnsiTheme="minorHAnsi"/>
                <w:szCs w:val="22"/>
              </w:rPr>
              <w:t xml:space="preserve"> for t</w:t>
            </w:r>
            <w:r w:rsidR="00F60E8B">
              <w:rPr>
                <w:rFonts w:asciiTheme="minorHAnsi" w:hAnsiTheme="minorHAnsi"/>
                <w:szCs w:val="22"/>
              </w:rPr>
              <w:t xml:space="preserve">he head administrator that includes a </w:t>
            </w:r>
            <w:r w:rsidR="00F60E8B" w:rsidRPr="00E214A6">
              <w:rPr>
                <w:rFonts w:asciiTheme="minorHAnsi" w:hAnsiTheme="minorHAnsi"/>
                <w:b/>
                <w:szCs w:val="22"/>
              </w:rPr>
              <w:t>comprehensive list</w:t>
            </w:r>
            <w:r w:rsidR="00F60E8B">
              <w:rPr>
                <w:rFonts w:asciiTheme="minorHAnsi" w:hAnsiTheme="minorHAnsi"/>
                <w:szCs w:val="22"/>
              </w:rPr>
              <w:t xml:space="preserve"> of </w:t>
            </w:r>
            <w:r w:rsidR="00F60E8B" w:rsidRPr="005C3D30">
              <w:rPr>
                <w:rFonts w:asciiTheme="minorHAnsi" w:hAnsiTheme="minorHAnsi"/>
                <w:szCs w:val="22"/>
              </w:rPr>
              <w:t>responsibilities that are significant and unique to charter school leaders</w:t>
            </w:r>
            <w:r w:rsidR="00F60E8B">
              <w:rPr>
                <w:rFonts w:asciiTheme="minorHAnsi" w:hAnsiTheme="minorHAnsi"/>
                <w:szCs w:val="22"/>
              </w:rPr>
              <w:t xml:space="preserve"> and attaches it as Appendix C</w:t>
            </w:r>
            <w:r w:rsidR="00F60E8B" w:rsidRPr="005C3D30">
              <w:rPr>
                <w:rFonts w:asciiTheme="minorHAnsi" w:hAnsiTheme="minorHAnsi"/>
                <w:szCs w:val="22"/>
              </w:rPr>
              <w:t xml:space="preserve">.  </w:t>
            </w:r>
          </w:p>
        </w:tc>
        <w:tc>
          <w:tcPr>
            <w:tcW w:w="2160" w:type="dxa"/>
          </w:tcPr>
          <w:p w14:paraId="5574D5AC"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w:t>
            </w:r>
            <w:r w:rsidR="00F60E8B" w:rsidRPr="00E214A6">
              <w:rPr>
                <w:rFonts w:asciiTheme="minorHAnsi" w:hAnsiTheme="minorHAnsi"/>
                <w:b/>
                <w:szCs w:val="22"/>
              </w:rPr>
              <w:t>describes a clear plan</w:t>
            </w:r>
            <w:r w:rsidR="00F60E8B">
              <w:rPr>
                <w:rFonts w:asciiTheme="minorHAnsi" w:hAnsiTheme="minorHAnsi"/>
                <w:szCs w:val="22"/>
              </w:rPr>
              <w:t xml:space="preserve"> for how </w:t>
            </w:r>
            <w:r w:rsidR="00F60E8B" w:rsidRPr="005C3D30">
              <w:rPr>
                <w:rFonts w:asciiTheme="minorHAnsi" w:hAnsiTheme="minorHAnsi"/>
                <w:szCs w:val="22"/>
              </w:rPr>
              <w:t>the governing body will convey and delineate the</w:t>
            </w:r>
            <w:r w:rsidR="00F60E8B">
              <w:rPr>
                <w:rFonts w:asciiTheme="minorHAnsi" w:hAnsiTheme="minorHAnsi"/>
                <w:szCs w:val="22"/>
              </w:rPr>
              <w:t xml:space="preserve"> roles and responsibilities of the </w:t>
            </w:r>
            <w:r w:rsidR="00917865" w:rsidRPr="00917865">
              <w:rPr>
                <w:rFonts w:asciiTheme="minorHAnsi" w:hAnsiTheme="minorHAnsi"/>
                <w:szCs w:val="22"/>
              </w:rPr>
              <w:t xml:space="preserve">proposed </w:t>
            </w:r>
            <w:r w:rsidR="00F60E8B" w:rsidRPr="005C3D30">
              <w:rPr>
                <w:rFonts w:asciiTheme="minorHAnsi" w:hAnsiTheme="minorHAnsi"/>
                <w:szCs w:val="22"/>
              </w:rPr>
              <w:t>school’s head administrator</w:t>
            </w:r>
            <w:r w:rsidR="00F60E8B">
              <w:rPr>
                <w:rFonts w:asciiTheme="minorHAnsi" w:hAnsiTheme="minorHAnsi"/>
                <w:szCs w:val="22"/>
              </w:rPr>
              <w:t xml:space="preserve"> and   </w:t>
            </w:r>
            <w:r w:rsidR="00F60E8B" w:rsidRPr="00E214A6">
              <w:rPr>
                <w:rFonts w:asciiTheme="minorHAnsi" w:hAnsiTheme="minorHAnsi"/>
                <w:b/>
                <w:szCs w:val="22"/>
              </w:rPr>
              <w:t>provides an adequate job description</w:t>
            </w:r>
            <w:r w:rsidR="00F60E8B" w:rsidRPr="005C3D30">
              <w:rPr>
                <w:rFonts w:asciiTheme="minorHAnsi" w:hAnsiTheme="minorHAnsi"/>
                <w:szCs w:val="22"/>
              </w:rPr>
              <w:t xml:space="preserve"> for t</w:t>
            </w:r>
            <w:r w:rsidR="00F60E8B">
              <w:rPr>
                <w:rFonts w:asciiTheme="minorHAnsi" w:hAnsiTheme="minorHAnsi"/>
                <w:szCs w:val="22"/>
              </w:rPr>
              <w:t xml:space="preserve">he head administrator that includes </w:t>
            </w:r>
            <w:r w:rsidR="00F60E8B" w:rsidRPr="00E214A6">
              <w:rPr>
                <w:rFonts w:asciiTheme="minorHAnsi" w:hAnsiTheme="minorHAnsi"/>
                <w:b/>
                <w:szCs w:val="22"/>
              </w:rPr>
              <w:t>a list</w:t>
            </w:r>
            <w:r w:rsidR="00F60E8B">
              <w:rPr>
                <w:rFonts w:asciiTheme="minorHAnsi" w:hAnsiTheme="minorHAnsi"/>
                <w:szCs w:val="22"/>
              </w:rPr>
              <w:t xml:space="preserve"> of </w:t>
            </w:r>
            <w:r w:rsidR="00F60E8B" w:rsidRPr="005C3D30">
              <w:rPr>
                <w:rFonts w:asciiTheme="minorHAnsi" w:hAnsiTheme="minorHAnsi"/>
                <w:szCs w:val="22"/>
              </w:rPr>
              <w:t>responsibilities that are significant and unique to charter school leaders</w:t>
            </w:r>
            <w:r w:rsidR="00F60E8B">
              <w:rPr>
                <w:rFonts w:asciiTheme="minorHAnsi" w:hAnsiTheme="minorHAnsi"/>
                <w:szCs w:val="22"/>
              </w:rPr>
              <w:t xml:space="preserve"> and attaches it as Appendix C</w:t>
            </w:r>
            <w:r w:rsidR="00F60E8B" w:rsidRPr="005C3D30">
              <w:rPr>
                <w:rFonts w:asciiTheme="minorHAnsi" w:hAnsiTheme="minorHAnsi"/>
                <w:szCs w:val="22"/>
              </w:rPr>
              <w:t xml:space="preserve">.  </w:t>
            </w:r>
          </w:p>
        </w:tc>
        <w:tc>
          <w:tcPr>
            <w:tcW w:w="2250" w:type="dxa"/>
          </w:tcPr>
          <w:p w14:paraId="7E360897" w14:textId="77777777" w:rsidR="00F60E8B" w:rsidRPr="005C3D30" w:rsidRDefault="001C7F82" w:rsidP="00503CE0">
            <w:pPr>
              <w:rPr>
                <w:rFonts w:asciiTheme="minorHAnsi" w:hAnsiTheme="minorHAnsi"/>
                <w:szCs w:val="22"/>
              </w:rPr>
            </w:pPr>
            <w:r>
              <w:rPr>
                <w:rFonts w:asciiTheme="minorHAnsi" w:hAnsiTheme="minorHAnsi"/>
                <w:szCs w:val="22"/>
              </w:rPr>
              <w:t>The application</w:t>
            </w:r>
            <w:r w:rsidR="00F60E8B">
              <w:rPr>
                <w:rFonts w:asciiTheme="minorHAnsi" w:hAnsiTheme="minorHAnsi"/>
                <w:szCs w:val="22"/>
              </w:rPr>
              <w:t xml:space="preserve"> describes a </w:t>
            </w:r>
            <w:r w:rsidR="00F60E8B" w:rsidRPr="00E214A6">
              <w:rPr>
                <w:rFonts w:asciiTheme="minorHAnsi" w:hAnsiTheme="minorHAnsi"/>
                <w:b/>
                <w:szCs w:val="22"/>
              </w:rPr>
              <w:t>limited plan</w:t>
            </w:r>
            <w:r w:rsidR="00F60E8B">
              <w:rPr>
                <w:rFonts w:asciiTheme="minorHAnsi" w:hAnsiTheme="minorHAnsi"/>
                <w:szCs w:val="22"/>
              </w:rPr>
              <w:t xml:space="preserve"> for how </w:t>
            </w:r>
            <w:r w:rsidR="00F60E8B" w:rsidRPr="005C3D30">
              <w:rPr>
                <w:rFonts w:asciiTheme="minorHAnsi" w:hAnsiTheme="minorHAnsi"/>
                <w:szCs w:val="22"/>
              </w:rPr>
              <w:t>the governing body will convey and delineate the</w:t>
            </w:r>
            <w:r w:rsidR="00F60E8B">
              <w:rPr>
                <w:rFonts w:asciiTheme="minorHAnsi" w:hAnsiTheme="minorHAnsi"/>
                <w:szCs w:val="22"/>
              </w:rPr>
              <w:t xml:space="preserve"> roles and responsibilities of the </w:t>
            </w:r>
            <w:r w:rsidR="00917865" w:rsidRPr="00917865">
              <w:rPr>
                <w:rFonts w:asciiTheme="minorHAnsi" w:hAnsiTheme="minorHAnsi"/>
                <w:szCs w:val="22"/>
              </w:rPr>
              <w:t xml:space="preserve">proposed </w:t>
            </w:r>
            <w:r w:rsidR="00F60E8B" w:rsidRPr="005C3D30">
              <w:rPr>
                <w:rFonts w:asciiTheme="minorHAnsi" w:hAnsiTheme="minorHAnsi"/>
                <w:szCs w:val="22"/>
              </w:rPr>
              <w:t>school’s head administrator</w:t>
            </w:r>
            <w:r w:rsidR="00F60E8B">
              <w:rPr>
                <w:rFonts w:asciiTheme="minorHAnsi" w:hAnsiTheme="minorHAnsi"/>
                <w:szCs w:val="22"/>
              </w:rPr>
              <w:t xml:space="preserve"> and   p</w:t>
            </w:r>
            <w:r w:rsidR="00F60E8B" w:rsidRPr="005C3D30">
              <w:rPr>
                <w:rFonts w:asciiTheme="minorHAnsi" w:hAnsiTheme="minorHAnsi"/>
                <w:szCs w:val="22"/>
              </w:rPr>
              <w:t>rovide</w:t>
            </w:r>
            <w:r w:rsidR="00F60E8B">
              <w:rPr>
                <w:rFonts w:asciiTheme="minorHAnsi" w:hAnsiTheme="minorHAnsi"/>
                <w:szCs w:val="22"/>
              </w:rPr>
              <w:t>s</w:t>
            </w:r>
            <w:r w:rsidR="00F60E8B" w:rsidRPr="005C3D30">
              <w:rPr>
                <w:rFonts w:asciiTheme="minorHAnsi" w:hAnsiTheme="minorHAnsi"/>
                <w:szCs w:val="22"/>
              </w:rPr>
              <w:t xml:space="preserve"> a </w:t>
            </w:r>
            <w:r w:rsidR="00F60E8B" w:rsidRPr="00E214A6">
              <w:rPr>
                <w:rFonts w:asciiTheme="minorHAnsi" w:hAnsiTheme="minorHAnsi"/>
                <w:b/>
                <w:szCs w:val="22"/>
              </w:rPr>
              <w:t xml:space="preserve">limited job description </w:t>
            </w:r>
            <w:r w:rsidR="00F60E8B" w:rsidRPr="005C3D30">
              <w:rPr>
                <w:rFonts w:asciiTheme="minorHAnsi" w:hAnsiTheme="minorHAnsi"/>
                <w:szCs w:val="22"/>
              </w:rPr>
              <w:t>for t</w:t>
            </w:r>
            <w:r w:rsidR="00F60E8B">
              <w:rPr>
                <w:rFonts w:asciiTheme="minorHAnsi" w:hAnsiTheme="minorHAnsi"/>
                <w:szCs w:val="22"/>
              </w:rPr>
              <w:t xml:space="preserve">he head administrator that </w:t>
            </w:r>
            <w:r w:rsidR="00F60E8B" w:rsidRPr="00E214A6">
              <w:rPr>
                <w:rFonts w:asciiTheme="minorHAnsi" w:hAnsiTheme="minorHAnsi"/>
                <w:b/>
                <w:szCs w:val="22"/>
              </w:rPr>
              <w:t>may or may not include a list</w:t>
            </w:r>
            <w:r w:rsidR="00F60E8B">
              <w:rPr>
                <w:rFonts w:asciiTheme="minorHAnsi" w:hAnsiTheme="minorHAnsi"/>
                <w:szCs w:val="22"/>
              </w:rPr>
              <w:t xml:space="preserve"> of </w:t>
            </w:r>
            <w:r w:rsidR="00F60E8B" w:rsidRPr="005C3D30">
              <w:rPr>
                <w:rFonts w:asciiTheme="minorHAnsi" w:hAnsiTheme="minorHAnsi"/>
                <w:szCs w:val="22"/>
              </w:rPr>
              <w:t>responsibilities that are significant and unique to charter school leaders</w:t>
            </w:r>
            <w:r w:rsidR="00F60E8B">
              <w:rPr>
                <w:rFonts w:asciiTheme="minorHAnsi" w:hAnsiTheme="minorHAnsi"/>
                <w:szCs w:val="22"/>
              </w:rPr>
              <w:t xml:space="preserve"> and attaches it as Appendix C</w:t>
            </w:r>
            <w:r w:rsidR="00F60E8B" w:rsidRPr="005C3D30">
              <w:rPr>
                <w:rFonts w:asciiTheme="minorHAnsi" w:hAnsiTheme="minorHAnsi"/>
                <w:szCs w:val="22"/>
              </w:rPr>
              <w:t xml:space="preserve">.  </w:t>
            </w:r>
          </w:p>
        </w:tc>
        <w:tc>
          <w:tcPr>
            <w:tcW w:w="2088" w:type="dxa"/>
          </w:tcPr>
          <w:p w14:paraId="79F47247" w14:textId="77777777" w:rsidR="00F60E8B" w:rsidRDefault="001C7F82" w:rsidP="00503CE0">
            <w:pPr>
              <w:rPr>
                <w:rFonts w:asciiTheme="minorHAnsi" w:hAnsiTheme="minorHAnsi"/>
                <w:szCs w:val="22"/>
              </w:rPr>
            </w:pPr>
            <w:r>
              <w:rPr>
                <w:rFonts w:asciiTheme="minorHAnsi" w:hAnsiTheme="minorHAnsi"/>
                <w:szCs w:val="22"/>
              </w:rPr>
              <w:t>The application</w:t>
            </w:r>
            <w:r w:rsidR="00F60E8B" w:rsidRPr="005C3D30">
              <w:rPr>
                <w:rFonts w:asciiTheme="minorHAnsi" w:hAnsiTheme="minorHAnsi"/>
                <w:szCs w:val="22"/>
              </w:rPr>
              <w:t xml:space="preserve"> provides an </w:t>
            </w:r>
            <w:r w:rsidR="00F60E8B" w:rsidRPr="005C3D30">
              <w:rPr>
                <w:rFonts w:asciiTheme="minorHAnsi" w:hAnsiTheme="minorHAnsi"/>
                <w:b/>
                <w:szCs w:val="22"/>
              </w:rPr>
              <w:t>inadequate or incomplete</w:t>
            </w:r>
            <w:r w:rsidR="00F60E8B" w:rsidRPr="005C3D30">
              <w:rPr>
                <w:rFonts w:asciiTheme="minorHAnsi" w:hAnsiTheme="minorHAnsi"/>
                <w:szCs w:val="22"/>
              </w:rPr>
              <w:t xml:space="preserve"> plan to hire and evaluate an administrator.</w:t>
            </w:r>
          </w:p>
          <w:p w14:paraId="31D0FD83" w14:textId="77777777" w:rsidR="00F60E8B" w:rsidRPr="005C3D30" w:rsidRDefault="00F60E8B" w:rsidP="00503CE0">
            <w:pPr>
              <w:jc w:val="center"/>
              <w:rPr>
                <w:rFonts w:asciiTheme="minorHAnsi" w:hAnsiTheme="minorHAnsi"/>
                <w:szCs w:val="22"/>
              </w:rPr>
            </w:pPr>
            <w:r>
              <w:rPr>
                <w:rFonts w:asciiTheme="minorHAnsi" w:hAnsiTheme="minorHAnsi"/>
                <w:szCs w:val="22"/>
              </w:rPr>
              <w:t>--OR--</w:t>
            </w:r>
          </w:p>
          <w:p w14:paraId="399A5DD6" w14:textId="77777777" w:rsidR="00F60E8B" w:rsidRPr="005C3D30" w:rsidRDefault="00F60E8B"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provides </w:t>
            </w:r>
            <w:r w:rsidRPr="005C3D30">
              <w:rPr>
                <w:rFonts w:asciiTheme="minorHAnsi" w:hAnsiTheme="minorHAnsi"/>
                <w:b/>
                <w:szCs w:val="22"/>
              </w:rPr>
              <w:t>no plan</w:t>
            </w:r>
            <w:r w:rsidRPr="005C3D30">
              <w:rPr>
                <w:rFonts w:asciiTheme="minorHAnsi" w:hAnsiTheme="minorHAnsi"/>
                <w:szCs w:val="22"/>
              </w:rPr>
              <w:t xml:space="preserve"> to hire and evaluate an administrator.</w:t>
            </w:r>
          </w:p>
        </w:tc>
      </w:tr>
      <w:tr w:rsidR="007C7317" w:rsidRPr="007470C7" w14:paraId="61158FFA" w14:textId="77777777" w:rsidTr="00FE29F1">
        <w:trPr>
          <w:trHeight w:val="260"/>
        </w:trPr>
        <w:tc>
          <w:tcPr>
            <w:tcW w:w="9576" w:type="dxa"/>
            <w:gridSpan w:val="5"/>
            <w:shd w:val="clear" w:color="auto" w:fill="D9D9D9" w:themeFill="background1" w:themeFillShade="D9"/>
          </w:tcPr>
          <w:p w14:paraId="381036DD" w14:textId="77777777" w:rsidR="007C7317" w:rsidRPr="007470C7" w:rsidRDefault="007C7317" w:rsidP="00FE29F1">
            <w:pPr>
              <w:rPr>
                <w:rFonts w:asciiTheme="minorHAnsi" w:hAnsiTheme="minorHAnsi"/>
                <w:b/>
                <w:noProof/>
                <w:szCs w:val="22"/>
              </w:rPr>
            </w:pPr>
            <w:permStart w:id="13068603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67393121"/>
                <w:placeholder>
                  <w:docPart w:val="11EF636A6C19453F87D6F275932EA856"/>
                </w:placeholder>
                <w:showingPlcHdr/>
              </w:sdtPr>
              <w:sdtEndPr/>
              <w:sdtContent>
                <w:r w:rsidRPr="002608E1">
                  <w:rPr>
                    <w:rStyle w:val="PlaceholderText"/>
                  </w:rPr>
                  <w:t>Click here to enter text.</w:t>
                </w:r>
              </w:sdtContent>
            </w:sdt>
          </w:p>
        </w:tc>
      </w:tr>
      <w:permEnd w:id="130686036"/>
    </w:tbl>
    <w:p w14:paraId="4EEF20F7" w14:textId="77777777" w:rsidR="00724D04" w:rsidRDefault="00724D04">
      <w:pPr>
        <w:spacing w:after="200" w:line="276" w:lineRule="auto"/>
        <w:rPr>
          <w:i/>
          <w:color w:val="C0504D" w:themeColor="accent2"/>
          <w:szCs w:val="22"/>
        </w:rPr>
      </w:pPr>
      <w:r>
        <w:rPr>
          <w:i/>
          <w:color w:val="C0504D" w:themeColor="accent2"/>
          <w:szCs w:val="22"/>
        </w:rPr>
        <w:br w:type="page"/>
      </w:r>
    </w:p>
    <w:p w14:paraId="46D07999" w14:textId="77777777" w:rsidR="007C7317" w:rsidRDefault="007C7317"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14:paraId="1196024E" w14:textId="77777777"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5C291" w14:textId="77777777" w:rsidR="0094298E" w:rsidRPr="005C3D30" w:rsidRDefault="003760C0" w:rsidP="00A261A2">
            <w:pPr>
              <w:rPr>
                <w:rFonts w:asciiTheme="minorHAnsi" w:hAnsiTheme="minorHAnsi"/>
                <w:szCs w:val="22"/>
              </w:rPr>
            </w:pPr>
            <w:r w:rsidRPr="005C3D30">
              <w:rPr>
                <w:rFonts w:asciiTheme="minorHAnsi" w:hAnsiTheme="minorHAnsi"/>
                <w:szCs w:val="22"/>
              </w:rPr>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14:paraId="1F03FA57"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42E324B5" w14:textId="77777777" w:rsidR="00B80D83" w:rsidRPr="00BD7114" w:rsidRDefault="00754982" w:rsidP="00754982">
            <w:pPr>
              <w:rPr>
                <w:rFonts w:asciiTheme="minorHAnsi" w:hAnsiTheme="minorHAnsi"/>
                <w:i/>
                <w:color w:val="C00000"/>
                <w:szCs w:val="22"/>
              </w:rPr>
            </w:pPr>
            <w:r>
              <w:rPr>
                <w:rFonts w:asciiTheme="minorHAnsi" w:hAnsiTheme="minorHAnsi"/>
                <w:b/>
                <w:szCs w:val="22"/>
              </w:rPr>
              <w:t xml:space="preserve">APPLICANT RESPONSE: </w:t>
            </w:r>
            <w:r w:rsidR="004033D3">
              <w:rPr>
                <w:rFonts w:asciiTheme="minorHAnsi" w:hAnsiTheme="minorHAnsi"/>
                <w:b/>
                <w:szCs w:val="22"/>
              </w:rPr>
              <w:t xml:space="preserve">The head administrator should be assessed on the following areas of criteria: graduation rate, increased enrollment, school grade, test scores of students, and effectiveness of teaching staff. This administrator also acts as the liaison with the mental health agency </w:t>
            </w:r>
            <w:proofErr w:type="gramStart"/>
            <w:r w:rsidR="004033D3">
              <w:rPr>
                <w:rFonts w:asciiTheme="minorHAnsi" w:hAnsiTheme="minorHAnsi"/>
                <w:b/>
                <w:szCs w:val="22"/>
              </w:rPr>
              <w:t>who</w:t>
            </w:r>
            <w:proofErr w:type="gramEnd"/>
            <w:r w:rsidR="004033D3">
              <w:rPr>
                <w:rFonts w:asciiTheme="minorHAnsi" w:hAnsiTheme="minorHAnsi"/>
                <w:b/>
                <w:szCs w:val="22"/>
              </w:rPr>
              <w:t xml:space="preserve"> will be providing the mental health services. </w:t>
            </w:r>
            <w:r>
              <w:rPr>
                <w:rFonts w:asciiTheme="minorHAnsi" w:hAnsiTheme="minorHAnsi"/>
                <w:b/>
                <w:szCs w:val="22"/>
              </w:rPr>
              <w:t xml:space="preserve">                            </w:t>
            </w:r>
          </w:p>
        </w:tc>
      </w:tr>
    </w:tbl>
    <w:p w14:paraId="76A79320"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91"/>
        <w:gridCol w:w="2160"/>
        <w:gridCol w:w="2250"/>
        <w:gridCol w:w="2088"/>
      </w:tblGrid>
      <w:tr w:rsidR="00503CE0" w14:paraId="208BBB76"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42352" w14:textId="77777777" w:rsidR="00503CE0" w:rsidRPr="00503CE0" w:rsidRDefault="00503CE0" w:rsidP="00503CE0">
            <w:pPr>
              <w:rPr>
                <w:rFonts w:asciiTheme="minorHAnsi" w:hAnsiTheme="minorHAnsi"/>
                <w:b/>
                <w:noProof/>
                <w:szCs w:val="22"/>
              </w:rPr>
            </w:pPr>
            <w:r w:rsidRPr="00503CE0">
              <w:rPr>
                <w:rFonts w:asciiTheme="minorHAnsi" w:hAnsiTheme="minorHAnsi"/>
                <w:b/>
                <w:noProof/>
                <w:szCs w:val="22"/>
              </w:rPr>
              <w:t>Ranking</w:t>
            </w:r>
          </w:p>
        </w:tc>
      </w:tr>
      <w:tr w:rsidR="00503CE0" w14:paraId="1E66F465" w14:textId="77777777" w:rsidTr="00503CE0">
        <w:tc>
          <w:tcPr>
            <w:tcW w:w="52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359F6" w14:textId="77777777" w:rsidR="00503CE0"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41184" behindDoc="0" locked="0" layoutInCell="1" allowOverlap="1" wp14:anchorId="78D13707" wp14:editId="0D38FEC2">
                      <wp:simplePos x="0" y="0"/>
                      <wp:positionH relativeFrom="column">
                        <wp:posOffset>918845</wp:posOffset>
                      </wp:positionH>
                      <wp:positionV relativeFrom="paragraph">
                        <wp:posOffset>77469</wp:posOffset>
                      </wp:positionV>
                      <wp:extent cx="1495425" cy="0"/>
                      <wp:effectExtent l="3810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9090058" id="Straight Arrow Connector 29" o:spid="_x0000_s1026" type="#_x0000_t32" style="position:absolute;margin-left:72.35pt;margin-top:6.1pt;width:117.75pt;height:0;flip:x;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">
                      <v:stroke endarrow="block"/>
                    </v:shape>
                  </w:pict>
                </mc:Fallback>
              </mc:AlternateContent>
            </w:r>
            <w:r w:rsidR="00503CE0">
              <w:rPr>
                <w:rFonts w:asciiTheme="minorHAnsi" w:hAnsiTheme="minorHAnsi"/>
                <w:szCs w:val="22"/>
              </w:rPr>
              <w:t xml:space="preserve">    Satisfied</w:t>
            </w:r>
          </w:p>
        </w:tc>
        <w:tc>
          <w:tcPr>
            <w:tcW w:w="4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EFFC5" w14:textId="77777777" w:rsidR="00503CE0"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42208" behindDoc="0" locked="0" layoutInCell="1" allowOverlap="1" wp14:anchorId="5E920BA7" wp14:editId="23D5E1D5">
                      <wp:simplePos x="0" y="0"/>
                      <wp:positionH relativeFrom="column">
                        <wp:posOffset>873125</wp:posOffset>
                      </wp:positionH>
                      <wp:positionV relativeFrom="paragraph">
                        <wp:posOffset>78739</wp:posOffset>
                      </wp:positionV>
                      <wp:extent cx="1377950" cy="0"/>
                      <wp:effectExtent l="0" t="76200" r="1270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1D1431" id="Straight Arrow Connector 30" o:spid="_x0000_s1026" type="#_x0000_t32" style="position:absolute;margin-left:68.75pt;margin-top:6.2pt;width:108.5pt;height:0;z-index:251742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">
                      <v:stroke endarrow="block"/>
                    </v:shape>
                  </w:pict>
                </mc:Fallback>
              </mc:AlternateContent>
            </w:r>
            <w:r w:rsidR="00503CE0">
              <w:rPr>
                <w:rFonts w:asciiTheme="minorHAnsi" w:hAnsiTheme="minorHAnsi"/>
                <w:szCs w:val="22"/>
              </w:rPr>
              <w:t xml:space="preserve"> Not Satisfied </w:t>
            </w:r>
          </w:p>
        </w:tc>
      </w:tr>
      <w:tr w:rsidR="00503CE0" w:rsidRPr="005C3D30" w14:paraId="144F07ED" w14:textId="77777777" w:rsidTr="00503CE0">
        <w:trPr>
          <w:trHeight w:val="197"/>
        </w:trPr>
        <w:tc>
          <w:tcPr>
            <w:tcW w:w="687" w:type="dxa"/>
            <w:vMerge w:val="restart"/>
            <w:tcBorders>
              <w:top w:val="single" w:sz="4" w:space="0" w:color="auto"/>
            </w:tcBorders>
            <w:shd w:val="clear" w:color="auto" w:fill="DDD9C3"/>
            <w:textDirection w:val="btLr"/>
          </w:tcPr>
          <w:p w14:paraId="6EBA99A2" w14:textId="77777777" w:rsidR="00503CE0" w:rsidRPr="005C3D30" w:rsidRDefault="00A7255C" w:rsidP="00503CE0">
            <w:pPr>
              <w:ind w:left="115" w:right="115"/>
              <w:jc w:val="center"/>
              <w:rPr>
                <w:rFonts w:asciiTheme="minorHAnsi" w:hAnsiTheme="minorHAnsi"/>
                <w:szCs w:val="22"/>
              </w:rPr>
            </w:pPr>
            <w:r>
              <w:rPr>
                <w:rFonts w:asciiTheme="minorHAnsi" w:hAnsiTheme="minorHAnsi"/>
                <w:sz w:val="20"/>
              </w:rPr>
              <w:t>C.(4</w:t>
            </w:r>
            <w:r w:rsidR="00503CE0" w:rsidRPr="006D576A">
              <w:rPr>
                <w:rFonts w:asciiTheme="minorHAnsi" w:hAnsiTheme="minorHAnsi"/>
                <w:sz w:val="20"/>
              </w:rPr>
              <w:t>) Head Administrator Evaluation</w:t>
            </w:r>
          </w:p>
        </w:tc>
        <w:tc>
          <w:tcPr>
            <w:tcW w:w="2391" w:type="dxa"/>
            <w:shd w:val="clear" w:color="auto" w:fill="FFFF99"/>
            <w:vAlign w:val="center"/>
          </w:tcPr>
          <w:p w14:paraId="07A4DEFB"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5B0AF1DD"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250" w:type="dxa"/>
            <w:shd w:val="clear" w:color="auto" w:fill="FFFF99"/>
            <w:vAlign w:val="center"/>
          </w:tcPr>
          <w:p w14:paraId="4DED8B58"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2D078390"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69122078" w14:textId="77777777" w:rsidTr="00503CE0">
        <w:trPr>
          <w:cantSplit/>
          <w:trHeight w:val="1835"/>
        </w:trPr>
        <w:tc>
          <w:tcPr>
            <w:tcW w:w="687" w:type="dxa"/>
            <w:vMerge/>
            <w:tcBorders>
              <w:bottom w:val="single" w:sz="4" w:space="0" w:color="auto"/>
            </w:tcBorders>
            <w:shd w:val="clear" w:color="auto" w:fill="DDD9C3"/>
            <w:textDirection w:val="btLr"/>
          </w:tcPr>
          <w:p w14:paraId="36EFD60E" w14:textId="77777777" w:rsidR="00503CE0" w:rsidRPr="006D576A" w:rsidRDefault="00503CE0" w:rsidP="00503CE0">
            <w:pPr>
              <w:ind w:left="115" w:right="115"/>
              <w:jc w:val="center"/>
              <w:rPr>
                <w:rFonts w:asciiTheme="minorHAnsi" w:hAnsiTheme="minorHAnsi"/>
                <w:sz w:val="20"/>
              </w:rPr>
            </w:pPr>
          </w:p>
        </w:tc>
        <w:tc>
          <w:tcPr>
            <w:tcW w:w="2391" w:type="dxa"/>
          </w:tcPr>
          <w:p w14:paraId="29F3B173"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Pr>
                <w:rFonts w:asciiTheme="minorHAnsi" w:hAnsiTheme="minorHAnsi"/>
                <w:szCs w:val="22"/>
              </w:rPr>
              <w:t xml:space="preserve"> describes a </w:t>
            </w:r>
            <w:r w:rsidR="00503CE0" w:rsidRPr="00E214A6">
              <w:rPr>
                <w:rFonts w:asciiTheme="minorHAnsi" w:hAnsiTheme="minorHAnsi"/>
                <w:b/>
                <w:szCs w:val="22"/>
              </w:rPr>
              <w:t xml:space="preserve">clear and comprehensive plan </w:t>
            </w:r>
            <w:r w:rsidR="00503CE0">
              <w:rPr>
                <w:rFonts w:asciiTheme="minorHAnsi" w:hAnsiTheme="minorHAnsi"/>
                <w:szCs w:val="22"/>
              </w:rPr>
              <w:t>for a</w:t>
            </w:r>
            <w:r w:rsidR="00503CE0" w:rsidRPr="00503CE0">
              <w:rPr>
                <w:rFonts w:asciiTheme="minorHAnsi" w:hAnsiTheme="minorHAnsi"/>
                <w:szCs w:val="22"/>
              </w:rPr>
              <w:t xml:space="preserve">nnually evaluating the head administrator. </w:t>
            </w:r>
            <w:r w:rsidR="00503CE0">
              <w:rPr>
                <w:rFonts w:asciiTheme="minorHAnsi" w:hAnsiTheme="minorHAnsi"/>
                <w:szCs w:val="22"/>
              </w:rPr>
              <w:t xml:space="preserve">The plan takes </w:t>
            </w:r>
            <w:r w:rsidR="00503CE0" w:rsidRPr="00503CE0">
              <w:rPr>
                <w:rFonts w:asciiTheme="minorHAnsi" w:hAnsiTheme="minorHAnsi"/>
                <w:szCs w:val="22"/>
              </w:rPr>
              <w:t>into account the mission and goals of the proposed school</w:t>
            </w:r>
            <w:r w:rsidR="00503CE0" w:rsidRPr="005C3D30">
              <w:rPr>
                <w:rFonts w:asciiTheme="minorHAnsi" w:hAnsiTheme="minorHAnsi"/>
                <w:szCs w:val="22"/>
              </w:rPr>
              <w:t xml:space="preserve">.  </w:t>
            </w:r>
          </w:p>
        </w:tc>
        <w:tc>
          <w:tcPr>
            <w:tcW w:w="2160" w:type="dxa"/>
          </w:tcPr>
          <w:p w14:paraId="04EB64DE"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Pr>
                <w:rFonts w:asciiTheme="minorHAnsi" w:hAnsiTheme="minorHAnsi"/>
                <w:szCs w:val="22"/>
              </w:rPr>
              <w:t xml:space="preserve"> </w:t>
            </w:r>
            <w:r w:rsidR="00503CE0" w:rsidRPr="00E214A6">
              <w:rPr>
                <w:rFonts w:asciiTheme="minorHAnsi" w:hAnsiTheme="minorHAnsi"/>
                <w:b/>
                <w:szCs w:val="22"/>
              </w:rPr>
              <w:t>describes a clear plan</w:t>
            </w:r>
            <w:r w:rsidR="00503CE0">
              <w:rPr>
                <w:rFonts w:asciiTheme="minorHAnsi" w:hAnsiTheme="minorHAnsi"/>
                <w:szCs w:val="22"/>
              </w:rPr>
              <w:t xml:space="preserve"> for </w:t>
            </w:r>
            <w:r w:rsidR="00503CE0" w:rsidRPr="00503CE0">
              <w:rPr>
                <w:rFonts w:asciiTheme="minorHAnsi" w:hAnsiTheme="minorHAnsi"/>
                <w:szCs w:val="22"/>
              </w:rPr>
              <w:t xml:space="preserve">annually evaluating the head administrator. The plan takes into account the mission and goals of the proposed school.  </w:t>
            </w:r>
          </w:p>
        </w:tc>
        <w:tc>
          <w:tcPr>
            <w:tcW w:w="2250" w:type="dxa"/>
          </w:tcPr>
          <w:p w14:paraId="55895531"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Pr>
                <w:rFonts w:asciiTheme="minorHAnsi" w:hAnsiTheme="minorHAnsi"/>
                <w:szCs w:val="22"/>
              </w:rPr>
              <w:t xml:space="preserve"> describes a </w:t>
            </w:r>
            <w:r w:rsidR="00503CE0" w:rsidRPr="00E214A6">
              <w:rPr>
                <w:rFonts w:asciiTheme="minorHAnsi" w:hAnsiTheme="minorHAnsi"/>
                <w:b/>
                <w:szCs w:val="22"/>
              </w:rPr>
              <w:t>limited plan</w:t>
            </w:r>
            <w:r w:rsidR="00503CE0">
              <w:rPr>
                <w:rFonts w:asciiTheme="minorHAnsi" w:hAnsiTheme="minorHAnsi"/>
                <w:szCs w:val="22"/>
              </w:rPr>
              <w:t xml:space="preserve"> for </w:t>
            </w:r>
            <w:r w:rsidR="00503CE0" w:rsidRPr="00503CE0">
              <w:rPr>
                <w:rFonts w:asciiTheme="minorHAnsi" w:hAnsiTheme="minorHAnsi"/>
                <w:szCs w:val="22"/>
              </w:rPr>
              <w:t xml:space="preserve">annually evaluating the head administrator. The plan </w:t>
            </w:r>
            <w:r w:rsidR="00503CE0">
              <w:rPr>
                <w:rFonts w:asciiTheme="minorHAnsi" w:hAnsiTheme="minorHAnsi"/>
                <w:szCs w:val="22"/>
              </w:rPr>
              <w:t xml:space="preserve">does not </w:t>
            </w:r>
            <w:r w:rsidR="00503CE0" w:rsidRPr="00503CE0">
              <w:rPr>
                <w:rFonts w:asciiTheme="minorHAnsi" w:hAnsiTheme="minorHAnsi"/>
                <w:szCs w:val="22"/>
              </w:rPr>
              <w:t xml:space="preserve">take into account the mission and goals of the proposed school.  </w:t>
            </w:r>
          </w:p>
        </w:tc>
        <w:tc>
          <w:tcPr>
            <w:tcW w:w="2088" w:type="dxa"/>
          </w:tcPr>
          <w:p w14:paraId="109609A7" w14:textId="77777777" w:rsidR="00503CE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plan </w:t>
            </w:r>
            <w:r w:rsidR="00503CE0">
              <w:rPr>
                <w:rFonts w:asciiTheme="minorHAnsi" w:hAnsiTheme="minorHAnsi"/>
                <w:szCs w:val="22"/>
              </w:rPr>
              <w:t xml:space="preserve">for </w:t>
            </w:r>
            <w:r w:rsidR="00503CE0" w:rsidRPr="00503CE0">
              <w:rPr>
                <w:rFonts w:asciiTheme="minorHAnsi" w:hAnsiTheme="minorHAnsi"/>
                <w:szCs w:val="22"/>
              </w:rPr>
              <w:t xml:space="preserve">annually evaluating the head administrator. </w:t>
            </w:r>
          </w:p>
          <w:p w14:paraId="66FCFEC4"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12C6A0C3"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provides </w:t>
            </w:r>
            <w:r w:rsidRPr="005C3D30">
              <w:rPr>
                <w:rFonts w:asciiTheme="minorHAnsi" w:hAnsiTheme="minorHAnsi"/>
                <w:b/>
                <w:szCs w:val="22"/>
              </w:rPr>
              <w:t>no plan</w:t>
            </w:r>
            <w:r w:rsidRPr="005C3D30">
              <w:rPr>
                <w:rFonts w:asciiTheme="minorHAnsi" w:hAnsiTheme="minorHAnsi"/>
                <w:szCs w:val="22"/>
              </w:rPr>
              <w:t xml:space="preserve"> to </w:t>
            </w:r>
            <w:r>
              <w:rPr>
                <w:rFonts w:asciiTheme="minorHAnsi" w:hAnsiTheme="minorHAnsi"/>
                <w:szCs w:val="22"/>
              </w:rPr>
              <w:t>annually evaluate</w:t>
            </w:r>
            <w:r w:rsidRPr="00503CE0">
              <w:rPr>
                <w:rFonts w:asciiTheme="minorHAnsi" w:hAnsiTheme="minorHAnsi"/>
                <w:szCs w:val="22"/>
              </w:rPr>
              <w:t xml:space="preserve"> the head administrator. </w:t>
            </w:r>
          </w:p>
        </w:tc>
      </w:tr>
      <w:tr w:rsidR="00503CE0" w:rsidRPr="007470C7" w14:paraId="4D844A0F" w14:textId="77777777" w:rsidTr="00503CE0">
        <w:trPr>
          <w:trHeight w:val="260"/>
        </w:trPr>
        <w:tc>
          <w:tcPr>
            <w:tcW w:w="9576" w:type="dxa"/>
            <w:gridSpan w:val="5"/>
            <w:shd w:val="clear" w:color="auto" w:fill="D9D9D9" w:themeFill="background1" w:themeFillShade="D9"/>
          </w:tcPr>
          <w:p w14:paraId="77748E4E" w14:textId="77777777" w:rsidR="00503CE0" w:rsidRPr="007470C7" w:rsidRDefault="00503CE0" w:rsidP="00503CE0">
            <w:pPr>
              <w:rPr>
                <w:rFonts w:asciiTheme="minorHAnsi" w:hAnsiTheme="minorHAnsi"/>
                <w:b/>
                <w:noProof/>
                <w:szCs w:val="22"/>
              </w:rPr>
            </w:pPr>
            <w:permStart w:id="186673195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4457457"/>
                <w:placeholder>
                  <w:docPart w:val="F8F370801F754A0CA5E4B96F028DD01E"/>
                </w:placeholder>
                <w:showingPlcHdr/>
              </w:sdtPr>
              <w:sdtEndPr/>
              <w:sdtContent>
                <w:r w:rsidRPr="002608E1">
                  <w:rPr>
                    <w:rStyle w:val="PlaceholderText"/>
                  </w:rPr>
                  <w:t>Click here to enter text.</w:t>
                </w:r>
              </w:sdtContent>
            </w:sdt>
          </w:p>
        </w:tc>
      </w:tr>
      <w:permEnd w:id="1866731953"/>
    </w:tbl>
    <w:p w14:paraId="6CAD01D3"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442BF99B" w14:textId="77777777" w:rsidR="0072177E" w:rsidRPr="0072177E" w:rsidRDefault="006848E2" w:rsidP="0072177E">
      <w:pPr>
        <w:pStyle w:val="Heading2"/>
        <w:spacing w:before="240" w:after="120"/>
        <w:rPr>
          <w:rFonts w:asciiTheme="minorHAnsi" w:hAnsiTheme="minorHAnsi"/>
          <w:color w:val="auto"/>
          <w:sz w:val="24"/>
          <w:szCs w:val="24"/>
        </w:rPr>
      </w:pPr>
      <w:bookmarkStart w:id="14" w:name="_Toc444091258"/>
      <w:r>
        <w:rPr>
          <w:rFonts w:asciiTheme="minorHAnsi" w:hAnsiTheme="minorHAnsi"/>
          <w:color w:val="auto"/>
          <w:sz w:val="24"/>
          <w:szCs w:val="24"/>
        </w:rPr>
        <w:lastRenderedPageBreak/>
        <w:t xml:space="preserve">D. </w:t>
      </w:r>
      <w:r w:rsidR="004243C2" w:rsidRPr="006848E2">
        <w:rPr>
          <w:rFonts w:asciiTheme="minorHAnsi" w:hAnsiTheme="minorHAnsi"/>
          <w:color w:val="auto"/>
          <w:sz w:val="24"/>
          <w:szCs w:val="24"/>
        </w:rPr>
        <w:t xml:space="preserve">Organizational Structure of </w:t>
      </w:r>
      <w:r w:rsidR="00C92954">
        <w:rPr>
          <w:rFonts w:asciiTheme="minorHAnsi" w:hAnsiTheme="minorHAnsi"/>
          <w:color w:val="auto"/>
          <w:sz w:val="24"/>
          <w:szCs w:val="24"/>
        </w:rPr>
        <w:t>the proposed school</w:t>
      </w:r>
      <w:r w:rsidR="004243C2" w:rsidRPr="006848E2">
        <w:rPr>
          <w:rFonts w:asciiTheme="minorHAnsi" w:hAnsiTheme="minorHAnsi"/>
          <w:color w:val="auto"/>
          <w:sz w:val="24"/>
          <w:szCs w:val="24"/>
        </w:rPr>
        <w: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187571FA"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3962F" w14:textId="77777777" w:rsidR="004243C2" w:rsidRPr="002C6B2E" w:rsidRDefault="004243C2" w:rsidP="00F53CE2">
            <w:pPr>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14:paraId="27E51CA0"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6CA242AF" w14:textId="77777777" w:rsidR="00B80D83" w:rsidRPr="00BD7114" w:rsidRDefault="00754982" w:rsidP="007614F9">
            <w:pPr>
              <w:rPr>
                <w:rFonts w:asciiTheme="minorHAnsi" w:hAnsiTheme="minorHAnsi"/>
                <w:i/>
                <w:color w:val="C00000"/>
                <w:szCs w:val="22"/>
              </w:rPr>
            </w:pPr>
            <w:r>
              <w:rPr>
                <w:rFonts w:asciiTheme="minorHAnsi" w:hAnsiTheme="minorHAnsi"/>
                <w:b/>
                <w:szCs w:val="22"/>
              </w:rPr>
              <w:t xml:space="preserve">APPLICANT RESPONSE:      </w:t>
            </w:r>
            <w:r w:rsidR="007614F9" w:rsidRPr="007614F9">
              <w:rPr>
                <w:rFonts w:asciiTheme="minorHAnsi" w:hAnsiTheme="minorHAnsi"/>
                <w:b/>
                <w:szCs w:val="22"/>
              </w:rPr>
              <w:t xml:space="preserve">The board will supervise the </w:t>
            </w:r>
            <w:proofErr w:type="gramStart"/>
            <w:r w:rsidR="007614F9" w:rsidRPr="007614F9">
              <w:rPr>
                <w:rFonts w:asciiTheme="minorHAnsi" w:hAnsiTheme="minorHAnsi"/>
                <w:b/>
                <w:szCs w:val="22"/>
              </w:rPr>
              <w:t>CEO,</w:t>
            </w:r>
            <w:proofErr w:type="gramEnd"/>
            <w:r w:rsidR="007614F9" w:rsidRPr="007614F9">
              <w:rPr>
                <w:rFonts w:asciiTheme="minorHAnsi" w:hAnsiTheme="minorHAnsi"/>
                <w:b/>
                <w:szCs w:val="22"/>
              </w:rPr>
              <w:t xml:space="preserve"> the CEO will supervise the principal, business manager, DTC, federal programs and special education director, and the director of curriculum.  The principal will supervise the teachers and the staff.</w:t>
            </w:r>
            <w:r w:rsidR="004033D3">
              <w:rPr>
                <w:rFonts w:asciiTheme="minorHAnsi" w:hAnsiTheme="minorHAnsi"/>
                <w:b/>
                <w:color w:val="FF0000"/>
                <w:szCs w:val="22"/>
              </w:rPr>
              <w:t xml:space="preserve"> </w:t>
            </w:r>
            <w:r>
              <w:rPr>
                <w:rFonts w:asciiTheme="minorHAnsi" w:hAnsiTheme="minorHAnsi"/>
                <w:b/>
                <w:szCs w:val="22"/>
              </w:rPr>
              <w:t xml:space="preserve">                           </w:t>
            </w:r>
          </w:p>
        </w:tc>
      </w:tr>
    </w:tbl>
    <w:p w14:paraId="1B87F314" w14:textId="77777777" w:rsidR="00956FB7" w:rsidRDefault="00956FB7" w:rsidP="004243C2">
      <w:pPr>
        <w:rPr>
          <w:i/>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41"/>
        <w:gridCol w:w="2254"/>
        <w:gridCol w:w="2344"/>
        <w:gridCol w:w="2254"/>
      </w:tblGrid>
      <w:tr w:rsidR="00503CE0" w:rsidRPr="00503CE0" w14:paraId="751D508C" w14:textId="77777777" w:rsidTr="00503CE0">
        <w:tc>
          <w:tcPr>
            <w:tcW w:w="683" w:type="dxa"/>
            <w:vMerge w:val="restart"/>
            <w:shd w:val="clear" w:color="auto" w:fill="D9D9D9"/>
          </w:tcPr>
          <w:p w14:paraId="49850EA5" w14:textId="77777777" w:rsidR="00503CE0" w:rsidRPr="00503CE0" w:rsidRDefault="00503CE0" w:rsidP="00503CE0">
            <w:pPr>
              <w:rPr>
                <w:rFonts w:asciiTheme="minorHAnsi" w:hAnsiTheme="minorHAnsi"/>
                <w:szCs w:val="22"/>
              </w:rPr>
            </w:pPr>
          </w:p>
        </w:tc>
        <w:tc>
          <w:tcPr>
            <w:tcW w:w="8893" w:type="dxa"/>
            <w:gridSpan w:val="4"/>
            <w:shd w:val="clear" w:color="auto" w:fill="D9D9D9"/>
          </w:tcPr>
          <w:p w14:paraId="108FBB9E"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Ranking</w:t>
            </w:r>
          </w:p>
        </w:tc>
      </w:tr>
      <w:tr w:rsidR="00503CE0" w:rsidRPr="00503CE0" w14:paraId="1E53AC40" w14:textId="77777777" w:rsidTr="00503CE0">
        <w:tc>
          <w:tcPr>
            <w:tcW w:w="683" w:type="dxa"/>
            <w:vMerge/>
            <w:shd w:val="clear" w:color="auto" w:fill="D9D9D9"/>
          </w:tcPr>
          <w:p w14:paraId="00A7F4E3" w14:textId="77777777" w:rsidR="00503CE0" w:rsidRPr="00503CE0" w:rsidRDefault="00503CE0" w:rsidP="00503CE0">
            <w:pPr>
              <w:rPr>
                <w:rFonts w:asciiTheme="minorHAnsi" w:hAnsiTheme="minorHAnsi"/>
                <w:szCs w:val="22"/>
              </w:rPr>
            </w:pPr>
          </w:p>
        </w:tc>
        <w:tc>
          <w:tcPr>
            <w:tcW w:w="4295" w:type="dxa"/>
            <w:gridSpan w:val="2"/>
            <w:shd w:val="clear" w:color="auto" w:fill="D9D9D9" w:themeFill="background1" w:themeFillShade="D9"/>
            <w:vAlign w:val="center"/>
          </w:tcPr>
          <w:p w14:paraId="466A5CD7" w14:textId="77777777" w:rsidR="00503CE0" w:rsidRPr="00503CE0" w:rsidRDefault="00B410BD" w:rsidP="00503CE0">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44256" behindDoc="0" locked="0" layoutInCell="1" allowOverlap="1" wp14:anchorId="5F456BE3" wp14:editId="0548D68F">
                      <wp:simplePos x="0" y="0"/>
                      <wp:positionH relativeFrom="column">
                        <wp:posOffset>104775</wp:posOffset>
                      </wp:positionH>
                      <wp:positionV relativeFrom="paragraph">
                        <wp:posOffset>69214</wp:posOffset>
                      </wp:positionV>
                      <wp:extent cx="1881505" cy="0"/>
                      <wp:effectExtent l="38100" t="76200" r="0" b="9525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321A711" id="AutoShape 22" o:spid="_x0000_s1026" type="#_x0000_t32" style="position:absolute;margin-left:8.25pt;margin-top:5.45pt;width:148.15pt;height:0;flip:x;z-index:251744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">
                      <v:stroke endarrow="block"/>
                    </v:shape>
                  </w:pict>
                </mc:Fallback>
              </mc:AlternateContent>
            </w:r>
            <w:r w:rsidR="00503CE0" w:rsidRPr="00503CE0">
              <w:rPr>
                <w:rFonts w:asciiTheme="minorHAnsi" w:hAnsiTheme="minorHAnsi"/>
                <w:szCs w:val="22"/>
              </w:rPr>
              <w:t>Satisfied</w:t>
            </w:r>
          </w:p>
        </w:tc>
        <w:tc>
          <w:tcPr>
            <w:tcW w:w="4598" w:type="dxa"/>
            <w:gridSpan w:val="2"/>
            <w:shd w:val="clear" w:color="auto" w:fill="D9D9D9" w:themeFill="background1" w:themeFillShade="D9"/>
            <w:vAlign w:val="center"/>
          </w:tcPr>
          <w:p w14:paraId="79787CAB" w14:textId="77777777" w:rsidR="00503CE0" w:rsidRPr="00503CE0" w:rsidRDefault="00B410BD" w:rsidP="00503CE0">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45280" behindDoc="0" locked="0" layoutInCell="1" allowOverlap="1" wp14:anchorId="565BDF6D" wp14:editId="1D972A46">
                      <wp:simplePos x="0" y="0"/>
                      <wp:positionH relativeFrom="column">
                        <wp:posOffset>880110</wp:posOffset>
                      </wp:positionH>
                      <wp:positionV relativeFrom="paragraph">
                        <wp:posOffset>69214</wp:posOffset>
                      </wp:positionV>
                      <wp:extent cx="1800225" cy="0"/>
                      <wp:effectExtent l="0" t="76200" r="9525" b="9525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C535907" id="AutoShape 23" o:spid="_x0000_s1026" type="#_x0000_t32" style="position:absolute;margin-left:69.3pt;margin-top:5.45pt;width:141.75pt;height:0;z-index:251745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">
                      <v:stroke endarrow="block"/>
                    </v:shape>
                  </w:pict>
                </mc:Fallback>
              </mc:AlternateContent>
            </w:r>
            <w:r w:rsidR="00503CE0" w:rsidRPr="00503CE0">
              <w:rPr>
                <w:rFonts w:asciiTheme="minorHAnsi" w:hAnsiTheme="minorHAnsi"/>
                <w:szCs w:val="22"/>
              </w:rPr>
              <w:t xml:space="preserve">Not Satisfied </w:t>
            </w:r>
          </w:p>
        </w:tc>
      </w:tr>
      <w:tr w:rsidR="00503CE0" w:rsidRPr="00503CE0" w14:paraId="5ED91202" w14:textId="77777777" w:rsidTr="00503CE0">
        <w:tc>
          <w:tcPr>
            <w:tcW w:w="683" w:type="dxa"/>
            <w:vMerge/>
            <w:shd w:val="clear" w:color="auto" w:fill="D9D9D9"/>
          </w:tcPr>
          <w:p w14:paraId="0B03DE1B" w14:textId="77777777" w:rsidR="00503CE0" w:rsidRPr="00503CE0" w:rsidRDefault="00503CE0" w:rsidP="00503CE0">
            <w:pPr>
              <w:rPr>
                <w:rFonts w:asciiTheme="minorHAnsi" w:hAnsiTheme="minorHAnsi"/>
                <w:szCs w:val="22"/>
              </w:rPr>
            </w:pPr>
          </w:p>
        </w:tc>
        <w:tc>
          <w:tcPr>
            <w:tcW w:w="2041" w:type="dxa"/>
            <w:shd w:val="clear" w:color="auto" w:fill="FFFF99"/>
            <w:vAlign w:val="center"/>
          </w:tcPr>
          <w:p w14:paraId="2E6C76E5"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Exceeds—8</w:t>
            </w:r>
            <w:r w:rsidRPr="00503CE0">
              <w:rPr>
                <w:rFonts w:asciiTheme="minorHAnsi" w:hAnsiTheme="minorHAnsi"/>
                <w:b/>
                <w:szCs w:val="22"/>
              </w:rPr>
              <w:t xml:space="preserve">   </w:t>
            </w:r>
          </w:p>
        </w:tc>
        <w:tc>
          <w:tcPr>
            <w:tcW w:w="2254" w:type="dxa"/>
            <w:shd w:val="clear" w:color="auto" w:fill="FFFF99"/>
            <w:vAlign w:val="center"/>
          </w:tcPr>
          <w:p w14:paraId="1219F4CE"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 xml:space="preserve">Meets—6    </w:t>
            </w:r>
          </w:p>
        </w:tc>
        <w:tc>
          <w:tcPr>
            <w:tcW w:w="2344" w:type="dxa"/>
            <w:shd w:val="clear" w:color="auto" w:fill="FFFF99"/>
            <w:vAlign w:val="center"/>
          </w:tcPr>
          <w:p w14:paraId="08D12C80"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Partially Meets - 2</w:t>
            </w:r>
            <w:r w:rsidRPr="00503CE0">
              <w:rPr>
                <w:rFonts w:asciiTheme="minorHAnsi" w:hAnsiTheme="minorHAnsi"/>
                <w:b/>
                <w:szCs w:val="22"/>
              </w:rPr>
              <w:t xml:space="preserve">    </w:t>
            </w:r>
          </w:p>
        </w:tc>
        <w:tc>
          <w:tcPr>
            <w:tcW w:w="2254" w:type="dxa"/>
            <w:shd w:val="clear" w:color="auto" w:fill="FFFF99"/>
            <w:vAlign w:val="center"/>
          </w:tcPr>
          <w:p w14:paraId="5BA4DDAD"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Does Not Meet—1</w:t>
            </w:r>
          </w:p>
        </w:tc>
      </w:tr>
      <w:tr w:rsidR="00503CE0" w:rsidRPr="00503CE0" w14:paraId="220C1D22" w14:textId="77777777" w:rsidTr="00503CE0">
        <w:trPr>
          <w:trHeight w:val="4940"/>
        </w:trPr>
        <w:tc>
          <w:tcPr>
            <w:tcW w:w="683" w:type="dxa"/>
            <w:shd w:val="clear" w:color="auto" w:fill="DDD9C3"/>
            <w:textDirection w:val="btLr"/>
          </w:tcPr>
          <w:p w14:paraId="4894C09A" w14:textId="77777777" w:rsidR="00503CE0" w:rsidRPr="00503CE0" w:rsidRDefault="00503CE0" w:rsidP="00503CE0">
            <w:pPr>
              <w:ind w:left="113" w:right="113"/>
              <w:jc w:val="center"/>
              <w:rPr>
                <w:rFonts w:asciiTheme="minorHAnsi" w:hAnsiTheme="minorHAnsi"/>
                <w:sz w:val="20"/>
              </w:rPr>
            </w:pPr>
            <w:r w:rsidRPr="00503CE0">
              <w:rPr>
                <w:rFonts w:asciiTheme="minorHAnsi" w:hAnsiTheme="minorHAnsi"/>
                <w:sz w:val="20"/>
              </w:rPr>
              <w:t>D.(1)Organizational Structure</w:t>
            </w:r>
          </w:p>
        </w:tc>
        <w:tc>
          <w:tcPr>
            <w:tcW w:w="2041" w:type="dxa"/>
          </w:tcPr>
          <w:p w14:paraId="0DADA0AD"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 </w:t>
            </w:r>
            <w:r w:rsidR="00503CE0" w:rsidRPr="00503CE0">
              <w:rPr>
                <w:rFonts w:asciiTheme="minorHAnsi" w:hAnsiTheme="minorHAnsi"/>
                <w:b/>
                <w:szCs w:val="22"/>
              </w:rPr>
              <w:t>clear, comprehensive, cohesive, and reasonable</w:t>
            </w:r>
            <w:r w:rsidR="00503CE0" w:rsidRPr="00503CE0">
              <w:rPr>
                <w:rFonts w:asciiTheme="minorHAnsi" w:hAnsiTheme="minorHAnsi"/>
                <w:szCs w:val="22"/>
              </w:rPr>
              <w:t xml:space="preserve"> organizational chart and narrative that </w:t>
            </w:r>
            <w:r w:rsidR="00503CE0" w:rsidRPr="00503CE0">
              <w:rPr>
                <w:rFonts w:asciiTheme="minorHAnsi" w:hAnsiTheme="minorHAnsi"/>
                <w:b/>
                <w:szCs w:val="22"/>
              </w:rPr>
              <w:t xml:space="preserve">align structures with the mission of the </w:t>
            </w:r>
            <w:r w:rsidR="00917865" w:rsidRPr="00917865">
              <w:rPr>
                <w:rFonts w:asciiTheme="minorHAnsi" w:hAnsiTheme="minorHAnsi"/>
                <w:b/>
                <w:szCs w:val="22"/>
              </w:rPr>
              <w:t xml:space="preserve">proposed </w:t>
            </w:r>
            <w:r w:rsidR="00503CE0" w:rsidRPr="00503CE0">
              <w:rPr>
                <w:rFonts w:asciiTheme="minorHAnsi" w:hAnsiTheme="minorHAnsi"/>
                <w:b/>
                <w:szCs w:val="22"/>
              </w:rPr>
              <w:t xml:space="preserve">school </w:t>
            </w:r>
            <w:r w:rsidR="00503CE0" w:rsidRPr="00503CE0">
              <w:rPr>
                <w:rFonts w:asciiTheme="minorHAnsi" w:hAnsiTheme="minorHAnsi"/>
                <w:szCs w:val="22"/>
              </w:rPr>
              <w:t xml:space="preserve">and demonstrate a </w:t>
            </w:r>
            <w:r w:rsidR="00503CE0" w:rsidRPr="00503CE0">
              <w:rPr>
                <w:rFonts w:asciiTheme="minorHAnsi" w:hAnsiTheme="minorHAnsi"/>
                <w:b/>
                <w:szCs w:val="22"/>
              </w:rPr>
              <w:t>clear</w:t>
            </w:r>
            <w:r w:rsidR="00503CE0" w:rsidRPr="00503CE0">
              <w:rPr>
                <w:rFonts w:asciiTheme="minorHAnsi" w:hAnsiTheme="minorHAnsi"/>
                <w:szCs w:val="22"/>
              </w:rPr>
              <w:t xml:space="preserve"> understanding of appropriate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tc>
        <w:tc>
          <w:tcPr>
            <w:tcW w:w="2254" w:type="dxa"/>
          </w:tcPr>
          <w:p w14:paraId="58F9C052"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 </w:t>
            </w:r>
            <w:r w:rsidR="00503CE0" w:rsidRPr="00503CE0">
              <w:rPr>
                <w:rFonts w:asciiTheme="minorHAnsi" w:hAnsiTheme="minorHAnsi"/>
                <w:b/>
                <w:szCs w:val="22"/>
              </w:rPr>
              <w:t xml:space="preserve">clear </w:t>
            </w:r>
            <w:r w:rsidR="00503CE0" w:rsidRPr="00503CE0">
              <w:rPr>
                <w:rFonts w:asciiTheme="minorHAnsi" w:hAnsiTheme="minorHAnsi"/>
                <w:szCs w:val="22"/>
              </w:rPr>
              <w:t>organizational chart and narrative that demonstrate an</w:t>
            </w:r>
            <w:r w:rsidR="00503CE0" w:rsidRPr="00503CE0">
              <w:rPr>
                <w:rFonts w:asciiTheme="minorHAnsi" w:hAnsiTheme="minorHAnsi"/>
                <w:b/>
                <w:szCs w:val="22"/>
              </w:rPr>
              <w:t xml:space="preserve"> adequate </w:t>
            </w:r>
            <w:r w:rsidR="00503CE0" w:rsidRPr="00503CE0">
              <w:rPr>
                <w:rFonts w:asciiTheme="minorHAnsi" w:hAnsiTheme="minorHAnsi"/>
                <w:szCs w:val="22"/>
              </w:rPr>
              <w:t xml:space="preserve">understanding of appropriate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p w14:paraId="005401D4" w14:textId="77777777" w:rsidR="00503CE0" w:rsidRPr="00503CE0" w:rsidRDefault="00503CE0" w:rsidP="00503CE0">
            <w:pPr>
              <w:rPr>
                <w:rFonts w:asciiTheme="minorHAnsi" w:hAnsiTheme="minorHAnsi"/>
                <w:szCs w:val="22"/>
              </w:rPr>
            </w:pPr>
          </w:p>
        </w:tc>
        <w:tc>
          <w:tcPr>
            <w:tcW w:w="2344" w:type="dxa"/>
          </w:tcPr>
          <w:p w14:paraId="31D6D50B"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 </w:t>
            </w:r>
            <w:r w:rsidR="00503CE0" w:rsidRPr="00503CE0">
              <w:rPr>
                <w:rFonts w:asciiTheme="minorHAnsi" w:hAnsiTheme="minorHAnsi"/>
                <w:b/>
                <w:szCs w:val="22"/>
              </w:rPr>
              <w:t>limited</w:t>
            </w:r>
            <w:r w:rsidR="00503CE0" w:rsidRPr="00503CE0">
              <w:rPr>
                <w:rFonts w:asciiTheme="minorHAnsi" w:hAnsiTheme="minorHAnsi"/>
                <w:szCs w:val="22"/>
              </w:rPr>
              <w:t xml:space="preserve"> organizational chart and narrative of the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p w14:paraId="19B7D53A" w14:textId="77777777" w:rsidR="00503CE0" w:rsidRPr="00503CE0" w:rsidRDefault="00503CE0" w:rsidP="00503CE0">
            <w:pPr>
              <w:rPr>
                <w:rFonts w:asciiTheme="minorHAnsi" w:hAnsiTheme="minorHAnsi"/>
                <w:szCs w:val="22"/>
              </w:rPr>
            </w:pPr>
          </w:p>
        </w:tc>
        <w:tc>
          <w:tcPr>
            <w:tcW w:w="2254" w:type="dxa"/>
          </w:tcPr>
          <w:p w14:paraId="3C7BC5D9" w14:textId="77777777" w:rsidR="00503CE0" w:rsidRPr="00503CE0" w:rsidRDefault="001C7F82" w:rsidP="00503CE0">
            <w:pPr>
              <w:rPr>
                <w:rFonts w:asciiTheme="minorHAnsi" w:hAnsiTheme="minorHAnsi"/>
                <w:szCs w:val="22"/>
              </w:rPr>
            </w:pPr>
            <w:r>
              <w:rPr>
                <w:rFonts w:asciiTheme="minorHAnsi" w:hAnsiTheme="minorHAnsi"/>
                <w:szCs w:val="22"/>
              </w:rPr>
              <w:t>The application</w:t>
            </w:r>
            <w:r w:rsidR="00503CE0" w:rsidRPr="00503CE0">
              <w:rPr>
                <w:rFonts w:asciiTheme="minorHAnsi" w:hAnsiTheme="minorHAnsi"/>
                <w:szCs w:val="22"/>
              </w:rPr>
              <w:t xml:space="preserve"> provides an </w:t>
            </w:r>
            <w:r w:rsidR="00503CE0" w:rsidRPr="00503CE0">
              <w:rPr>
                <w:rFonts w:asciiTheme="minorHAnsi" w:hAnsiTheme="minorHAnsi"/>
                <w:b/>
                <w:szCs w:val="22"/>
              </w:rPr>
              <w:t>inadequate or incomplete</w:t>
            </w:r>
            <w:r w:rsidR="00503CE0" w:rsidRPr="00503CE0">
              <w:rPr>
                <w:rFonts w:asciiTheme="minorHAnsi" w:hAnsiTheme="minorHAnsi"/>
                <w:szCs w:val="22"/>
              </w:rPr>
              <w:t xml:space="preserve"> organizational chart and narrative of the relationships between governance, administration, teaching, support staff, and external agencies that are essential to the </w:t>
            </w:r>
            <w:r w:rsidR="00917865" w:rsidRPr="00917865">
              <w:rPr>
                <w:rFonts w:asciiTheme="minorHAnsi" w:hAnsiTheme="minorHAnsi"/>
                <w:szCs w:val="22"/>
              </w:rPr>
              <w:t xml:space="preserve">proposed </w:t>
            </w:r>
            <w:r w:rsidR="00503CE0" w:rsidRPr="00503CE0">
              <w:rPr>
                <w:rFonts w:asciiTheme="minorHAnsi" w:hAnsiTheme="minorHAnsi"/>
                <w:szCs w:val="22"/>
              </w:rPr>
              <w:t>school.</w:t>
            </w:r>
          </w:p>
          <w:p w14:paraId="7361DD03" w14:textId="77777777" w:rsidR="00503CE0" w:rsidRPr="00503CE0" w:rsidRDefault="00503CE0" w:rsidP="00503CE0">
            <w:pPr>
              <w:jc w:val="center"/>
              <w:rPr>
                <w:rFonts w:asciiTheme="minorHAnsi" w:hAnsiTheme="minorHAnsi"/>
                <w:szCs w:val="22"/>
              </w:rPr>
            </w:pPr>
            <w:r w:rsidRPr="00503CE0">
              <w:rPr>
                <w:rFonts w:asciiTheme="minorHAnsi" w:hAnsiTheme="minorHAnsi"/>
                <w:szCs w:val="22"/>
              </w:rPr>
              <w:t>--OR--</w:t>
            </w:r>
          </w:p>
          <w:p w14:paraId="0C68AB5D" w14:textId="77777777" w:rsidR="00503CE0" w:rsidRPr="00503CE0" w:rsidRDefault="00503CE0" w:rsidP="00503CE0">
            <w:pPr>
              <w:rPr>
                <w:rFonts w:asciiTheme="minorHAnsi" w:hAnsiTheme="minorHAnsi"/>
                <w:szCs w:val="22"/>
              </w:rPr>
            </w:pPr>
            <w:r w:rsidRPr="00503CE0">
              <w:rPr>
                <w:rFonts w:asciiTheme="minorHAnsi" w:hAnsiTheme="minorHAnsi"/>
                <w:szCs w:val="22"/>
              </w:rPr>
              <w:t xml:space="preserve">The application </w:t>
            </w:r>
            <w:r w:rsidRPr="00503CE0">
              <w:rPr>
                <w:rFonts w:asciiTheme="minorHAnsi" w:hAnsiTheme="minorHAnsi"/>
                <w:b/>
                <w:szCs w:val="22"/>
              </w:rPr>
              <w:t xml:space="preserve">does not include </w:t>
            </w:r>
            <w:r w:rsidRPr="00503CE0">
              <w:rPr>
                <w:rFonts w:asciiTheme="minorHAnsi" w:hAnsiTheme="minorHAnsi"/>
                <w:szCs w:val="22"/>
              </w:rPr>
              <w:t>an organizational chart and supporting narrative.</w:t>
            </w:r>
          </w:p>
          <w:p w14:paraId="2682B839" w14:textId="77777777" w:rsidR="00503CE0" w:rsidRPr="00503CE0" w:rsidRDefault="00503CE0" w:rsidP="00503CE0">
            <w:pPr>
              <w:rPr>
                <w:rFonts w:asciiTheme="minorHAnsi" w:hAnsiTheme="minorHAnsi"/>
                <w:szCs w:val="22"/>
              </w:rPr>
            </w:pPr>
          </w:p>
          <w:p w14:paraId="7FE22756" w14:textId="77777777" w:rsidR="00503CE0" w:rsidRPr="00503CE0" w:rsidRDefault="00503CE0" w:rsidP="00503CE0">
            <w:pPr>
              <w:rPr>
                <w:rFonts w:asciiTheme="minorHAnsi" w:hAnsiTheme="minorHAnsi"/>
                <w:szCs w:val="22"/>
              </w:rPr>
            </w:pPr>
          </w:p>
        </w:tc>
      </w:tr>
      <w:tr w:rsidR="007C7317" w:rsidRPr="007470C7" w14:paraId="66F000D2" w14:textId="77777777" w:rsidTr="00503CE0">
        <w:trPr>
          <w:trHeight w:val="260"/>
        </w:trPr>
        <w:tc>
          <w:tcPr>
            <w:tcW w:w="9576" w:type="dxa"/>
            <w:gridSpan w:val="5"/>
            <w:shd w:val="clear" w:color="auto" w:fill="D9D9D9" w:themeFill="background1" w:themeFillShade="D9"/>
          </w:tcPr>
          <w:p w14:paraId="45C663D0" w14:textId="77777777" w:rsidR="007C7317" w:rsidRPr="007470C7" w:rsidRDefault="007C7317" w:rsidP="00FE29F1">
            <w:pPr>
              <w:rPr>
                <w:rFonts w:asciiTheme="minorHAnsi" w:hAnsiTheme="minorHAnsi"/>
                <w:b/>
                <w:noProof/>
                <w:szCs w:val="22"/>
              </w:rPr>
            </w:pPr>
            <w:permStart w:id="1934253174"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118408212"/>
                <w:placeholder>
                  <w:docPart w:val="C0D9EA8102F242A496D50D4B4AAEB1B5"/>
                </w:placeholder>
                <w:showingPlcHdr/>
              </w:sdtPr>
              <w:sdtEndPr/>
              <w:sdtContent>
                <w:r w:rsidRPr="002608E1">
                  <w:rPr>
                    <w:rStyle w:val="PlaceholderText"/>
                  </w:rPr>
                  <w:t>Click here to enter text.</w:t>
                </w:r>
              </w:sdtContent>
            </w:sdt>
          </w:p>
        </w:tc>
      </w:tr>
      <w:permEnd w:id="1934253174"/>
    </w:tbl>
    <w:p w14:paraId="13AD2C4C" w14:textId="77777777" w:rsidR="00724D04" w:rsidRDefault="00724D04">
      <w:pPr>
        <w:spacing w:after="200" w:line="276" w:lineRule="auto"/>
        <w:rPr>
          <w:i/>
          <w:szCs w:val="22"/>
        </w:rPr>
      </w:pPr>
      <w:r>
        <w:rPr>
          <w:i/>
          <w:szCs w:val="22"/>
        </w:rPr>
        <w:br w:type="page"/>
      </w:r>
    </w:p>
    <w:p w14:paraId="75891D92" w14:textId="77777777"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4B77AFFD"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0728F" w14:textId="77777777" w:rsidR="004243C2" w:rsidRPr="005C3D30" w:rsidRDefault="003760C0" w:rsidP="00B04614">
            <w:pPr>
              <w:rPr>
                <w:rFonts w:asciiTheme="minorHAnsi" w:hAnsiTheme="minorHAnsi"/>
                <w:szCs w:val="22"/>
              </w:rPr>
            </w:pPr>
            <w:r w:rsidRPr="005C3D30">
              <w:rPr>
                <w:rFonts w:asciiTheme="minorHAnsi" w:hAnsiTheme="minorHAnsi"/>
                <w:szCs w:val="22"/>
              </w:rPr>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14:paraId="362D591A"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49A76729"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4033D3" w:rsidRPr="007614F9">
              <w:rPr>
                <w:rFonts w:asciiTheme="minorHAnsi" w:hAnsiTheme="minorHAnsi"/>
                <w:i/>
                <w:szCs w:val="22"/>
              </w:rPr>
              <w:t>Job descriptions for: head administrator, school counselor, secretary, security (?), certified teachers, SPED t</w:t>
            </w:r>
            <w:r w:rsidR="007614F9">
              <w:rPr>
                <w:rFonts w:asciiTheme="minorHAnsi" w:hAnsiTheme="minorHAnsi"/>
                <w:i/>
                <w:szCs w:val="22"/>
              </w:rPr>
              <w:t>eacher, Title I teacher, EAs</w:t>
            </w:r>
            <w:r w:rsidR="004033D3" w:rsidRPr="007614F9">
              <w:rPr>
                <w:rFonts w:asciiTheme="minorHAnsi" w:hAnsiTheme="minorHAnsi"/>
                <w:i/>
                <w:szCs w:val="22"/>
              </w:rPr>
              <w:t xml:space="preserve">. Do you put the MOU with </w:t>
            </w:r>
            <w:proofErr w:type="gramStart"/>
            <w:r w:rsidR="004033D3" w:rsidRPr="007614F9">
              <w:rPr>
                <w:rFonts w:asciiTheme="minorHAnsi" w:hAnsiTheme="minorHAnsi"/>
                <w:i/>
                <w:szCs w:val="22"/>
              </w:rPr>
              <w:t>Hoy</w:t>
            </w:r>
            <w:r w:rsidR="007614F9">
              <w:rPr>
                <w:rFonts w:asciiTheme="minorHAnsi" w:hAnsiTheme="minorHAnsi"/>
                <w:i/>
                <w:szCs w:val="22"/>
              </w:rPr>
              <w:t>.</w:t>
            </w:r>
            <w:proofErr w:type="gramEnd"/>
            <w:r w:rsidR="00754982">
              <w:rPr>
                <w:rFonts w:asciiTheme="minorHAnsi" w:hAnsiTheme="minorHAnsi"/>
                <w:i/>
                <w:color w:val="C00000"/>
                <w:szCs w:val="22"/>
              </w:rPr>
              <w:t xml:space="preserve">                            </w:t>
            </w:r>
          </w:p>
        </w:tc>
      </w:tr>
    </w:tbl>
    <w:p w14:paraId="04BFFFAF" w14:textId="77777777" w:rsidR="006B0AAC" w:rsidRDefault="006B0AA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305"/>
        <w:gridCol w:w="1990"/>
        <w:gridCol w:w="2344"/>
        <w:gridCol w:w="2254"/>
      </w:tblGrid>
      <w:tr w:rsidR="00503CE0" w14:paraId="79719F41"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089C1" w14:textId="77777777" w:rsidR="00503CE0" w:rsidRPr="00503CE0" w:rsidRDefault="00503CE0" w:rsidP="00503CE0">
            <w:pPr>
              <w:jc w:val="center"/>
              <w:rPr>
                <w:rFonts w:asciiTheme="minorHAnsi" w:hAnsiTheme="minorHAnsi"/>
                <w:noProof/>
                <w:szCs w:val="22"/>
              </w:rPr>
            </w:pPr>
            <w:r w:rsidRPr="00503CE0">
              <w:rPr>
                <w:rFonts w:asciiTheme="minorHAnsi" w:hAnsiTheme="minorHAnsi"/>
                <w:noProof/>
                <w:szCs w:val="22"/>
              </w:rPr>
              <w:t>Ranking</w:t>
            </w:r>
          </w:p>
        </w:tc>
      </w:tr>
      <w:tr w:rsidR="00503CE0" w14:paraId="5EDB592F" w14:textId="77777777" w:rsidTr="00503CE0">
        <w:tc>
          <w:tcPr>
            <w:tcW w:w="49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78145" w14:textId="77777777" w:rsidR="00503CE0"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47328" behindDoc="0" locked="0" layoutInCell="1" allowOverlap="1" wp14:anchorId="4B3D7275" wp14:editId="0F5CC0BB">
                      <wp:simplePos x="0" y="0"/>
                      <wp:positionH relativeFrom="column">
                        <wp:posOffset>918845</wp:posOffset>
                      </wp:positionH>
                      <wp:positionV relativeFrom="paragraph">
                        <wp:posOffset>77469</wp:posOffset>
                      </wp:positionV>
                      <wp:extent cx="1495425" cy="0"/>
                      <wp:effectExtent l="38100" t="76200" r="0"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30D1AFE" id="Straight Arrow Connector 100" o:spid="_x0000_s1026" type="#_x0000_t32" style="position:absolute;margin-left:72.35pt;margin-top:6.1pt;width:117.75pt;height:0;flip:x;z-index:25174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">
                      <v:stroke endarrow="block"/>
                    </v:shape>
                  </w:pict>
                </mc:Fallback>
              </mc:AlternateContent>
            </w:r>
            <w:r w:rsidR="00503CE0">
              <w:rPr>
                <w:rFonts w:asciiTheme="minorHAnsi" w:hAnsiTheme="minorHAnsi"/>
                <w:szCs w:val="22"/>
              </w:rPr>
              <w:t xml:space="preserve">    Satisfied</w:t>
            </w:r>
          </w:p>
        </w:tc>
        <w:tc>
          <w:tcPr>
            <w:tcW w:w="4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6E2E6" w14:textId="77777777" w:rsidR="00503CE0"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48352" behindDoc="0" locked="0" layoutInCell="1" allowOverlap="1" wp14:anchorId="745A91AF" wp14:editId="5193D8EA">
                      <wp:simplePos x="0" y="0"/>
                      <wp:positionH relativeFrom="column">
                        <wp:posOffset>873125</wp:posOffset>
                      </wp:positionH>
                      <wp:positionV relativeFrom="paragraph">
                        <wp:posOffset>78739</wp:posOffset>
                      </wp:positionV>
                      <wp:extent cx="1377950" cy="0"/>
                      <wp:effectExtent l="0" t="76200" r="12700" b="952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307F839" id="Straight Arrow Connector 99" o:spid="_x0000_s1026" type="#_x0000_t32" style="position:absolute;margin-left:68.75pt;margin-top:6.2pt;width:108.5pt;height:0;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">
                      <v:stroke endarrow="block"/>
                    </v:shape>
                  </w:pict>
                </mc:Fallback>
              </mc:AlternateContent>
            </w:r>
            <w:r w:rsidR="00503CE0">
              <w:rPr>
                <w:rFonts w:asciiTheme="minorHAnsi" w:hAnsiTheme="minorHAnsi"/>
                <w:szCs w:val="22"/>
              </w:rPr>
              <w:t xml:space="preserve"> Not Satisfied </w:t>
            </w:r>
          </w:p>
        </w:tc>
      </w:tr>
      <w:tr w:rsidR="00503CE0" w:rsidRPr="005C3D30" w14:paraId="29492F94" w14:textId="77777777" w:rsidTr="00503CE0">
        <w:trPr>
          <w:trHeight w:val="251"/>
        </w:trPr>
        <w:tc>
          <w:tcPr>
            <w:tcW w:w="683" w:type="dxa"/>
            <w:tcBorders>
              <w:bottom w:val="single" w:sz="4" w:space="0" w:color="auto"/>
            </w:tcBorders>
            <w:shd w:val="clear" w:color="auto" w:fill="DDD9C3"/>
            <w:textDirection w:val="btLr"/>
          </w:tcPr>
          <w:p w14:paraId="1FF952CB" w14:textId="77777777" w:rsidR="00503CE0" w:rsidRPr="005C3D30" w:rsidRDefault="00503CE0" w:rsidP="00503CE0">
            <w:pPr>
              <w:ind w:left="113" w:right="113"/>
              <w:jc w:val="center"/>
              <w:rPr>
                <w:rFonts w:asciiTheme="minorHAnsi" w:hAnsiTheme="minorHAnsi"/>
                <w:szCs w:val="22"/>
              </w:rPr>
            </w:pPr>
          </w:p>
        </w:tc>
        <w:tc>
          <w:tcPr>
            <w:tcW w:w="2305" w:type="dxa"/>
            <w:shd w:val="clear" w:color="auto" w:fill="FFFF99"/>
            <w:vAlign w:val="center"/>
          </w:tcPr>
          <w:p w14:paraId="3AE9ECBE"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990" w:type="dxa"/>
            <w:shd w:val="clear" w:color="auto" w:fill="FFFF99"/>
            <w:vAlign w:val="center"/>
          </w:tcPr>
          <w:p w14:paraId="3B2C1B4D"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4" w:type="dxa"/>
            <w:shd w:val="clear" w:color="auto" w:fill="FFFF99"/>
            <w:vAlign w:val="center"/>
          </w:tcPr>
          <w:p w14:paraId="2620307E"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4" w:type="dxa"/>
            <w:shd w:val="clear" w:color="auto" w:fill="FFFF99"/>
            <w:vAlign w:val="center"/>
          </w:tcPr>
          <w:p w14:paraId="3BF10B3E"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166428E0" w14:textId="77777777" w:rsidTr="00503CE0">
        <w:trPr>
          <w:trHeight w:val="710"/>
        </w:trPr>
        <w:tc>
          <w:tcPr>
            <w:tcW w:w="683" w:type="dxa"/>
            <w:tcBorders>
              <w:top w:val="nil"/>
              <w:bottom w:val="single" w:sz="4" w:space="0" w:color="auto"/>
            </w:tcBorders>
            <w:shd w:val="clear" w:color="auto" w:fill="DDD9C3"/>
            <w:textDirection w:val="btLr"/>
            <w:vAlign w:val="center"/>
          </w:tcPr>
          <w:p w14:paraId="77B30360" w14:textId="77777777" w:rsidR="00503CE0" w:rsidRPr="006D576A" w:rsidRDefault="00503CE0" w:rsidP="00503CE0">
            <w:pPr>
              <w:ind w:left="113" w:right="113"/>
              <w:jc w:val="center"/>
              <w:rPr>
                <w:rFonts w:asciiTheme="minorHAnsi" w:hAnsiTheme="minorHAnsi"/>
                <w:sz w:val="20"/>
              </w:rPr>
            </w:pPr>
            <w:r w:rsidRPr="006D576A">
              <w:rPr>
                <w:rFonts w:asciiTheme="minorHAnsi" w:hAnsiTheme="minorHAnsi"/>
                <w:sz w:val="20"/>
              </w:rPr>
              <w:t>D.(2) Job Descriptions</w:t>
            </w:r>
          </w:p>
        </w:tc>
        <w:tc>
          <w:tcPr>
            <w:tcW w:w="2305" w:type="dxa"/>
            <w:tcBorders>
              <w:top w:val="nil"/>
              <w:bottom w:val="single" w:sz="4" w:space="0" w:color="auto"/>
            </w:tcBorders>
          </w:tcPr>
          <w:p w14:paraId="29956613"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job descriptions for all key staff, including qualifications and </w:t>
            </w:r>
            <w:r w:rsidR="00503CE0" w:rsidRPr="005C3D30">
              <w:rPr>
                <w:rFonts w:asciiTheme="minorHAnsi" w:hAnsiTheme="minorHAnsi"/>
                <w:b/>
                <w:szCs w:val="22"/>
              </w:rPr>
              <w:t>clear, appropriate</w:t>
            </w:r>
            <w:r w:rsidR="00503CE0" w:rsidRPr="005C3D30">
              <w:rPr>
                <w:rFonts w:asciiTheme="minorHAnsi" w:hAnsiTheme="minorHAnsi"/>
                <w:szCs w:val="22"/>
              </w:rPr>
              <w:t xml:space="preserve"> reporting lines that are consistent with the organizational chart.</w:t>
            </w:r>
            <w:r w:rsidR="00503CE0">
              <w:rPr>
                <w:rFonts w:asciiTheme="minorHAnsi" w:hAnsiTheme="minorHAnsi"/>
                <w:szCs w:val="22"/>
              </w:rPr>
              <w:t xml:space="preserve"> The job descriptions are attached as Appendix D.</w:t>
            </w:r>
          </w:p>
        </w:tc>
        <w:tc>
          <w:tcPr>
            <w:tcW w:w="1990" w:type="dxa"/>
            <w:tcBorders>
              <w:bottom w:val="single" w:sz="4" w:space="0" w:color="auto"/>
            </w:tcBorders>
          </w:tcPr>
          <w:p w14:paraId="6379A577"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clear</w:t>
            </w:r>
            <w:r w:rsidR="00503CE0" w:rsidRPr="005C3D30">
              <w:rPr>
                <w:rFonts w:asciiTheme="minorHAnsi" w:hAnsiTheme="minorHAnsi"/>
                <w:szCs w:val="22"/>
              </w:rPr>
              <w:t xml:space="preserve"> job descriptions for most of the key staff, including </w:t>
            </w:r>
            <w:r w:rsidR="00503CE0" w:rsidRPr="005C3D30">
              <w:rPr>
                <w:rFonts w:asciiTheme="minorHAnsi" w:hAnsiTheme="minorHAnsi"/>
                <w:b/>
                <w:szCs w:val="22"/>
              </w:rPr>
              <w:t>clear</w:t>
            </w:r>
            <w:r w:rsidR="00503CE0" w:rsidRPr="005C3D30">
              <w:rPr>
                <w:rFonts w:asciiTheme="minorHAnsi" w:hAnsiTheme="minorHAnsi"/>
                <w:szCs w:val="22"/>
              </w:rPr>
              <w:t xml:space="preserve"> reporting lines that are consistent with the organizational chart.</w:t>
            </w:r>
            <w:r w:rsidR="00503CE0">
              <w:rPr>
                <w:rFonts w:asciiTheme="minorHAnsi" w:hAnsiTheme="minorHAnsi"/>
                <w:szCs w:val="22"/>
              </w:rPr>
              <w:t xml:space="preserve"> The job descriptions are attached as Appendix D.</w:t>
            </w:r>
          </w:p>
          <w:p w14:paraId="4CCDB9C5" w14:textId="77777777" w:rsidR="00503CE0" w:rsidRPr="005C3D30" w:rsidRDefault="00503CE0" w:rsidP="00503CE0">
            <w:pPr>
              <w:rPr>
                <w:rFonts w:asciiTheme="minorHAnsi" w:hAnsiTheme="minorHAnsi"/>
                <w:szCs w:val="22"/>
              </w:rPr>
            </w:pPr>
          </w:p>
        </w:tc>
        <w:tc>
          <w:tcPr>
            <w:tcW w:w="2344" w:type="dxa"/>
            <w:tcBorders>
              <w:bottom w:val="single" w:sz="4" w:space="0" w:color="auto"/>
            </w:tcBorders>
          </w:tcPr>
          <w:p w14:paraId="0B5C97DB"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limited</w:t>
            </w:r>
            <w:r w:rsidR="00503CE0" w:rsidRPr="005C3D30">
              <w:rPr>
                <w:rFonts w:asciiTheme="minorHAnsi" w:hAnsiTheme="minorHAnsi"/>
                <w:szCs w:val="22"/>
              </w:rPr>
              <w:t xml:space="preserve"> job descriptions for some of the key staff, including reporting lines that are somewhat consistent with the organizational chart.</w:t>
            </w:r>
            <w:r w:rsidR="00503CE0">
              <w:rPr>
                <w:rFonts w:asciiTheme="minorHAnsi" w:hAnsiTheme="minorHAnsi"/>
                <w:szCs w:val="22"/>
              </w:rPr>
              <w:t xml:space="preserve"> The job descriptions are attached as Appendix D.</w:t>
            </w:r>
          </w:p>
        </w:tc>
        <w:tc>
          <w:tcPr>
            <w:tcW w:w="2254" w:type="dxa"/>
            <w:tcBorders>
              <w:bottom w:val="single" w:sz="4" w:space="0" w:color="auto"/>
            </w:tcBorders>
          </w:tcPr>
          <w:p w14:paraId="7A3A6580"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job descriptions for key staff.]</w:t>
            </w:r>
          </w:p>
          <w:p w14:paraId="2D54E181"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2C5BCB09"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job descriptions for key staff.</w:t>
            </w:r>
          </w:p>
          <w:p w14:paraId="5888E273" w14:textId="77777777" w:rsidR="00503CE0" w:rsidRPr="005C3D30" w:rsidRDefault="00503CE0" w:rsidP="00503CE0">
            <w:pPr>
              <w:rPr>
                <w:rFonts w:asciiTheme="minorHAnsi" w:hAnsiTheme="minorHAnsi"/>
                <w:szCs w:val="22"/>
              </w:rPr>
            </w:pPr>
          </w:p>
        </w:tc>
      </w:tr>
      <w:tr w:rsidR="007C7317" w:rsidRPr="007470C7" w14:paraId="39C65BC5" w14:textId="77777777" w:rsidTr="00FE29F1">
        <w:trPr>
          <w:trHeight w:val="260"/>
        </w:trPr>
        <w:tc>
          <w:tcPr>
            <w:tcW w:w="9576" w:type="dxa"/>
            <w:gridSpan w:val="5"/>
            <w:shd w:val="clear" w:color="auto" w:fill="D9D9D9" w:themeFill="background1" w:themeFillShade="D9"/>
          </w:tcPr>
          <w:p w14:paraId="1B80DDB6" w14:textId="77777777" w:rsidR="007C7317" w:rsidRPr="007470C7" w:rsidRDefault="007C7317" w:rsidP="00FE29F1">
            <w:pPr>
              <w:rPr>
                <w:rFonts w:asciiTheme="minorHAnsi" w:hAnsiTheme="minorHAnsi"/>
                <w:b/>
                <w:noProof/>
                <w:szCs w:val="22"/>
              </w:rPr>
            </w:pPr>
            <w:permStart w:id="662445198"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644707167"/>
                <w:placeholder>
                  <w:docPart w:val="0EBDF404D21847C6BCF29B9B1351D171"/>
                </w:placeholder>
                <w:showingPlcHdr/>
              </w:sdtPr>
              <w:sdtEndPr/>
              <w:sdtContent>
                <w:r w:rsidRPr="002608E1">
                  <w:rPr>
                    <w:rStyle w:val="PlaceholderText"/>
                  </w:rPr>
                  <w:t>Click here to enter text.</w:t>
                </w:r>
              </w:sdtContent>
            </w:sdt>
          </w:p>
        </w:tc>
      </w:tr>
      <w:permEnd w:id="662445198"/>
    </w:tbl>
    <w:p w14:paraId="757C097A" w14:textId="77777777" w:rsidR="00724D04" w:rsidRDefault="00724D04">
      <w:pPr>
        <w:spacing w:after="200" w:line="276" w:lineRule="auto"/>
        <w:rPr>
          <w:i/>
          <w:szCs w:val="22"/>
        </w:rPr>
      </w:pPr>
      <w:r>
        <w:rPr>
          <w:i/>
          <w:szCs w:val="22"/>
        </w:rPr>
        <w:br w:type="page"/>
      </w:r>
    </w:p>
    <w:p w14:paraId="32848CB3" w14:textId="77777777"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54570C49" w14:textId="77777777" w:rsidTr="00F53CE2">
        <w:tc>
          <w:tcPr>
            <w:tcW w:w="9576" w:type="dxa"/>
            <w:shd w:val="clear" w:color="auto" w:fill="D9D9D9" w:themeFill="background1" w:themeFillShade="D9"/>
          </w:tcPr>
          <w:p w14:paraId="221680C7" w14:textId="77777777" w:rsidR="004243C2" w:rsidRPr="005C3D30" w:rsidRDefault="00716B7B" w:rsidP="00A261A2">
            <w:pPr>
              <w:rPr>
                <w:rFonts w:asciiTheme="minorHAnsi" w:hAnsiTheme="minorHAnsi"/>
                <w:szCs w:val="22"/>
              </w:rPr>
            </w:pPr>
            <w:r>
              <w:rPr>
                <w:rFonts w:asciiTheme="minorHAnsi" w:hAnsiTheme="minorHAnsi"/>
                <w:szCs w:val="22"/>
              </w:rPr>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 xml:space="preserve">’s staffing needs and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130C7A" w:rsidRPr="005C3D30">
              <w:rPr>
                <w:rFonts w:asciiTheme="minorHAnsi" w:hAnsiTheme="minorHAnsi"/>
                <w:szCs w:val="22"/>
              </w:rPr>
              <w:t xml:space="preserve"> program/ curriculum</w:t>
            </w:r>
            <w:r w:rsidR="004758EE">
              <w:rPr>
                <w:rFonts w:asciiTheme="minorHAnsi" w:hAnsiTheme="minorHAnsi"/>
                <w:szCs w:val="22"/>
              </w:rPr>
              <w:t>, and is aligned with the budget, and projected enrollment</w:t>
            </w:r>
            <w:r w:rsidR="00130C7A" w:rsidRPr="005C3D30">
              <w:rPr>
                <w:rFonts w:asciiTheme="minorHAnsi" w:hAnsiTheme="minorHAnsi"/>
                <w:szCs w:val="22"/>
              </w:rPr>
              <w:t xml:space="preserve">. </w:t>
            </w:r>
            <w:r w:rsidR="000B7467" w:rsidRPr="000B7467">
              <w:rPr>
                <w:rFonts w:asciiTheme="minorHAnsi" w:hAnsiTheme="minorHAnsi"/>
                <w:szCs w:val="22"/>
              </w:rPr>
              <w:t xml:space="preserve">Include evidence of a clear plan (i.e., job search process, timelines etc.) to hire and evaluate highly- 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14:paraId="6E538209" w14:textId="77777777" w:rsidTr="002D4AB4">
        <w:tc>
          <w:tcPr>
            <w:tcW w:w="9576" w:type="dxa"/>
            <w:shd w:val="clear" w:color="auto" w:fill="auto"/>
          </w:tcPr>
          <w:p w14:paraId="2A7F3CFD" w14:textId="77777777" w:rsidR="00B80D83" w:rsidRPr="00BD7114" w:rsidRDefault="00B80D83" w:rsidP="00D15F74">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4033D3" w:rsidRPr="00D15F74">
              <w:rPr>
                <w:rFonts w:asciiTheme="minorHAnsi" w:hAnsiTheme="minorHAnsi"/>
                <w:szCs w:val="22"/>
              </w:rPr>
              <w:t xml:space="preserve">Projected student teacher ratio is 20:1.  </w:t>
            </w:r>
            <w:r w:rsidR="00754982" w:rsidRPr="00D15F74">
              <w:rPr>
                <w:rFonts w:asciiTheme="minorHAnsi" w:hAnsiTheme="minorHAnsi"/>
                <w:szCs w:val="22"/>
              </w:rPr>
              <w:t xml:space="preserve">   </w:t>
            </w:r>
            <w:r w:rsidR="004033D3" w:rsidRPr="00D15F74">
              <w:rPr>
                <w:rFonts w:asciiTheme="minorHAnsi" w:hAnsiTheme="minorHAnsi"/>
                <w:szCs w:val="22"/>
              </w:rPr>
              <w:t xml:space="preserve">If enrollment for the first year is 150, approximately 7-8 certified staff will be employed.  Staff will need to have secondary licensure with endorsement in one or more areas: PE/Health, English/Language Arts, Math, Social Studies, Science, </w:t>
            </w:r>
            <w:proofErr w:type="gramStart"/>
            <w:r w:rsidR="004033D3" w:rsidRPr="00D15F74">
              <w:rPr>
                <w:rFonts w:asciiTheme="minorHAnsi" w:hAnsiTheme="minorHAnsi"/>
                <w:szCs w:val="22"/>
              </w:rPr>
              <w:t>Electives</w:t>
            </w:r>
            <w:proofErr w:type="gramEnd"/>
            <w:r w:rsidR="004033D3" w:rsidRPr="00D15F74">
              <w:rPr>
                <w:rFonts w:asciiTheme="minorHAnsi" w:hAnsiTheme="minorHAnsi"/>
                <w:szCs w:val="22"/>
              </w:rPr>
              <w:t xml:space="preserve">.  </w:t>
            </w:r>
            <w:r w:rsidR="00D15F74">
              <w:rPr>
                <w:rFonts w:asciiTheme="minorHAnsi" w:hAnsiTheme="minorHAnsi"/>
                <w:szCs w:val="22"/>
              </w:rPr>
              <w:t xml:space="preserve">Teachers will need to have some prior understanding of behavior management programs as well as understand student discipline issues and student emotional issues.  This part of job selection may be more subjective than objective.  Students who attend AEA will need structured classrooms, strong classroom management skills and teachers who relate to students with positive regard and strong communication skills. </w:t>
            </w:r>
            <w:r w:rsidR="004033D3" w:rsidRPr="00D15F74">
              <w:rPr>
                <w:rFonts w:asciiTheme="minorHAnsi" w:hAnsiTheme="minorHAnsi"/>
                <w:szCs w:val="22"/>
              </w:rPr>
              <w:t xml:space="preserve">EAs will be used if classes exceed 20 students but do not exceed state requirements.  </w:t>
            </w:r>
            <w:r w:rsidR="00D15F74" w:rsidRPr="00D15F74">
              <w:rPr>
                <w:rFonts w:asciiTheme="minorHAnsi" w:hAnsiTheme="minorHAnsi"/>
                <w:szCs w:val="22"/>
              </w:rPr>
              <w:t>Job searches will begin in February 2017 at job fairs in state univers</w:t>
            </w:r>
            <w:r w:rsidR="00D15F74">
              <w:rPr>
                <w:rFonts w:asciiTheme="minorHAnsi" w:hAnsiTheme="minorHAnsi"/>
                <w:szCs w:val="22"/>
              </w:rPr>
              <w:t xml:space="preserve">ities: NMSU, UNM, NMHU, ENMU, </w:t>
            </w:r>
            <w:proofErr w:type="gramStart"/>
            <w:r w:rsidR="00D15F74">
              <w:rPr>
                <w:rFonts w:asciiTheme="minorHAnsi" w:hAnsiTheme="minorHAnsi"/>
                <w:szCs w:val="22"/>
              </w:rPr>
              <w:t>W</w:t>
            </w:r>
            <w:r w:rsidR="00D15F74" w:rsidRPr="00D15F74">
              <w:rPr>
                <w:rFonts w:asciiTheme="minorHAnsi" w:hAnsiTheme="minorHAnsi"/>
                <w:szCs w:val="22"/>
              </w:rPr>
              <w:t>N</w:t>
            </w:r>
            <w:r w:rsidR="00D15F74">
              <w:rPr>
                <w:rFonts w:asciiTheme="minorHAnsi" w:hAnsiTheme="minorHAnsi"/>
                <w:szCs w:val="22"/>
              </w:rPr>
              <w:t>M</w:t>
            </w:r>
            <w:r w:rsidR="00D15F74" w:rsidRPr="00D15F74">
              <w:rPr>
                <w:rFonts w:asciiTheme="minorHAnsi" w:hAnsiTheme="minorHAnsi"/>
                <w:szCs w:val="22"/>
              </w:rPr>
              <w:t>U</w:t>
            </w:r>
            <w:proofErr w:type="gramEnd"/>
            <w:r w:rsidR="00D15F74" w:rsidRPr="00D15F74">
              <w:rPr>
                <w:rFonts w:asciiTheme="minorHAnsi" w:hAnsiTheme="minorHAnsi"/>
                <w:szCs w:val="22"/>
              </w:rPr>
              <w:t>.</w:t>
            </w:r>
            <w:r w:rsidR="00754982">
              <w:rPr>
                <w:rFonts w:asciiTheme="minorHAnsi" w:hAnsiTheme="minorHAnsi"/>
                <w:i/>
                <w:color w:val="C00000"/>
                <w:szCs w:val="22"/>
              </w:rPr>
              <w:t xml:space="preserve">  </w:t>
            </w:r>
            <w:r w:rsidR="00D15F74" w:rsidRPr="00D15F74">
              <w:rPr>
                <w:rFonts w:asciiTheme="minorHAnsi" w:hAnsiTheme="minorHAnsi"/>
                <w:szCs w:val="22"/>
              </w:rPr>
              <w:t>Advertisement will begin in REAP in February 2017.  Advertisement will begin in local papers, i.e. The Rio Grande Sun and Santa Fe New Mexican.</w:t>
            </w:r>
            <w:r w:rsidR="00754982">
              <w:rPr>
                <w:rFonts w:asciiTheme="minorHAnsi" w:hAnsiTheme="minorHAnsi"/>
                <w:i/>
                <w:color w:val="C00000"/>
                <w:szCs w:val="22"/>
              </w:rPr>
              <w:t xml:space="preserve">                        </w:t>
            </w:r>
          </w:p>
        </w:tc>
      </w:tr>
    </w:tbl>
    <w:p w14:paraId="14B08217" w14:textId="77777777" w:rsidR="00076CAB" w:rsidRDefault="00076CAB"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035"/>
        <w:gridCol w:w="2245"/>
        <w:gridCol w:w="2333"/>
        <w:gridCol w:w="2239"/>
      </w:tblGrid>
      <w:tr w:rsidR="00503CE0" w14:paraId="65D2951D"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B78B5" w14:textId="77777777" w:rsidR="00503CE0" w:rsidRPr="00503CE0" w:rsidRDefault="00503CE0" w:rsidP="00503CE0">
            <w:pPr>
              <w:rPr>
                <w:rFonts w:asciiTheme="minorHAnsi" w:hAnsiTheme="minorHAnsi"/>
                <w:b/>
                <w:noProof/>
                <w:szCs w:val="22"/>
              </w:rPr>
            </w:pPr>
            <w:r w:rsidRPr="00503CE0">
              <w:rPr>
                <w:rFonts w:asciiTheme="minorHAnsi" w:hAnsiTheme="minorHAnsi"/>
                <w:b/>
                <w:noProof/>
                <w:szCs w:val="22"/>
              </w:rPr>
              <w:t>Ranking</w:t>
            </w:r>
          </w:p>
        </w:tc>
      </w:tr>
      <w:tr w:rsidR="00503CE0" w14:paraId="10538D1A" w14:textId="77777777" w:rsidTr="00503CE0">
        <w:tc>
          <w:tcPr>
            <w:tcW w:w="50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F5FD0" w14:textId="77777777" w:rsidR="00503CE0"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50400" behindDoc="0" locked="0" layoutInCell="1" allowOverlap="1" wp14:anchorId="2FF56A0B" wp14:editId="74F1E416">
                      <wp:simplePos x="0" y="0"/>
                      <wp:positionH relativeFrom="column">
                        <wp:posOffset>918845</wp:posOffset>
                      </wp:positionH>
                      <wp:positionV relativeFrom="paragraph">
                        <wp:posOffset>77469</wp:posOffset>
                      </wp:positionV>
                      <wp:extent cx="1495425" cy="0"/>
                      <wp:effectExtent l="38100" t="76200" r="0" b="952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12DAA83" id="Straight Arrow Connector 98" o:spid="_x0000_s1026" type="#_x0000_t32" style="position:absolute;margin-left:72.35pt;margin-top:6.1pt;width:117.75pt;height:0;flip:x;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">
                      <v:stroke endarrow="block"/>
                    </v:shape>
                  </w:pict>
                </mc:Fallback>
              </mc:AlternateContent>
            </w:r>
            <w:r w:rsidR="00503CE0">
              <w:rPr>
                <w:rFonts w:asciiTheme="minorHAnsi" w:hAnsiTheme="minorHAnsi"/>
                <w:szCs w:val="22"/>
              </w:rPr>
              <w:t xml:space="preserve">    Satisfied</w:t>
            </w:r>
          </w:p>
        </w:tc>
        <w:tc>
          <w:tcPr>
            <w:tcW w:w="4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B8615" w14:textId="77777777" w:rsidR="00503CE0"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51424" behindDoc="0" locked="0" layoutInCell="1" allowOverlap="1" wp14:anchorId="7EC813C1" wp14:editId="5CAAC561">
                      <wp:simplePos x="0" y="0"/>
                      <wp:positionH relativeFrom="column">
                        <wp:posOffset>873125</wp:posOffset>
                      </wp:positionH>
                      <wp:positionV relativeFrom="paragraph">
                        <wp:posOffset>78739</wp:posOffset>
                      </wp:positionV>
                      <wp:extent cx="1377950" cy="0"/>
                      <wp:effectExtent l="0" t="76200" r="12700" b="952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200E449" id="Straight Arrow Connector 97" o:spid="_x0000_s1026" type="#_x0000_t32" style="position:absolute;margin-left:68.75pt;margin-top:6.2pt;width:108.5pt;height:0;z-index:25175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">
                      <v:stroke endarrow="block"/>
                    </v:shape>
                  </w:pict>
                </mc:Fallback>
              </mc:AlternateContent>
            </w:r>
            <w:r w:rsidR="00503CE0">
              <w:rPr>
                <w:rFonts w:asciiTheme="minorHAnsi" w:hAnsiTheme="minorHAnsi"/>
                <w:szCs w:val="22"/>
              </w:rPr>
              <w:t xml:space="preserve"> Not Satisfied </w:t>
            </w:r>
          </w:p>
        </w:tc>
      </w:tr>
      <w:tr w:rsidR="00503CE0" w:rsidRPr="005C3D30" w14:paraId="50908671" w14:textId="77777777" w:rsidTr="00503CE0">
        <w:tc>
          <w:tcPr>
            <w:tcW w:w="724" w:type="dxa"/>
            <w:tcBorders>
              <w:bottom w:val="single" w:sz="4" w:space="0" w:color="auto"/>
            </w:tcBorders>
            <w:shd w:val="clear" w:color="auto" w:fill="DDD9C3"/>
            <w:textDirection w:val="btLr"/>
          </w:tcPr>
          <w:p w14:paraId="7058DE22" w14:textId="77777777" w:rsidR="00503CE0" w:rsidRPr="005C3D30" w:rsidRDefault="00503CE0" w:rsidP="00503CE0">
            <w:pPr>
              <w:ind w:left="113" w:right="113"/>
              <w:jc w:val="center"/>
              <w:rPr>
                <w:rFonts w:asciiTheme="minorHAnsi" w:hAnsiTheme="minorHAnsi"/>
                <w:szCs w:val="22"/>
              </w:rPr>
            </w:pPr>
          </w:p>
        </w:tc>
        <w:tc>
          <w:tcPr>
            <w:tcW w:w="2035" w:type="dxa"/>
            <w:shd w:val="clear" w:color="auto" w:fill="FFFF99"/>
            <w:vAlign w:val="center"/>
          </w:tcPr>
          <w:p w14:paraId="1C4EA754"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245" w:type="dxa"/>
            <w:shd w:val="clear" w:color="auto" w:fill="FFFF99"/>
            <w:vAlign w:val="center"/>
          </w:tcPr>
          <w:p w14:paraId="1076076D" w14:textId="77777777" w:rsidR="00503CE0" w:rsidRPr="005C3D30" w:rsidRDefault="00503CE0" w:rsidP="00503CE0">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333" w:type="dxa"/>
            <w:shd w:val="clear" w:color="auto" w:fill="FFFF99"/>
            <w:vAlign w:val="center"/>
          </w:tcPr>
          <w:p w14:paraId="1B07A622"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39" w:type="dxa"/>
            <w:shd w:val="clear" w:color="auto" w:fill="FFFF99"/>
            <w:vAlign w:val="center"/>
          </w:tcPr>
          <w:p w14:paraId="0F7D2F69"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721B408E" w14:textId="77777777" w:rsidTr="00503CE0">
        <w:trPr>
          <w:cantSplit/>
          <w:trHeight w:val="1134"/>
        </w:trPr>
        <w:tc>
          <w:tcPr>
            <w:tcW w:w="724" w:type="dxa"/>
            <w:tcBorders>
              <w:top w:val="single" w:sz="4" w:space="0" w:color="auto"/>
            </w:tcBorders>
            <w:shd w:val="clear" w:color="auto" w:fill="DDD9C3"/>
            <w:textDirection w:val="btLr"/>
          </w:tcPr>
          <w:p w14:paraId="538278D6" w14:textId="77777777" w:rsidR="00503CE0" w:rsidRDefault="00A7255C" w:rsidP="00503CE0">
            <w:pPr>
              <w:ind w:left="113" w:right="113"/>
              <w:jc w:val="center"/>
              <w:rPr>
                <w:rFonts w:asciiTheme="minorHAnsi" w:hAnsiTheme="minorHAnsi"/>
                <w:sz w:val="20"/>
              </w:rPr>
            </w:pPr>
            <w:r>
              <w:rPr>
                <w:rFonts w:asciiTheme="minorHAnsi" w:hAnsiTheme="minorHAnsi"/>
                <w:sz w:val="20"/>
              </w:rPr>
              <w:t>D.(3)</w:t>
            </w:r>
          </w:p>
          <w:p w14:paraId="4F629723" w14:textId="77777777" w:rsidR="00503CE0" w:rsidRPr="006D576A" w:rsidRDefault="00503CE0" w:rsidP="00503CE0">
            <w:pPr>
              <w:ind w:left="113" w:right="113"/>
              <w:jc w:val="center"/>
              <w:rPr>
                <w:rFonts w:asciiTheme="minorHAnsi" w:hAnsiTheme="minorHAnsi"/>
                <w:sz w:val="20"/>
              </w:rPr>
            </w:pPr>
            <w:r w:rsidRPr="006D576A">
              <w:rPr>
                <w:rFonts w:asciiTheme="minorHAnsi" w:hAnsiTheme="minorHAnsi"/>
                <w:sz w:val="20"/>
              </w:rPr>
              <w:t>Staffing Plan</w:t>
            </w:r>
            <w:r>
              <w:rPr>
                <w:rFonts w:asciiTheme="minorHAnsi" w:hAnsiTheme="minorHAnsi"/>
                <w:sz w:val="20"/>
              </w:rPr>
              <w:t xml:space="preserve"> Need </w:t>
            </w:r>
          </w:p>
        </w:tc>
        <w:tc>
          <w:tcPr>
            <w:tcW w:w="2035" w:type="dxa"/>
            <w:tcBorders>
              <w:bottom w:val="single" w:sz="4" w:space="0" w:color="auto"/>
            </w:tcBorders>
          </w:tcPr>
          <w:p w14:paraId="144CFB0D"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staffing plan that demonstrates an understanding of staffing needs and appears </w:t>
            </w:r>
            <w:r w:rsidR="00503CE0" w:rsidRPr="005C3D30">
              <w:rPr>
                <w:rFonts w:asciiTheme="minorHAnsi" w:hAnsiTheme="minorHAnsi"/>
                <w:b/>
                <w:szCs w:val="22"/>
              </w:rPr>
              <w:t>reasonable and adequate</w:t>
            </w:r>
            <w:r w:rsidR="00503CE0" w:rsidRPr="005C3D30">
              <w:rPr>
                <w:rFonts w:asciiTheme="minorHAnsi" w:hAnsiTheme="minorHAnsi"/>
                <w:szCs w:val="22"/>
              </w:rPr>
              <w:t xml:space="preserve"> to support effective and timely implementation of the</w:t>
            </w:r>
            <w:r w:rsidR="00503CE0">
              <w:rPr>
                <w:rFonts w:asciiTheme="minorHAnsi" w:hAnsiTheme="minorHAnsi"/>
                <w:szCs w:val="22"/>
              </w:rPr>
              <w:t xml:space="preserve"> academic </w:t>
            </w:r>
            <w:r w:rsidR="00503CE0" w:rsidRPr="005C3D30">
              <w:rPr>
                <w:rFonts w:asciiTheme="minorHAnsi" w:hAnsiTheme="minorHAnsi"/>
                <w:szCs w:val="22"/>
              </w:rPr>
              <w:t>program/ curriculum</w:t>
            </w:r>
            <w:r w:rsidR="00503CE0">
              <w:rPr>
                <w:rFonts w:asciiTheme="minorHAnsi" w:hAnsiTheme="minorHAnsi"/>
                <w:szCs w:val="22"/>
              </w:rPr>
              <w:t xml:space="preserve"> and aligns with and is supported by the budget</w:t>
            </w:r>
            <w:r w:rsidR="00503CE0" w:rsidRPr="005C3D30">
              <w:rPr>
                <w:rFonts w:asciiTheme="minorHAnsi" w:hAnsiTheme="minorHAnsi"/>
                <w:szCs w:val="22"/>
              </w:rPr>
              <w:t>.</w:t>
            </w:r>
            <w:r w:rsidR="00503CE0">
              <w:rPr>
                <w:rFonts w:asciiTheme="minorHAnsi" w:hAnsiTheme="minorHAnsi"/>
                <w:szCs w:val="22"/>
              </w:rPr>
              <w:t xml:space="preserve"> </w:t>
            </w:r>
          </w:p>
        </w:tc>
        <w:tc>
          <w:tcPr>
            <w:tcW w:w="2245" w:type="dxa"/>
            <w:tcBorders>
              <w:bottom w:val="single" w:sz="4" w:space="0" w:color="auto"/>
            </w:tcBorders>
          </w:tcPr>
          <w:p w14:paraId="6847D353"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 xml:space="preserve">clear </w:t>
            </w:r>
            <w:r w:rsidR="00503CE0" w:rsidRPr="005C3D30">
              <w:rPr>
                <w:rFonts w:asciiTheme="minorHAnsi" w:hAnsiTheme="minorHAnsi"/>
                <w:szCs w:val="22"/>
              </w:rPr>
              <w:t xml:space="preserve">staffing plan that </w:t>
            </w:r>
            <w:r w:rsidR="00503CE0" w:rsidRPr="005C3D30">
              <w:rPr>
                <w:rFonts w:asciiTheme="minorHAnsi" w:hAnsiTheme="minorHAnsi"/>
                <w:b/>
                <w:szCs w:val="22"/>
              </w:rPr>
              <w:t>appears adequate</w:t>
            </w:r>
            <w:r w:rsidR="00503CE0" w:rsidRPr="005C3D30">
              <w:rPr>
                <w:rFonts w:asciiTheme="minorHAnsi" w:hAnsiTheme="minorHAnsi"/>
                <w:szCs w:val="22"/>
              </w:rPr>
              <w:t xml:space="preserve"> to support effective and timely i</w:t>
            </w:r>
            <w:r w:rsidR="00503CE0">
              <w:rPr>
                <w:rFonts w:asciiTheme="minorHAnsi" w:hAnsiTheme="minorHAnsi"/>
                <w:szCs w:val="22"/>
              </w:rPr>
              <w:t>mplementation of the academic</w:t>
            </w:r>
            <w:r w:rsidR="00503CE0" w:rsidRPr="005C3D30">
              <w:rPr>
                <w:rFonts w:asciiTheme="minorHAnsi" w:hAnsiTheme="minorHAnsi"/>
                <w:szCs w:val="22"/>
              </w:rPr>
              <w:t xml:space="preserve"> program/ curriculum</w:t>
            </w:r>
            <w:r w:rsidR="00503CE0">
              <w:rPr>
                <w:rFonts w:asciiTheme="minorHAnsi" w:hAnsiTheme="minorHAnsi"/>
                <w:szCs w:val="22"/>
              </w:rPr>
              <w:t xml:space="preserve"> and </w:t>
            </w:r>
            <w:r w:rsidR="00503CE0" w:rsidRPr="005C3D30">
              <w:rPr>
                <w:rFonts w:asciiTheme="minorHAnsi" w:hAnsiTheme="minorHAnsi"/>
                <w:b/>
                <w:szCs w:val="22"/>
              </w:rPr>
              <w:t>generally appears</w:t>
            </w:r>
            <w:r w:rsidR="00503CE0" w:rsidRPr="005C3D30">
              <w:rPr>
                <w:rFonts w:asciiTheme="minorHAnsi" w:hAnsiTheme="minorHAnsi"/>
                <w:szCs w:val="22"/>
              </w:rPr>
              <w:t xml:space="preserve"> to be aligned with the budget.</w:t>
            </w:r>
            <w:r w:rsidR="00503CE0">
              <w:rPr>
                <w:rFonts w:asciiTheme="minorHAnsi" w:hAnsiTheme="minorHAnsi"/>
                <w:szCs w:val="22"/>
              </w:rPr>
              <w:t xml:space="preserve"> </w:t>
            </w:r>
          </w:p>
        </w:tc>
        <w:tc>
          <w:tcPr>
            <w:tcW w:w="2333" w:type="dxa"/>
            <w:tcBorders>
              <w:bottom w:val="single" w:sz="4" w:space="0" w:color="auto"/>
            </w:tcBorders>
          </w:tcPr>
          <w:p w14:paraId="2682FA6F"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staffing plan to support adequate implementation of the </w:t>
            </w:r>
            <w:r w:rsidR="00503CE0">
              <w:rPr>
                <w:rFonts w:asciiTheme="minorHAnsi" w:hAnsiTheme="minorHAnsi"/>
                <w:szCs w:val="22"/>
              </w:rPr>
              <w:t xml:space="preserve">academic </w:t>
            </w:r>
            <w:r w:rsidR="00503CE0" w:rsidRPr="005C3D30">
              <w:rPr>
                <w:rFonts w:asciiTheme="minorHAnsi" w:hAnsiTheme="minorHAnsi"/>
                <w:szCs w:val="22"/>
              </w:rPr>
              <w:t>program/ curriculum</w:t>
            </w:r>
            <w:r w:rsidR="00503CE0">
              <w:rPr>
                <w:rFonts w:asciiTheme="minorHAnsi" w:hAnsiTheme="minorHAnsi"/>
                <w:szCs w:val="22"/>
              </w:rPr>
              <w:t xml:space="preserve"> but is </w:t>
            </w:r>
            <w:r w:rsidR="00503CE0" w:rsidRPr="005C3D30">
              <w:rPr>
                <w:rFonts w:asciiTheme="minorHAnsi" w:hAnsiTheme="minorHAnsi"/>
                <w:b/>
                <w:szCs w:val="22"/>
              </w:rPr>
              <w:t>partially</w:t>
            </w:r>
            <w:r w:rsidR="00503CE0" w:rsidRPr="005C3D30">
              <w:rPr>
                <w:rFonts w:asciiTheme="minorHAnsi" w:hAnsiTheme="minorHAnsi"/>
                <w:szCs w:val="22"/>
              </w:rPr>
              <w:t xml:space="preserve"> aligned with the budget.</w:t>
            </w:r>
            <w:r w:rsidR="00503CE0">
              <w:rPr>
                <w:rFonts w:asciiTheme="minorHAnsi" w:hAnsiTheme="minorHAnsi"/>
                <w:szCs w:val="22"/>
              </w:rPr>
              <w:t xml:space="preserve"> </w:t>
            </w:r>
          </w:p>
        </w:tc>
        <w:tc>
          <w:tcPr>
            <w:tcW w:w="2239" w:type="dxa"/>
            <w:tcBorders>
              <w:bottom w:val="single" w:sz="4" w:space="0" w:color="auto"/>
            </w:tcBorders>
          </w:tcPr>
          <w:p w14:paraId="09CE41A7" w14:textId="77777777" w:rsidR="00503CE0" w:rsidRPr="005C3D30" w:rsidRDefault="001C7F82" w:rsidP="00503CE0">
            <w:pPr>
              <w:rPr>
                <w:rFonts w:asciiTheme="minorHAnsi" w:hAnsiTheme="minorHAnsi"/>
                <w:b/>
                <w:szCs w:val="22"/>
              </w:rPr>
            </w:pPr>
            <w:r>
              <w:rPr>
                <w:rFonts w:asciiTheme="minorHAnsi" w:hAnsiTheme="minorHAnsi"/>
                <w:szCs w:val="22"/>
              </w:rPr>
              <w:t>The application</w:t>
            </w:r>
            <w:r w:rsidR="00503CE0" w:rsidRPr="005C3D30">
              <w:rPr>
                <w:rFonts w:asciiTheme="minorHAnsi" w:hAnsiTheme="minorHAnsi"/>
                <w:szCs w:val="22"/>
              </w:rPr>
              <w:t xml:space="preserve"> provides a staffing plan that is </w:t>
            </w:r>
            <w:r w:rsidR="00503CE0" w:rsidRPr="005C3D30">
              <w:rPr>
                <w:rFonts w:asciiTheme="minorHAnsi" w:hAnsiTheme="minorHAnsi"/>
                <w:b/>
                <w:szCs w:val="22"/>
              </w:rPr>
              <w:t>inadequate or, incomplete</w:t>
            </w:r>
            <w:r w:rsidR="00503CE0">
              <w:rPr>
                <w:rFonts w:asciiTheme="minorHAnsi" w:hAnsiTheme="minorHAnsi"/>
                <w:b/>
                <w:szCs w:val="22"/>
              </w:rPr>
              <w:t xml:space="preserve">, </w:t>
            </w:r>
            <w:r w:rsidR="00503CE0" w:rsidRPr="00503CE0">
              <w:rPr>
                <w:rFonts w:asciiTheme="minorHAnsi" w:hAnsiTheme="minorHAnsi"/>
                <w:szCs w:val="22"/>
              </w:rPr>
              <w:t xml:space="preserve">and/or </w:t>
            </w:r>
            <w:r w:rsidR="00503CE0" w:rsidRPr="005C3D30">
              <w:rPr>
                <w:rFonts w:asciiTheme="minorHAnsi" w:hAnsiTheme="minorHAnsi"/>
                <w:szCs w:val="22"/>
              </w:rPr>
              <w:t>and does not align with the budget</w:t>
            </w:r>
            <w:r w:rsidR="00503CE0" w:rsidRPr="005C3D30">
              <w:rPr>
                <w:rFonts w:asciiTheme="minorHAnsi" w:hAnsiTheme="minorHAnsi"/>
                <w:b/>
                <w:szCs w:val="22"/>
              </w:rPr>
              <w:t>.</w:t>
            </w:r>
          </w:p>
          <w:p w14:paraId="48B96887" w14:textId="77777777" w:rsidR="00503CE0" w:rsidRDefault="00503CE0" w:rsidP="00503CE0">
            <w:pPr>
              <w:jc w:val="center"/>
              <w:rPr>
                <w:rFonts w:asciiTheme="minorHAnsi" w:hAnsiTheme="minorHAnsi"/>
                <w:szCs w:val="22"/>
              </w:rPr>
            </w:pPr>
            <w:r>
              <w:rPr>
                <w:rFonts w:asciiTheme="minorHAnsi" w:hAnsiTheme="minorHAnsi"/>
                <w:szCs w:val="22"/>
              </w:rPr>
              <w:t>--OR—</w:t>
            </w:r>
          </w:p>
          <w:p w14:paraId="0BEBDA1D"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a staffing plan.</w:t>
            </w:r>
          </w:p>
        </w:tc>
      </w:tr>
      <w:tr w:rsidR="007C7317" w:rsidRPr="007470C7" w14:paraId="02978484" w14:textId="77777777" w:rsidTr="00FE29F1">
        <w:trPr>
          <w:trHeight w:val="260"/>
        </w:trPr>
        <w:tc>
          <w:tcPr>
            <w:tcW w:w="9576" w:type="dxa"/>
            <w:gridSpan w:val="5"/>
            <w:shd w:val="clear" w:color="auto" w:fill="D9D9D9" w:themeFill="background1" w:themeFillShade="D9"/>
          </w:tcPr>
          <w:p w14:paraId="1A88865E" w14:textId="77777777" w:rsidR="007C7317" w:rsidRPr="007470C7" w:rsidRDefault="007C7317" w:rsidP="00FE29F1">
            <w:pPr>
              <w:rPr>
                <w:rFonts w:asciiTheme="minorHAnsi" w:hAnsiTheme="minorHAnsi"/>
                <w:b/>
                <w:noProof/>
                <w:szCs w:val="22"/>
              </w:rPr>
            </w:pPr>
            <w:permStart w:id="663056125"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586037175"/>
                <w:placeholder>
                  <w:docPart w:val="D0E3DEFDF123449A8F48B75B99754279"/>
                </w:placeholder>
                <w:showingPlcHdr/>
              </w:sdtPr>
              <w:sdtEndPr/>
              <w:sdtContent>
                <w:r w:rsidRPr="002608E1">
                  <w:rPr>
                    <w:rStyle w:val="PlaceholderText"/>
                  </w:rPr>
                  <w:t>Click here to enter text.</w:t>
                </w:r>
              </w:sdtContent>
            </w:sdt>
          </w:p>
        </w:tc>
      </w:tr>
      <w:permEnd w:id="663056125"/>
    </w:tbl>
    <w:p w14:paraId="29C1BEB2" w14:textId="77777777"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438CB338"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1281C" w14:textId="77777777" w:rsidR="004243C2" w:rsidRPr="005C3D30" w:rsidRDefault="004243C2" w:rsidP="00A261A2">
            <w:pPr>
              <w:rPr>
                <w:rFonts w:asciiTheme="minorHAnsi" w:hAnsiTheme="minorHAnsi"/>
                <w:szCs w:val="22"/>
              </w:rPr>
            </w:pPr>
            <w:r w:rsidRPr="005C3D30">
              <w:rPr>
                <w:rFonts w:asciiTheme="minorHAnsi" w:hAnsiTheme="minorHAnsi"/>
                <w:szCs w:val="22"/>
              </w:rPr>
              <w:lastRenderedPageBreak/>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 supports the implementation of </w:t>
            </w:r>
            <w:r w:rsidR="00C92954">
              <w:rPr>
                <w:rFonts w:asciiTheme="minorHAnsi" w:hAnsiTheme="minorHAnsi"/>
                <w:szCs w:val="22"/>
              </w:rPr>
              <w:t>the proposed school</w:t>
            </w:r>
            <w:r w:rsidR="00A470EA" w:rsidRPr="005C3D30">
              <w:rPr>
                <w:rFonts w:asciiTheme="minorHAnsi" w:hAnsiTheme="minorHAnsi"/>
                <w:szCs w:val="22"/>
              </w:rPr>
              <w:t>’s educational plan, mission, and performance goals.  Ensure that the plan is supported by the budget.</w:t>
            </w:r>
          </w:p>
        </w:tc>
      </w:tr>
      <w:tr w:rsidR="00B80D83" w:rsidRPr="005C3D30" w14:paraId="0F45D1C2"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07C442DD"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D15F74" w:rsidRPr="00D15F74">
              <w:rPr>
                <w:rFonts w:asciiTheme="minorHAnsi" w:hAnsiTheme="minorHAnsi"/>
                <w:szCs w:val="22"/>
              </w:rPr>
              <w:t>All teachers will be trained on attendance requirements, reporting abuse, sexual harassment, safe schools, CPI training, understanding NM TEACH platform, SIOP lesson plan implementation, GLAD, Emotional Intelligence</w:t>
            </w:r>
            <w:r w:rsidR="00D15F74">
              <w:rPr>
                <w:rFonts w:asciiTheme="minorHAnsi" w:hAnsiTheme="minorHAnsi"/>
                <w:szCs w:val="22"/>
              </w:rPr>
              <w:t xml:space="preserve">, Introduction to School Law,  and </w:t>
            </w:r>
            <w:proofErr w:type="spellStart"/>
            <w:r w:rsidR="00D15F74">
              <w:rPr>
                <w:rFonts w:asciiTheme="minorHAnsi" w:hAnsiTheme="minorHAnsi"/>
                <w:szCs w:val="22"/>
              </w:rPr>
              <w:t>utlitizing</w:t>
            </w:r>
            <w:proofErr w:type="spellEnd"/>
            <w:r w:rsidR="00D15F74">
              <w:rPr>
                <w:rFonts w:asciiTheme="minorHAnsi" w:hAnsiTheme="minorHAnsi"/>
                <w:szCs w:val="22"/>
              </w:rPr>
              <w:t xml:space="preserve"> CCSS or State Standards</w:t>
            </w:r>
            <w:r w:rsidR="00D15F74" w:rsidRPr="00D15F74">
              <w:rPr>
                <w:rFonts w:asciiTheme="minorHAnsi" w:hAnsiTheme="minorHAnsi"/>
                <w:szCs w:val="22"/>
              </w:rPr>
              <w:t>.</w:t>
            </w:r>
            <w:r w:rsidR="00754982">
              <w:rPr>
                <w:rFonts w:asciiTheme="minorHAnsi" w:hAnsiTheme="minorHAnsi"/>
                <w:i/>
                <w:color w:val="C00000"/>
                <w:szCs w:val="22"/>
              </w:rPr>
              <w:t xml:space="preserve">                               </w:t>
            </w:r>
          </w:p>
        </w:tc>
      </w:tr>
    </w:tbl>
    <w:p w14:paraId="048CBF2B"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305"/>
        <w:gridCol w:w="2340"/>
        <w:gridCol w:w="2160"/>
        <w:gridCol w:w="2088"/>
      </w:tblGrid>
      <w:tr w:rsidR="00503CE0" w14:paraId="474C9EA1"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E973C" w14:textId="77777777" w:rsidR="00503CE0" w:rsidRPr="00503CE0" w:rsidRDefault="00503CE0" w:rsidP="00503CE0">
            <w:pPr>
              <w:jc w:val="center"/>
              <w:rPr>
                <w:rFonts w:asciiTheme="minorHAnsi" w:hAnsiTheme="minorHAnsi"/>
                <w:noProof/>
                <w:szCs w:val="22"/>
              </w:rPr>
            </w:pPr>
            <w:r w:rsidRPr="00503CE0">
              <w:rPr>
                <w:rFonts w:asciiTheme="minorHAnsi" w:hAnsiTheme="minorHAnsi"/>
                <w:noProof/>
                <w:szCs w:val="22"/>
              </w:rPr>
              <w:t>Ranking</w:t>
            </w:r>
          </w:p>
        </w:tc>
      </w:tr>
      <w:tr w:rsidR="00503CE0" w14:paraId="15FD6AA6" w14:textId="77777777" w:rsidTr="00503CE0">
        <w:tc>
          <w:tcPr>
            <w:tcW w:w="53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6E6B6A" w14:textId="77777777" w:rsidR="00503CE0"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53472" behindDoc="0" locked="0" layoutInCell="1" allowOverlap="1" wp14:anchorId="1E62F43B" wp14:editId="554034AE">
                      <wp:simplePos x="0" y="0"/>
                      <wp:positionH relativeFrom="column">
                        <wp:posOffset>918845</wp:posOffset>
                      </wp:positionH>
                      <wp:positionV relativeFrom="paragraph">
                        <wp:posOffset>77469</wp:posOffset>
                      </wp:positionV>
                      <wp:extent cx="1495425" cy="0"/>
                      <wp:effectExtent l="38100" t="76200" r="0" b="952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85A2DA6" id="Straight Arrow Connector 106" o:spid="_x0000_s1026" type="#_x0000_t32" style="position:absolute;margin-left:72.35pt;margin-top:6.1pt;width:117.75pt;height:0;flip:x;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">
                      <v:stroke endarrow="block"/>
                    </v:shape>
                  </w:pict>
                </mc:Fallback>
              </mc:AlternateContent>
            </w:r>
            <w:r w:rsidR="00503CE0">
              <w:rPr>
                <w:rFonts w:asciiTheme="minorHAnsi" w:hAnsiTheme="minorHAnsi"/>
                <w:szCs w:val="22"/>
              </w:rPr>
              <w:t xml:space="preserve">    Satisfied</w:t>
            </w:r>
          </w:p>
        </w:tc>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BB50C" w14:textId="77777777" w:rsidR="00503CE0"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54496" behindDoc="0" locked="0" layoutInCell="1" allowOverlap="1" wp14:anchorId="1B31C85C" wp14:editId="5FE04065">
                      <wp:simplePos x="0" y="0"/>
                      <wp:positionH relativeFrom="column">
                        <wp:posOffset>873125</wp:posOffset>
                      </wp:positionH>
                      <wp:positionV relativeFrom="paragraph">
                        <wp:posOffset>78739</wp:posOffset>
                      </wp:positionV>
                      <wp:extent cx="1377950" cy="0"/>
                      <wp:effectExtent l="0" t="76200" r="12700" b="952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1BB464F" id="Straight Arrow Connector 105" o:spid="_x0000_s1026" type="#_x0000_t32" style="position:absolute;margin-left:68.75pt;margin-top:6.2pt;width:108.5pt;height:0;z-index:251754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">
                      <v:stroke endarrow="block"/>
                    </v:shape>
                  </w:pict>
                </mc:Fallback>
              </mc:AlternateContent>
            </w:r>
            <w:r w:rsidR="00503CE0">
              <w:rPr>
                <w:rFonts w:asciiTheme="minorHAnsi" w:hAnsiTheme="minorHAnsi"/>
                <w:szCs w:val="22"/>
              </w:rPr>
              <w:t xml:space="preserve"> Not Satisfied </w:t>
            </w:r>
          </w:p>
        </w:tc>
      </w:tr>
      <w:tr w:rsidR="00503CE0" w:rsidRPr="005C3D30" w14:paraId="7131E71C" w14:textId="77777777" w:rsidTr="00503CE0">
        <w:trPr>
          <w:cantSplit/>
          <w:trHeight w:val="296"/>
        </w:trPr>
        <w:tc>
          <w:tcPr>
            <w:tcW w:w="683" w:type="dxa"/>
            <w:shd w:val="clear" w:color="auto" w:fill="DDD9C3"/>
            <w:textDirection w:val="btLr"/>
            <w:vAlign w:val="center"/>
          </w:tcPr>
          <w:p w14:paraId="35F11B40" w14:textId="77777777" w:rsidR="00503CE0" w:rsidRPr="005C3D30" w:rsidRDefault="00503CE0" w:rsidP="00503CE0">
            <w:pPr>
              <w:ind w:left="113" w:right="113"/>
              <w:jc w:val="center"/>
              <w:rPr>
                <w:rFonts w:asciiTheme="minorHAnsi" w:hAnsiTheme="minorHAnsi"/>
                <w:szCs w:val="22"/>
              </w:rPr>
            </w:pPr>
          </w:p>
        </w:tc>
        <w:tc>
          <w:tcPr>
            <w:tcW w:w="2305" w:type="dxa"/>
            <w:shd w:val="clear" w:color="auto" w:fill="FFFF99"/>
            <w:vAlign w:val="center"/>
          </w:tcPr>
          <w:p w14:paraId="7DAF41E2"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0" w:type="dxa"/>
            <w:shd w:val="clear" w:color="auto" w:fill="FFFF99"/>
            <w:vAlign w:val="center"/>
          </w:tcPr>
          <w:p w14:paraId="477F80EC"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160" w:type="dxa"/>
            <w:shd w:val="clear" w:color="auto" w:fill="FFFF99"/>
            <w:vAlign w:val="center"/>
          </w:tcPr>
          <w:p w14:paraId="0181C776"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6ACDB8A8"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147847D2" w14:textId="77777777" w:rsidTr="00503CE0">
        <w:trPr>
          <w:cantSplit/>
          <w:trHeight w:val="1134"/>
        </w:trPr>
        <w:tc>
          <w:tcPr>
            <w:tcW w:w="683" w:type="dxa"/>
            <w:shd w:val="clear" w:color="auto" w:fill="DDD9C3"/>
            <w:textDirection w:val="btLr"/>
            <w:vAlign w:val="center"/>
          </w:tcPr>
          <w:p w14:paraId="227C2013" w14:textId="77777777" w:rsidR="00503CE0" w:rsidRPr="006D576A" w:rsidRDefault="00A7255C" w:rsidP="00503CE0">
            <w:pPr>
              <w:ind w:left="113" w:right="113"/>
              <w:jc w:val="center"/>
              <w:rPr>
                <w:rFonts w:asciiTheme="minorHAnsi" w:hAnsiTheme="minorHAnsi"/>
                <w:sz w:val="20"/>
              </w:rPr>
            </w:pPr>
            <w:r>
              <w:rPr>
                <w:rFonts w:asciiTheme="minorHAnsi" w:hAnsiTheme="minorHAnsi"/>
                <w:sz w:val="20"/>
              </w:rPr>
              <w:t>D.(4</w:t>
            </w:r>
            <w:r w:rsidR="00503CE0" w:rsidRPr="006D576A">
              <w:rPr>
                <w:rFonts w:asciiTheme="minorHAnsi" w:hAnsiTheme="minorHAnsi"/>
                <w:sz w:val="20"/>
              </w:rPr>
              <w:t>) Professional Development Plan</w:t>
            </w:r>
          </w:p>
        </w:tc>
        <w:tc>
          <w:tcPr>
            <w:tcW w:w="2305" w:type="dxa"/>
            <w:shd w:val="clear" w:color="auto" w:fill="auto"/>
          </w:tcPr>
          <w:p w14:paraId="0EE738F8"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compelling</w:t>
            </w:r>
            <w:r w:rsidR="00503CE0" w:rsidRPr="005C3D30">
              <w:rPr>
                <w:rFonts w:asciiTheme="minorHAnsi" w:hAnsiTheme="minorHAnsi"/>
                <w:szCs w:val="22"/>
              </w:rPr>
              <w:t xml:space="preserve"> plan for Professional Development that meets state requirements, supports the implementation of the </w:t>
            </w:r>
            <w:r w:rsidR="00917865" w:rsidRPr="00917865">
              <w:rPr>
                <w:rFonts w:asciiTheme="minorHAnsi" w:hAnsiTheme="minorHAnsi"/>
                <w:szCs w:val="22"/>
              </w:rPr>
              <w:t xml:space="preserve">proposed </w:t>
            </w:r>
            <w:r w:rsidR="00503CE0" w:rsidRPr="005C3D30">
              <w:rPr>
                <w:rFonts w:asciiTheme="minorHAnsi" w:hAnsiTheme="minorHAnsi"/>
                <w:szCs w:val="22"/>
              </w:rPr>
              <w:t>school’s educational plan, mission and performance goals.  The plan is</w:t>
            </w:r>
            <w:r w:rsidR="00503CE0">
              <w:rPr>
                <w:rFonts w:asciiTheme="minorHAnsi" w:hAnsiTheme="minorHAnsi"/>
                <w:szCs w:val="22"/>
              </w:rPr>
              <w:t xml:space="preserve"> </w:t>
            </w:r>
            <w:r w:rsidR="00503CE0" w:rsidRPr="002A57D3">
              <w:rPr>
                <w:rFonts w:asciiTheme="minorHAnsi" w:hAnsiTheme="minorHAnsi"/>
                <w:b/>
                <w:szCs w:val="22"/>
              </w:rPr>
              <w:t>completely</w:t>
            </w:r>
            <w:r w:rsidR="00503CE0" w:rsidRPr="005C3D30">
              <w:rPr>
                <w:rFonts w:asciiTheme="minorHAnsi" w:hAnsiTheme="minorHAnsi"/>
                <w:szCs w:val="22"/>
              </w:rPr>
              <w:t xml:space="preserve"> supported by the budget.</w:t>
            </w:r>
          </w:p>
        </w:tc>
        <w:tc>
          <w:tcPr>
            <w:tcW w:w="2340" w:type="dxa"/>
            <w:shd w:val="clear" w:color="auto" w:fill="auto"/>
          </w:tcPr>
          <w:p w14:paraId="5781412F"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plan</w:t>
            </w:r>
            <w:r w:rsidR="00503CE0" w:rsidRPr="005C3D30">
              <w:rPr>
                <w:rFonts w:asciiTheme="minorHAnsi" w:hAnsiTheme="minorHAnsi"/>
                <w:szCs w:val="22"/>
              </w:rPr>
              <w:t xml:space="preserve"> for Professional Development that meets state requirements, supports the implementation of the </w:t>
            </w:r>
            <w:r w:rsidR="00917865" w:rsidRPr="00917865">
              <w:rPr>
                <w:rFonts w:asciiTheme="minorHAnsi" w:hAnsiTheme="minorHAnsi"/>
                <w:szCs w:val="22"/>
              </w:rPr>
              <w:t xml:space="preserve">proposed </w:t>
            </w:r>
            <w:r w:rsidR="00503CE0" w:rsidRPr="005C3D30">
              <w:rPr>
                <w:rFonts w:asciiTheme="minorHAnsi" w:hAnsiTheme="minorHAnsi"/>
                <w:szCs w:val="22"/>
              </w:rPr>
              <w:t>school’s educational plan, mission and performance goals.  The plan is</w:t>
            </w:r>
            <w:r w:rsidR="00503CE0">
              <w:rPr>
                <w:rFonts w:asciiTheme="minorHAnsi" w:hAnsiTheme="minorHAnsi"/>
                <w:szCs w:val="22"/>
              </w:rPr>
              <w:t xml:space="preserve"> </w:t>
            </w:r>
            <w:r w:rsidR="00503CE0" w:rsidRPr="002A57D3">
              <w:rPr>
                <w:rFonts w:asciiTheme="minorHAnsi" w:hAnsiTheme="minorHAnsi"/>
                <w:b/>
                <w:szCs w:val="22"/>
              </w:rPr>
              <w:t>mostly</w:t>
            </w:r>
            <w:r w:rsidR="00503CE0" w:rsidRPr="005C3D30">
              <w:rPr>
                <w:rFonts w:asciiTheme="minorHAnsi" w:hAnsiTheme="minorHAnsi"/>
                <w:szCs w:val="22"/>
              </w:rPr>
              <w:t xml:space="preserve"> supported by the budget.</w:t>
            </w:r>
          </w:p>
        </w:tc>
        <w:tc>
          <w:tcPr>
            <w:tcW w:w="2160" w:type="dxa"/>
            <w:shd w:val="clear" w:color="auto" w:fill="auto"/>
          </w:tcPr>
          <w:p w14:paraId="14AE7FAB"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plan for Professional Development that meets state requirements </w:t>
            </w:r>
            <w:r w:rsidR="00503CE0" w:rsidRPr="005C3D30">
              <w:rPr>
                <w:rFonts w:asciiTheme="minorHAnsi" w:hAnsiTheme="minorHAnsi"/>
                <w:b/>
                <w:szCs w:val="22"/>
              </w:rPr>
              <w:t>and appears</w:t>
            </w:r>
            <w:r w:rsidR="00503CE0" w:rsidRPr="005C3D30">
              <w:rPr>
                <w:rFonts w:asciiTheme="minorHAnsi" w:hAnsiTheme="minorHAnsi"/>
                <w:szCs w:val="22"/>
              </w:rPr>
              <w:t xml:space="preserve"> </w:t>
            </w:r>
            <w:r w:rsidR="00503CE0" w:rsidRPr="002A57D3">
              <w:rPr>
                <w:rFonts w:asciiTheme="minorHAnsi" w:hAnsiTheme="minorHAnsi"/>
                <w:b/>
                <w:szCs w:val="22"/>
              </w:rPr>
              <w:t>to be somewhat</w:t>
            </w:r>
            <w:r w:rsidR="00503CE0" w:rsidRPr="005C3D30">
              <w:rPr>
                <w:rFonts w:asciiTheme="minorHAnsi" w:hAnsiTheme="minorHAnsi"/>
                <w:szCs w:val="22"/>
              </w:rPr>
              <w:t xml:space="preserve"> supported by the budget.</w:t>
            </w:r>
          </w:p>
        </w:tc>
        <w:tc>
          <w:tcPr>
            <w:tcW w:w="2088" w:type="dxa"/>
            <w:shd w:val="clear" w:color="auto" w:fill="auto"/>
          </w:tcPr>
          <w:p w14:paraId="05648390"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Professional Development Plan.</w:t>
            </w:r>
          </w:p>
          <w:p w14:paraId="7C17E6E1"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3C012F17"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a Professional Development Plan.</w:t>
            </w:r>
          </w:p>
        </w:tc>
      </w:tr>
      <w:tr w:rsidR="007C7317" w:rsidRPr="007470C7" w14:paraId="611C273E" w14:textId="77777777" w:rsidTr="00FE29F1">
        <w:trPr>
          <w:trHeight w:val="260"/>
        </w:trPr>
        <w:tc>
          <w:tcPr>
            <w:tcW w:w="9576" w:type="dxa"/>
            <w:gridSpan w:val="5"/>
            <w:shd w:val="clear" w:color="auto" w:fill="D9D9D9" w:themeFill="background1" w:themeFillShade="D9"/>
          </w:tcPr>
          <w:p w14:paraId="6567FB2F" w14:textId="77777777" w:rsidR="007C7317" w:rsidRPr="007470C7" w:rsidRDefault="007C7317" w:rsidP="00FE29F1">
            <w:pPr>
              <w:rPr>
                <w:rFonts w:asciiTheme="minorHAnsi" w:hAnsiTheme="minorHAnsi"/>
                <w:b/>
                <w:noProof/>
                <w:szCs w:val="22"/>
              </w:rPr>
            </w:pPr>
            <w:permStart w:id="38255651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87178723"/>
                <w:placeholder>
                  <w:docPart w:val="6D8DB1DCBC774137941C07EE6F83A6F9"/>
                </w:placeholder>
                <w:showingPlcHdr/>
              </w:sdtPr>
              <w:sdtEndPr/>
              <w:sdtContent>
                <w:r w:rsidRPr="002608E1">
                  <w:rPr>
                    <w:rStyle w:val="PlaceholderText"/>
                  </w:rPr>
                  <w:t>Click here to enter text.</w:t>
                </w:r>
              </w:sdtContent>
            </w:sdt>
          </w:p>
        </w:tc>
      </w:tr>
      <w:permEnd w:id="382556513"/>
    </w:tbl>
    <w:p w14:paraId="6020A964"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600F437C" w14:textId="77777777" w:rsidR="004243C2" w:rsidRPr="006848E2" w:rsidRDefault="006848E2" w:rsidP="0072177E">
      <w:pPr>
        <w:pStyle w:val="Heading2"/>
        <w:spacing w:before="240" w:after="120"/>
        <w:rPr>
          <w:rFonts w:asciiTheme="minorHAnsi" w:hAnsiTheme="minorHAnsi"/>
          <w:color w:val="auto"/>
          <w:sz w:val="24"/>
          <w:szCs w:val="24"/>
        </w:rPr>
      </w:pPr>
      <w:bookmarkStart w:id="15" w:name="_Toc444091259"/>
      <w:r>
        <w:rPr>
          <w:rFonts w:asciiTheme="minorHAnsi" w:hAnsiTheme="minorHAnsi"/>
          <w:color w:val="auto"/>
          <w:sz w:val="24"/>
          <w:szCs w:val="24"/>
        </w:rPr>
        <w:lastRenderedPageBreak/>
        <w:t>E. Em</w:t>
      </w:r>
      <w:r w:rsidR="004243C2" w:rsidRPr="006848E2">
        <w:rPr>
          <w:rFonts w:asciiTheme="minorHAnsi" w:hAnsiTheme="minorHAnsi"/>
          <w:color w:val="auto"/>
          <w:sz w:val="24"/>
          <w:szCs w:val="24"/>
        </w:rPr>
        <w:t>ployees.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14:paraId="4D15AA80" w14:textId="77777777"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CC3F0" w14:textId="77777777" w:rsidR="004243C2" w:rsidRPr="005C3D30" w:rsidRDefault="003760C0" w:rsidP="00F53CE2">
            <w:pPr>
              <w:rPr>
                <w:rFonts w:asciiTheme="minorHAnsi" w:hAnsiTheme="minorHAnsi"/>
                <w:szCs w:val="22"/>
              </w:rPr>
            </w:pPr>
            <w:r w:rsidRPr="005C3D30">
              <w:rPr>
                <w:rFonts w:asciiTheme="minorHAnsi" w:hAnsiTheme="minorHAnsi"/>
                <w:szCs w:val="22"/>
              </w:rPr>
              <w:t>E. (</w:t>
            </w:r>
            <w:r w:rsidR="004243C2" w:rsidRPr="005C3D30">
              <w:rPr>
                <w:rFonts w:asciiTheme="minorHAnsi" w:hAnsiTheme="minorHAnsi"/>
                <w:szCs w:val="22"/>
              </w:rPr>
              <w:t xml:space="preserve">1)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r w:rsidR="004758EE">
              <w:rPr>
                <w:rFonts w:asciiTheme="minorHAnsi" w:hAnsiTheme="minorHAnsi"/>
                <w:szCs w:val="22"/>
              </w:rPr>
              <w:t xml:space="preserve">Include benefits, work schedules, annual number of contract days, pay terms.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14:paraId="102F4BC4"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533AC1F2" w14:textId="77777777" w:rsidR="00B80D83" w:rsidRPr="00BD7114" w:rsidRDefault="00B80D83" w:rsidP="007614F9">
            <w:pPr>
              <w:rPr>
                <w:rFonts w:asciiTheme="minorHAnsi" w:hAnsiTheme="minorHAnsi"/>
                <w:i/>
                <w:color w:val="C00000"/>
                <w:szCs w:val="22"/>
              </w:rPr>
            </w:pPr>
            <w:r>
              <w:rPr>
                <w:rFonts w:asciiTheme="minorHAnsi" w:hAnsiTheme="minorHAnsi"/>
                <w:b/>
                <w:szCs w:val="22"/>
              </w:rPr>
              <w:t>APPLICANT RESPONSE</w:t>
            </w:r>
            <w:r w:rsidR="007614F9">
              <w:rPr>
                <w:rFonts w:asciiTheme="minorHAnsi" w:hAnsiTheme="minorHAnsi"/>
                <w:b/>
                <w:szCs w:val="22"/>
              </w:rPr>
              <w:t xml:space="preserve"> All employees will have the option to be part of the NMEB insurance pool; they will contribute to NMERB, and other federal and state taxes.  Employees who are 12 month employees will work 230 day calendar year; teacher will work 165 day year (August through May).  Leave will be provided to all staff at the PED rate.  </w:t>
            </w:r>
            <w:r w:rsidR="00B94358">
              <w:rPr>
                <w:rFonts w:asciiTheme="minorHAnsi" w:hAnsiTheme="minorHAnsi"/>
                <w:b/>
                <w:szCs w:val="22"/>
              </w:rPr>
              <w:t>Pay will be every two weeks throughout the calendar year.  Work day for certified staff is 7:45 am to 4:15 pm M-</w:t>
            </w:r>
            <w:proofErr w:type="spellStart"/>
            <w:r w:rsidR="00B94358">
              <w:rPr>
                <w:rFonts w:asciiTheme="minorHAnsi" w:hAnsiTheme="minorHAnsi"/>
                <w:b/>
                <w:szCs w:val="22"/>
              </w:rPr>
              <w:t>Th</w:t>
            </w:r>
            <w:proofErr w:type="spellEnd"/>
            <w:r w:rsidR="00B94358">
              <w:rPr>
                <w:rFonts w:asciiTheme="minorHAnsi" w:hAnsiTheme="minorHAnsi"/>
                <w:b/>
                <w:szCs w:val="22"/>
              </w:rPr>
              <w:t xml:space="preserve"> with 6 </w:t>
            </w:r>
            <w:proofErr w:type="spellStart"/>
            <w:r w:rsidR="00B94358">
              <w:rPr>
                <w:rFonts w:asciiTheme="minorHAnsi" w:hAnsiTheme="minorHAnsi"/>
                <w:b/>
                <w:szCs w:val="22"/>
              </w:rPr>
              <w:t>inservices</w:t>
            </w:r>
            <w:proofErr w:type="spellEnd"/>
            <w:r w:rsidR="00B94358">
              <w:rPr>
                <w:rFonts w:asciiTheme="minorHAnsi" w:hAnsiTheme="minorHAnsi"/>
                <w:b/>
                <w:szCs w:val="22"/>
              </w:rPr>
              <w:t xml:space="preserve"> on Fridays throughout the years and an additional 4 other days of </w:t>
            </w:r>
            <w:proofErr w:type="spellStart"/>
            <w:r w:rsidR="00B94358">
              <w:rPr>
                <w:rFonts w:asciiTheme="minorHAnsi" w:hAnsiTheme="minorHAnsi"/>
                <w:b/>
                <w:szCs w:val="22"/>
              </w:rPr>
              <w:t>inservice</w:t>
            </w:r>
            <w:proofErr w:type="spellEnd"/>
            <w:r w:rsidR="00B94358">
              <w:rPr>
                <w:rFonts w:asciiTheme="minorHAnsi" w:hAnsiTheme="minorHAnsi"/>
                <w:b/>
                <w:szCs w:val="22"/>
              </w:rPr>
              <w:t xml:space="preserve"> at the start and end of the school year.   A CBA will be drawn up with AFT/NEA to provide representation to staff.</w:t>
            </w:r>
            <w:r w:rsidR="00563AFC">
              <w:rPr>
                <w:rFonts w:asciiTheme="minorHAnsi" w:hAnsiTheme="minorHAnsi"/>
                <w:b/>
                <w:color w:val="FF0000"/>
                <w:szCs w:val="22"/>
              </w:rPr>
              <w:t xml:space="preserve"> </w:t>
            </w:r>
            <w:r w:rsidR="00754982">
              <w:rPr>
                <w:rFonts w:asciiTheme="minorHAnsi" w:hAnsiTheme="minorHAnsi"/>
                <w:i/>
                <w:color w:val="C00000"/>
                <w:szCs w:val="22"/>
              </w:rPr>
              <w:t xml:space="preserve">                                   </w:t>
            </w:r>
          </w:p>
        </w:tc>
      </w:tr>
    </w:tbl>
    <w:p w14:paraId="017A526F" w14:textId="77777777" w:rsidR="004243C2" w:rsidRDefault="004243C2" w:rsidP="007C7317">
      <w:pPr>
        <w:rPr>
          <w:i/>
          <w:color w:val="C0504D" w:themeColor="accent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051"/>
        <w:gridCol w:w="2340"/>
        <w:gridCol w:w="2340"/>
        <w:gridCol w:w="2160"/>
        <w:gridCol w:w="18"/>
      </w:tblGrid>
      <w:tr w:rsidR="00503CE0" w:rsidRPr="005C3D30" w14:paraId="08C5F17E" w14:textId="77777777" w:rsidTr="00503CE0">
        <w:trPr>
          <w:gridAfter w:val="1"/>
          <w:wAfter w:w="18" w:type="dxa"/>
        </w:trPr>
        <w:tc>
          <w:tcPr>
            <w:tcW w:w="667" w:type="dxa"/>
            <w:vMerge w:val="restart"/>
            <w:shd w:val="clear" w:color="auto" w:fill="D9D9D9"/>
          </w:tcPr>
          <w:p w14:paraId="4CB91097" w14:textId="77777777" w:rsidR="00503CE0" w:rsidRPr="005C3D30" w:rsidRDefault="00503CE0" w:rsidP="00503CE0">
            <w:pPr>
              <w:rPr>
                <w:rFonts w:asciiTheme="minorHAnsi" w:hAnsiTheme="minorHAnsi"/>
                <w:szCs w:val="22"/>
              </w:rPr>
            </w:pPr>
          </w:p>
        </w:tc>
        <w:tc>
          <w:tcPr>
            <w:tcW w:w="8891" w:type="dxa"/>
            <w:gridSpan w:val="4"/>
            <w:shd w:val="clear" w:color="auto" w:fill="D9D9D9"/>
          </w:tcPr>
          <w:p w14:paraId="72BE4765"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Ranking</w:t>
            </w:r>
          </w:p>
        </w:tc>
      </w:tr>
      <w:tr w:rsidR="00503CE0" w:rsidRPr="005C3D30" w14:paraId="55375BA5" w14:textId="77777777" w:rsidTr="00503CE0">
        <w:trPr>
          <w:gridAfter w:val="1"/>
          <w:wAfter w:w="18" w:type="dxa"/>
        </w:trPr>
        <w:tc>
          <w:tcPr>
            <w:tcW w:w="667" w:type="dxa"/>
            <w:vMerge/>
            <w:tcBorders>
              <w:bottom w:val="single" w:sz="4" w:space="0" w:color="auto"/>
            </w:tcBorders>
            <w:shd w:val="clear" w:color="auto" w:fill="D9D9D9"/>
          </w:tcPr>
          <w:p w14:paraId="2CCE35BB" w14:textId="77777777" w:rsidR="00503CE0" w:rsidRPr="005C3D30" w:rsidRDefault="00503CE0" w:rsidP="00503CE0">
            <w:pPr>
              <w:rPr>
                <w:rFonts w:asciiTheme="minorHAnsi" w:hAnsiTheme="minorHAnsi"/>
                <w:szCs w:val="22"/>
              </w:rPr>
            </w:pPr>
          </w:p>
        </w:tc>
        <w:tc>
          <w:tcPr>
            <w:tcW w:w="4391" w:type="dxa"/>
            <w:gridSpan w:val="2"/>
            <w:shd w:val="clear" w:color="auto" w:fill="D9D9D9" w:themeFill="background1" w:themeFillShade="D9"/>
            <w:vAlign w:val="center"/>
          </w:tcPr>
          <w:p w14:paraId="7DF0214B" w14:textId="77777777" w:rsidR="00503CE0" w:rsidRPr="005C3D30" w:rsidRDefault="00B410BD" w:rsidP="00503CE0">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56544" behindDoc="0" locked="0" layoutInCell="1" allowOverlap="1" wp14:anchorId="39134DC4" wp14:editId="349B2156">
                      <wp:simplePos x="0" y="0"/>
                      <wp:positionH relativeFrom="column">
                        <wp:posOffset>93345</wp:posOffset>
                      </wp:positionH>
                      <wp:positionV relativeFrom="paragraph">
                        <wp:posOffset>71119</wp:posOffset>
                      </wp:positionV>
                      <wp:extent cx="2036445" cy="0"/>
                      <wp:effectExtent l="38100" t="76200" r="0" b="9525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21038B3" id="AutoShape 24" o:spid="_x0000_s1026" type="#_x0000_t32" style="position:absolute;margin-left:7.35pt;margin-top:5.6pt;width:160.35pt;height:0;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">
                      <v:stroke endarrow="block"/>
                    </v:shape>
                  </w:pict>
                </mc:Fallback>
              </mc:AlternateContent>
            </w:r>
            <w:r w:rsidR="00503CE0" w:rsidRPr="005C3D30">
              <w:rPr>
                <w:rFonts w:asciiTheme="minorHAnsi" w:hAnsiTheme="minorHAnsi"/>
                <w:szCs w:val="22"/>
              </w:rPr>
              <w:t>Satisfied</w:t>
            </w:r>
          </w:p>
        </w:tc>
        <w:tc>
          <w:tcPr>
            <w:tcW w:w="4500" w:type="dxa"/>
            <w:gridSpan w:val="2"/>
            <w:shd w:val="clear" w:color="auto" w:fill="D9D9D9" w:themeFill="background1" w:themeFillShade="D9"/>
            <w:vAlign w:val="center"/>
          </w:tcPr>
          <w:p w14:paraId="003A3CB3" w14:textId="77777777" w:rsidR="00503CE0" w:rsidRPr="005C3D30" w:rsidRDefault="00B410BD" w:rsidP="00503CE0">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57568" behindDoc="0" locked="0" layoutInCell="1" allowOverlap="1" wp14:anchorId="3E5A9E82" wp14:editId="357FB8E5">
                      <wp:simplePos x="0" y="0"/>
                      <wp:positionH relativeFrom="column">
                        <wp:posOffset>739140</wp:posOffset>
                      </wp:positionH>
                      <wp:positionV relativeFrom="paragraph">
                        <wp:posOffset>66039</wp:posOffset>
                      </wp:positionV>
                      <wp:extent cx="1885315" cy="0"/>
                      <wp:effectExtent l="0" t="76200" r="19685" b="9525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CD44162" id="AutoShape 25" o:spid="_x0000_s1026" type="#_x0000_t32" style="position:absolute;margin-left:58.2pt;margin-top:5.2pt;width:148.45pt;height:0;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">
                      <v:stroke endarrow="block"/>
                    </v:shape>
                  </w:pict>
                </mc:Fallback>
              </mc:AlternateContent>
            </w:r>
            <w:r w:rsidR="00503CE0" w:rsidRPr="005C3D30">
              <w:rPr>
                <w:rFonts w:asciiTheme="minorHAnsi" w:hAnsiTheme="minorHAnsi"/>
                <w:szCs w:val="22"/>
              </w:rPr>
              <w:t xml:space="preserve">Not Satisfied </w:t>
            </w:r>
          </w:p>
        </w:tc>
      </w:tr>
      <w:tr w:rsidR="00503CE0" w:rsidRPr="005C3D30" w14:paraId="3ACD0089" w14:textId="77777777" w:rsidTr="00503CE0">
        <w:trPr>
          <w:gridAfter w:val="1"/>
          <w:wAfter w:w="18" w:type="dxa"/>
        </w:trPr>
        <w:tc>
          <w:tcPr>
            <w:tcW w:w="667" w:type="dxa"/>
            <w:vMerge/>
            <w:tcBorders>
              <w:bottom w:val="single" w:sz="4" w:space="0" w:color="auto"/>
            </w:tcBorders>
            <w:shd w:val="clear" w:color="auto" w:fill="D9D9D9"/>
          </w:tcPr>
          <w:p w14:paraId="47C3A0C2" w14:textId="77777777" w:rsidR="00503CE0" w:rsidRPr="005C3D30" w:rsidRDefault="00503CE0" w:rsidP="00503CE0">
            <w:pPr>
              <w:rPr>
                <w:rFonts w:asciiTheme="minorHAnsi" w:hAnsiTheme="minorHAnsi"/>
                <w:szCs w:val="22"/>
              </w:rPr>
            </w:pPr>
          </w:p>
        </w:tc>
        <w:tc>
          <w:tcPr>
            <w:tcW w:w="2051" w:type="dxa"/>
            <w:shd w:val="clear" w:color="auto" w:fill="FFFF99"/>
            <w:vAlign w:val="center"/>
          </w:tcPr>
          <w:p w14:paraId="36FB1635"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40" w:type="dxa"/>
            <w:shd w:val="clear" w:color="auto" w:fill="FFFF99"/>
            <w:vAlign w:val="center"/>
          </w:tcPr>
          <w:p w14:paraId="598FC006"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340" w:type="dxa"/>
            <w:shd w:val="clear" w:color="auto" w:fill="FFFF99"/>
            <w:vAlign w:val="center"/>
          </w:tcPr>
          <w:p w14:paraId="7AC69F09"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160" w:type="dxa"/>
            <w:shd w:val="clear" w:color="auto" w:fill="FFFF99"/>
            <w:vAlign w:val="center"/>
          </w:tcPr>
          <w:p w14:paraId="30D01BF3"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7B215035" w14:textId="77777777" w:rsidTr="00503CE0">
        <w:trPr>
          <w:gridAfter w:val="1"/>
          <w:wAfter w:w="18" w:type="dxa"/>
          <w:trHeight w:val="890"/>
        </w:trPr>
        <w:tc>
          <w:tcPr>
            <w:tcW w:w="667" w:type="dxa"/>
            <w:tcBorders>
              <w:top w:val="single" w:sz="4" w:space="0" w:color="auto"/>
              <w:bottom w:val="single" w:sz="4" w:space="0" w:color="auto"/>
            </w:tcBorders>
            <w:shd w:val="clear" w:color="auto" w:fill="DDD9C3"/>
            <w:textDirection w:val="btLr"/>
          </w:tcPr>
          <w:p w14:paraId="659A57A4" w14:textId="77777777" w:rsidR="00503CE0" w:rsidRPr="006D576A" w:rsidRDefault="00503CE0" w:rsidP="00503CE0">
            <w:pPr>
              <w:ind w:left="113" w:right="113"/>
              <w:jc w:val="center"/>
              <w:rPr>
                <w:rFonts w:asciiTheme="minorHAnsi" w:hAnsiTheme="minorHAnsi"/>
                <w:sz w:val="20"/>
              </w:rPr>
            </w:pPr>
            <w:r w:rsidRPr="006D576A">
              <w:rPr>
                <w:rFonts w:asciiTheme="minorHAnsi" w:hAnsiTheme="minorHAnsi"/>
                <w:sz w:val="20"/>
              </w:rPr>
              <w:t>E.(1)  Employer/Employee Relationship</w:t>
            </w:r>
          </w:p>
        </w:tc>
        <w:tc>
          <w:tcPr>
            <w:tcW w:w="2051" w:type="dxa"/>
          </w:tcPr>
          <w:p w14:paraId="6D21208B" w14:textId="77777777" w:rsidR="00503CE0" w:rsidRPr="005C3D30" w:rsidRDefault="001C7F82" w:rsidP="00917865">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clearly describes</w:t>
            </w:r>
            <w:r w:rsidR="00503CE0" w:rsidRPr="005C3D30">
              <w:rPr>
                <w:rFonts w:asciiTheme="minorHAnsi" w:hAnsiTheme="minorHAnsi"/>
                <w:szCs w:val="22"/>
              </w:rPr>
              <w:t xml:space="preserve"> the employer/employee relationship and provides </w:t>
            </w:r>
            <w:r w:rsidR="00503CE0" w:rsidRPr="005C3D30">
              <w:rPr>
                <w:rFonts w:asciiTheme="minorHAnsi" w:hAnsiTheme="minorHAnsi"/>
                <w:b/>
                <w:szCs w:val="22"/>
              </w:rPr>
              <w:t>clear terms</w:t>
            </w:r>
            <w:r w:rsidR="00503CE0" w:rsidRPr="005C3D30">
              <w:rPr>
                <w:rFonts w:asciiTheme="minorHAnsi" w:hAnsiTheme="minorHAnsi"/>
                <w:szCs w:val="22"/>
              </w:rPr>
              <w:t xml:space="preserve"> of employment for all classes of employees. </w:t>
            </w: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 xml:space="preserve">completely and appropriately explains </w:t>
            </w:r>
            <w:r w:rsidR="00503CE0" w:rsidRPr="005C3D30">
              <w:rPr>
                <w:rFonts w:asciiTheme="minorHAnsi" w:hAnsiTheme="minorHAnsi"/>
                <w:szCs w:val="22"/>
              </w:rPr>
              <w:t xml:space="preserve">how </w:t>
            </w:r>
            <w:r w:rsidR="00917865">
              <w:rPr>
                <w:rFonts w:asciiTheme="minorHAnsi" w:hAnsiTheme="minorHAnsi"/>
                <w:szCs w:val="22"/>
              </w:rPr>
              <w:t>the proposed school</w:t>
            </w:r>
            <w:r w:rsidR="00503CE0" w:rsidRPr="005C3D30">
              <w:rPr>
                <w:rFonts w:asciiTheme="minorHAnsi" w:hAnsiTheme="minorHAnsi"/>
                <w:szCs w:val="22"/>
              </w:rPr>
              <w:t xml:space="preserve"> will address employees’ recognized representatives.</w:t>
            </w:r>
          </w:p>
        </w:tc>
        <w:tc>
          <w:tcPr>
            <w:tcW w:w="2340" w:type="dxa"/>
            <w:shd w:val="clear" w:color="auto" w:fill="FFFFFF" w:themeFill="background1"/>
          </w:tcPr>
          <w:p w14:paraId="2AEA58E7" w14:textId="77777777" w:rsidR="00503CE0" w:rsidRPr="005C3D30" w:rsidRDefault="001C7F82" w:rsidP="00917865">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describes</w:t>
            </w:r>
            <w:r w:rsidR="00503CE0" w:rsidRPr="005C3D30">
              <w:rPr>
                <w:rFonts w:asciiTheme="minorHAnsi" w:hAnsiTheme="minorHAnsi"/>
                <w:szCs w:val="22"/>
              </w:rPr>
              <w:t xml:space="preserve"> the employer/employee relationship and provides the </w:t>
            </w:r>
            <w:r w:rsidR="00503CE0" w:rsidRPr="005C3D30">
              <w:rPr>
                <w:rFonts w:asciiTheme="minorHAnsi" w:hAnsiTheme="minorHAnsi"/>
                <w:b/>
                <w:szCs w:val="22"/>
              </w:rPr>
              <w:t>terms</w:t>
            </w:r>
            <w:r w:rsidR="00503CE0" w:rsidRPr="005C3D30">
              <w:rPr>
                <w:rFonts w:asciiTheme="minorHAnsi" w:hAnsiTheme="minorHAnsi"/>
                <w:szCs w:val="22"/>
              </w:rPr>
              <w:t xml:space="preserve"> of employment for all classes of employees. </w:t>
            </w: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explains</w:t>
            </w:r>
            <w:r w:rsidR="00503CE0" w:rsidRPr="005C3D30">
              <w:rPr>
                <w:rFonts w:asciiTheme="minorHAnsi" w:hAnsiTheme="minorHAnsi"/>
                <w:szCs w:val="22"/>
              </w:rPr>
              <w:t xml:space="preserve"> how </w:t>
            </w:r>
            <w:r w:rsidR="00917865">
              <w:rPr>
                <w:rFonts w:asciiTheme="minorHAnsi" w:hAnsiTheme="minorHAnsi"/>
                <w:szCs w:val="22"/>
              </w:rPr>
              <w:t>the proposed school</w:t>
            </w:r>
            <w:r w:rsidR="00503CE0" w:rsidRPr="005C3D30">
              <w:rPr>
                <w:rFonts w:asciiTheme="minorHAnsi" w:hAnsiTheme="minorHAnsi"/>
                <w:szCs w:val="22"/>
              </w:rPr>
              <w:t xml:space="preserve"> will address employees’ recognized representative.</w:t>
            </w:r>
          </w:p>
        </w:tc>
        <w:tc>
          <w:tcPr>
            <w:tcW w:w="2340" w:type="dxa"/>
            <w:shd w:val="clear" w:color="auto" w:fill="FFFFFF" w:themeFill="background1"/>
          </w:tcPr>
          <w:p w14:paraId="7B6158AD"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description of the terms of employment for all classes of employees </w:t>
            </w:r>
            <w:r w:rsidR="00503CE0" w:rsidRPr="002A57D3">
              <w:rPr>
                <w:rFonts w:asciiTheme="minorHAnsi" w:hAnsiTheme="minorHAnsi"/>
                <w:b/>
                <w:szCs w:val="22"/>
              </w:rPr>
              <w:t>and may or may not address</w:t>
            </w:r>
            <w:r w:rsidR="00503CE0" w:rsidRPr="005C3D30">
              <w:rPr>
                <w:rFonts w:asciiTheme="minorHAnsi" w:hAnsiTheme="minorHAnsi"/>
                <w:szCs w:val="22"/>
              </w:rPr>
              <w:t xml:space="preserve"> how the </w:t>
            </w:r>
            <w:r w:rsidR="00917865" w:rsidRPr="00917865">
              <w:rPr>
                <w:rFonts w:asciiTheme="minorHAnsi" w:hAnsiTheme="minorHAnsi"/>
                <w:szCs w:val="22"/>
              </w:rPr>
              <w:t xml:space="preserve">proposed </w:t>
            </w:r>
            <w:r w:rsidR="00503CE0" w:rsidRPr="005C3D30">
              <w:rPr>
                <w:rFonts w:asciiTheme="minorHAnsi" w:hAnsiTheme="minorHAnsi"/>
                <w:szCs w:val="22"/>
              </w:rPr>
              <w:t>school will address employees’ recognized representatives.</w:t>
            </w:r>
          </w:p>
        </w:tc>
        <w:tc>
          <w:tcPr>
            <w:tcW w:w="2160" w:type="dxa"/>
          </w:tcPr>
          <w:p w14:paraId="6093DEFB"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’s description of the employer/employee relationship is </w:t>
            </w:r>
            <w:r w:rsidR="00503CE0" w:rsidRPr="005C3D30">
              <w:rPr>
                <w:rFonts w:asciiTheme="minorHAnsi" w:hAnsiTheme="minorHAnsi"/>
                <w:b/>
                <w:szCs w:val="22"/>
              </w:rPr>
              <w:t>incomplete or inadequate</w:t>
            </w:r>
            <w:r w:rsidR="00503CE0" w:rsidRPr="005C3D30">
              <w:rPr>
                <w:rFonts w:asciiTheme="minorHAnsi" w:hAnsiTheme="minorHAnsi"/>
                <w:szCs w:val="22"/>
              </w:rPr>
              <w:t>.</w:t>
            </w:r>
          </w:p>
          <w:p w14:paraId="23DE2006"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1B7F3BAE"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the relationship between the employer and the employee.</w:t>
            </w:r>
          </w:p>
        </w:tc>
      </w:tr>
      <w:tr w:rsidR="007C7317" w:rsidRPr="007470C7" w14:paraId="0339115C" w14:textId="77777777" w:rsidTr="00503CE0">
        <w:trPr>
          <w:trHeight w:val="260"/>
        </w:trPr>
        <w:tc>
          <w:tcPr>
            <w:tcW w:w="9576" w:type="dxa"/>
            <w:gridSpan w:val="6"/>
            <w:shd w:val="clear" w:color="auto" w:fill="D9D9D9" w:themeFill="background1" w:themeFillShade="D9"/>
          </w:tcPr>
          <w:p w14:paraId="480F04D4" w14:textId="77777777" w:rsidR="007C7317" w:rsidRPr="007470C7" w:rsidRDefault="007C7317" w:rsidP="00FE29F1">
            <w:pPr>
              <w:rPr>
                <w:rFonts w:asciiTheme="minorHAnsi" w:hAnsiTheme="minorHAnsi"/>
                <w:b/>
                <w:noProof/>
                <w:szCs w:val="22"/>
              </w:rPr>
            </w:pPr>
            <w:permStart w:id="147550062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479496288"/>
                <w:placeholder>
                  <w:docPart w:val="1B79009A2ABB43A59FABAF626DCA595A"/>
                </w:placeholder>
                <w:showingPlcHdr/>
              </w:sdtPr>
              <w:sdtEndPr/>
              <w:sdtContent>
                <w:r w:rsidRPr="002608E1">
                  <w:rPr>
                    <w:rStyle w:val="PlaceholderText"/>
                  </w:rPr>
                  <w:t>Click here to enter text.</w:t>
                </w:r>
              </w:sdtContent>
            </w:sdt>
          </w:p>
        </w:tc>
      </w:tr>
      <w:permEnd w:id="1475500626"/>
    </w:tbl>
    <w:p w14:paraId="3B74C403"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99084D4" w14:textId="77777777" w:rsidR="00014741" w:rsidRPr="006848E2" w:rsidRDefault="00014741" w:rsidP="0072177E">
      <w:pPr>
        <w:pStyle w:val="Heading2"/>
        <w:spacing w:before="240" w:after="120"/>
        <w:rPr>
          <w:rFonts w:asciiTheme="minorHAnsi" w:hAnsiTheme="minorHAnsi"/>
          <w:color w:val="auto"/>
          <w:sz w:val="24"/>
          <w:szCs w:val="24"/>
        </w:rPr>
      </w:pPr>
      <w:bookmarkStart w:id="16" w:name="_Toc444091260"/>
      <w:r>
        <w:rPr>
          <w:rFonts w:asciiTheme="minorHAnsi" w:hAnsiTheme="minorHAnsi"/>
          <w:color w:val="auto"/>
          <w:sz w:val="24"/>
          <w:szCs w:val="24"/>
        </w:rPr>
        <w:lastRenderedPageBreak/>
        <w:t xml:space="preserve">F. </w:t>
      </w:r>
      <w:r w:rsidRPr="006848E2">
        <w:rPr>
          <w:rFonts w:asciiTheme="minorHAnsi" w:hAnsiTheme="minorHAnsi"/>
          <w:color w:val="auto"/>
          <w:sz w:val="24"/>
          <w:szCs w:val="24"/>
        </w:rPr>
        <w:t>Community/Parent/Employee Involvement in Governance.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50991231"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47569" w14:textId="77777777" w:rsidR="00014741" w:rsidRDefault="003760C0" w:rsidP="00B02388">
            <w:pPr>
              <w:rPr>
                <w:rFonts w:asciiTheme="minorHAnsi" w:hAnsiTheme="minorHAnsi"/>
                <w:szCs w:val="22"/>
              </w:rPr>
            </w:pPr>
            <w:r w:rsidRPr="005C3D30">
              <w:rPr>
                <w:rFonts w:asciiTheme="minorHAnsi" w:hAnsiTheme="minorHAnsi"/>
                <w:szCs w:val="22"/>
              </w:rPr>
              <w:t>F. (</w:t>
            </w:r>
            <w:r w:rsidR="00014741" w:rsidRPr="005C3D30">
              <w:rPr>
                <w:rFonts w:asciiTheme="minorHAnsi" w:hAnsiTheme="minorHAnsi"/>
                <w:szCs w:val="22"/>
              </w:rPr>
              <w:t xml:space="preserve">1)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14:paraId="4559000E" w14:textId="77777777" w:rsidR="00014741" w:rsidRDefault="00014741" w:rsidP="00B02388">
            <w:pPr>
              <w:rPr>
                <w:rFonts w:asciiTheme="minorHAnsi" w:hAnsiTheme="minorHAnsi"/>
                <w:szCs w:val="22"/>
              </w:rPr>
            </w:pPr>
          </w:p>
          <w:p w14:paraId="0263FACC" w14:textId="77777777" w:rsidR="00014741" w:rsidRPr="005C3D30" w:rsidRDefault="00014741" w:rsidP="00B02388">
            <w:pPr>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14:paraId="34C25407"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1B5BB07B" w14:textId="77777777" w:rsidR="00563AFC" w:rsidRPr="00563AFC" w:rsidRDefault="00B80D83" w:rsidP="00754982">
            <w:pPr>
              <w:rPr>
                <w:rFonts w:asciiTheme="minorHAnsi" w:hAnsiTheme="minorHAnsi"/>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563AFC" w:rsidRPr="00563AFC">
              <w:rPr>
                <w:rFonts w:asciiTheme="minorHAnsi" w:hAnsiTheme="minorHAnsi"/>
                <w:szCs w:val="22"/>
              </w:rPr>
              <w:t xml:space="preserve">A PAC will be established and will meet monthly.  A meal will be provided to parents who attend the PAC meeting.  Child care will be available.  In addition, school performances are often a conduit to parental involvement and should be used as is possible.  </w:t>
            </w:r>
          </w:p>
          <w:p w14:paraId="278E1E86" w14:textId="77777777" w:rsidR="00563AFC" w:rsidRPr="00563AFC" w:rsidRDefault="00563AFC" w:rsidP="00754982">
            <w:pPr>
              <w:rPr>
                <w:rFonts w:asciiTheme="minorHAnsi" w:hAnsiTheme="minorHAnsi"/>
                <w:szCs w:val="22"/>
              </w:rPr>
            </w:pPr>
          </w:p>
          <w:p w14:paraId="1235CB3B" w14:textId="77777777" w:rsidR="00B80D83" w:rsidRPr="00BD7114" w:rsidRDefault="00563AFC" w:rsidP="00754982">
            <w:pPr>
              <w:rPr>
                <w:rFonts w:asciiTheme="minorHAnsi" w:hAnsiTheme="minorHAnsi"/>
                <w:i/>
                <w:color w:val="C00000"/>
                <w:szCs w:val="22"/>
              </w:rPr>
            </w:pPr>
            <w:r w:rsidRPr="00563AFC">
              <w:rPr>
                <w:rFonts w:asciiTheme="minorHAnsi" w:hAnsiTheme="minorHAnsi"/>
                <w:szCs w:val="22"/>
              </w:rPr>
              <w:t>The school will have an open door policy and ready interpreters for parents who are not English speakers. The board will be visible to the community.  The administrators will be visible to the teachers and the students.</w:t>
            </w:r>
            <w:r>
              <w:rPr>
                <w:rFonts w:asciiTheme="minorHAnsi" w:hAnsiTheme="minorHAnsi"/>
                <w:i/>
                <w:szCs w:val="22"/>
              </w:rPr>
              <w:t xml:space="preserve">  </w:t>
            </w:r>
            <w:r w:rsidR="00754982">
              <w:rPr>
                <w:rFonts w:asciiTheme="minorHAnsi" w:hAnsiTheme="minorHAnsi"/>
                <w:i/>
                <w:color w:val="C00000"/>
                <w:szCs w:val="22"/>
              </w:rPr>
              <w:t xml:space="preserve">                         </w:t>
            </w:r>
          </w:p>
        </w:tc>
      </w:tr>
    </w:tbl>
    <w:p w14:paraId="1E1E4FDC" w14:textId="77777777" w:rsidR="00E20EA1" w:rsidRDefault="00E20EA1" w:rsidP="00014741">
      <w:pPr>
        <w:rPr>
          <w:i/>
          <w:color w:val="C0504D" w:themeColor="accent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547"/>
        <w:gridCol w:w="2070"/>
        <w:gridCol w:w="1890"/>
        <w:gridCol w:w="2358"/>
      </w:tblGrid>
      <w:tr w:rsidR="00503CE0" w:rsidRPr="005C3D30" w14:paraId="6720F7BC" w14:textId="77777777" w:rsidTr="00503CE0">
        <w:tc>
          <w:tcPr>
            <w:tcW w:w="371" w:type="pct"/>
            <w:vMerge w:val="restart"/>
            <w:shd w:val="clear" w:color="auto" w:fill="D9D9D9"/>
          </w:tcPr>
          <w:p w14:paraId="0BEA710F" w14:textId="77777777" w:rsidR="00503CE0" w:rsidRPr="005C3D30" w:rsidRDefault="00503CE0" w:rsidP="00503CE0">
            <w:pPr>
              <w:rPr>
                <w:rFonts w:asciiTheme="minorHAnsi" w:hAnsiTheme="minorHAnsi"/>
                <w:szCs w:val="22"/>
              </w:rPr>
            </w:pPr>
          </w:p>
        </w:tc>
        <w:tc>
          <w:tcPr>
            <w:tcW w:w="4629" w:type="pct"/>
            <w:gridSpan w:val="4"/>
            <w:shd w:val="clear" w:color="auto" w:fill="D9D9D9"/>
          </w:tcPr>
          <w:p w14:paraId="3C000086"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Ranking</w:t>
            </w:r>
          </w:p>
        </w:tc>
      </w:tr>
      <w:tr w:rsidR="00503CE0" w:rsidRPr="005C3D30" w14:paraId="4C9606AA" w14:textId="77777777" w:rsidTr="00503CE0">
        <w:tc>
          <w:tcPr>
            <w:tcW w:w="371" w:type="pct"/>
            <w:vMerge/>
            <w:tcBorders>
              <w:bottom w:val="single" w:sz="4" w:space="0" w:color="auto"/>
            </w:tcBorders>
            <w:shd w:val="clear" w:color="auto" w:fill="D9D9D9"/>
          </w:tcPr>
          <w:p w14:paraId="76CCC614" w14:textId="77777777" w:rsidR="00503CE0" w:rsidRPr="005C3D30" w:rsidRDefault="00503CE0" w:rsidP="00503CE0">
            <w:pPr>
              <w:rPr>
                <w:rFonts w:asciiTheme="minorHAnsi" w:hAnsiTheme="minorHAnsi"/>
                <w:szCs w:val="22"/>
              </w:rPr>
            </w:pPr>
          </w:p>
        </w:tc>
        <w:tc>
          <w:tcPr>
            <w:tcW w:w="2411" w:type="pct"/>
            <w:gridSpan w:val="2"/>
            <w:shd w:val="clear" w:color="auto" w:fill="D9D9D9" w:themeFill="background1" w:themeFillShade="D9"/>
            <w:vAlign w:val="center"/>
          </w:tcPr>
          <w:p w14:paraId="28D7E4DA" w14:textId="77777777" w:rsidR="00503CE0" w:rsidRPr="005C3D30" w:rsidRDefault="00B410BD" w:rsidP="00503CE0">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59616" behindDoc="0" locked="0" layoutInCell="1" allowOverlap="1" wp14:anchorId="7FE4F098" wp14:editId="0CEEFB65">
                      <wp:simplePos x="0" y="0"/>
                      <wp:positionH relativeFrom="column">
                        <wp:posOffset>104140</wp:posOffset>
                      </wp:positionH>
                      <wp:positionV relativeFrom="paragraph">
                        <wp:posOffset>69214</wp:posOffset>
                      </wp:positionV>
                      <wp:extent cx="1828165" cy="0"/>
                      <wp:effectExtent l="38100" t="76200" r="0" b="95250"/>
                      <wp:wrapNone/>
                      <wp:docPr id="4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492B8F6" id="AutoShape 26" o:spid="_x0000_s1026" type="#_x0000_t32" style="position:absolute;margin-left:8.2pt;margin-top:5.45pt;width:143.95pt;height:0;flip:x;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">
                      <v:stroke endarrow="block"/>
                    </v:shape>
                  </w:pict>
                </mc:Fallback>
              </mc:AlternateContent>
            </w:r>
            <w:r w:rsidR="00503CE0" w:rsidRPr="005C3D30">
              <w:rPr>
                <w:rFonts w:asciiTheme="minorHAnsi" w:hAnsiTheme="minorHAnsi"/>
                <w:szCs w:val="22"/>
              </w:rPr>
              <w:t>Satisfied</w:t>
            </w:r>
          </w:p>
        </w:tc>
        <w:tc>
          <w:tcPr>
            <w:tcW w:w="2218" w:type="pct"/>
            <w:gridSpan w:val="2"/>
            <w:shd w:val="clear" w:color="auto" w:fill="D9D9D9" w:themeFill="background1" w:themeFillShade="D9"/>
            <w:vAlign w:val="center"/>
          </w:tcPr>
          <w:p w14:paraId="7D735522" w14:textId="77777777" w:rsidR="00503CE0" w:rsidRPr="005C3D30" w:rsidRDefault="00B410BD" w:rsidP="00503CE0">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60640" behindDoc="0" locked="0" layoutInCell="1" allowOverlap="1" wp14:anchorId="472F150D" wp14:editId="744778DF">
                      <wp:simplePos x="0" y="0"/>
                      <wp:positionH relativeFrom="column">
                        <wp:posOffset>880110</wp:posOffset>
                      </wp:positionH>
                      <wp:positionV relativeFrom="paragraph">
                        <wp:posOffset>58419</wp:posOffset>
                      </wp:positionV>
                      <wp:extent cx="1746885" cy="0"/>
                      <wp:effectExtent l="0" t="76200" r="24765" b="95250"/>
                      <wp:wrapNone/>
                      <wp:docPr id="4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027F057" id="AutoShape 27" o:spid="_x0000_s1026" type="#_x0000_t32" style="position:absolute;margin-left:69.3pt;margin-top:4.6pt;width:137.55pt;height:0;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hoEwIAAOoDAAAOAAAAZHJzL2Uyb0RvYy54bWysU02P2jAQvVfqf7B8hyQUW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">
                      <v:stroke endarrow="block"/>
                    </v:shape>
                  </w:pict>
                </mc:Fallback>
              </mc:AlternateContent>
            </w:r>
            <w:r w:rsidR="00503CE0" w:rsidRPr="005C3D30">
              <w:rPr>
                <w:rFonts w:asciiTheme="minorHAnsi" w:hAnsiTheme="minorHAnsi"/>
                <w:szCs w:val="22"/>
              </w:rPr>
              <w:t xml:space="preserve">Not Satisfied </w:t>
            </w:r>
          </w:p>
        </w:tc>
      </w:tr>
      <w:tr w:rsidR="00503CE0" w:rsidRPr="005C3D30" w14:paraId="03FDA7F6" w14:textId="77777777" w:rsidTr="00503CE0">
        <w:tc>
          <w:tcPr>
            <w:tcW w:w="371" w:type="pct"/>
            <w:vMerge/>
            <w:tcBorders>
              <w:bottom w:val="single" w:sz="4" w:space="0" w:color="auto"/>
            </w:tcBorders>
            <w:shd w:val="clear" w:color="auto" w:fill="D9D9D9"/>
          </w:tcPr>
          <w:p w14:paraId="328A97C7" w14:textId="77777777" w:rsidR="00503CE0" w:rsidRPr="005C3D30" w:rsidRDefault="00503CE0" w:rsidP="00503CE0">
            <w:pPr>
              <w:rPr>
                <w:rFonts w:asciiTheme="minorHAnsi" w:hAnsiTheme="minorHAnsi"/>
                <w:szCs w:val="22"/>
              </w:rPr>
            </w:pPr>
          </w:p>
        </w:tc>
        <w:tc>
          <w:tcPr>
            <w:tcW w:w="1330" w:type="pct"/>
            <w:shd w:val="clear" w:color="auto" w:fill="FFFF99"/>
            <w:vAlign w:val="center"/>
          </w:tcPr>
          <w:p w14:paraId="09ED75FA"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081" w:type="pct"/>
            <w:shd w:val="clear" w:color="auto" w:fill="FFFF99"/>
            <w:vAlign w:val="center"/>
          </w:tcPr>
          <w:p w14:paraId="75D3B2A3"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987" w:type="pct"/>
            <w:shd w:val="clear" w:color="auto" w:fill="FFFF99"/>
            <w:vAlign w:val="center"/>
          </w:tcPr>
          <w:p w14:paraId="5579079B"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231" w:type="pct"/>
            <w:shd w:val="clear" w:color="auto" w:fill="FFFF99"/>
            <w:vAlign w:val="center"/>
          </w:tcPr>
          <w:p w14:paraId="1F25B0D5"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71BE1A6D" w14:textId="77777777" w:rsidTr="00503CE0">
        <w:trPr>
          <w:cantSplit/>
          <w:trHeight w:val="3995"/>
        </w:trPr>
        <w:tc>
          <w:tcPr>
            <w:tcW w:w="371" w:type="pct"/>
            <w:shd w:val="clear" w:color="auto" w:fill="DDD9C3"/>
            <w:textDirection w:val="btLr"/>
          </w:tcPr>
          <w:p w14:paraId="35212DE8" w14:textId="77777777" w:rsidR="00503CE0" w:rsidRPr="0018078E" w:rsidRDefault="003760C0" w:rsidP="00503CE0">
            <w:pPr>
              <w:spacing w:after="200" w:line="276" w:lineRule="auto"/>
              <w:ind w:left="113" w:right="113"/>
              <w:jc w:val="center"/>
              <w:rPr>
                <w:rFonts w:asciiTheme="minorHAnsi" w:hAnsiTheme="minorHAnsi"/>
                <w:sz w:val="20"/>
              </w:rPr>
            </w:pPr>
            <w:r w:rsidRPr="0018078E">
              <w:rPr>
                <w:rFonts w:asciiTheme="minorHAnsi" w:hAnsiTheme="minorHAnsi"/>
                <w:sz w:val="20"/>
              </w:rPr>
              <w:t>F. (</w:t>
            </w:r>
            <w:r w:rsidR="00503CE0" w:rsidRPr="0018078E">
              <w:rPr>
                <w:rFonts w:asciiTheme="minorHAnsi" w:hAnsiTheme="minorHAnsi"/>
                <w:sz w:val="20"/>
              </w:rPr>
              <w:t>1) Community involvement.</w:t>
            </w:r>
          </w:p>
        </w:tc>
        <w:tc>
          <w:tcPr>
            <w:tcW w:w="1330" w:type="pct"/>
            <w:shd w:val="clear" w:color="auto" w:fill="auto"/>
          </w:tcPr>
          <w:p w14:paraId="54EAF732"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plan that describes school structures </w:t>
            </w:r>
            <w:r w:rsidR="00503CE0">
              <w:rPr>
                <w:rFonts w:asciiTheme="minorHAnsi" w:hAnsiTheme="minorHAnsi"/>
                <w:szCs w:val="22"/>
              </w:rPr>
              <w:t xml:space="preserve">that </w:t>
            </w:r>
            <w:r w:rsidR="00503CE0" w:rsidRPr="005C3D30">
              <w:rPr>
                <w:rFonts w:asciiTheme="minorHAnsi" w:hAnsiTheme="minorHAnsi"/>
                <w:szCs w:val="22"/>
              </w:rPr>
              <w:t xml:space="preserve">will provide meaningful parental, professional educator, and community involvement in the governance and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The plan includes how </w:t>
            </w:r>
            <w:r w:rsidR="00503CE0" w:rsidRPr="005C3D30">
              <w:rPr>
                <w:rFonts w:asciiTheme="minorHAnsi" w:hAnsiTheme="minorHAnsi"/>
                <w:b/>
                <w:szCs w:val="22"/>
              </w:rPr>
              <w:t xml:space="preserve">parental involvement will help to advance </w:t>
            </w:r>
            <w:r w:rsidR="00503CE0" w:rsidRPr="005C3D30">
              <w:rPr>
                <w:rFonts w:asciiTheme="minorHAnsi" w:hAnsiTheme="minorHAnsi"/>
                <w:szCs w:val="22"/>
              </w:rPr>
              <w:t xml:space="preserve">the </w:t>
            </w:r>
            <w:r w:rsidR="00917865" w:rsidRPr="00917865">
              <w:rPr>
                <w:rFonts w:asciiTheme="minorHAnsi" w:hAnsiTheme="minorHAnsi"/>
                <w:szCs w:val="22"/>
              </w:rPr>
              <w:t xml:space="preserve">proposed </w:t>
            </w:r>
            <w:r w:rsidR="00503CE0" w:rsidRPr="005C3D30">
              <w:rPr>
                <w:rFonts w:asciiTheme="minorHAnsi" w:hAnsiTheme="minorHAnsi"/>
                <w:szCs w:val="22"/>
              </w:rPr>
              <w:t>school’s mission.</w:t>
            </w:r>
          </w:p>
        </w:tc>
        <w:tc>
          <w:tcPr>
            <w:tcW w:w="1081" w:type="pct"/>
            <w:shd w:val="clear" w:color="auto" w:fill="auto"/>
          </w:tcPr>
          <w:p w14:paraId="551A11CE"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 xml:space="preserve">clear </w:t>
            </w:r>
            <w:r w:rsidR="00503CE0" w:rsidRPr="005C3D30">
              <w:rPr>
                <w:rFonts w:asciiTheme="minorHAnsi" w:hAnsiTheme="minorHAnsi"/>
                <w:szCs w:val="22"/>
              </w:rPr>
              <w:t>plan th</w:t>
            </w:r>
            <w:r w:rsidR="00503CE0">
              <w:rPr>
                <w:rFonts w:asciiTheme="minorHAnsi" w:hAnsiTheme="minorHAnsi"/>
                <w:szCs w:val="22"/>
              </w:rPr>
              <w:t>at describes school structures that</w:t>
            </w:r>
            <w:r w:rsidR="00503CE0" w:rsidRPr="005C3D30">
              <w:rPr>
                <w:rFonts w:asciiTheme="minorHAnsi" w:hAnsiTheme="minorHAnsi"/>
                <w:szCs w:val="22"/>
              </w:rPr>
              <w:t xml:space="preserve"> will provide meaningful parental, professional educator, and community involvement in the governance and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p>
        </w:tc>
        <w:tc>
          <w:tcPr>
            <w:tcW w:w="987" w:type="pct"/>
            <w:shd w:val="clear" w:color="auto" w:fill="auto"/>
          </w:tcPr>
          <w:p w14:paraId="6429E11A"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plan that identifies opportunities for parental, professional educator, and community involvement in the governance or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p>
        </w:tc>
        <w:tc>
          <w:tcPr>
            <w:tcW w:w="1231" w:type="pct"/>
            <w:shd w:val="clear" w:color="auto" w:fill="auto"/>
          </w:tcPr>
          <w:p w14:paraId="35AD9769" w14:textId="77777777" w:rsidR="00503CE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and incomplete</w:t>
            </w:r>
            <w:r w:rsidR="00503CE0" w:rsidRPr="005C3D30">
              <w:rPr>
                <w:rFonts w:asciiTheme="minorHAnsi" w:hAnsiTheme="minorHAnsi"/>
                <w:szCs w:val="22"/>
              </w:rPr>
              <w:t xml:space="preserve"> plan or description of meaningful parental, professional educator, and community involvement in the governance and operation of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p>
          <w:p w14:paraId="5F965F60"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26D5C39D" w14:textId="77777777" w:rsidR="00503CE0" w:rsidRPr="005C3D30" w:rsidRDefault="00503CE0" w:rsidP="00503CE0">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community involvement.</w:t>
            </w:r>
          </w:p>
        </w:tc>
      </w:tr>
      <w:tr w:rsidR="007C7317" w:rsidRPr="007470C7" w14:paraId="59763CCB" w14:textId="77777777" w:rsidTr="00503CE0">
        <w:trPr>
          <w:trHeight w:val="260"/>
        </w:trPr>
        <w:tc>
          <w:tcPr>
            <w:tcW w:w="5000" w:type="pct"/>
            <w:gridSpan w:val="5"/>
            <w:shd w:val="clear" w:color="auto" w:fill="D9D9D9" w:themeFill="background1" w:themeFillShade="D9"/>
          </w:tcPr>
          <w:p w14:paraId="2508B0E0" w14:textId="77777777" w:rsidR="007C7317" w:rsidRPr="007470C7" w:rsidRDefault="007C7317" w:rsidP="00FE29F1">
            <w:pPr>
              <w:rPr>
                <w:rFonts w:asciiTheme="minorHAnsi" w:hAnsiTheme="minorHAnsi"/>
                <w:b/>
                <w:noProof/>
                <w:szCs w:val="22"/>
              </w:rPr>
            </w:pPr>
            <w:permStart w:id="39571702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105496065"/>
                <w:placeholder>
                  <w:docPart w:val="F9D9B5225C954ADBAF96B37C4F300CE8"/>
                </w:placeholder>
                <w:showingPlcHdr/>
              </w:sdtPr>
              <w:sdtEndPr/>
              <w:sdtContent>
                <w:r w:rsidRPr="002608E1">
                  <w:rPr>
                    <w:rStyle w:val="PlaceholderText"/>
                  </w:rPr>
                  <w:t>Click here to enter text.</w:t>
                </w:r>
              </w:sdtContent>
            </w:sdt>
          </w:p>
        </w:tc>
      </w:tr>
      <w:permEnd w:id="395717021"/>
    </w:tbl>
    <w:p w14:paraId="3276D673" w14:textId="77777777" w:rsidR="00724D04" w:rsidRDefault="00724D04">
      <w:pPr>
        <w:spacing w:after="200" w:line="276" w:lineRule="auto"/>
        <w:rPr>
          <w:i/>
          <w:color w:val="C0504D" w:themeColor="accent2"/>
          <w:szCs w:val="22"/>
        </w:rPr>
      </w:pPr>
      <w:r>
        <w:rPr>
          <w:i/>
          <w:color w:val="C0504D" w:themeColor="accent2"/>
          <w:szCs w:val="22"/>
        </w:rPr>
        <w:br w:type="page"/>
      </w:r>
    </w:p>
    <w:p w14:paraId="140DC95B" w14:textId="77777777" w:rsidR="007C7317"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3F1EAEE8"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257C9" w14:textId="77777777" w:rsidR="00014741" w:rsidRPr="005C3D30" w:rsidRDefault="00B955BA" w:rsidP="004758EE">
            <w:pPr>
              <w:rPr>
                <w:rFonts w:asciiTheme="minorHAnsi" w:hAnsiTheme="minorHAnsi"/>
                <w:szCs w:val="22"/>
              </w:rPr>
            </w:pPr>
            <w:r>
              <w:rPr>
                <w:i/>
                <w:color w:val="C0504D" w:themeColor="accent2"/>
                <w:szCs w:val="22"/>
              </w:rPr>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GB. </w:t>
            </w:r>
          </w:p>
        </w:tc>
      </w:tr>
      <w:tr w:rsidR="00B80D83" w:rsidRPr="005C3D30" w14:paraId="166F6324"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1728E1E9" w14:textId="77777777" w:rsidR="00B80D83" w:rsidRPr="00BD7114" w:rsidRDefault="00754982" w:rsidP="00754982">
            <w:pPr>
              <w:rPr>
                <w:rFonts w:asciiTheme="minorHAnsi" w:hAnsiTheme="minorHAnsi"/>
                <w:i/>
                <w:color w:val="C00000"/>
                <w:szCs w:val="22"/>
              </w:rPr>
            </w:pPr>
            <w:r>
              <w:rPr>
                <w:rFonts w:asciiTheme="minorHAnsi" w:hAnsiTheme="minorHAnsi"/>
                <w:b/>
                <w:szCs w:val="22"/>
              </w:rPr>
              <w:t xml:space="preserve">APPLICANT RESPONSE:   </w:t>
            </w:r>
            <w:r w:rsidR="00563AFC">
              <w:rPr>
                <w:rFonts w:asciiTheme="minorHAnsi" w:hAnsiTheme="minorHAnsi"/>
                <w:b/>
                <w:szCs w:val="22"/>
              </w:rPr>
              <w:t xml:space="preserve">The school will have a chain of command.  A parent will request that a teacher resolve a problem within the teacher-students interactions.  If this is not successful, either the teacher or the parent will come to the head administrator to discuss the concerns.  The administrator will then make determinations of action.  The administrator should inform parties within 7 business day. If the parent or teacher is not satisfied, the parent or teacher may request a hearing with the Board of Governance.  The board should respond to the parent or teacher concern within 14 business days. </w:t>
            </w:r>
            <w:r>
              <w:rPr>
                <w:rFonts w:asciiTheme="minorHAnsi" w:hAnsiTheme="minorHAnsi"/>
                <w:b/>
                <w:szCs w:val="22"/>
              </w:rPr>
              <w:t xml:space="preserve">                            </w:t>
            </w:r>
          </w:p>
        </w:tc>
      </w:tr>
    </w:tbl>
    <w:p w14:paraId="4A3B1818"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457"/>
        <w:gridCol w:w="2430"/>
        <w:gridCol w:w="1890"/>
        <w:gridCol w:w="2088"/>
      </w:tblGrid>
      <w:tr w:rsidR="00503CE0" w14:paraId="34FCC0E7" w14:textId="77777777" w:rsidTr="00503CE0">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83D83" w14:textId="77777777" w:rsidR="00503CE0" w:rsidRPr="00503CE0" w:rsidRDefault="00503CE0" w:rsidP="00503CE0">
            <w:pPr>
              <w:jc w:val="center"/>
              <w:rPr>
                <w:rFonts w:asciiTheme="minorHAnsi" w:hAnsiTheme="minorHAnsi"/>
                <w:noProof/>
                <w:szCs w:val="22"/>
              </w:rPr>
            </w:pPr>
            <w:r w:rsidRPr="00503CE0">
              <w:rPr>
                <w:rFonts w:asciiTheme="minorHAnsi" w:hAnsiTheme="minorHAnsi"/>
                <w:noProof/>
                <w:szCs w:val="22"/>
              </w:rPr>
              <w:t>Ranking</w:t>
            </w:r>
          </w:p>
        </w:tc>
      </w:tr>
      <w:tr w:rsidR="00503CE0" w14:paraId="53836ECD" w14:textId="77777777" w:rsidTr="00503CE0">
        <w:tc>
          <w:tcPr>
            <w:tcW w:w="5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1307D" w14:textId="77777777" w:rsidR="00503CE0" w:rsidRDefault="00B410BD" w:rsidP="00503CE0">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62688" behindDoc="0" locked="0" layoutInCell="1" allowOverlap="1" wp14:anchorId="74F50B74" wp14:editId="77C55880">
                      <wp:simplePos x="0" y="0"/>
                      <wp:positionH relativeFrom="column">
                        <wp:posOffset>805180</wp:posOffset>
                      </wp:positionH>
                      <wp:positionV relativeFrom="paragraph">
                        <wp:posOffset>69849</wp:posOffset>
                      </wp:positionV>
                      <wp:extent cx="2036445"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7542D31" id="Straight Arrow Connector 58" o:spid="_x0000_s1026" type="#_x0000_t32" style="position:absolute;margin-left:63.4pt;margin-top:5.5pt;width:160.35pt;height:0;flip:x;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">
                      <v:stroke endarrow="block"/>
                    </v:shape>
                  </w:pict>
                </mc:Fallback>
              </mc:AlternateContent>
            </w:r>
            <w:r w:rsidR="00503CE0">
              <w:rPr>
                <w:rFonts w:asciiTheme="minorHAnsi" w:hAnsiTheme="minorHAnsi"/>
                <w:szCs w:val="22"/>
              </w:rPr>
              <w:t>Satisfied</w:t>
            </w:r>
          </w:p>
        </w:tc>
        <w:tc>
          <w:tcPr>
            <w:tcW w:w="39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E0BB1" w14:textId="77777777" w:rsidR="00503CE0" w:rsidRDefault="00B410BD" w:rsidP="00503CE0">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63712" behindDoc="0" locked="0" layoutInCell="1" allowOverlap="1" wp14:anchorId="68E10DF9" wp14:editId="1CE203D1">
                      <wp:simplePos x="0" y="0"/>
                      <wp:positionH relativeFrom="column">
                        <wp:posOffset>859155</wp:posOffset>
                      </wp:positionH>
                      <wp:positionV relativeFrom="paragraph">
                        <wp:posOffset>79374</wp:posOffset>
                      </wp:positionV>
                      <wp:extent cx="1381760" cy="0"/>
                      <wp:effectExtent l="0" t="76200" r="2794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E341570" id="Straight Arrow Connector 57" o:spid="_x0000_s1026" type="#_x0000_t32" style="position:absolute;margin-left:67.65pt;margin-top:6.25pt;width:108.8pt;height:0;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">
                      <v:stroke endarrow="block"/>
                    </v:shape>
                  </w:pict>
                </mc:Fallback>
              </mc:AlternateContent>
            </w:r>
            <w:r w:rsidR="00503CE0">
              <w:rPr>
                <w:rFonts w:asciiTheme="minorHAnsi" w:hAnsiTheme="minorHAnsi"/>
                <w:szCs w:val="22"/>
              </w:rPr>
              <w:t xml:space="preserve">Not Satisfied </w:t>
            </w:r>
          </w:p>
        </w:tc>
      </w:tr>
      <w:tr w:rsidR="00503CE0" w:rsidRPr="005C3D30" w14:paraId="31321373" w14:textId="77777777" w:rsidTr="00503CE0">
        <w:trPr>
          <w:cantSplit/>
          <w:trHeight w:val="251"/>
        </w:trPr>
        <w:tc>
          <w:tcPr>
            <w:tcW w:w="711" w:type="dxa"/>
            <w:vMerge w:val="restart"/>
            <w:shd w:val="clear" w:color="auto" w:fill="DDD9C3"/>
            <w:textDirection w:val="btLr"/>
          </w:tcPr>
          <w:p w14:paraId="743E7EB8" w14:textId="77777777" w:rsidR="00503CE0" w:rsidRPr="005C3D30" w:rsidRDefault="00503CE0" w:rsidP="00503CE0">
            <w:pPr>
              <w:spacing w:after="200" w:line="276" w:lineRule="auto"/>
              <w:ind w:left="113" w:right="113"/>
              <w:jc w:val="center"/>
              <w:rPr>
                <w:rFonts w:asciiTheme="minorHAnsi" w:hAnsiTheme="minorHAnsi"/>
                <w:szCs w:val="22"/>
              </w:rPr>
            </w:pPr>
            <w:r w:rsidRPr="0018078E">
              <w:rPr>
                <w:rFonts w:asciiTheme="minorHAnsi" w:hAnsiTheme="minorHAnsi"/>
                <w:sz w:val="20"/>
              </w:rPr>
              <w:t>F(.2) Complaint Resolution</w:t>
            </w:r>
          </w:p>
        </w:tc>
        <w:tc>
          <w:tcPr>
            <w:tcW w:w="2457" w:type="dxa"/>
            <w:shd w:val="clear" w:color="auto" w:fill="FFFF99"/>
            <w:vAlign w:val="center"/>
          </w:tcPr>
          <w:p w14:paraId="1C90474A"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430" w:type="dxa"/>
            <w:shd w:val="clear" w:color="auto" w:fill="FFFF99"/>
            <w:vAlign w:val="center"/>
          </w:tcPr>
          <w:p w14:paraId="660BB1D4"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890" w:type="dxa"/>
            <w:shd w:val="clear" w:color="auto" w:fill="FFFF99"/>
            <w:vAlign w:val="center"/>
          </w:tcPr>
          <w:p w14:paraId="69B20AF3"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088" w:type="dxa"/>
            <w:shd w:val="clear" w:color="auto" w:fill="FFFF99"/>
            <w:vAlign w:val="center"/>
          </w:tcPr>
          <w:p w14:paraId="6E5AEC8F"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3CC33236" w14:textId="77777777" w:rsidTr="00503CE0">
        <w:trPr>
          <w:cantSplit/>
          <w:trHeight w:val="1691"/>
        </w:trPr>
        <w:tc>
          <w:tcPr>
            <w:tcW w:w="711" w:type="dxa"/>
            <w:vMerge/>
            <w:shd w:val="clear" w:color="auto" w:fill="DDD9C3"/>
            <w:textDirection w:val="btLr"/>
          </w:tcPr>
          <w:p w14:paraId="6920F306" w14:textId="77777777" w:rsidR="00503CE0" w:rsidRPr="0018078E" w:rsidRDefault="00503CE0" w:rsidP="00503CE0">
            <w:pPr>
              <w:spacing w:after="200" w:line="276" w:lineRule="auto"/>
              <w:ind w:left="113" w:right="113"/>
              <w:jc w:val="center"/>
              <w:rPr>
                <w:rFonts w:asciiTheme="minorHAnsi" w:hAnsiTheme="minorHAnsi"/>
                <w:sz w:val="20"/>
              </w:rPr>
            </w:pPr>
          </w:p>
        </w:tc>
        <w:tc>
          <w:tcPr>
            <w:tcW w:w="2457" w:type="dxa"/>
          </w:tcPr>
          <w:p w14:paraId="30181BA0"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sidRPr="005C3D30">
              <w:rPr>
                <w:rFonts w:asciiTheme="minorHAnsi" w:hAnsiTheme="minorHAnsi"/>
                <w:szCs w:val="22"/>
              </w:rPr>
              <w:t xml:space="preserve"> plan to receive and process concerns and complaints from the community and parents.  The plan is transparent, fair, accessible to the community, and assures a timely and meaningful response from </w:t>
            </w:r>
            <w:r w:rsidR="00917865">
              <w:rPr>
                <w:rFonts w:asciiTheme="minorHAnsi" w:hAnsiTheme="minorHAnsi"/>
                <w:szCs w:val="22"/>
              </w:rPr>
              <w:t xml:space="preserve">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administration or the GB. </w:t>
            </w:r>
          </w:p>
        </w:tc>
        <w:tc>
          <w:tcPr>
            <w:tcW w:w="2430" w:type="dxa"/>
          </w:tcPr>
          <w:p w14:paraId="27E898ED"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w:t>
            </w:r>
            <w:r w:rsidR="00503CE0" w:rsidRPr="005C3D30">
              <w:rPr>
                <w:rFonts w:asciiTheme="minorHAnsi" w:hAnsiTheme="minorHAnsi"/>
                <w:szCs w:val="22"/>
              </w:rPr>
              <w:t xml:space="preserve"> plan to receive and process concerns and complaints from the community and parents. The plan is </w:t>
            </w:r>
            <w:r w:rsidR="00503CE0" w:rsidRPr="005C3D30">
              <w:rPr>
                <w:rFonts w:asciiTheme="minorHAnsi" w:hAnsiTheme="minorHAnsi"/>
                <w:b/>
                <w:szCs w:val="22"/>
              </w:rPr>
              <w:t xml:space="preserve">somewhat </w:t>
            </w:r>
            <w:r w:rsidR="00503CE0" w:rsidRPr="005C3D30">
              <w:rPr>
                <w:rFonts w:asciiTheme="minorHAnsi" w:hAnsiTheme="minorHAnsi"/>
                <w:szCs w:val="22"/>
              </w:rPr>
              <w:t xml:space="preserve">transparent, fair, accessible to the community, and assures a timely and meaningful response from the </w:t>
            </w:r>
            <w:r w:rsidR="00917865" w:rsidRPr="00917865">
              <w:rPr>
                <w:rFonts w:asciiTheme="minorHAnsi" w:hAnsiTheme="minorHAnsi"/>
                <w:szCs w:val="22"/>
              </w:rPr>
              <w:t xml:space="preserve">proposed </w:t>
            </w:r>
            <w:r w:rsidR="00503CE0" w:rsidRPr="005C3D30">
              <w:rPr>
                <w:rFonts w:asciiTheme="minorHAnsi" w:hAnsiTheme="minorHAnsi"/>
                <w:szCs w:val="22"/>
              </w:rPr>
              <w:t>school administration or the GB.</w:t>
            </w:r>
          </w:p>
        </w:tc>
        <w:tc>
          <w:tcPr>
            <w:tcW w:w="1890" w:type="dxa"/>
          </w:tcPr>
          <w:p w14:paraId="213F80BC"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plan to receive and process concerns and complaints from the community and parents, and assures a timely response from the </w:t>
            </w:r>
            <w:r w:rsidR="00917865" w:rsidRPr="00917865">
              <w:rPr>
                <w:rFonts w:asciiTheme="minorHAnsi" w:hAnsiTheme="minorHAnsi"/>
                <w:szCs w:val="22"/>
              </w:rPr>
              <w:t xml:space="preserve">proposed </w:t>
            </w:r>
            <w:r w:rsidR="00503CE0" w:rsidRPr="005C3D30">
              <w:rPr>
                <w:rFonts w:asciiTheme="minorHAnsi" w:hAnsiTheme="minorHAnsi"/>
                <w:szCs w:val="22"/>
              </w:rPr>
              <w:t>school administration or the GB.</w:t>
            </w:r>
          </w:p>
        </w:tc>
        <w:tc>
          <w:tcPr>
            <w:tcW w:w="2088" w:type="dxa"/>
          </w:tcPr>
          <w:p w14:paraId="1C3A6E76"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plan to address community and parent complaints. </w:t>
            </w:r>
          </w:p>
          <w:p w14:paraId="08AC6742"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5901FFE7"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 xml:space="preserve">does not address </w:t>
            </w:r>
            <w:r w:rsidR="00503CE0" w:rsidRPr="005C3D30">
              <w:rPr>
                <w:rFonts w:asciiTheme="minorHAnsi" w:hAnsiTheme="minorHAnsi"/>
                <w:szCs w:val="22"/>
              </w:rPr>
              <w:t xml:space="preserve">complaint resolution. </w:t>
            </w:r>
          </w:p>
        </w:tc>
      </w:tr>
      <w:tr w:rsidR="007C7317" w:rsidRPr="007470C7" w14:paraId="2A9B40F9" w14:textId="77777777" w:rsidTr="00503CE0">
        <w:trPr>
          <w:trHeight w:val="260"/>
        </w:trPr>
        <w:tc>
          <w:tcPr>
            <w:tcW w:w="9576" w:type="dxa"/>
            <w:gridSpan w:val="5"/>
            <w:shd w:val="clear" w:color="auto" w:fill="D9D9D9" w:themeFill="background1" w:themeFillShade="D9"/>
          </w:tcPr>
          <w:p w14:paraId="276A0DAC" w14:textId="77777777" w:rsidR="007C7317" w:rsidRPr="007470C7" w:rsidRDefault="007C7317" w:rsidP="00FE29F1">
            <w:pPr>
              <w:rPr>
                <w:rFonts w:asciiTheme="minorHAnsi" w:hAnsiTheme="minorHAnsi"/>
                <w:b/>
                <w:noProof/>
                <w:szCs w:val="22"/>
              </w:rPr>
            </w:pPr>
            <w:permStart w:id="167234791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97088081"/>
                <w:placeholder>
                  <w:docPart w:val="B7E3BB83E12C4DEF8DFE5FB4464A70A5"/>
                </w:placeholder>
                <w:showingPlcHdr/>
              </w:sdtPr>
              <w:sdtEndPr/>
              <w:sdtContent>
                <w:r w:rsidRPr="002608E1">
                  <w:rPr>
                    <w:rStyle w:val="PlaceholderText"/>
                  </w:rPr>
                  <w:t>Click here to enter text.</w:t>
                </w:r>
              </w:sdtContent>
            </w:sdt>
          </w:p>
        </w:tc>
      </w:tr>
      <w:permEnd w:id="1672347910"/>
    </w:tbl>
    <w:p w14:paraId="3F488794"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5C860052" w14:textId="77777777" w:rsidR="00014741" w:rsidRPr="00892DC2" w:rsidRDefault="00A261A2" w:rsidP="0072177E">
      <w:pPr>
        <w:pStyle w:val="Heading2"/>
        <w:spacing w:before="240" w:after="120"/>
        <w:rPr>
          <w:rFonts w:asciiTheme="minorHAnsi" w:hAnsiTheme="minorHAnsi"/>
          <w:color w:val="auto"/>
          <w:sz w:val="24"/>
          <w:szCs w:val="24"/>
        </w:rPr>
      </w:pPr>
      <w:bookmarkStart w:id="17" w:name="_Toc444091261"/>
      <w:r>
        <w:rPr>
          <w:rFonts w:asciiTheme="minorHAnsi" w:hAnsiTheme="minorHAnsi"/>
          <w:color w:val="auto"/>
          <w:sz w:val="24"/>
          <w:szCs w:val="24"/>
        </w:rPr>
        <w:lastRenderedPageBreak/>
        <w:t>G</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Student Recruitment and Enrollment.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45DAA40"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7358A" w14:textId="77777777" w:rsidR="00014741" w:rsidRPr="00F6463F" w:rsidRDefault="00A261A2" w:rsidP="00B24E11">
            <w:pPr>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014741" w:rsidRPr="005C3D30">
              <w:rPr>
                <w:rFonts w:asciiTheme="minorHAnsi" w:hAnsiTheme="minorHAnsi"/>
                <w:szCs w:val="22"/>
              </w:rPr>
              <w:t xml:space="preserve">.  The recruitment /enrollment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14:paraId="72D89634"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58593F27" w14:textId="77777777" w:rsidR="00B80D83" w:rsidRPr="00BD7114" w:rsidRDefault="00754982" w:rsidP="00754982">
            <w:pPr>
              <w:rPr>
                <w:rFonts w:asciiTheme="minorHAnsi" w:hAnsiTheme="minorHAnsi"/>
                <w:i/>
                <w:color w:val="C00000"/>
                <w:szCs w:val="22"/>
              </w:rPr>
            </w:pPr>
            <w:r>
              <w:rPr>
                <w:rFonts w:asciiTheme="minorHAnsi" w:hAnsiTheme="minorHAnsi"/>
                <w:b/>
                <w:szCs w:val="22"/>
              </w:rPr>
              <w:t xml:space="preserve">APPLICANT RESPONSE:  </w:t>
            </w:r>
            <w:r w:rsidR="00563AFC">
              <w:rPr>
                <w:rFonts w:asciiTheme="minorHAnsi" w:hAnsiTheme="minorHAnsi"/>
                <w:b/>
                <w:szCs w:val="22"/>
              </w:rPr>
              <w:t xml:space="preserve">The target community is about 90% Hispanic; the remaining 10% is either Anglo or Native American.  As such, the school will most likely fall into the representative population. </w:t>
            </w:r>
            <w:r>
              <w:rPr>
                <w:rFonts w:asciiTheme="minorHAnsi" w:hAnsiTheme="minorHAnsi"/>
                <w:b/>
                <w:szCs w:val="22"/>
              </w:rPr>
              <w:t xml:space="preserve"> </w:t>
            </w:r>
            <w:proofErr w:type="spellStart"/>
            <w:r w:rsidR="00563AFC">
              <w:rPr>
                <w:rFonts w:asciiTheme="minorHAnsi" w:hAnsiTheme="minorHAnsi"/>
                <w:b/>
                <w:szCs w:val="22"/>
              </w:rPr>
              <w:t>Advertizing</w:t>
            </w:r>
            <w:proofErr w:type="spellEnd"/>
            <w:r w:rsidR="00563AFC">
              <w:rPr>
                <w:rFonts w:asciiTheme="minorHAnsi" w:hAnsiTheme="minorHAnsi"/>
                <w:b/>
                <w:szCs w:val="22"/>
              </w:rPr>
              <w:t xml:space="preserve"> for the first year will begin in June 2017 – this will use marquee, advertisement in the newspaper and radio.  The following year, application to return to AEA will begin in March 2018 and advertising for open enrollment will begin in April 2018 and extend through July 15, 2018.  Should enrollment exceed expectations, either an additional teacher will be hired or the student will be put on a waiting list. Should the enrollment meet the deadline and exceed the anticipated number of students, a lottery will be conducted to assure fairness.</w:t>
            </w:r>
            <w:r>
              <w:rPr>
                <w:rFonts w:asciiTheme="minorHAnsi" w:hAnsiTheme="minorHAnsi"/>
                <w:b/>
                <w:szCs w:val="22"/>
              </w:rPr>
              <w:t xml:space="preserve">                           </w:t>
            </w:r>
          </w:p>
        </w:tc>
      </w:tr>
    </w:tbl>
    <w:p w14:paraId="7A073D53" w14:textId="77777777" w:rsidR="00B955BA" w:rsidRDefault="00B955BA" w:rsidP="00014741">
      <w:pPr>
        <w:rPr>
          <w:i/>
          <w:color w:val="C0504D" w:themeColor="accent2"/>
          <w:szCs w:val="22"/>
        </w:rPr>
      </w:pPr>
    </w:p>
    <w:p w14:paraId="02C8A3D9" w14:textId="77777777" w:rsidR="00503CE0" w:rsidRDefault="00503CE0"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58"/>
        <w:gridCol w:w="1980"/>
        <w:gridCol w:w="1980"/>
        <w:gridCol w:w="2448"/>
      </w:tblGrid>
      <w:tr w:rsidR="00503CE0" w:rsidRPr="005C3D30" w14:paraId="01EAAFAA" w14:textId="77777777" w:rsidTr="00503CE0">
        <w:tc>
          <w:tcPr>
            <w:tcW w:w="710" w:type="dxa"/>
            <w:vMerge w:val="restart"/>
            <w:shd w:val="clear" w:color="auto" w:fill="D9D9D9"/>
          </w:tcPr>
          <w:p w14:paraId="664277B3" w14:textId="77777777" w:rsidR="00503CE0" w:rsidRPr="005C3D30" w:rsidRDefault="00503CE0" w:rsidP="00503CE0">
            <w:pPr>
              <w:rPr>
                <w:rFonts w:asciiTheme="minorHAnsi" w:hAnsiTheme="minorHAnsi"/>
                <w:szCs w:val="22"/>
              </w:rPr>
            </w:pPr>
          </w:p>
        </w:tc>
        <w:tc>
          <w:tcPr>
            <w:tcW w:w="8866" w:type="dxa"/>
            <w:gridSpan w:val="4"/>
            <w:shd w:val="clear" w:color="auto" w:fill="D9D9D9"/>
          </w:tcPr>
          <w:p w14:paraId="1EF6ECE4"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Ranking</w:t>
            </w:r>
          </w:p>
        </w:tc>
      </w:tr>
      <w:tr w:rsidR="00503CE0" w:rsidRPr="005C3D30" w14:paraId="3A33E6D7" w14:textId="77777777" w:rsidTr="00503CE0">
        <w:tc>
          <w:tcPr>
            <w:tcW w:w="710" w:type="dxa"/>
            <w:vMerge/>
            <w:tcBorders>
              <w:bottom w:val="single" w:sz="4" w:space="0" w:color="auto"/>
            </w:tcBorders>
            <w:shd w:val="clear" w:color="auto" w:fill="D9D9D9"/>
          </w:tcPr>
          <w:p w14:paraId="2361AF27" w14:textId="77777777" w:rsidR="00503CE0" w:rsidRPr="005C3D30" w:rsidRDefault="00503CE0" w:rsidP="00503CE0">
            <w:pPr>
              <w:rPr>
                <w:rFonts w:asciiTheme="minorHAnsi" w:hAnsiTheme="minorHAnsi"/>
                <w:szCs w:val="22"/>
              </w:rPr>
            </w:pPr>
          </w:p>
        </w:tc>
        <w:tc>
          <w:tcPr>
            <w:tcW w:w="4438" w:type="dxa"/>
            <w:gridSpan w:val="2"/>
            <w:shd w:val="clear" w:color="auto" w:fill="D9D9D9" w:themeFill="background1" w:themeFillShade="D9"/>
            <w:vAlign w:val="center"/>
          </w:tcPr>
          <w:p w14:paraId="75892CF4" w14:textId="77777777" w:rsidR="00503CE0" w:rsidRPr="005C3D30" w:rsidRDefault="00B410BD" w:rsidP="00503CE0">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65760" behindDoc="0" locked="0" layoutInCell="1" allowOverlap="1" wp14:anchorId="25B93428" wp14:editId="4D12A418">
                      <wp:simplePos x="0" y="0"/>
                      <wp:positionH relativeFrom="column">
                        <wp:posOffset>17145</wp:posOffset>
                      </wp:positionH>
                      <wp:positionV relativeFrom="paragraph">
                        <wp:posOffset>78739</wp:posOffset>
                      </wp:positionV>
                      <wp:extent cx="2036445" cy="0"/>
                      <wp:effectExtent l="38100" t="76200" r="0" b="9525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4F72F4A" id="AutoShape 30" o:spid="_x0000_s1026" type="#_x0000_t32" style="position:absolute;margin-left:1.35pt;margin-top:6.2pt;width:160.35pt;height:0;flip:x;z-index:251765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">
                      <v:stroke endarrow="block"/>
                    </v:shape>
                  </w:pict>
                </mc:Fallback>
              </mc:AlternateContent>
            </w:r>
            <w:r w:rsidR="00503CE0" w:rsidRPr="005C3D30">
              <w:rPr>
                <w:rFonts w:asciiTheme="minorHAnsi" w:hAnsiTheme="minorHAnsi"/>
                <w:szCs w:val="22"/>
              </w:rPr>
              <w:t>Satisfied</w:t>
            </w:r>
          </w:p>
        </w:tc>
        <w:tc>
          <w:tcPr>
            <w:tcW w:w="4428" w:type="dxa"/>
            <w:gridSpan w:val="2"/>
            <w:shd w:val="clear" w:color="auto" w:fill="D9D9D9" w:themeFill="background1" w:themeFillShade="D9"/>
            <w:vAlign w:val="center"/>
          </w:tcPr>
          <w:p w14:paraId="2A8E8FEB" w14:textId="77777777" w:rsidR="00503CE0" w:rsidRPr="005C3D30" w:rsidRDefault="00B410BD" w:rsidP="00503CE0">
            <w:pPr>
              <w:rPr>
                <w:rFonts w:asciiTheme="minorHAnsi" w:hAnsiTheme="minorHAnsi"/>
                <w:b/>
                <w:bCs/>
                <w:szCs w:val="22"/>
              </w:rPr>
            </w:pPr>
            <w:r>
              <w:rPr>
                <w:rFonts w:asciiTheme="minorHAnsi" w:hAnsiTheme="minorHAnsi"/>
                <w:noProof/>
                <w:szCs w:val="22"/>
              </w:rPr>
              <mc:AlternateContent>
                <mc:Choice Requires="wps">
                  <w:drawing>
                    <wp:anchor distT="4294967293" distB="4294967293" distL="114300" distR="114300" simplePos="0" relativeHeight="251766784" behindDoc="0" locked="0" layoutInCell="1" allowOverlap="1" wp14:anchorId="5F2E0415" wp14:editId="035F91E5">
                      <wp:simplePos x="0" y="0"/>
                      <wp:positionH relativeFrom="column">
                        <wp:posOffset>739140</wp:posOffset>
                      </wp:positionH>
                      <wp:positionV relativeFrom="paragraph">
                        <wp:posOffset>66039</wp:posOffset>
                      </wp:positionV>
                      <wp:extent cx="1885315" cy="0"/>
                      <wp:effectExtent l="0" t="76200" r="19685" b="9525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8B7CC96" id="AutoShape 31" o:spid="_x0000_s1026" type="#_x0000_t32" style="position:absolute;margin-left:58.2pt;margin-top:5.2pt;width:148.45pt;height:0;z-index:25176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">
                      <v:stroke endarrow="block"/>
                    </v:shape>
                  </w:pict>
                </mc:Fallback>
              </mc:AlternateContent>
            </w:r>
            <w:r w:rsidR="00503CE0" w:rsidRPr="005C3D30">
              <w:rPr>
                <w:rFonts w:asciiTheme="minorHAnsi" w:hAnsiTheme="minorHAnsi"/>
                <w:szCs w:val="22"/>
              </w:rPr>
              <w:t xml:space="preserve">Not Satisfied </w:t>
            </w:r>
          </w:p>
        </w:tc>
      </w:tr>
      <w:tr w:rsidR="00503CE0" w:rsidRPr="005C3D30" w14:paraId="61E7652C" w14:textId="77777777" w:rsidTr="00503CE0">
        <w:tc>
          <w:tcPr>
            <w:tcW w:w="710" w:type="dxa"/>
            <w:vMerge/>
            <w:tcBorders>
              <w:bottom w:val="single" w:sz="4" w:space="0" w:color="auto"/>
            </w:tcBorders>
            <w:shd w:val="clear" w:color="auto" w:fill="D9D9D9"/>
          </w:tcPr>
          <w:p w14:paraId="742B8FFB" w14:textId="77777777" w:rsidR="00503CE0" w:rsidRPr="005C3D30" w:rsidRDefault="00503CE0" w:rsidP="00503CE0">
            <w:pPr>
              <w:rPr>
                <w:rFonts w:asciiTheme="minorHAnsi" w:hAnsiTheme="minorHAnsi"/>
                <w:szCs w:val="22"/>
              </w:rPr>
            </w:pPr>
          </w:p>
        </w:tc>
        <w:tc>
          <w:tcPr>
            <w:tcW w:w="2458" w:type="dxa"/>
            <w:shd w:val="clear" w:color="auto" w:fill="FFFF99"/>
            <w:vAlign w:val="center"/>
          </w:tcPr>
          <w:p w14:paraId="463F9422"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980" w:type="dxa"/>
            <w:shd w:val="clear" w:color="auto" w:fill="FFFF99"/>
            <w:vAlign w:val="center"/>
          </w:tcPr>
          <w:p w14:paraId="1022B140" w14:textId="77777777" w:rsidR="00503CE0" w:rsidRPr="005C3D30" w:rsidRDefault="00503CE0" w:rsidP="00503CE0">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980" w:type="dxa"/>
            <w:shd w:val="clear" w:color="auto" w:fill="FFFF99"/>
            <w:vAlign w:val="center"/>
          </w:tcPr>
          <w:p w14:paraId="1DF69003"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448" w:type="dxa"/>
            <w:shd w:val="clear" w:color="auto" w:fill="FFFF99"/>
            <w:vAlign w:val="center"/>
          </w:tcPr>
          <w:p w14:paraId="16FF7991" w14:textId="77777777" w:rsidR="00503CE0" w:rsidRPr="005C3D30" w:rsidRDefault="00503CE0" w:rsidP="00503CE0">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503CE0" w:rsidRPr="005C3D30" w14:paraId="74734EC9" w14:textId="77777777" w:rsidTr="00503CE0">
        <w:trPr>
          <w:trHeight w:val="1556"/>
        </w:trPr>
        <w:tc>
          <w:tcPr>
            <w:tcW w:w="710" w:type="dxa"/>
            <w:tcBorders>
              <w:top w:val="single" w:sz="4" w:space="0" w:color="auto"/>
              <w:bottom w:val="single" w:sz="4" w:space="0" w:color="auto"/>
            </w:tcBorders>
            <w:shd w:val="clear" w:color="auto" w:fill="DDD9C3"/>
            <w:textDirection w:val="btLr"/>
          </w:tcPr>
          <w:p w14:paraId="05213D5A" w14:textId="77777777" w:rsidR="00503CE0" w:rsidRPr="005C3D30" w:rsidRDefault="00A7255C" w:rsidP="00503CE0">
            <w:pPr>
              <w:spacing w:after="200" w:line="276" w:lineRule="auto"/>
              <w:ind w:left="113" w:right="113"/>
              <w:jc w:val="center"/>
              <w:rPr>
                <w:rFonts w:asciiTheme="minorHAnsi" w:hAnsiTheme="minorHAnsi"/>
                <w:szCs w:val="22"/>
              </w:rPr>
            </w:pPr>
            <w:r>
              <w:rPr>
                <w:rFonts w:asciiTheme="minorHAnsi" w:hAnsiTheme="minorHAnsi"/>
                <w:sz w:val="20"/>
              </w:rPr>
              <w:t>G</w:t>
            </w:r>
            <w:r w:rsidR="00503CE0" w:rsidRPr="0018078E">
              <w:rPr>
                <w:rFonts w:asciiTheme="minorHAnsi" w:hAnsiTheme="minorHAnsi"/>
                <w:sz w:val="20"/>
              </w:rPr>
              <w:t xml:space="preserve">.(1) Student Recruitment </w:t>
            </w:r>
          </w:p>
        </w:tc>
        <w:tc>
          <w:tcPr>
            <w:tcW w:w="2458" w:type="dxa"/>
          </w:tcPr>
          <w:p w14:paraId="673B5C8A" w14:textId="77777777" w:rsidR="00503CE0" w:rsidRPr="005C3D30" w:rsidRDefault="001C7F82" w:rsidP="00EF0439">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clear, comprehensive, and cohesive</w:t>
            </w:r>
            <w:r w:rsidR="00503CE0">
              <w:rPr>
                <w:rFonts w:asciiTheme="minorHAnsi" w:hAnsiTheme="minorHAnsi"/>
                <w:szCs w:val="22"/>
              </w:rPr>
              <w:t xml:space="preserve"> outreach and recruit</w:t>
            </w:r>
            <w:r w:rsidR="00503CE0" w:rsidRPr="005C3D30">
              <w:rPr>
                <w:rFonts w:asciiTheme="minorHAnsi" w:hAnsiTheme="minorHAnsi"/>
                <w:szCs w:val="22"/>
              </w:rPr>
              <w:t xml:space="preserve">ment plan that ensures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and is likely to be effective in attracting </w:t>
            </w:r>
            <w:r w:rsidR="00EF0439" w:rsidRPr="00EF0439">
              <w:rPr>
                <w:rFonts w:asciiTheme="minorHAnsi" w:hAnsiTheme="minorHAnsi"/>
                <w:szCs w:val="22"/>
              </w:rPr>
              <w:t>a representative student body from the targeted community</w:t>
            </w:r>
            <w:r w:rsidR="00503CE0" w:rsidRPr="005C3D30">
              <w:rPr>
                <w:rFonts w:asciiTheme="minorHAnsi" w:hAnsiTheme="minorHAnsi"/>
                <w:szCs w:val="22"/>
              </w:rPr>
              <w:t>.  The recruit</w:t>
            </w:r>
            <w:r w:rsidR="00503CE0">
              <w:rPr>
                <w:rFonts w:asciiTheme="minorHAnsi" w:hAnsiTheme="minorHAnsi"/>
                <w:szCs w:val="22"/>
              </w:rPr>
              <w:t>ment /enrollment timelines pre</w:t>
            </w:r>
            <w:r w:rsidR="00503CE0" w:rsidRPr="005C3D30">
              <w:rPr>
                <w:rFonts w:asciiTheme="minorHAnsi" w:hAnsiTheme="minorHAnsi"/>
                <w:szCs w:val="22"/>
              </w:rPr>
              <w:t xml:space="preserve">sented are </w:t>
            </w:r>
            <w:r w:rsidR="00503CE0" w:rsidRPr="005C3D30">
              <w:rPr>
                <w:rFonts w:asciiTheme="minorHAnsi" w:hAnsiTheme="minorHAnsi"/>
                <w:b/>
                <w:szCs w:val="22"/>
              </w:rPr>
              <w:t>reason-able.</w:t>
            </w:r>
            <w:r w:rsidR="00503CE0" w:rsidRPr="005C3D30">
              <w:rPr>
                <w:rFonts w:asciiTheme="minorHAnsi" w:hAnsiTheme="minorHAnsi"/>
                <w:szCs w:val="22"/>
              </w:rPr>
              <w:t xml:space="preserve">  The outreach/ marketing plan </w:t>
            </w:r>
            <w:r w:rsidR="00503CE0">
              <w:rPr>
                <w:rFonts w:asciiTheme="minorHAnsi" w:hAnsiTheme="minorHAnsi"/>
                <w:szCs w:val="22"/>
              </w:rPr>
              <w:t xml:space="preserve">is </w:t>
            </w:r>
            <w:r w:rsidR="00503CE0" w:rsidRPr="00CF765D">
              <w:rPr>
                <w:rFonts w:asciiTheme="minorHAnsi" w:hAnsiTheme="minorHAnsi"/>
                <w:b/>
                <w:szCs w:val="22"/>
              </w:rPr>
              <w:t>completely supported</w:t>
            </w:r>
            <w:r w:rsidR="00503CE0" w:rsidRPr="005C3D30">
              <w:rPr>
                <w:rFonts w:asciiTheme="minorHAnsi" w:hAnsiTheme="minorHAnsi"/>
                <w:szCs w:val="22"/>
              </w:rPr>
              <w:t xml:space="preserve"> by the budget.</w:t>
            </w:r>
          </w:p>
        </w:tc>
        <w:tc>
          <w:tcPr>
            <w:tcW w:w="1980" w:type="dxa"/>
          </w:tcPr>
          <w:p w14:paraId="6B5A18D6"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 xml:space="preserve">clear </w:t>
            </w:r>
            <w:r w:rsidR="00503CE0" w:rsidRPr="005C3D30">
              <w:rPr>
                <w:rFonts w:asciiTheme="minorHAnsi" w:hAnsiTheme="minorHAnsi"/>
                <w:szCs w:val="22"/>
              </w:rPr>
              <w:t xml:space="preserve">outreach and recruitment plan that ensures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w:t>
            </w:r>
            <w:r w:rsidR="00503CE0" w:rsidRPr="005C3D30">
              <w:rPr>
                <w:rFonts w:asciiTheme="minorHAnsi" w:hAnsiTheme="minorHAnsi"/>
                <w:b/>
                <w:szCs w:val="22"/>
              </w:rPr>
              <w:t xml:space="preserve">Adequate </w:t>
            </w:r>
            <w:r w:rsidR="00503CE0" w:rsidRPr="005C3D30">
              <w:rPr>
                <w:rFonts w:asciiTheme="minorHAnsi" w:hAnsiTheme="minorHAnsi"/>
                <w:szCs w:val="22"/>
              </w:rPr>
              <w:t xml:space="preserve">recruitment /enrollment timelines are presented. The outreach/ marketing plan </w:t>
            </w:r>
            <w:r w:rsidR="00503CE0" w:rsidRPr="00CF765D">
              <w:rPr>
                <w:rFonts w:asciiTheme="minorHAnsi" w:hAnsiTheme="minorHAnsi"/>
                <w:b/>
                <w:szCs w:val="22"/>
              </w:rPr>
              <w:t>appears to be supported</w:t>
            </w:r>
            <w:r w:rsidR="00503CE0" w:rsidRPr="005C3D30">
              <w:rPr>
                <w:rFonts w:asciiTheme="minorHAnsi" w:hAnsiTheme="minorHAnsi"/>
                <w:szCs w:val="22"/>
              </w:rPr>
              <w:t xml:space="preserve"> by the budget.</w:t>
            </w:r>
          </w:p>
        </w:tc>
        <w:tc>
          <w:tcPr>
            <w:tcW w:w="1980" w:type="dxa"/>
          </w:tcPr>
          <w:p w14:paraId="7A77A97F"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 </w:t>
            </w:r>
            <w:r w:rsidR="00503CE0" w:rsidRPr="005C3D30">
              <w:rPr>
                <w:rFonts w:asciiTheme="minorHAnsi" w:hAnsiTheme="minorHAnsi"/>
                <w:b/>
                <w:szCs w:val="22"/>
              </w:rPr>
              <w:t>limited</w:t>
            </w:r>
            <w:r w:rsidR="00503CE0" w:rsidRPr="005C3D30">
              <w:rPr>
                <w:rFonts w:asciiTheme="minorHAnsi" w:hAnsiTheme="minorHAnsi"/>
                <w:szCs w:val="22"/>
              </w:rPr>
              <w:t xml:space="preserve"> recruitment plan for ensuring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 xml:space="preserve">school.  General recruitment /enrollment timelines presented.  The outreach/ marketing plan is </w:t>
            </w:r>
            <w:r w:rsidR="00503CE0" w:rsidRPr="00CF765D">
              <w:rPr>
                <w:rFonts w:asciiTheme="minorHAnsi" w:hAnsiTheme="minorHAnsi"/>
                <w:b/>
                <w:szCs w:val="22"/>
              </w:rPr>
              <w:t>partially supported</w:t>
            </w:r>
            <w:r w:rsidR="00503CE0" w:rsidRPr="005C3D30">
              <w:rPr>
                <w:rFonts w:asciiTheme="minorHAnsi" w:hAnsiTheme="minorHAnsi"/>
                <w:szCs w:val="22"/>
              </w:rPr>
              <w:t xml:space="preserve"> by the budget.</w:t>
            </w:r>
          </w:p>
        </w:tc>
        <w:tc>
          <w:tcPr>
            <w:tcW w:w="2448" w:type="dxa"/>
          </w:tcPr>
          <w:p w14:paraId="5BAE72BC"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provides an </w:t>
            </w:r>
            <w:r w:rsidR="00503CE0" w:rsidRPr="005C3D30">
              <w:rPr>
                <w:rFonts w:asciiTheme="minorHAnsi" w:hAnsiTheme="minorHAnsi"/>
                <w:b/>
                <w:szCs w:val="22"/>
              </w:rPr>
              <w:t>inadequate or incomplete</w:t>
            </w:r>
            <w:r w:rsidR="00503CE0" w:rsidRPr="005C3D30">
              <w:rPr>
                <w:rFonts w:asciiTheme="minorHAnsi" w:hAnsiTheme="minorHAnsi"/>
                <w:szCs w:val="22"/>
              </w:rPr>
              <w:t xml:space="preserve"> outreach and recruitment plan.  Or the plan/timelines are not reasonable or are not likely to be effective or ensure equal access to the </w:t>
            </w:r>
            <w:r w:rsidR="00917865" w:rsidRPr="00917865">
              <w:rPr>
                <w:rFonts w:asciiTheme="minorHAnsi" w:hAnsiTheme="minorHAnsi"/>
                <w:szCs w:val="22"/>
              </w:rPr>
              <w:t xml:space="preserve">proposed </w:t>
            </w:r>
            <w:r w:rsidR="00503CE0" w:rsidRPr="005C3D30">
              <w:rPr>
                <w:rFonts w:asciiTheme="minorHAnsi" w:hAnsiTheme="minorHAnsi"/>
                <w:szCs w:val="22"/>
              </w:rPr>
              <w:t>school.  The outreach / marketing plan does not appear to be supported by the budget.</w:t>
            </w:r>
          </w:p>
          <w:p w14:paraId="4E746B0A" w14:textId="77777777" w:rsidR="00503CE0" w:rsidRPr="005C3D30" w:rsidRDefault="00503CE0" w:rsidP="00503CE0">
            <w:pPr>
              <w:jc w:val="center"/>
              <w:rPr>
                <w:rFonts w:asciiTheme="minorHAnsi" w:hAnsiTheme="minorHAnsi"/>
                <w:szCs w:val="22"/>
              </w:rPr>
            </w:pPr>
            <w:r>
              <w:rPr>
                <w:rFonts w:asciiTheme="minorHAnsi" w:hAnsiTheme="minorHAnsi"/>
                <w:szCs w:val="22"/>
              </w:rPr>
              <w:t>--OR--</w:t>
            </w:r>
          </w:p>
          <w:p w14:paraId="633B492E" w14:textId="77777777" w:rsidR="00503CE0" w:rsidRPr="005C3D30" w:rsidRDefault="001C7F82" w:rsidP="00503CE0">
            <w:pPr>
              <w:rPr>
                <w:rFonts w:asciiTheme="minorHAnsi" w:hAnsiTheme="minorHAnsi"/>
                <w:szCs w:val="22"/>
              </w:rPr>
            </w:pPr>
            <w:r>
              <w:rPr>
                <w:rFonts w:asciiTheme="minorHAnsi" w:hAnsiTheme="minorHAnsi"/>
                <w:szCs w:val="22"/>
              </w:rPr>
              <w:t>The application</w:t>
            </w:r>
            <w:r w:rsidR="00503CE0" w:rsidRPr="005C3D30">
              <w:rPr>
                <w:rFonts w:asciiTheme="minorHAnsi" w:hAnsiTheme="minorHAnsi"/>
                <w:szCs w:val="22"/>
              </w:rPr>
              <w:t xml:space="preserve"> </w:t>
            </w:r>
            <w:r w:rsidR="00503CE0" w:rsidRPr="005C3D30">
              <w:rPr>
                <w:rFonts w:asciiTheme="minorHAnsi" w:hAnsiTheme="minorHAnsi"/>
                <w:b/>
                <w:szCs w:val="22"/>
              </w:rPr>
              <w:t xml:space="preserve">does not address </w:t>
            </w:r>
            <w:r w:rsidR="00503CE0" w:rsidRPr="005C3D30">
              <w:rPr>
                <w:rFonts w:asciiTheme="minorHAnsi" w:hAnsiTheme="minorHAnsi"/>
                <w:szCs w:val="22"/>
              </w:rPr>
              <w:t>student recruitment.</w:t>
            </w:r>
          </w:p>
        </w:tc>
      </w:tr>
      <w:tr w:rsidR="007C7317" w:rsidRPr="007470C7" w14:paraId="21A8BB2F" w14:textId="77777777" w:rsidTr="00FE29F1">
        <w:trPr>
          <w:trHeight w:val="260"/>
        </w:trPr>
        <w:tc>
          <w:tcPr>
            <w:tcW w:w="9576" w:type="dxa"/>
            <w:gridSpan w:val="5"/>
            <w:shd w:val="clear" w:color="auto" w:fill="D9D9D9" w:themeFill="background1" w:themeFillShade="D9"/>
          </w:tcPr>
          <w:p w14:paraId="06A27680" w14:textId="77777777" w:rsidR="007C7317" w:rsidRPr="007470C7" w:rsidRDefault="007C7317" w:rsidP="00FE29F1">
            <w:pPr>
              <w:rPr>
                <w:rFonts w:asciiTheme="minorHAnsi" w:hAnsiTheme="minorHAnsi"/>
                <w:b/>
                <w:noProof/>
                <w:szCs w:val="22"/>
              </w:rPr>
            </w:pPr>
            <w:permStart w:id="366434997"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134394785"/>
                <w:placeholder>
                  <w:docPart w:val="C94E9DE58B2A4A7EB33766C712DDF8DD"/>
                </w:placeholder>
                <w:showingPlcHdr/>
              </w:sdtPr>
              <w:sdtEndPr/>
              <w:sdtContent>
                <w:r w:rsidRPr="002608E1">
                  <w:rPr>
                    <w:rStyle w:val="PlaceholderText"/>
                  </w:rPr>
                  <w:t>Click here to enter text.</w:t>
                </w:r>
              </w:sdtContent>
            </w:sdt>
          </w:p>
        </w:tc>
      </w:tr>
      <w:permEnd w:id="366434997"/>
    </w:tbl>
    <w:p w14:paraId="64FA6129" w14:textId="77777777" w:rsidR="00724D04" w:rsidRDefault="00724D04">
      <w:pPr>
        <w:spacing w:after="200" w:line="276" w:lineRule="auto"/>
        <w:rPr>
          <w:i/>
          <w:color w:val="C0504D" w:themeColor="accent2"/>
          <w:szCs w:val="22"/>
        </w:rPr>
      </w:pPr>
      <w:r>
        <w:rPr>
          <w:i/>
          <w:color w:val="C0504D" w:themeColor="accent2"/>
          <w:szCs w:val="22"/>
        </w:rPr>
        <w:br w:type="page"/>
      </w:r>
    </w:p>
    <w:p w14:paraId="746E3E81" w14:textId="77777777" w:rsidR="007C7317" w:rsidRPr="005C3D30"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FEC8D83"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0C82F" w14:textId="77777777" w:rsidR="00014741" w:rsidRPr="002C6B2E" w:rsidRDefault="003760C0" w:rsidP="00B02388">
            <w:pPr>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014741" w:rsidRPr="005C3D30">
              <w:rPr>
                <w:rFonts w:asciiTheme="minorHAnsi" w:hAnsiTheme="minorHAnsi"/>
                <w:szCs w:val="22"/>
              </w:rPr>
              <w:t xml:space="preserve"> (include how a wait list</w:t>
            </w:r>
            <w:r w:rsidR="00B24E11">
              <w:rPr>
                <w:rFonts w:asciiTheme="minorHAnsi" w:hAnsiTheme="minorHAnsi"/>
                <w:szCs w:val="22"/>
              </w:rPr>
              <w:t xml:space="preserve"> will be maintained</w:t>
            </w:r>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14:paraId="616141B9"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40FDBDA5"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0742EF">
              <w:rPr>
                <w:rFonts w:asciiTheme="minorHAnsi" w:hAnsiTheme="minorHAnsi"/>
                <w:b/>
                <w:szCs w:val="22"/>
              </w:rPr>
              <w:t xml:space="preserve">A lottery would be used, should the enrollees exceed the number of students.  The lottery would provide fair access and comply with state statutes on equal access.  There are no prohibitions on attending AEA. </w:t>
            </w:r>
            <w:r w:rsidR="00754982">
              <w:rPr>
                <w:rFonts w:asciiTheme="minorHAnsi" w:hAnsiTheme="minorHAnsi"/>
                <w:i/>
                <w:color w:val="C00000"/>
                <w:szCs w:val="22"/>
              </w:rPr>
              <w:t xml:space="preserve">                     </w:t>
            </w:r>
          </w:p>
        </w:tc>
      </w:tr>
    </w:tbl>
    <w:p w14:paraId="6B234DCA" w14:textId="77777777"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0"/>
        <w:gridCol w:w="2160"/>
        <w:gridCol w:w="2430"/>
        <w:gridCol w:w="2268"/>
      </w:tblGrid>
      <w:tr w:rsidR="004228EA" w14:paraId="071458F8" w14:textId="77777777" w:rsidTr="004228EA">
        <w:trPr>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C3AB0" w14:textId="77777777" w:rsidR="004228EA" w:rsidRPr="004228EA" w:rsidRDefault="004228EA" w:rsidP="004228EA">
            <w:pPr>
              <w:jc w:val="center"/>
              <w:rPr>
                <w:rFonts w:asciiTheme="minorHAnsi" w:hAnsiTheme="minorHAnsi"/>
                <w:noProof/>
                <w:szCs w:val="22"/>
              </w:rPr>
            </w:pPr>
            <w:r w:rsidRPr="004228EA">
              <w:rPr>
                <w:rFonts w:asciiTheme="minorHAnsi" w:hAnsiTheme="minorHAnsi"/>
                <w:noProof/>
                <w:szCs w:val="22"/>
              </w:rPr>
              <w:t>Ranking</w:t>
            </w:r>
          </w:p>
        </w:tc>
      </w:tr>
      <w:tr w:rsidR="004228EA" w14:paraId="6242522C" w14:textId="77777777" w:rsidTr="004228EA">
        <w:tc>
          <w:tcPr>
            <w:tcW w:w="48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5CC34" w14:textId="77777777" w:rsidR="004228E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68832" behindDoc="0" locked="0" layoutInCell="1" allowOverlap="1" wp14:anchorId="046C9FC3" wp14:editId="5639BDB3">
                      <wp:simplePos x="0" y="0"/>
                      <wp:positionH relativeFrom="column">
                        <wp:posOffset>314325</wp:posOffset>
                      </wp:positionH>
                      <wp:positionV relativeFrom="paragraph">
                        <wp:posOffset>73024</wp:posOffset>
                      </wp:positionV>
                      <wp:extent cx="2036445" cy="0"/>
                      <wp:effectExtent l="38100" t="76200" r="0" b="952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4B3218E" id="Straight Arrow Connector 96" o:spid="_x0000_s1026" type="#_x0000_t32" style="position:absolute;margin-left:24.75pt;margin-top:5.75pt;width:160.35pt;height:0;flip:x;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">
                      <v:stroke endarrow="block"/>
                    </v:shape>
                  </w:pict>
                </mc:Fallback>
              </mc:AlternateContent>
            </w:r>
            <w:r w:rsidR="004228EA">
              <w:rPr>
                <w:rFonts w:asciiTheme="minorHAnsi" w:hAnsiTheme="minorHAnsi"/>
                <w:szCs w:val="22"/>
              </w:rPr>
              <w:t>Satisfied</w:t>
            </w:r>
          </w:p>
        </w:tc>
        <w:tc>
          <w:tcPr>
            <w:tcW w:w="4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7C3E1" w14:textId="77777777" w:rsidR="004228E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69856" behindDoc="0" locked="0" layoutInCell="1" allowOverlap="1" wp14:anchorId="002F6F45" wp14:editId="36CC6B7B">
                      <wp:simplePos x="0" y="0"/>
                      <wp:positionH relativeFrom="column">
                        <wp:posOffset>793750</wp:posOffset>
                      </wp:positionH>
                      <wp:positionV relativeFrom="paragraph">
                        <wp:posOffset>67944</wp:posOffset>
                      </wp:positionV>
                      <wp:extent cx="1885315" cy="0"/>
                      <wp:effectExtent l="0" t="76200" r="19685"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56EA553" id="Straight Arrow Connector 95" o:spid="_x0000_s1026" type="#_x0000_t32" style="position:absolute;margin-left:62.5pt;margin-top:5.35pt;width:148.45pt;height:0;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">
                      <v:stroke endarrow="block"/>
                    </v:shape>
                  </w:pict>
                </mc:Fallback>
              </mc:AlternateContent>
            </w:r>
            <w:r w:rsidR="004228EA">
              <w:rPr>
                <w:rFonts w:asciiTheme="minorHAnsi" w:hAnsiTheme="minorHAnsi"/>
                <w:szCs w:val="22"/>
              </w:rPr>
              <w:t xml:space="preserve">Not Satisfied </w:t>
            </w:r>
          </w:p>
        </w:tc>
      </w:tr>
      <w:tr w:rsidR="004228EA" w:rsidRPr="005C3D30" w14:paraId="3CEF1084" w14:textId="77777777" w:rsidTr="004228EA">
        <w:trPr>
          <w:trHeight w:val="242"/>
        </w:trPr>
        <w:tc>
          <w:tcPr>
            <w:tcW w:w="688" w:type="dxa"/>
            <w:vMerge w:val="restart"/>
            <w:tcBorders>
              <w:top w:val="single" w:sz="4" w:space="0" w:color="auto"/>
            </w:tcBorders>
            <w:shd w:val="clear" w:color="auto" w:fill="DDD9C3"/>
            <w:textDirection w:val="btLr"/>
          </w:tcPr>
          <w:p w14:paraId="25574E1C" w14:textId="77777777" w:rsidR="004228EA" w:rsidRPr="005C3D30" w:rsidRDefault="00A7255C" w:rsidP="00917865">
            <w:pPr>
              <w:ind w:left="113" w:right="113"/>
              <w:jc w:val="center"/>
              <w:rPr>
                <w:rFonts w:asciiTheme="minorHAnsi" w:hAnsiTheme="minorHAnsi"/>
                <w:szCs w:val="22"/>
              </w:rPr>
            </w:pPr>
            <w:r>
              <w:rPr>
                <w:rFonts w:asciiTheme="minorHAnsi" w:hAnsiTheme="minorHAnsi"/>
                <w:sz w:val="20"/>
              </w:rPr>
              <w:t>G</w:t>
            </w:r>
            <w:r w:rsidR="004228EA" w:rsidRPr="0018078E">
              <w:rPr>
                <w:rFonts w:asciiTheme="minorHAnsi" w:hAnsiTheme="minorHAnsi"/>
                <w:sz w:val="20"/>
              </w:rPr>
              <w:t>.(2) Lottery Process</w:t>
            </w:r>
          </w:p>
        </w:tc>
        <w:tc>
          <w:tcPr>
            <w:tcW w:w="2030" w:type="dxa"/>
            <w:shd w:val="clear" w:color="auto" w:fill="FFFF99"/>
            <w:vAlign w:val="center"/>
          </w:tcPr>
          <w:p w14:paraId="215C3FC5"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60" w:type="dxa"/>
            <w:shd w:val="clear" w:color="auto" w:fill="FFFF99"/>
            <w:vAlign w:val="center"/>
          </w:tcPr>
          <w:p w14:paraId="6B0739DC"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14:paraId="0F43B033"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32CB50FF"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228EA" w:rsidRPr="005C3D30" w14:paraId="4EF3EE36" w14:textId="77777777" w:rsidTr="004228EA">
        <w:trPr>
          <w:cantSplit/>
          <w:trHeight w:val="1691"/>
        </w:trPr>
        <w:tc>
          <w:tcPr>
            <w:tcW w:w="688" w:type="dxa"/>
            <w:vMerge/>
            <w:tcBorders>
              <w:bottom w:val="single" w:sz="4" w:space="0" w:color="auto"/>
            </w:tcBorders>
            <w:shd w:val="clear" w:color="auto" w:fill="DDD9C3"/>
            <w:textDirection w:val="btLr"/>
          </w:tcPr>
          <w:p w14:paraId="3A59758A" w14:textId="77777777" w:rsidR="004228EA" w:rsidRPr="0018078E" w:rsidRDefault="004228EA" w:rsidP="00917865">
            <w:pPr>
              <w:ind w:left="113" w:right="113"/>
              <w:jc w:val="center"/>
              <w:rPr>
                <w:rFonts w:asciiTheme="minorHAnsi" w:hAnsiTheme="minorHAnsi"/>
                <w:sz w:val="20"/>
              </w:rPr>
            </w:pPr>
          </w:p>
        </w:tc>
        <w:tc>
          <w:tcPr>
            <w:tcW w:w="2030" w:type="dxa"/>
          </w:tcPr>
          <w:p w14:paraId="14FF03F4"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complete, comprehensive, and cohesive</w:t>
            </w:r>
            <w:r w:rsidR="004228EA" w:rsidRPr="005C3D30">
              <w:rPr>
                <w:rFonts w:asciiTheme="minorHAnsi" w:hAnsiTheme="minorHAnsi"/>
                <w:szCs w:val="22"/>
              </w:rPr>
              <w:t xml:space="preserve"> description of its lottery procedures that comply with state statutes, and </w:t>
            </w:r>
            <w:r w:rsidR="004228EA" w:rsidRPr="005C3D30">
              <w:rPr>
                <w:rFonts w:asciiTheme="minorHAnsi" w:hAnsiTheme="minorHAnsi"/>
                <w:b/>
                <w:szCs w:val="22"/>
              </w:rPr>
              <w:t>support equal access</w:t>
            </w:r>
            <w:r w:rsidR="004228EA" w:rsidRPr="005C3D30">
              <w:rPr>
                <w:rFonts w:asciiTheme="minorHAnsi" w:hAnsiTheme="minorHAnsi"/>
                <w:szCs w:val="22"/>
              </w:rPr>
              <w:t xml:space="preserve"> to the </w:t>
            </w:r>
            <w:r w:rsidR="00917865" w:rsidRPr="00917865">
              <w:rPr>
                <w:rFonts w:asciiTheme="minorHAnsi" w:hAnsiTheme="minorHAnsi"/>
                <w:szCs w:val="22"/>
              </w:rPr>
              <w:t xml:space="preserve">proposed </w:t>
            </w:r>
            <w:r w:rsidR="004228EA" w:rsidRPr="005C3D30">
              <w:rPr>
                <w:rFonts w:asciiTheme="minorHAnsi" w:hAnsiTheme="minorHAnsi"/>
                <w:szCs w:val="22"/>
              </w:rPr>
              <w:t>school.  Tentative dates are provided.</w:t>
            </w:r>
          </w:p>
        </w:tc>
        <w:tc>
          <w:tcPr>
            <w:tcW w:w="2160" w:type="dxa"/>
            <w:shd w:val="clear" w:color="auto" w:fill="auto"/>
          </w:tcPr>
          <w:p w14:paraId="164772CC"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clear</w:t>
            </w:r>
            <w:r w:rsidR="004228EA" w:rsidRPr="005C3D30">
              <w:rPr>
                <w:rFonts w:asciiTheme="minorHAnsi" w:hAnsiTheme="minorHAnsi"/>
                <w:szCs w:val="22"/>
              </w:rPr>
              <w:t xml:space="preserve"> description of its lottery procedures that comply with state statutes.  Tentative dates are provided </w:t>
            </w:r>
            <w:r w:rsidR="004228EA" w:rsidRPr="005C3D30">
              <w:rPr>
                <w:rFonts w:asciiTheme="minorHAnsi" w:hAnsiTheme="minorHAnsi"/>
                <w:b/>
                <w:szCs w:val="22"/>
              </w:rPr>
              <w:t>for the most part</w:t>
            </w:r>
            <w:r w:rsidR="004228EA" w:rsidRPr="005C3D30">
              <w:rPr>
                <w:rFonts w:asciiTheme="minorHAnsi" w:hAnsiTheme="minorHAnsi"/>
                <w:szCs w:val="22"/>
              </w:rPr>
              <w:t>.</w:t>
            </w:r>
          </w:p>
        </w:tc>
        <w:tc>
          <w:tcPr>
            <w:tcW w:w="2430" w:type="dxa"/>
            <w:shd w:val="clear" w:color="auto" w:fill="auto"/>
          </w:tcPr>
          <w:p w14:paraId="4E0BB6B4"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general</w:t>
            </w:r>
            <w:r w:rsidR="004228EA" w:rsidRPr="005C3D30">
              <w:rPr>
                <w:rFonts w:asciiTheme="minorHAnsi" w:hAnsiTheme="minorHAnsi"/>
                <w:szCs w:val="22"/>
              </w:rPr>
              <w:t xml:space="preserve"> description of lottery procedures that comply with state statutes.  </w:t>
            </w:r>
            <w:r w:rsidR="004228EA" w:rsidRPr="005C3D30">
              <w:rPr>
                <w:rFonts w:asciiTheme="minorHAnsi" w:hAnsiTheme="minorHAnsi"/>
                <w:b/>
                <w:szCs w:val="22"/>
              </w:rPr>
              <w:t>Some</w:t>
            </w:r>
            <w:r w:rsidR="004228EA" w:rsidRPr="005C3D30">
              <w:rPr>
                <w:rFonts w:asciiTheme="minorHAnsi" w:hAnsiTheme="minorHAnsi"/>
                <w:szCs w:val="22"/>
              </w:rPr>
              <w:t xml:space="preserve"> tentative dates are provided.</w:t>
            </w:r>
          </w:p>
        </w:tc>
        <w:tc>
          <w:tcPr>
            <w:tcW w:w="2268" w:type="dxa"/>
            <w:shd w:val="clear" w:color="auto" w:fill="auto"/>
          </w:tcPr>
          <w:p w14:paraId="326CF2E1"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an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description of its lottery procedures or what is provided does not comply with state statues.</w:t>
            </w:r>
          </w:p>
          <w:p w14:paraId="18AE7343" w14:textId="77777777" w:rsidR="004228EA" w:rsidRPr="005C3D30" w:rsidRDefault="004228EA" w:rsidP="00917865">
            <w:pPr>
              <w:jc w:val="center"/>
              <w:rPr>
                <w:rFonts w:asciiTheme="minorHAnsi" w:hAnsiTheme="minorHAnsi"/>
                <w:szCs w:val="22"/>
              </w:rPr>
            </w:pPr>
            <w:r>
              <w:rPr>
                <w:rFonts w:asciiTheme="minorHAnsi" w:hAnsiTheme="minorHAnsi"/>
                <w:szCs w:val="22"/>
              </w:rPr>
              <w:t>--OR--</w:t>
            </w:r>
          </w:p>
          <w:p w14:paraId="77889CCA"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w:t>
            </w:r>
            <w:r w:rsidR="004228EA" w:rsidRPr="005C3D30">
              <w:rPr>
                <w:rFonts w:asciiTheme="minorHAnsi" w:hAnsiTheme="minorHAnsi"/>
                <w:b/>
                <w:szCs w:val="22"/>
              </w:rPr>
              <w:t>does not address</w:t>
            </w:r>
            <w:r w:rsidR="004228EA" w:rsidRPr="005C3D30">
              <w:rPr>
                <w:rFonts w:asciiTheme="minorHAnsi" w:hAnsiTheme="minorHAnsi"/>
                <w:szCs w:val="22"/>
              </w:rPr>
              <w:t xml:space="preserve"> the lottery process.</w:t>
            </w:r>
          </w:p>
        </w:tc>
      </w:tr>
      <w:tr w:rsidR="007C7317" w:rsidRPr="007470C7" w14:paraId="37481C4F" w14:textId="77777777" w:rsidTr="004228EA">
        <w:trPr>
          <w:trHeight w:val="260"/>
        </w:trPr>
        <w:tc>
          <w:tcPr>
            <w:tcW w:w="9576" w:type="dxa"/>
            <w:gridSpan w:val="5"/>
            <w:shd w:val="clear" w:color="auto" w:fill="D9D9D9" w:themeFill="background1" w:themeFillShade="D9"/>
          </w:tcPr>
          <w:p w14:paraId="7F067F21" w14:textId="77777777" w:rsidR="007C7317" w:rsidRPr="007470C7" w:rsidRDefault="007C7317" w:rsidP="00FE29F1">
            <w:pPr>
              <w:rPr>
                <w:rFonts w:asciiTheme="minorHAnsi" w:hAnsiTheme="minorHAnsi"/>
                <w:b/>
                <w:noProof/>
                <w:szCs w:val="22"/>
              </w:rPr>
            </w:pPr>
            <w:permStart w:id="4279682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449743240"/>
                <w:placeholder>
                  <w:docPart w:val="F38C4B777281417CA96A153BB544F4E8"/>
                </w:placeholder>
                <w:showingPlcHdr/>
              </w:sdtPr>
              <w:sdtEndPr/>
              <w:sdtContent>
                <w:r w:rsidRPr="002608E1">
                  <w:rPr>
                    <w:rStyle w:val="PlaceholderText"/>
                  </w:rPr>
                  <w:t>Click here to enter text.</w:t>
                </w:r>
              </w:sdtContent>
            </w:sdt>
          </w:p>
        </w:tc>
      </w:tr>
      <w:permEnd w:id="42796822"/>
    </w:tbl>
    <w:p w14:paraId="25C868B4"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1465849B" w14:textId="77777777" w:rsidR="00014741" w:rsidRPr="00892DC2" w:rsidRDefault="00A261A2" w:rsidP="0072177E">
      <w:pPr>
        <w:pStyle w:val="Heading2"/>
        <w:spacing w:before="240" w:after="120"/>
        <w:rPr>
          <w:rFonts w:asciiTheme="minorHAnsi" w:hAnsiTheme="minorHAnsi"/>
          <w:color w:val="auto"/>
          <w:sz w:val="24"/>
          <w:szCs w:val="24"/>
        </w:rPr>
      </w:pPr>
      <w:bookmarkStart w:id="18" w:name="_Toc444091262"/>
      <w:r>
        <w:rPr>
          <w:rFonts w:asciiTheme="minorHAnsi" w:hAnsiTheme="minorHAnsi"/>
          <w:color w:val="auto"/>
          <w:sz w:val="24"/>
          <w:szCs w:val="24"/>
        </w:rPr>
        <w:lastRenderedPageBreak/>
        <w:t>H</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Legal Compliance.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3E2A1238"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CDF2A" w14:textId="77777777" w:rsidR="00014741" w:rsidRPr="005C3D30" w:rsidRDefault="003760C0" w:rsidP="00B02388">
            <w:pPr>
              <w:rPr>
                <w:rFonts w:asciiTheme="minorHAnsi" w:hAnsiTheme="minorHAnsi"/>
                <w:szCs w:val="22"/>
              </w:rPr>
            </w:pPr>
            <w:r>
              <w:rPr>
                <w:rFonts w:asciiTheme="minorHAnsi" w:hAnsiTheme="minorHAnsi"/>
                <w:szCs w:val="22"/>
              </w:rPr>
              <w:t>H</w:t>
            </w:r>
            <w:r w:rsidRPr="005C3D30">
              <w:rPr>
                <w:rFonts w:asciiTheme="minorHAnsi" w:hAnsiTheme="minorHAnsi"/>
                <w:szCs w:val="22"/>
              </w:rPr>
              <w:t>. (</w:t>
            </w:r>
            <w:r w:rsidR="00014741" w:rsidRPr="005C3D30">
              <w:rPr>
                <w:rFonts w:asciiTheme="minorHAnsi" w:hAnsiTheme="minorHAnsi"/>
                <w:szCs w:val="22"/>
              </w:rPr>
              <w:t xml:space="preserve">1) 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demonstrates an understanding of, </w:t>
            </w:r>
            <w:r w:rsidR="00014741" w:rsidRPr="005C3D30">
              <w:rPr>
                <w:rFonts w:asciiTheme="minorHAnsi" w:hAnsiTheme="minorHAnsi"/>
                <w:b/>
                <w:szCs w:val="22"/>
              </w:rPr>
              <w:t>and capacity</w:t>
            </w:r>
            <w:r w:rsidR="00014741" w:rsidRPr="005C3D30">
              <w:rPr>
                <w:rFonts w:asciiTheme="minorHAnsi" w:hAnsiTheme="minorHAnsi"/>
                <w:szCs w:val="22"/>
              </w:rPr>
              <w:t xml:space="preserve"> to, meet the requirements of the law (NMSA 1978 </w:t>
            </w:r>
            <w:r w:rsidR="00014741" w:rsidRPr="005C3D30">
              <w:rPr>
                <w:rFonts w:ascii="Times New Roman" w:hAnsi="Times New Roman"/>
                <w:szCs w:val="22"/>
              </w:rPr>
              <w:t>§</w:t>
            </w:r>
            <w:r w:rsidR="00014741" w:rsidRPr="005C3D30">
              <w:rPr>
                <w:rFonts w:asciiTheme="minorHAnsi" w:hAnsiTheme="minorHAnsi"/>
                <w:szCs w:val="22"/>
              </w:rPr>
              <w:t xml:space="preserve"> 22-8B-5.2(2011)). Provide a sample disclosure statement of any real or </w:t>
            </w:r>
            <w:r w:rsidR="002C6B2E">
              <w:rPr>
                <w:rFonts w:asciiTheme="minorHAnsi" w:hAnsiTheme="minorHAnsi"/>
                <w:szCs w:val="22"/>
              </w:rPr>
              <w:t>potential conflict of interest.</w:t>
            </w:r>
          </w:p>
        </w:tc>
      </w:tr>
      <w:tr w:rsidR="00B80D83" w:rsidRPr="005C3D30" w14:paraId="63DEB56D"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6F09BE84" w14:textId="77777777" w:rsidR="00B80D83" w:rsidRPr="00BD7114" w:rsidRDefault="00B80D83" w:rsidP="00B94358">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B94358">
              <w:rPr>
                <w:rFonts w:asciiTheme="minorHAnsi" w:hAnsiTheme="minorHAnsi"/>
                <w:i/>
                <w:szCs w:val="22"/>
              </w:rPr>
              <w:t xml:space="preserve">Conflict of interest will not be allowed; those having business owner ship </w:t>
            </w:r>
            <w:proofErr w:type="gramStart"/>
            <w:r w:rsidR="00B94358" w:rsidRPr="00B94358">
              <w:rPr>
                <w:rFonts w:asciiTheme="minorHAnsi" w:hAnsiTheme="minorHAnsi"/>
                <w:i/>
                <w:szCs w:val="22"/>
              </w:rPr>
              <w:t>connections</w:t>
            </w:r>
            <w:r w:rsidR="00754982" w:rsidRPr="00B94358">
              <w:rPr>
                <w:rFonts w:asciiTheme="minorHAnsi" w:hAnsiTheme="minorHAnsi"/>
                <w:i/>
                <w:szCs w:val="22"/>
              </w:rPr>
              <w:t xml:space="preserve">  </w:t>
            </w:r>
            <w:r w:rsidR="00B94358" w:rsidRPr="00B94358">
              <w:rPr>
                <w:rFonts w:asciiTheme="minorHAnsi" w:hAnsiTheme="minorHAnsi"/>
                <w:i/>
                <w:szCs w:val="22"/>
              </w:rPr>
              <w:t>with</w:t>
            </w:r>
            <w:proofErr w:type="gramEnd"/>
            <w:r w:rsidR="00B94358" w:rsidRPr="00B94358">
              <w:rPr>
                <w:rFonts w:asciiTheme="minorHAnsi" w:hAnsiTheme="minorHAnsi"/>
                <w:i/>
                <w:szCs w:val="22"/>
              </w:rPr>
              <w:t xml:space="preserve"> an agency and employed by the school will disallow that business for bidding on services.</w:t>
            </w:r>
            <w:r w:rsidR="00B94358">
              <w:rPr>
                <w:rFonts w:asciiTheme="minorHAnsi" w:hAnsiTheme="minorHAnsi"/>
                <w:i/>
                <w:color w:val="C00000"/>
                <w:szCs w:val="22"/>
              </w:rPr>
              <w:t xml:space="preserve"> </w:t>
            </w:r>
            <w:r w:rsidR="00754982">
              <w:rPr>
                <w:rFonts w:asciiTheme="minorHAnsi" w:hAnsiTheme="minorHAnsi"/>
                <w:i/>
                <w:color w:val="C00000"/>
                <w:szCs w:val="22"/>
              </w:rPr>
              <w:t xml:space="preserve">     </w:t>
            </w:r>
            <w:r w:rsidR="00B94358" w:rsidRPr="00B94358">
              <w:rPr>
                <w:rFonts w:asciiTheme="minorHAnsi" w:hAnsiTheme="minorHAnsi"/>
                <w:i/>
                <w:szCs w:val="22"/>
              </w:rPr>
              <w:t>Those employees who are first or second generation relatives will be examined to ascertain if a conflict of interest occurs.  The CEO shall not employee his or her own relative to work at the school.  If the is absolutely necessary, the board will convene to be certain that equity is upheld.</w:t>
            </w:r>
            <w:r w:rsidR="00B94358">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71E310F4" w14:textId="77777777" w:rsidR="00C830DB" w:rsidRDefault="00C830DB" w:rsidP="00C830DB">
      <w:pPr>
        <w:pStyle w:val="Heading2"/>
        <w:spacing w:before="0"/>
        <w:rPr>
          <w:rFonts w:asciiTheme="minorHAnsi" w:hAnsiTheme="minorHAnsi"/>
          <w:color w:val="auto"/>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027"/>
        <w:gridCol w:w="2161"/>
        <w:gridCol w:w="2429"/>
        <w:gridCol w:w="2270"/>
      </w:tblGrid>
      <w:tr w:rsidR="004228EA" w:rsidRPr="005C3D30" w14:paraId="5F2365C9" w14:textId="77777777" w:rsidTr="004228EA">
        <w:tc>
          <w:tcPr>
            <w:tcW w:w="361" w:type="pct"/>
            <w:vMerge w:val="restart"/>
            <w:shd w:val="clear" w:color="auto" w:fill="D9D9D9"/>
          </w:tcPr>
          <w:p w14:paraId="2F0E523C" w14:textId="77777777" w:rsidR="004228EA" w:rsidRPr="005C3D30" w:rsidRDefault="004228EA" w:rsidP="00917865">
            <w:pPr>
              <w:rPr>
                <w:rFonts w:asciiTheme="minorHAnsi" w:hAnsiTheme="minorHAnsi"/>
                <w:szCs w:val="22"/>
              </w:rPr>
            </w:pPr>
          </w:p>
        </w:tc>
        <w:tc>
          <w:tcPr>
            <w:tcW w:w="4639" w:type="pct"/>
            <w:gridSpan w:val="4"/>
            <w:shd w:val="clear" w:color="auto" w:fill="D9D9D9"/>
          </w:tcPr>
          <w:p w14:paraId="5375895C"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Ranking</w:t>
            </w:r>
          </w:p>
        </w:tc>
      </w:tr>
      <w:tr w:rsidR="004228EA" w:rsidRPr="005C3D30" w14:paraId="22539F39" w14:textId="77777777" w:rsidTr="004228EA">
        <w:tc>
          <w:tcPr>
            <w:tcW w:w="361" w:type="pct"/>
            <w:vMerge/>
            <w:tcBorders>
              <w:bottom w:val="single" w:sz="4" w:space="0" w:color="auto"/>
            </w:tcBorders>
            <w:shd w:val="clear" w:color="auto" w:fill="D9D9D9"/>
          </w:tcPr>
          <w:p w14:paraId="6C04C847" w14:textId="77777777" w:rsidR="004228EA" w:rsidRPr="005C3D30" w:rsidRDefault="004228EA" w:rsidP="00917865">
            <w:pPr>
              <w:rPr>
                <w:rFonts w:asciiTheme="minorHAnsi" w:hAnsiTheme="minorHAnsi"/>
                <w:szCs w:val="22"/>
              </w:rPr>
            </w:pPr>
          </w:p>
        </w:tc>
        <w:tc>
          <w:tcPr>
            <w:tcW w:w="2186" w:type="pct"/>
            <w:gridSpan w:val="2"/>
            <w:shd w:val="clear" w:color="auto" w:fill="D9D9D9" w:themeFill="background1" w:themeFillShade="D9"/>
            <w:vAlign w:val="center"/>
          </w:tcPr>
          <w:p w14:paraId="0E843A17" w14:textId="77777777" w:rsidR="004228EA" w:rsidRPr="005C3D30" w:rsidRDefault="00B410BD" w:rsidP="00917865">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71904" behindDoc="0" locked="0" layoutInCell="1" allowOverlap="1" wp14:anchorId="5B44171D" wp14:editId="5E379C0F">
                      <wp:simplePos x="0" y="0"/>
                      <wp:positionH relativeFrom="column">
                        <wp:posOffset>17145</wp:posOffset>
                      </wp:positionH>
                      <wp:positionV relativeFrom="paragraph">
                        <wp:posOffset>78739</wp:posOffset>
                      </wp:positionV>
                      <wp:extent cx="2036445" cy="0"/>
                      <wp:effectExtent l="38100" t="76200" r="0" b="95250"/>
                      <wp:wrapNone/>
                      <wp:docPr id="5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CB9DE6E" id="AutoShape 32" o:spid="_x0000_s1026" type="#_x0000_t32" style="position:absolute;margin-left:1.35pt;margin-top:6.2pt;width:160.35pt;height:0;flip:x;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">
                      <v:stroke endarrow="block"/>
                    </v:shape>
                  </w:pict>
                </mc:Fallback>
              </mc:AlternateContent>
            </w:r>
            <w:r w:rsidR="004228EA" w:rsidRPr="005C3D30">
              <w:rPr>
                <w:rFonts w:asciiTheme="minorHAnsi" w:hAnsiTheme="minorHAnsi"/>
                <w:szCs w:val="22"/>
              </w:rPr>
              <w:t>Satisfied</w:t>
            </w:r>
          </w:p>
        </w:tc>
        <w:tc>
          <w:tcPr>
            <w:tcW w:w="2453" w:type="pct"/>
            <w:gridSpan w:val="2"/>
            <w:shd w:val="clear" w:color="auto" w:fill="D9D9D9" w:themeFill="background1" w:themeFillShade="D9"/>
            <w:vAlign w:val="center"/>
          </w:tcPr>
          <w:p w14:paraId="01B54639" w14:textId="77777777" w:rsidR="004228EA" w:rsidRPr="005C3D30" w:rsidRDefault="00B410BD" w:rsidP="00917865">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72928" behindDoc="0" locked="0" layoutInCell="1" allowOverlap="1" wp14:anchorId="166AD434" wp14:editId="1B5B7FD2">
                      <wp:simplePos x="0" y="0"/>
                      <wp:positionH relativeFrom="column">
                        <wp:posOffset>739140</wp:posOffset>
                      </wp:positionH>
                      <wp:positionV relativeFrom="paragraph">
                        <wp:posOffset>66039</wp:posOffset>
                      </wp:positionV>
                      <wp:extent cx="1885315" cy="0"/>
                      <wp:effectExtent l="0" t="76200" r="19685" b="9525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F063EC0" id="AutoShape 33" o:spid="_x0000_s1026" type="#_x0000_t32" style="position:absolute;margin-left:58.2pt;margin-top:5.2pt;width:148.45pt;height:0;z-index:251772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">
                      <v:stroke endarrow="block"/>
                    </v:shape>
                  </w:pict>
                </mc:Fallback>
              </mc:AlternateContent>
            </w:r>
            <w:r w:rsidR="004228EA" w:rsidRPr="005C3D30">
              <w:rPr>
                <w:rFonts w:asciiTheme="minorHAnsi" w:hAnsiTheme="minorHAnsi"/>
                <w:szCs w:val="22"/>
              </w:rPr>
              <w:t xml:space="preserve">Not Satisfied </w:t>
            </w:r>
          </w:p>
        </w:tc>
      </w:tr>
      <w:tr w:rsidR="004228EA" w:rsidRPr="005C3D30" w14:paraId="21BF2E7E" w14:textId="77777777" w:rsidTr="004228EA">
        <w:tc>
          <w:tcPr>
            <w:tcW w:w="361" w:type="pct"/>
            <w:vMerge/>
            <w:tcBorders>
              <w:bottom w:val="single" w:sz="4" w:space="0" w:color="auto"/>
            </w:tcBorders>
            <w:shd w:val="clear" w:color="auto" w:fill="D9D9D9"/>
          </w:tcPr>
          <w:p w14:paraId="7D100F1E" w14:textId="77777777" w:rsidR="004228EA" w:rsidRPr="005C3D30" w:rsidRDefault="004228EA" w:rsidP="00917865">
            <w:pPr>
              <w:rPr>
                <w:rFonts w:asciiTheme="minorHAnsi" w:hAnsiTheme="minorHAnsi"/>
                <w:szCs w:val="22"/>
              </w:rPr>
            </w:pPr>
          </w:p>
        </w:tc>
        <w:tc>
          <w:tcPr>
            <w:tcW w:w="1058" w:type="pct"/>
            <w:shd w:val="clear" w:color="auto" w:fill="FFFF99"/>
            <w:vAlign w:val="center"/>
          </w:tcPr>
          <w:p w14:paraId="6C20F8B1"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28" w:type="pct"/>
            <w:shd w:val="clear" w:color="auto" w:fill="FFFF99"/>
            <w:vAlign w:val="center"/>
          </w:tcPr>
          <w:p w14:paraId="47F195D0"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268" w:type="pct"/>
            <w:shd w:val="clear" w:color="auto" w:fill="FFFF99"/>
            <w:vAlign w:val="center"/>
          </w:tcPr>
          <w:p w14:paraId="1A0D1B9D"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5" w:type="pct"/>
            <w:shd w:val="clear" w:color="auto" w:fill="FFFF99"/>
            <w:vAlign w:val="center"/>
          </w:tcPr>
          <w:p w14:paraId="03E921B7"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228EA" w:rsidRPr="005C3D30" w14:paraId="6BD0D7A0" w14:textId="77777777" w:rsidTr="004228EA">
        <w:trPr>
          <w:cantSplit/>
          <w:trHeight w:val="1691"/>
        </w:trPr>
        <w:tc>
          <w:tcPr>
            <w:tcW w:w="361" w:type="pct"/>
            <w:shd w:val="clear" w:color="auto" w:fill="DDD9C3"/>
            <w:textDirection w:val="btLr"/>
          </w:tcPr>
          <w:p w14:paraId="3E67566A" w14:textId="77777777" w:rsidR="004228EA" w:rsidRPr="005C3D30" w:rsidRDefault="00A7255C" w:rsidP="00917865">
            <w:pPr>
              <w:ind w:left="113" w:right="113"/>
              <w:jc w:val="center"/>
              <w:rPr>
                <w:rFonts w:asciiTheme="minorHAnsi" w:hAnsiTheme="minorHAnsi"/>
                <w:szCs w:val="22"/>
              </w:rPr>
            </w:pPr>
            <w:r>
              <w:rPr>
                <w:rFonts w:asciiTheme="minorHAnsi" w:hAnsiTheme="minorHAnsi"/>
                <w:sz w:val="20"/>
              </w:rPr>
              <w:t>H</w:t>
            </w:r>
            <w:r w:rsidR="004228EA" w:rsidRPr="0018078E">
              <w:rPr>
                <w:rFonts w:asciiTheme="minorHAnsi" w:hAnsiTheme="minorHAnsi"/>
                <w:sz w:val="20"/>
              </w:rPr>
              <w:t>.(1) Conflict of Interest</w:t>
            </w:r>
          </w:p>
        </w:tc>
        <w:tc>
          <w:tcPr>
            <w:tcW w:w="1058" w:type="pct"/>
          </w:tcPr>
          <w:p w14:paraId="1D6AF4A8"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current, clear, comprehensive, and cohesive</w:t>
            </w:r>
            <w:r w:rsidR="004228EA" w:rsidRPr="005C3D30">
              <w:rPr>
                <w:rFonts w:asciiTheme="minorHAnsi" w:hAnsiTheme="minorHAnsi"/>
                <w:szCs w:val="22"/>
              </w:rPr>
              <w:t xml:space="preserve"> Conflict of Interest Policy that demonstrates an understanding of, </w:t>
            </w:r>
            <w:r w:rsidR="004228EA" w:rsidRPr="005C3D30">
              <w:rPr>
                <w:rFonts w:asciiTheme="minorHAnsi" w:hAnsiTheme="minorHAnsi"/>
                <w:b/>
                <w:szCs w:val="22"/>
              </w:rPr>
              <w:t>and capacity</w:t>
            </w:r>
            <w:r w:rsidR="004228EA" w:rsidRPr="005C3D30">
              <w:rPr>
                <w:rFonts w:asciiTheme="minorHAnsi" w:hAnsiTheme="minorHAnsi"/>
                <w:szCs w:val="22"/>
              </w:rPr>
              <w:t xml:space="preserve"> to meet the requirements of the law. </w:t>
            </w:r>
            <w:r>
              <w:rPr>
                <w:rFonts w:asciiTheme="minorHAnsi" w:hAnsiTheme="minorHAnsi"/>
                <w:szCs w:val="22"/>
              </w:rPr>
              <w:t>The application</w:t>
            </w:r>
            <w:r w:rsidR="004228EA" w:rsidRPr="005C3D30">
              <w:rPr>
                <w:rFonts w:asciiTheme="minorHAnsi" w:hAnsiTheme="minorHAnsi"/>
                <w:szCs w:val="22"/>
              </w:rPr>
              <w:t xml:space="preserve"> provides a sample disclosure statement of any real or potential conflict of interest.</w:t>
            </w:r>
          </w:p>
        </w:tc>
        <w:tc>
          <w:tcPr>
            <w:tcW w:w="1128" w:type="pct"/>
            <w:shd w:val="clear" w:color="auto" w:fill="auto"/>
          </w:tcPr>
          <w:p w14:paraId="2B3883D6"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 xml:space="preserve">clear </w:t>
            </w:r>
            <w:r w:rsidR="004228EA" w:rsidRPr="005C3D30">
              <w:rPr>
                <w:rFonts w:asciiTheme="minorHAnsi" w:hAnsiTheme="minorHAnsi"/>
                <w:szCs w:val="22"/>
              </w:rPr>
              <w:t>Conflict of Interest Policy that meets demonstrates an understanding of the requirements of the law.</w:t>
            </w:r>
          </w:p>
        </w:tc>
        <w:tc>
          <w:tcPr>
            <w:tcW w:w="1268" w:type="pct"/>
            <w:shd w:val="clear" w:color="auto" w:fill="auto"/>
          </w:tcPr>
          <w:p w14:paraId="32266210"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w:t>
            </w:r>
            <w:r w:rsidR="004228EA" w:rsidRPr="005C3D30">
              <w:rPr>
                <w:rFonts w:asciiTheme="minorHAnsi" w:hAnsiTheme="minorHAnsi"/>
                <w:b/>
                <w:szCs w:val="22"/>
              </w:rPr>
              <w:t xml:space="preserve">limited </w:t>
            </w:r>
            <w:r w:rsidR="004228EA" w:rsidRPr="005C3D30">
              <w:rPr>
                <w:rFonts w:asciiTheme="minorHAnsi" w:hAnsiTheme="minorHAnsi"/>
                <w:szCs w:val="22"/>
              </w:rPr>
              <w:t>Conflict of Interest Policy. However,</w:t>
            </w:r>
            <w:r w:rsidR="00917865">
              <w:rPr>
                <w:rFonts w:asciiTheme="minorHAnsi" w:hAnsiTheme="minorHAnsi"/>
                <w:szCs w:val="22"/>
              </w:rPr>
              <w:t xml:space="preserve"> the</w:t>
            </w:r>
            <w:r w:rsidR="004228EA" w:rsidRPr="005C3D30">
              <w:rPr>
                <w:rFonts w:asciiTheme="minorHAnsi" w:hAnsiTheme="minorHAnsi"/>
                <w:szCs w:val="22"/>
              </w:rPr>
              <w:t xml:space="preserve"> response </w:t>
            </w:r>
            <w:r w:rsidR="004228EA" w:rsidRPr="00CF765D">
              <w:rPr>
                <w:rFonts w:asciiTheme="minorHAnsi" w:hAnsiTheme="minorHAnsi"/>
                <w:b/>
                <w:szCs w:val="22"/>
              </w:rPr>
              <w:t>may raise questions or concerns</w:t>
            </w:r>
            <w:r w:rsidR="004228EA" w:rsidRPr="005C3D30">
              <w:rPr>
                <w:rFonts w:asciiTheme="minorHAnsi" w:hAnsiTheme="minorHAnsi"/>
                <w:szCs w:val="22"/>
              </w:rPr>
              <w:t xml:space="preserve"> about understanding or capacity regarding the requirements of the law.</w:t>
            </w:r>
          </w:p>
        </w:tc>
        <w:tc>
          <w:tcPr>
            <w:tcW w:w="1185" w:type="pct"/>
          </w:tcPr>
          <w:p w14:paraId="058CD7EF"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 Conflict of Interest Policy that is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or does not meet the requirements of the law.</w:t>
            </w:r>
          </w:p>
          <w:p w14:paraId="07449051" w14:textId="77777777" w:rsidR="004228EA" w:rsidRPr="00160289" w:rsidRDefault="004228EA" w:rsidP="00917865">
            <w:pPr>
              <w:jc w:val="center"/>
              <w:rPr>
                <w:rFonts w:asciiTheme="minorHAnsi" w:hAnsiTheme="minorHAnsi"/>
                <w:szCs w:val="22"/>
              </w:rPr>
            </w:pPr>
            <w:r>
              <w:rPr>
                <w:rFonts w:asciiTheme="minorHAnsi" w:hAnsiTheme="minorHAnsi"/>
                <w:szCs w:val="22"/>
              </w:rPr>
              <w:t>--OR--</w:t>
            </w:r>
          </w:p>
          <w:p w14:paraId="6C613882" w14:textId="77777777" w:rsidR="004228EA" w:rsidRPr="005C3D30" w:rsidRDefault="004228E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a Conflict of Interest Policy.</w:t>
            </w:r>
          </w:p>
          <w:p w14:paraId="68C1BF32" w14:textId="77777777" w:rsidR="004228EA" w:rsidRPr="005C3D30" w:rsidRDefault="004228EA" w:rsidP="00917865">
            <w:pPr>
              <w:rPr>
                <w:rFonts w:asciiTheme="minorHAnsi" w:hAnsiTheme="minorHAnsi"/>
                <w:szCs w:val="22"/>
              </w:rPr>
            </w:pPr>
          </w:p>
        </w:tc>
      </w:tr>
      <w:tr w:rsidR="00C830DB" w:rsidRPr="007470C7" w14:paraId="2E981FE5" w14:textId="77777777" w:rsidTr="004228EA">
        <w:trPr>
          <w:trHeight w:val="260"/>
        </w:trPr>
        <w:tc>
          <w:tcPr>
            <w:tcW w:w="4999" w:type="pct"/>
            <w:gridSpan w:val="5"/>
            <w:shd w:val="clear" w:color="auto" w:fill="D9D9D9" w:themeFill="background1" w:themeFillShade="D9"/>
          </w:tcPr>
          <w:p w14:paraId="45ECF5A2" w14:textId="77777777" w:rsidR="00C830DB" w:rsidRPr="007470C7" w:rsidRDefault="00C830DB" w:rsidP="00FE29F1">
            <w:pPr>
              <w:rPr>
                <w:rFonts w:asciiTheme="minorHAnsi" w:hAnsiTheme="minorHAnsi"/>
                <w:b/>
                <w:noProof/>
                <w:szCs w:val="22"/>
              </w:rPr>
            </w:pPr>
            <w:permStart w:id="211655378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34770216"/>
                <w:placeholder>
                  <w:docPart w:val="0411CB6486DB46BA9DEC21CEA056CD4B"/>
                </w:placeholder>
                <w:showingPlcHdr/>
              </w:sdtPr>
              <w:sdtEndPr/>
              <w:sdtContent>
                <w:r w:rsidRPr="002608E1">
                  <w:rPr>
                    <w:rStyle w:val="PlaceholderText"/>
                  </w:rPr>
                  <w:t>Click here to enter text.</w:t>
                </w:r>
              </w:sdtContent>
            </w:sdt>
          </w:p>
        </w:tc>
      </w:tr>
      <w:permEnd w:id="2116553781"/>
    </w:tbl>
    <w:p w14:paraId="7D9BC078"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5B33A730" w14:textId="77777777" w:rsidR="00014741" w:rsidRPr="00892DC2" w:rsidRDefault="00A261A2" w:rsidP="0072177E">
      <w:pPr>
        <w:pStyle w:val="Heading2"/>
        <w:spacing w:before="240" w:after="120"/>
        <w:rPr>
          <w:rFonts w:asciiTheme="minorHAnsi" w:hAnsiTheme="minorHAnsi"/>
          <w:color w:val="auto"/>
          <w:sz w:val="24"/>
          <w:szCs w:val="24"/>
        </w:rPr>
      </w:pPr>
      <w:bookmarkStart w:id="19" w:name="_Toc444091263"/>
      <w:r>
        <w:rPr>
          <w:rFonts w:asciiTheme="minorHAnsi" w:hAnsiTheme="minorHAnsi"/>
          <w:color w:val="auto"/>
          <w:sz w:val="24"/>
          <w:szCs w:val="24"/>
        </w:rPr>
        <w:lastRenderedPageBreak/>
        <w:t>I</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Evidence of Partnership/Contractor relationship. (If Applicable.)</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6A8DC1D"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1D658" w14:textId="77777777" w:rsidR="00014741" w:rsidRPr="005C3D30" w:rsidRDefault="00A261A2" w:rsidP="00B02388">
            <w:pPr>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.(1)  If there is /are third party relation-ship(s) (partner organization or a contractor etc.) that is 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are considered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14:paraId="46D859C5"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57111ED3" w14:textId="77777777" w:rsidR="00B80D83" w:rsidRPr="00BD7114" w:rsidRDefault="00754982" w:rsidP="00B94358">
            <w:pPr>
              <w:rPr>
                <w:rFonts w:asciiTheme="minorHAnsi" w:hAnsiTheme="minorHAnsi"/>
                <w:i/>
                <w:color w:val="C00000"/>
                <w:szCs w:val="22"/>
              </w:rPr>
            </w:pPr>
            <w:r>
              <w:rPr>
                <w:rFonts w:asciiTheme="minorHAnsi" w:hAnsiTheme="minorHAnsi"/>
                <w:b/>
                <w:szCs w:val="22"/>
              </w:rPr>
              <w:t>APPLICANT RESPONSE</w:t>
            </w:r>
            <w:r w:rsidR="00B94358">
              <w:rPr>
                <w:rFonts w:asciiTheme="minorHAnsi" w:hAnsiTheme="minorHAnsi"/>
                <w:b/>
                <w:szCs w:val="22"/>
              </w:rPr>
              <w:t xml:space="preserve"> Third party partnerships may occur with an MOU from the mental health agency and also for ancillary staff used for special education services.  </w:t>
            </w:r>
            <w:r>
              <w:rPr>
                <w:rFonts w:asciiTheme="minorHAnsi" w:hAnsiTheme="minorHAnsi"/>
                <w:b/>
                <w:szCs w:val="22"/>
              </w:rPr>
              <w:t xml:space="preserve">                       </w:t>
            </w:r>
          </w:p>
        </w:tc>
      </w:tr>
    </w:tbl>
    <w:p w14:paraId="74F8C197" w14:textId="77777777" w:rsidR="00014741" w:rsidRDefault="00014741" w:rsidP="00014741">
      <w:pPr>
        <w:rPr>
          <w:i/>
          <w:szCs w:val="22"/>
        </w:rPr>
      </w:pPr>
    </w:p>
    <w:tbl>
      <w:tblPr>
        <w:tblW w:w="95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704"/>
        <w:gridCol w:w="2464"/>
        <w:gridCol w:w="2175"/>
        <w:gridCol w:w="2152"/>
        <w:gridCol w:w="2081"/>
      </w:tblGrid>
      <w:tr w:rsidR="004228EA" w:rsidRPr="004228EA" w14:paraId="422EE50F" w14:textId="77777777" w:rsidTr="004228EA">
        <w:tc>
          <w:tcPr>
            <w:tcW w:w="711" w:type="dxa"/>
            <w:gridSpan w:val="2"/>
            <w:vMerge w:val="restart"/>
            <w:shd w:val="clear" w:color="auto" w:fill="D9D9D9"/>
          </w:tcPr>
          <w:p w14:paraId="0627B4B2" w14:textId="77777777" w:rsidR="004228EA" w:rsidRPr="004228EA" w:rsidRDefault="004228EA" w:rsidP="004228EA">
            <w:pPr>
              <w:rPr>
                <w:rFonts w:asciiTheme="minorHAnsi" w:hAnsiTheme="minorHAnsi"/>
                <w:szCs w:val="22"/>
              </w:rPr>
            </w:pPr>
          </w:p>
        </w:tc>
        <w:tc>
          <w:tcPr>
            <w:tcW w:w="8872" w:type="dxa"/>
            <w:gridSpan w:val="4"/>
            <w:shd w:val="clear" w:color="auto" w:fill="D9D9D9"/>
          </w:tcPr>
          <w:p w14:paraId="3C4BC770"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Ranking</w:t>
            </w:r>
          </w:p>
        </w:tc>
      </w:tr>
      <w:tr w:rsidR="004228EA" w:rsidRPr="004228EA" w14:paraId="39967A38" w14:textId="77777777" w:rsidTr="004228EA">
        <w:tc>
          <w:tcPr>
            <w:tcW w:w="711" w:type="dxa"/>
            <w:gridSpan w:val="2"/>
            <w:vMerge/>
            <w:tcBorders>
              <w:bottom w:val="single" w:sz="4" w:space="0" w:color="auto"/>
            </w:tcBorders>
            <w:shd w:val="clear" w:color="auto" w:fill="D9D9D9"/>
          </w:tcPr>
          <w:p w14:paraId="1C165455" w14:textId="77777777" w:rsidR="004228EA" w:rsidRPr="004228EA" w:rsidRDefault="004228EA" w:rsidP="004228EA">
            <w:pPr>
              <w:rPr>
                <w:rFonts w:asciiTheme="minorHAnsi" w:hAnsiTheme="minorHAnsi"/>
                <w:szCs w:val="22"/>
              </w:rPr>
            </w:pPr>
          </w:p>
        </w:tc>
        <w:tc>
          <w:tcPr>
            <w:tcW w:w="4639" w:type="dxa"/>
            <w:gridSpan w:val="2"/>
            <w:shd w:val="clear" w:color="auto" w:fill="D9D9D9" w:themeFill="background1" w:themeFillShade="D9"/>
            <w:vAlign w:val="center"/>
          </w:tcPr>
          <w:p w14:paraId="1FADF93A" w14:textId="77777777" w:rsidR="004228EA" w:rsidRPr="004228EA" w:rsidRDefault="00B410BD" w:rsidP="004228EA">
            <w:pPr>
              <w:jc w:val="right"/>
              <w:rPr>
                <w:rFonts w:asciiTheme="minorHAnsi" w:hAnsiTheme="minorHAnsi"/>
                <w:szCs w:val="22"/>
              </w:rPr>
            </w:pPr>
            <w:r>
              <w:rPr>
                <w:rFonts w:asciiTheme="minorHAnsi" w:hAnsiTheme="minorHAnsi"/>
                <w:noProof/>
                <w:szCs w:val="22"/>
              </w:rPr>
              <mc:AlternateContent>
                <mc:Choice Requires="wps">
                  <w:drawing>
                    <wp:anchor distT="4294967294" distB="4294967294" distL="114300" distR="114300" simplePos="0" relativeHeight="251774976" behindDoc="0" locked="0" layoutInCell="1" allowOverlap="1" wp14:anchorId="20436638" wp14:editId="54B53E65">
                      <wp:simplePos x="0" y="0"/>
                      <wp:positionH relativeFrom="column">
                        <wp:posOffset>-45720</wp:posOffset>
                      </wp:positionH>
                      <wp:positionV relativeFrom="paragraph">
                        <wp:posOffset>78104</wp:posOffset>
                      </wp:positionV>
                      <wp:extent cx="2245360" cy="0"/>
                      <wp:effectExtent l="38100" t="76200" r="0" b="9525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5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4D0D036" id="AutoShape 34" o:spid="_x0000_s1026" type="#_x0000_t32" style="position:absolute;margin-left:-3.6pt;margin-top:6.15pt;width:176.8pt;height:0;flip:x;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">
                      <v:stroke endarrow="block"/>
                    </v:shape>
                  </w:pict>
                </mc:Fallback>
              </mc:AlternateContent>
            </w:r>
            <w:r w:rsidR="004228EA" w:rsidRPr="004228EA">
              <w:rPr>
                <w:rFonts w:asciiTheme="minorHAnsi" w:hAnsiTheme="minorHAnsi"/>
                <w:szCs w:val="22"/>
              </w:rPr>
              <w:t>Satisfied</w:t>
            </w:r>
          </w:p>
        </w:tc>
        <w:tc>
          <w:tcPr>
            <w:tcW w:w="4233" w:type="dxa"/>
            <w:gridSpan w:val="2"/>
            <w:shd w:val="clear" w:color="auto" w:fill="D9D9D9" w:themeFill="background1" w:themeFillShade="D9"/>
            <w:vAlign w:val="center"/>
          </w:tcPr>
          <w:p w14:paraId="703EF052" w14:textId="77777777" w:rsidR="004228EA" w:rsidRPr="004228EA" w:rsidRDefault="00B410BD" w:rsidP="004228EA">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76000" behindDoc="0" locked="0" layoutInCell="1" allowOverlap="1" wp14:anchorId="4827908B" wp14:editId="30E0F4E5">
                      <wp:simplePos x="0" y="0"/>
                      <wp:positionH relativeFrom="column">
                        <wp:posOffset>816610</wp:posOffset>
                      </wp:positionH>
                      <wp:positionV relativeFrom="paragraph">
                        <wp:posOffset>59054</wp:posOffset>
                      </wp:positionV>
                      <wp:extent cx="1647190" cy="0"/>
                      <wp:effectExtent l="0" t="76200" r="10160" b="9525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80E8E5D" id="AutoShape 35" o:spid="_x0000_s1026" type="#_x0000_t32" style="position:absolute;margin-left:64.3pt;margin-top:4.65pt;width:129.7pt;height:0;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">
                      <v:stroke endarrow="block"/>
                    </v:shape>
                  </w:pict>
                </mc:Fallback>
              </mc:AlternateContent>
            </w:r>
            <w:r w:rsidR="004228EA" w:rsidRPr="004228EA">
              <w:rPr>
                <w:rFonts w:asciiTheme="minorHAnsi" w:hAnsiTheme="minorHAnsi"/>
                <w:szCs w:val="22"/>
              </w:rPr>
              <w:t xml:space="preserve">Not Satisfied </w:t>
            </w:r>
          </w:p>
        </w:tc>
      </w:tr>
      <w:tr w:rsidR="004228EA" w:rsidRPr="004228EA" w14:paraId="59A41853" w14:textId="77777777" w:rsidTr="004228EA">
        <w:tc>
          <w:tcPr>
            <w:tcW w:w="711" w:type="dxa"/>
            <w:gridSpan w:val="2"/>
            <w:vMerge/>
            <w:tcBorders>
              <w:bottom w:val="single" w:sz="4" w:space="0" w:color="auto"/>
            </w:tcBorders>
            <w:shd w:val="clear" w:color="auto" w:fill="D9D9D9"/>
          </w:tcPr>
          <w:p w14:paraId="5CDB76B5" w14:textId="77777777" w:rsidR="004228EA" w:rsidRPr="004228EA" w:rsidRDefault="004228EA" w:rsidP="004228EA">
            <w:pPr>
              <w:rPr>
                <w:rFonts w:asciiTheme="minorHAnsi" w:hAnsiTheme="minorHAnsi"/>
                <w:szCs w:val="22"/>
              </w:rPr>
            </w:pPr>
          </w:p>
        </w:tc>
        <w:tc>
          <w:tcPr>
            <w:tcW w:w="2464" w:type="dxa"/>
            <w:shd w:val="clear" w:color="auto" w:fill="FFFF99"/>
            <w:vAlign w:val="center"/>
          </w:tcPr>
          <w:p w14:paraId="6A65D8B7"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Exceeds—4</w:t>
            </w:r>
            <w:r w:rsidRPr="004228EA">
              <w:rPr>
                <w:rFonts w:asciiTheme="minorHAnsi" w:hAnsiTheme="minorHAnsi"/>
                <w:b/>
                <w:szCs w:val="22"/>
              </w:rPr>
              <w:t xml:space="preserve">   </w:t>
            </w:r>
          </w:p>
        </w:tc>
        <w:tc>
          <w:tcPr>
            <w:tcW w:w="2175" w:type="dxa"/>
            <w:shd w:val="clear" w:color="auto" w:fill="FFFF99"/>
            <w:vAlign w:val="center"/>
          </w:tcPr>
          <w:p w14:paraId="6037D1F3"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 xml:space="preserve">Meets—3    </w:t>
            </w:r>
          </w:p>
        </w:tc>
        <w:tc>
          <w:tcPr>
            <w:tcW w:w="2152" w:type="dxa"/>
            <w:shd w:val="clear" w:color="auto" w:fill="FFFF99"/>
            <w:vAlign w:val="center"/>
          </w:tcPr>
          <w:p w14:paraId="587E3F94"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Partially Meets - 2</w:t>
            </w:r>
            <w:r w:rsidRPr="004228EA">
              <w:rPr>
                <w:rFonts w:asciiTheme="minorHAnsi" w:hAnsiTheme="minorHAnsi"/>
                <w:b/>
                <w:szCs w:val="22"/>
              </w:rPr>
              <w:t xml:space="preserve">    </w:t>
            </w:r>
          </w:p>
        </w:tc>
        <w:tc>
          <w:tcPr>
            <w:tcW w:w="2081" w:type="dxa"/>
            <w:shd w:val="clear" w:color="auto" w:fill="FFFF99"/>
            <w:vAlign w:val="center"/>
          </w:tcPr>
          <w:p w14:paraId="7E59E49B"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Does Not Meet-1</w:t>
            </w:r>
          </w:p>
        </w:tc>
      </w:tr>
      <w:tr w:rsidR="004228EA" w:rsidRPr="004228EA" w14:paraId="48E16251" w14:textId="77777777" w:rsidTr="004228EA">
        <w:trPr>
          <w:cantSplit/>
          <w:trHeight w:val="1691"/>
        </w:trPr>
        <w:tc>
          <w:tcPr>
            <w:tcW w:w="711" w:type="dxa"/>
            <w:gridSpan w:val="2"/>
            <w:shd w:val="clear" w:color="auto" w:fill="DDD9C3"/>
            <w:textDirection w:val="btLr"/>
          </w:tcPr>
          <w:p w14:paraId="07461879" w14:textId="77777777" w:rsidR="004228EA" w:rsidRPr="004228EA" w:rsidRDefault="003760C0" w:rsidP="004228EA">
            <w:pPr>
              <w:spacing w:after="200" w:line="276" w:lineRule="auto"/>
              <w:ind w:left="113" w:right="113"/>
              <w:jc w:val="center"/>
              <w:rPr>
                <w:rFonts w:asciiTheme="minorHAnsi" w:hAnsiTheme="minorHAnsi"/>
                <w:szCs w:val="22"/>
              </w:rPr>
            </w:pPr>
            <w:r>
              <w:rPr>
                <w:rFonts w:asciiTheme="minorHAnsi" w:hAnsiTheme="minorHAnsi"/>
                <w:sz w:val="20"/>
              </w:rPr>
              <w:t>I</w:t>
            </w:r>
            <w:r w:rsidRPr="004228EA">
              <w:rPr>
                <w:rFonts w:asciiTheme="minorHAnsi" w:hAnsiTheme="minorHAnsi"/>
                <w:sz w:val="20"/>
              </w:rPr>
              <w:t>. (</w:t>
            </w:r>
            <w:r w:rsidR="004228EA" w:rsidRPr="004228EA">
              <w:rPr>
                <w:rFonts w:asciiTheme="minorHAnsi" w:hAnsiTheme="minorHAnsi"/>
                <w:sz w:val="20"/>
              </w:rPr>
              <w:t>1). Third Party Relationships</w:t>
            </w:r>
          </w:p>
        </w:tc>
        <w:tc>
          <w:tcPr>
            <w:tcW w:w="2464" w:type="dxa"/>
            <w:shd w:val="clear" w:color="auto" w:fill="F2F2F2" w:themeFill="background1" w:themeFillShade="F2"/>
          </w:tcPr>
          <w:p w14:paraId="27259826"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684ABA80" w14:textId="77777777" w:rsidR="004228EA" w:rsidRPr="004228EA" w:rsidRDefault="001C7F82" w:rsidP="001C7F82">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and </w:t>
            </w:r>
            <w:r>
              <w:rPr>
                <w:rFonts w:asciiTheme="minorHAnsi" w:hAnsiTheme="minorHAnsi"/>
                <w:szCs w:val="22"/>
              </w:rPr>
              <w:t>the application</w:t>
            </w:r>
            <w:r w:rsidR="004228EA" w:rsidRPr="004228EA">
              <w:rPr>
                <w:rFonts w:asciiTheme="minorHAnsi" w:hAnsiTheme="minorHAnsi"/>
                <w:szCs w:val="22"/>
              </w:rPr>
              <w:t xml:space="preserve"> provides a </w:t>
            </w:r>
            <w:r w:rsidR="004228EA" w:rsidRPr="004228EA">
              <w:rPr>
                <w:rFonts w:asciiTheme="minorHAnsi" w:hAnsiTheme="minorHAnsi"/>
                <w:b/>
                <w:szCs w:val="22"/>
              </w:rPr>
              <w:t xml:space="preserve">clear, comprehensive, and cohesive </w:t>
            </w:r>
            <w:r w:rsidR="004228EA" w:rsidRPr="004228EA">
              <w:rPr>
                <w:rFonts w:asciiTheme="minorHAnsi" w:hAnsiTheme="minorHAnsi"/>
                <w:szCs w:val="22"/>
              </w:rPr>
              <w:t xml:space="preserve">description of all third-party relationships that are considered integral to accomplishing the mission of the </w:t>
            </w:r>
            <w:r w:rsidR="00917865" w:rsidRPr="00917865">
              <w:rPr>
                <w:rFonts w:asciiTheme="minorHAnsi" w:hAnsiTheme="minorHAnsi"/>
                <w:szCs w:val="22"/>
              </w:rPr>
              <w:t xml:space="preserve">proposed </w:t>
            </w:r>
            <w:r w:rsidR="004228EA" w:rsidRPr="004228EA">
              <w:rPr>
                <w:rFonts w:asciiTheme="minorHAnsi" w:hAnsiTheme="minorHAnsi"/>
                <w:szCs w:val="22"/>
              </w:rPr>
              <w:t xml:space="preserve">school. </w:t>
            </w:r>
            <w:r>
              <w:rPr>
                <w:rFonts w:asciiTheme="minorHAnsi" w:hAnsiTheme="minorHAnsi"/>
                <w:szCs w:val="22"/>
              </w:rPr>
              <w:t>The application</w:t>
            </w:r>
            <w:r w:rsidR="004228EA" w:rsidRPr="004228EA">
              <w:rPr>
                <w:rFonts w:asciiTheme="minorHAnsi" w:hAnsiTheme="minorHAnsi"/>
                <w:szCs w:val="22"/>
              </w:rPr>
              <w:t xml:space="preserve"> demonstrates a </w:t>
            </w:r>
            <w:r w:rsidR="004228EA" w:rsidRPr="004228EA">
              <w:rPr>
                <w:rFonts w:asciiTheme="minorHAnsi" w:hAnsiTheme="minorHAnsi"/>
                <w:b/>
                <w:szCs w:val="22"/>
              </w:rPr>
              <w:t>complete under-standing</w:t>
            </w:r>
            <w:r w:rsidR="004228EA" w:rsidRPr="004228EA">
              <w:rPr>
                <w:rFonts w:asciiTheme="minorHAnsi" w:hAnsiTheme="minorHAnsi"/>
                <w:szCs w:val="22"/>
              </w:rPr>
              <w:t xml:space="preserve"> of the legal implication of the relationship to the </w:t>
            </w:r>
            <w:r w:rsidR="00917865" w:rsidRPr="00917865">
              <w:rPr>
                <w:rFonts w:asciiTheme="minorHAnsi" w:hAnsiTheme="minorHAnsi"/>
                <w:szCs w:val="22"/>
              </w:rPr>
              <w:t xml:space="preserve">proposed </w:t>
            </w:r>
            <w:r w:rsidR="004228EA" w:rsidRPr="004228EA">
              <w:rPr>
                <w:rFonts w:asciiTheme="minorHAnsi" w:hAnsiTheme="minorHAnsi"/>
                <w:szCs w:val="22"/>
              </w:rPr>
              <w:t>school.</w:t>
            </w:r>
          </w:p>
        </w:tc>
        <w:tc>
          <w:tcPr>
            <w:tcW w:w="2175" w:type="dxa"/>
            <w:shd w:val="clear" w:color="auto" w:fill="F2F2F2" w:themeFill="background1" w:themeFillShade="F2"/>
          </w:tcPr>
          <w:p w14:paraId="15E1B265"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0E8583C4"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and </w:t>
            </w:r>
            <w:r>
              <w:rPr>
                <w:rFonts w:asciiTheme="minorHAnsi" w:hAnsiTheme="minorHAnsi"/>
                <w:szCs w:val="22"/>
              </w:rPr>
              <w:t>The application</w:t>
            </w:r>
            <w:r w:rsidR="004228EA" w:rsidRPr="004228EA">
              <w:rPr>
                <w:rFonts w:asciiTheme="minorHAnsi" w:hAnsiTheme="minorHAnsi"/>
                <w:szCs w:val="22"/>
              </w:rPr>
              <w:t xml:space="preserve"> provides a </w:t>
            </w:r>
            <w:r w:rsidR="004228EA" w:rsidRPr="004228EA">
              <w:rPr>
                <w:rFonts w:asciiTheme="minorHAnsi" w:hAnsiTheme="minorHAnsi"/>
                <w:b/>
                <w:szCs w:val="22"/>
              </w:rPr>
              <w:t>clear</w:t>
            </w:r>
            <w:r w:rsidR="004228EA" w:rsidRPr="004228EA">
              <w:rPr>
                <w:rFonts w:asciiTheme="minorHAnsi" w:hAnsiTheme="minorHAnsi"/>
                <w:szCs w:val="22"/>
              </w:rPr>
              <w:t xml:space="preserve"> description of all third-party relationships that are considered integral to accomplishing the mission of the </w:t>
            </w:r>
            <w:r w:rsidR="00917865" w:rsidRPr="00917865">
              <w:rPr>
                <w:rFonts w:asciiTheme="minorHAnsi" w:hAnsiTheme="minorHAnsi"/>
                <w:szCs w:val="22"/>
              </w:rPr>
              <w:t xml:space="preserve">proposed </w:t>
            </w:r>
            <w:r w:rsidR="004228EA" w:rsidRPr="004228EA">
              <w:rPr>
                <w:rFonts w:asciiTheme="minorHAnsi" w:hAnsiTheme="minorHAnsi"/>
                <w:szCs w:val="22"/>
              </w:rPr>
              <w:t xml:space="preserve">school. </w:t>
            </w:r>
            <w:r>
              <w:rPr>
                <w:rFonts w:asciiTheme="minorHAnsi" w:hAnsiTheme="minorHAnsi"/>
                <w:szCs w:val="22"/>
              </w:rPr>
              <w:t>The application</w:t>
            </w:r>
            <w:r w:rsidR="004228EA" w:rsidRPr="004228EA">
              <w:rPr>
                <w:rFonts w:asciiTheme="minorHAnsi" w:hAnsiTheme="minorHAnsi"/>
                <w:szCs w:val="22"/>
              </w:rPr>
              <w:t xml:space="preserve"> demonstrates </w:t>
            </w:r>
            <w:r w:rsidR="004228EA" w:rsidRPr="004228EA">
              <w:rPr>
                <w:rFonts w:asciiTheme="minorHAnsi" w:hAnsiTheme="minorHAnsi"/>
                <w:b/>
                <w:szCs w:val="22"/>
              </w:rPr>
              <w:t>knowledge</w:t>
            </w:r>
            <w:r w:rsidR="004228EA" w:rsidRPr="004228EA">
              <w:rPr>
                <w:rFonts w:asciiTheme="minorHAnsi" w:hAnsiTheme="minorHAnsi"/>
                <w:szCs w:val="22"/>
              </w:rPr>
              <w:t xml:space="preserve"> of the legal implication of the relationship to the </w:t>
            </w:r>
            <w:r w:rsidR="00917865" w:rsidRPr="00917865">
              <w:rPr>
                <w:rFonts w:asciiTheme="minorHAnsi" w:hAnsiTheme="minorHAnsi"/>
                <w:szCs w:val="22"/>
              </w:rPr>
              <w:t xml:space="preserve">proposed </w:t>
            </w:r>
            <w:r w:rsidR="004228EA" w:rsidRPr="004228EA">
              <w:rPr>
                <w:rFonts w:asciiTheme="minorHAnsi" w:hAnsiTheme="minorHAnsi"/>
                <w:szCs w:val="22"/>
              </w:rPr>
              <w:t>school.</w:t>
            </w:r>
          </w:p>
        </w:tc>
        <w:tc>
          <w:tcPr>
            <w:tcW w:w="2152" w:type="dxa"/>
            <w:shd w:val="clear" w:color="auto" w:fill="F2F2F2" w:themeFill="background1" w:themeFillShade="F2"/>
          </w:tcPr>
          <w:p w14:paraId="331CBD16"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708EC862"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and </w:t>
            </w:r>
            <w:r>
              <w:rPr>
                <w:rFonts w:asciiTheme="minorHAnsi" w:hAnsiTheme="minorHAnsi"/>
                <w:szCs w:val="22"/>
              </w:rPr>
              <w:t>the application</w:t>
            </w:r>
            <w:r w:rsidR="004228EA" w:rsidRPr="004228EA">
              <w:rPr>
                <w:rFonts w:asciiTheme="minorHAnsi" w:hAnsiTheme="minorHAnsi"/>
                <w:szCs w:val="22"/>
              </w:rPr>
              <w:t xml:space="preserve"> provides </w:t>
            </w:r>
            <w:r w:rsidR="004228EA" w:rsidRPr="004228EA">
              <w:rPr>
                <w:rFonts w:asciiTheme="minorHAnsi" w:hAnsiTheme="minorHAnsi"/>
                <w:b/>
                <w:szCs w:val="22"/>
              </w:rPr>
              <w:t>some</w:t>
            </w:r>
            <w:r w:rsidR="004228EA" w:rsidRPr="004228EA">
              <w:rPr>
                <w:rFonts w:asciiTheme="minorHAnsi" w:hAnsiTheme="minorHAnsi"/>
                <w:szCs w:val="22"/>
              </w:rPr>
              <w:t xml:space="preserve"> information about the relationships and how it/they will support the </w:t>
            </w:r>
            <w:r w:rsidR="00917865" w:rsidRPr="00917865">
              <w:rPr>
                <w:rFonts w:asciiTheme="minorHAnsi" w:hAnsiTheme="minorHAnsi"/>
                <w:szCs w:val="22"/>
              </w:rPr>
              <w:t xml:space="preserve">proposed </w:t>
            </w:r>
            <w:r w:rsidR="004228EA" w:rsidRPr="004228EA">
              <w:rPr>
                <w:rFonts w:asciiTheme="minorHAnsi" w:hAnsiTheme="minorHAnsi"/>
                <w:szCs w:val="22"/>
              </w:rPr>
              <w:t xml:space="preserve">school. </w:t>
            </w:r>
            <w:r>
              <w:rPr>
                <w:rFonts w:asciiTheme="minorHAnsi" w:hAnsiTheme="minorHAnsi"/>
                <w:szCs w:val="22"/>
              </w:rPr>
              <w:t>The application</w:t>
            </w:r>
            <w:r w:rsidR="004228EA" w:rsidRPr="004228EA">
              <w:rPr>
                <w:rFonts w:asciiTheme="minorHAnsi" w:hAnsiTheme="minorHAnsi"/>
                <w:szCs w:val="22"/>
              </w:rPr>
              <w:t xml:space="preserve"> may or may not indicate a </w:t>
            </w:r>
            <w:r w:rsidR="004228EA" w:rsidRPr="004228EA">
              <w:rPr>
                <w:rFonts w:asciiTheme="minorHAnsi" w:hAnsiTheme="minorHAnsi"/>
                <w:b/>
                <w:szCs w:val="22"/>
              </w:rPr>
              <w:t>limited knowledge</w:t>
            </w:r>
            <w:r w:rsidR="004228EA" w:rsidRPr="004228EA">
              <w:rPr>
                <w:rFonts w:asciiTheme="minorHAnsi" w:hAnsiTheme="minorHAnsi"/>
                <w:szCs w:val="22"/>
              </w:rPr>
              <w:t xml:space="preserve"> of the legal implication of the relationship to the </w:t>
            </w:r>
            <w:r w:rsidR="00917865" w:rsidRPr="00917865">
              <w:rPr>
                <w:rFonts w:asciiTheme="minorHAnsi" w:hAnsiTheme="minorHAnsi"/>
                <w:szCs w:val="22"/>
              </w:rPr>
              <w:t xml:space="preserve">proposed </w:t>
            </w:r>
            <w:r w:rsidR="004228EA" w:rsidRPr="004228EA">
              <w:rPr>
                <w:rFonts w:asciiTheme="minorHAnsi" w:hAnsiTheme="minorHAnsi"/>
                <w:szCs w:val="22"/>
              </w:rPr>
              <w:t>school.</w:t>
            </w:r>
          </w:p>
        </w:tc>
        <w:tc>
          <w:tcPr>
            <w:tcW w:w="2081" w:type="dxa"/>
            <w:shd w:val="clear" w:color="auto" w:fill="F2F2F2" w:themeFill="background1" w:themeFillShade="F2"/>
          </w:tcPr>
          <w:p w14:paraId="30AA5E2D" w14:textId="77777777" w:rsidR="004228EA" w:rsidRPr="004228EA" w:rsidRDefault="004228EA" w:rsidP="004228EA">
            <w:pPr>
              <w:rPr>
                <w:rFonts w:asciiTheme="minorHAnsi" w:hAnsiTheme="minorHAnsi"/>
                <w:i/>
                <w:szCs w:val="22"/>
              </w:rPr>
            </w:pPr>
            <w:r w:rsidRPr="004228EA">
              <w:rPr>
                <w:i/>
                <w:szCs w:val="22"/>
              </w:rPr>
              <w:t>If Applicable</w:t>
            </w:r>
            <w:r w:rsidRPr="004228EA">
              <w:rPr>
                <w:rFonts w:asciiTheme="minorHAnsi" w:hAnsiTheme="minorHAnsi"/>
                <w:i/>
                <w:szCs w:val="22"/>
              </w:rPr>
              <w:t xml:space="preserve"> </w:t>
            </w:r>
          </w:p>
          <w:p w14:paraId="12EBA085" w14:textId="77777777" w:rsidR="004228EA" w:rsidRPr="004228EA" w:rsidRDefault="001C7F82" w:rsidP="004228EA">
            <w:pPr>
              <w:rPr>
                <w:rFonts w:asciiTheme="minorHAnsi" w:hAnsiTheme="minorHAnsi"/>
                <w:b/>
                <w:szCs w:val="22"/>
              </w:rPr>
            </w:pPr>
            <w:r>
              <w:rPr>
                <w:rFonts w:asciiTheme="minorHAnsi" w:hAnsiTheme="minorHAnsi"/>
                <w:szCs w:val="22"/>
              </w:rPr>
              <w:t>The application</w:t>
            </w:r>
            <w:r w:rsidR="004228EA" w:rsidRPr="004228EA">
              <w:rPr>
                <w:rFonts w:asciiTheme="minorHAnsi" w:hAnsiTheme="minorHAnsi"/>
                <w:szCs w:val="22"/>
              </w:rPr>
              <w:t xml:space="preserve"> is </w:t>
            </w:r>
            <w:r w:rsidR="004228EA" w:rsidRPr="004228EA">
              <w:rPr>
                <w:rFonts w:asciiTheme="minorHAnsi" w:hAnsiTheme="minorHAnsi"/>
                <w:b/>
                <w:szCs w:val="22"/>
              </w:rPr>
              <w:t>inadequate or incomplete.</w:t>
            </w:r>
          </w:p>
          <w:p w14:paraId="7479BC52"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--OR—</w:t>
            </w:r>
          </w:p>
          <w:p w14:paraId="7D3A83DB"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indicates that there is /are third party relationship(s), but the application </w:t>
            </w:r>
            <w:r w:rsidR="004228EA" w:rsidRPr="004228EA">
              <w:rPr>
                <w:rFonts w:asciiTheme="minorHAnsi" w:hAnsiTheme="minorHAnsi"/>
                <w:b/>
                <w:szCs w:val="22"/>
              </w:rPr>
              <w:t>does not address</w:t>
            </w:r>
            <w:r w:rsidR="004228EA" w:rsidRPr="004228EA">
              <w:rPr>
                <w:rFonts w:asciiTheme="minorHAnsi" w:hAnsiTheme="minorHAnsi"/>
                <w:szCs w:val="22"/>
              </w:rPr>
              <w:t xml:space="preserve"> the relationship.</w:t>
            </w:r>
          </w:p>
        </w:tc>
      </w:tr>
      <w:tr w:rsidR="00C830DB" w:rsidRPr="007470C7" w14:paraId="66001240" w14:textId="77777777" w:rsidTr="004228EA">
        <w:trPr>
          <w:gridBefore w:val="1"/>
          <w:wBefore w:w="7" w:type="dxa"/>
          <w:trHeight w:val="260"/>
        </w:trPr>
        <w:tc>
          <w:tcPr>
            <w:tcW w:w="9576" w:type="dxa"/>
            <w:gridSpan w:val="5"/>
            <w:shd w:val="clear" w:color="auto" w:fill="D9D9D9" w:themeFill="background1" w:themeFillShade="D9"/>
          </w:tcPr>
          <w:p w14:paraId="09859DB6" w14:textId="77777777" w:rsidR="00C830DB" w:rsidRPr="007470C7" w:rsidRDefault="00C830DB" w:rsidP="00FE29F1">
            <w:pPr>
              <w:rPr>
                <w:rFonts w:asciiTheme="minorHAnsi" w:hAnsiTheme="minorHAnsi"/>
                <w:b/>
                <w:noProof/>
                <w:szCs w:val="22"/>
              </w:rPr>
            </w:pPr>
            <w:permStart w:id="212612819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373466233"/>
                <w:placeholder>
                  <w:docPart w:val="54FCF4EEF76A48069A8D50F7CA39A2C6"/>
                </w:placeholder>
                <w:showingPlcHdr/>
              </w:sdtPr>
              <w:sdtEndPr/>
              <w:sdtContent>
                <w:r w:rsidRPr="002608E1">
                  <w:rPr>
                    <w:rStyle w:val="PlaceholderText"/>
                  </w:rPr>
                  <w:t>Click here to enter text.</w:t>
                </w:r>
              </w:sdtContent>
            </w:sdt>
          </w:p>
        </w:tc>
      </w:tr>
      <w:permEnd w:id="2126128199"/>
    </w:tbl>
    <w:p w14:paraId="5CA5415D" w14:textId="77777777" w:rsidR="00724D04" w:rsidRDefault="00724D04">
      <w:pPr>
        <w:spacing w:after="200" w:line="276" w:lineRule="auto"/>
        <w:rPr>
          <w:i/>
          <w:szCs w:val="22"/>
        </w:rPr>
      </w:pPr>
      <w:r>
        <w:rPr>
          <w:i/>
          <w:szCs w:val="22"/>
        </w:rPr>
        <w:br w:type="page"/>
      </w:r>
    </w:p>
    <w:p w14:paraId="4AC982F2" w14:textId="77777777" w:rsidR="00C830DB" w:rsidRDefault="00C830DB"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4129B2B"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168EA" w14:textId="77777777" w:rsidR="00014741" w:rsidRPr="005C3D30" w:rsidRDefault="00A261A2" w:rsidP="00B04614">
            <w:pPr>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14:paraId="248978CE" w14:textId="77777777"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14:paraId="18D7A960" w14:textId="77777777" w:rsidR="00B80D83" w:rsidRPr="00BD7114" w:rsidRDefault="00754982" w:rsidP="00B94358">
            <w:pPr>
              <w:rPr>
                <w:rFonts w:asciiTheme="minorHAnsi" w:hAnsiTheme="minorHAnsi"/>
                <w:i/>
                <w:color w:val="C00000"/>
                <w:szCs w:val="22"/>
              </w:rPr>
            </w:pPr>
            <w:r>
              <w:rPr>
                <w:rFonts w:asciiTheme="minorHAnsi" w:hAnsiTheme="minorHAnsi"/>
                <w:b/>
                <w:szCs w:val="22"/>
              </w:rPr>
              <w:t>APPLICANT RESPONSE</w:t>
            </w:r>
            <w:r w:rsidR="00B94358">
              <w:rPr>
                <w:rFonts w:asciiTheme="minorHAnsi" w:hAnsiTheme="minorHAnsi"/>
                <w:b/>
                <w:szCs w:val="22"/>
              </w:rPr>
              <w:t xml:space="preserve"> When the Charter is </w:t>
            </w:r>
            <w:proofErr w:type="gramStart"/>
            <w:r w:rsidR="00B94358">
              <w:rPr>
                <w:rFonts w:asciiTheme="minorHAnsi" w:hAnsiTheme="minorHAnsi"/>
                <w:b/>
                <w:szCs w:val="22"/>
              </w:rPr>
              <w:t>approved,</w:t>
            </w:r>
            <w:proofErr w:type="gramEnd"/>
            <w:r w:rsidR="00B94358">
              <w:rPr>
                <w:rFonts w:asciiTheme="minorHAnsi" w:hAnsiTheme="minorHAnsi"/>
                <w:b/>
                <w:szCs w:val="22"/>
              </w:rPr>
              <w:t xml:space="preserve"> an MOU will be signed with the mental health agency.  The ancillary services for special education will be handled by a contract after a RFP on a three year contract. </w:t>
            </w:r>
            <w:r>
              <w:rPr>
                <w:rFonts w:asciiTheme="minorHAnsi" w:hAnsiTheme="minorHAnsi"/>
                <w:b/>
                <w:szCs w:val="22"/>
              </w:rPr>
              <w:t xml:space="preserve">         </w:t>
            </w:r>
          </w:p>
        </w:tc>
      </w:tr>
    </w:tbl>
    <w:p w14:paraId="48EC41C4" w14:textId="77777777" w:rsidR="00C830DB" w:rsidRDefault="00C830DB" w:rsidP="00C830DB">
      <w:pPr>
        <w:pStyle w:val="Heading2"/>
        <w:spacing w:before="0"/>
        <w:rPr>
          <w:rFonts w:asciiTheme="minorHAnsi" w:hAnsiTheme="minorHAnsi"/>
          <w:color w:val="auto"/>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703"/>
        <w:gridCol w:w="2304"/>
        <w:gridCol w:w="2681"/>
        <w:gridCol w:w="2070"/>
        <w:gridCol w:w="1818"/>
      </w:tblGrid>
      <w:tr w:rsidR="004228EA" w:rsidRPr="005C3D30" w14:paraId="68464D76" w14:textId="77777777" w:rsidTr="004228EA">
        <w:trPr>
          <w:gridBefore w:val="1"/>
          <w:wBefore w:w="7" w:type="dxa"/>
          <w:trHeight w:val="260"/>
        </w:trPr>
        <w:tc>
          <w:tcPr>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3C842" w14:textId="77777777" w:rsidR="004228EA" w:rsidRPr="004228EA" w:rsidRDefault="004228EA" w:rsidP="004228EA">
            <w:pPr>
              <w:jc w:val="center"/>
              <w:rPr>
                <w:rFonts w:asciiTheme="minorHAnsi" w:hAnsiTheme="minorHAnsi"/>
                <w:noProof/>
                <w:szCs w:val="22"/>
              </w:rPr>
            </w:pPr>
            <w:r w:rsidRPr="004228EA">
              <w:rPr>
                <w:rFonts w:asciiTheme="minorHAnsi" w:hAnsiTheme="minorHAnsi"/>
                <w:noProof/>
                <w:szCs w:val="22"/>
              </w:rPr>
              <w:t>Ranking</w:t>
            </w:r>
          </w:p>
        </w:tc>
      </w:tr>
      <w:tr w:rsidR="004228EA" w:rsidRPr="005C3D30" w14:paraId="6679AEC8" w14:textId="77777777" w:rsidTr="004228EA">
        <w:tc>
          <w:tcPr>
            <w:tcW w:w="5695" w:type="dxa"/>
            <w:gridSpan w:val="4"/>
            <w:shd w:val="clear" w:color="auto" w:fill="D9D9D9" w:themeFill="background1" w:themeFillShade="D9"/>
            <w:vAlign w:val="center"/>
          </w:tcPr>
          <w:p w14:paraId="6C169EA0" w14:textId="77777777" w:rsidR="004228EA" w:rsidRPr="005C3D30" w:rsidRDefault="00B410BD" w:rsidP="00917865">
            <w:pPr>
              <w:jc w:val="right"/>
              <w:rPr>
                <w:rFonts w:asciiTheme="minorHAnsi" w:hAnsiTheme="minorHAnsi"/>
                <w:szCs w:val="22"/>
              </w:rPr>
            </w:pPr>
            <w:r>
              <w:rPr>
                <w:rFonts w:asciiTheme="minorHAnsi" w:hAnsiTheme="minorHAnsi"/>
                <w:noProof/>
                <w:szCs w:val="22"/>
              </w:rPr>
              <mc:AlternateContent>
                <mc:Choice Requires="wps">
                  <w:drawing>
                    <wp:anchor distT="4294967294" distB="4294967294" distL="114300" distR="114300" simplePos="0" relativeHeight="251778048" behindDoc="0" locked="0" layoutInCell="1" allowOverlap="1" wp14:anchorId="411FCB36" wp14:editId="7BC39E2C">
                      <wp:simplePos x="0" y="0"/>
                      <wp:positionH relativeFrom="column">
                        <wp:posOffset>778510</wp:posOffset>
                      </wp:positionH>
                      <wp:positionV relativeFrom="paragraph">
                        <wp:posOffset>66039</wp:posOffset>
                      </wp:positionV>
                      <wp:extent cx="2011045" cy="0"/>
                      <wp:effectExtent l="38100" t="76200" r="0" b="95250"/>
                      <wp:wrapNone/>
                      <wp:docPr id="1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D497F42" id="AutoShape 34" o:spid="_x0000_s1026" type="#_x0000_t32" style="position:absolute;margin-left:61.3pt;margin-top:5.2pt;width:158.35pt;height:0;flip:x;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">
                      <v:stroke endarrow="block"/>
                    </v:shape>
                  </w:pict>
                </mc:Fallback>
              </mc:AlternateContent>
            </w:r>
            <w:r w:rsidR="004228EA" w:rsidRPr="005C3D30">
              <w:rPr>
                <w:rFonts w:asciiTheme="minorHAnsi" w:hAnsiTheme="minorHAnsi"/>
                <w:szCs w:val="22"/>
              </w:rPr>
              <w:t>Satisfied</w:t>
            </w:r>
          </w:p>
        </w:tc>
        <w:tc>
          <w:tcPr>
            <w:tcW w:w="3888" w:type="dxa"/>
            <w:gridSpan w:val="2"/>
            <w:shd w:val="clear" w:color="auto" w:fill="D9D9D9" w:themeFill="background1" w:themeFillShade="D9"/>
            <w:vAlign w:val="center"/>
          </w:tcPr>
          <w:p w14:paraId="3AD05C82" w14:textId="77777777" w:rsidR="004228EA" w:rsidRPr="005C3D30" w:rsidRDefault="00B410BD" w:rsidP="00917865">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79072" behindDoc="0" locked="0" layoutInCell="1" allowOverlap="1" wp14:anchorId="1A97E9BC" wp14:editId="50EE8C90">
                      <wp:simplePos x="0" y="0"/>
                      <wp:positionH relativeFrom="column">
                        <wp:posOffset>827405</wp:posOffset>
                      </wp:positionH>
                      <wp:positionV relativeFrom="paragraph">
                        <wp:posOffset>58419</wp:posOffset>
                      </wp:positionV>
                      <wp:extent cx="1456055" cy="0"/>
                      <wp:effectExtent l="0" t="76200" r="10795" b="95250"/>
                      <wp:wrapNone/>
                      <wp:docPr id="1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53DD3AD" id="AutoShape 35" o:spid="_x0000_s1026" type="#_x0000_t32" style="position:absolute;margin-left:65.15pt;margin-top:4.6pt;width:114.65pt;height:0;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">
                      <v:stroke endarrow="block"/>
                    </v:shape>
                  </w:pict>
                </mc:Fallback>
              </mc:AlternateContent>
            </w:r>
            <w:r w:rsidR="004228EA" w:rsidRPr="005C3D30">
              <w:rPr>
                <w:rFonts w:asciiTheme="minorHAnsi" w:hAnsiTheme="minorHAnsi"/>
                <w:szCs w:val="22"/>
              </w:rPr>
              <w:t xml:space="preserve">Not Satisfied </w:t>
            </w:r>
          </w:p>
        </w:tc>
      </w:tr>
      <w:tr w:rsidR="004228EA" w:rsidRPr="005C3D30" w14:paraId="24A28D38" w14:textId="77777777" w:rsidTr="004228EA">
        <w:trPr>
          <w:cantSplit/>
          <w:trHeight w:val="233"/>
        </w:trPr>
        <w:tc>
          <w:tcPr>
            <w:tcW w:w="710" w:type="dxa"/>
            <w:gridSpan w:val="2"/>
            <w:vMerge w:val="restart"/>
            <w:shd w:val="clear" w:color="auto" w:fill="DDD9C3"/>
            <w:textDirection w:val="btLr"/>
          </w:tcPr>
          <w:p w14:paraId="65331A67" w14:textId="77777777" w:rsidR="004228EA" w:rsidRPr="005C3D30" w:rsidRDefault="00A7255C" w:rsidP="00917865">
            <w:pPr>
              <w:spacing w:after="200" w:line="276" w:lineRule="auto"/>
              <w:ind w:left="113" w:right="113"/>
              <w:jc w:val="center"/>
              <w:rPr>
                <w:rFonts w:asciiTheme="minorHAnsi" w:hAnsiTheme="minorHAnsi"/>
                <w:szCs w:val="22"/>
              </w:rPr>
            </w:pPr>
            <w:r>
              <w:rPr>
                <w:rFonts w:asciiTheme="minorHAnsi" w:hAnsiTheme="minorHAnsi"/>
                <w:sz w:val="20"/>
              </w:rPr>
              <w:t>I</w:t>
            </w:r>
            <w:r w:rsidR="004228EA" w:rsidRPr="0018078E">
              <w:rPr>
                <w:rFonts w:asciiTheme="minorHAnsi" w:hAnsiTheme="minorHAnsi"/>
                <w:sz w:val="20"/>
              </w:rPr>
              <w:t xml:space="preserve">.(2) Proposed Agreement </w:t>
            </w:r>
          </w:p>
        </w:tc>
        <w:tc>
          <w:tcPr>
            <w:tcW w:w="2304" w:type="dxa"/>
            <w:shd w:val="clear" w:color="auto" w:fill="FFFF99"/>
            <w:vAlign w:val="center"/>
          </w:tcPr>
          <w:p w14:paraId="7488C2E6"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681" w:type="dxa"/>
            <w:shd w:val="clear" w:color="auto" w:fill="FFFF99"/>
            <w:vAlign w:val="center"/>
          </w:tcPr>
          <w:p w14:paraId="3DA9D775"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0" w:type="dxa"/>
            <w:shd w:val="clear" w:color="auto" w:fill="FFFF99"/>
            <w:vAlign w:val="center"/>
          </w:tcPr>
          <w:p w14:paraId="37BB7E8B"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818" w:type="dxa"/>
            <w:shd w:val="clear" w:color="auto" w:fill="FFFF99"/>
            <w:vAlign w:val="center"/>
          </w:tcPr>
          <w:p w14:paraId="2EF26893" w14:textId="77777777" w:rsidR="004228EA" w:rsidRPr="005C3D30" w:rsidRDefault="004228EA" w:rsidP="00917865">
            <w:pPr>
              <w:jc w:val="center"/>
              <w:rPr>
                <w:rFonts w:asciiTheme="minorHAnsi" w:hAnsiTheme="minorHAnsi"/>
                <w:szCs w:val="22"/>
              </w:rPr>
            </w:pPr>
            <w:r>
              <w:rPr>
                <w:rFonts w:asciiTheme="minorHAnsi" w:hAnsiTheme="minorHAnsi"/>
                <w:szCs w:val="22"/>
              </w:rPr>
              <w:t>Does Not Meet-1</w:t>
            </w:r>
          </w:p>
        </w:tc>
      </w:tr>
      <w:tr w:rsidR="004228EA" w:rsidRPr="005C3D30" w14:paraId="2CDA702E" w14:textId="77777777" w:rsidTr="004228EA">
        <w:trPr>
          <w:cantSplit/>
          <w:trHeight w:val="1691"/>
        </w:trPr>
        <w:tc>
          <w:tcPr>
            <w:tcW w:w="710" w:type="dxa"/>
            <w:gridSpan w:val="2"/>
            <w:vMerge/>
            <w:shd w:val="clear" w:color="auto" w:fill="DDD9C3"/>
            <w:textDirection w:val="btLr"/>
          </w:tcPr>
          <w:p w14:paraId="0B107191" w14:textId="77777777" w:rsidR="004228EA" w:rsidRPr="0018078E" w:rsidRDefault="004228EA" w:rsidP="00917865">
            <w:pPr>
              <w:spacing w:after="200" w:line="276" w:lineRule="auto"/>
              <w:ind w:left="113" w:right="113"/>
              <w:jc w:val="center"/>
              <w:rPr>
                <w:rFonts w:asciiTheme="minorHAnsi" w:hAnsiTheme="minorHAnsi"/>
                <w:sz w:val="20"/>
              </w:rPr>
            </w:pPr>
          </w:p>
        </w:tc>
        <w:tc>
          <w:tcPr>
            <w:tcW w:w="2304" w:type="dxa"/>
            <w:shd w:val="clear" w:color="auto" w:fill="F2F2F2" w:themeFill="background1" w:themeFillShade="F2"/>
          </w:tcPr>
          <w:p w14:paraId="10E18173"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362FCDFA"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indicates that there is /are third party relationship(s), and it provides a proposed, </w:t>
            </w:r>
            <w:r w:rsidR="004228EA" w:rsidRPr="005C3D30">
              <w:rPr>
                <w:rFonts w:asciiTheme="minorHAnsi" w:hAnsiTheme="minorHAnsi"/>
                <w:b/>
                <w:szCs w:val="22"/>
              </w:rPr>
              <w:t>signed, clear, formal</w:t>
            </w:r>
            <w:r w:rsidR="004228EA" w:rsidRPr="005C3D30">
              <w:rPr>
                <w:rFonts w:asciiTheme="minorHAnsi" w:hAnsiTheme="minorHAnsi"/>
                <w:szCs w:val="22"/>
              </w:rPr>
              <w:t xml:space="preserve"> agreement between the </w:t>
            </w:r>
            <w:r w:rsidR="00917865" w:rsidRPr="00917865">
              <w:rPr>
                <w:rFonts w:asciiTheme="minorHAnsi" w:hAnsiTheme="minorHAnsi"/>
                <w:szCs w:val="22"/>
              </w:rPr>
              <w:t xml:space="preserve">proposed </w:t>
            </w:r>
            <w:r w:rsidR="004228EA" w:rsidRPr="005C3D30">
              <w:rPr>
                <w:rFonts w:asciiTheme="minorHAnsi" w:hAnsiTheme="minorHAnsi"/>
                <w:szCs w:val="22"/>
              </w:rPr>
              <w:t xml:space="preserve">school and each  third party relationship </w:t>
            </w:r>
            <w:r w:rsidR="004228EA" w:rsidRPr="005C3D30">
              <w:rPr>
                <w:rFonts w:asciiTheme="minorHAnsi" w:hAnsiTheme="minorHAnsi"/>
                <w:b/>
                <w:szCs w:val="22"/>
              </w:rPr>
              <w:t>OR</w:t>
            </w:r>
            <w:r w:rsidR="004228EA" w:rsidRPr="005C3D30">
              <w:rPr>
                <w:rFonts w:asciiTheme="minorHAnsi" w:hAnsiTheme="minorHAnsi"/>
                <w:szCs w:val="22"/>
              </w:rPr>
              <w:t xml:space="preserve"> memorandum of understanding (MOU) between the </w:t>
            </w:r>
            <w:r w:rsidR="00917865" w:rsidRPr="00917865">
              <w:rPr>
                <w:rFonts w:asciiTheme="minorHAnsi" w:hAnsiTheme="minorHAnsi"/>
                <w:szCs w:val="22"/>
              </w:rPr>
              <w:t xml:space="preserve">proposed </w:t>
            </w:r>
            <w:r w:rsidR="004228EA" w:rsidRPr="005C3D30">
              <w:rPr>
                <w:rFonts w:asciiTheme="minorHAnsi" w:hAnsiTheme="minorHAnsi"/>
                <w:szCs w:val="22"/>
              </w:rPr>
              <w:t xml:space="preserve">school and each prospective third-party, delineating the appropriate responsibilities, activities, and costs of both sides. </w:t>
            </w:r>
          </w:p>
        </w:tc>
        <w:tc>
          <w:tcPr>
            <w:tcW w:w="2681" w:type="dxa"/>
            <w:shd w:val="clear" w:color="auto" w:fill="F2F2F2" w:themeFill="background1" w:themeFillShade="F2"/>
          </w:tcPr>
          <w:p w14:paraId="62FDC84F"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3CFA6C65"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indicates that there is /are third party relationship(s), and it provides a </w:t>
            </w:r>
            <w:r w:rsidR="004228EA" w:rsidRPr="005C3D30">
              <w:rPr>
                <w:rFonts w:asciiTheme="minorHAnsi" w:hAnsiTheme="minorHAnsi"/>
                <w:b/>
                <w:szCs w:val="22"/>
              </w:rPr>
              <w:t xml:space="preserve">proposed, signed formal </w:t>
            </w:r>
            <w:r w:rsidR="004228EA" w:rsidRPr="005C3D30">
              <w:rPr>
                <w:rFonts w:asciiTheme="minorHAnsi" w:hAnsiTheme="minorHAnsi"/>
                <w:szCs w:val="22"/>
              </w:rPr>
              <w:t xml:space="preserve">agreement or MOU between the </w:t>
            </w:r>
            <w:r w:rsidR="00917865" w:rsidRPr="00917865">
              <w:rPr>
                <w:rFonts w:asciiTheme="minorHAnsi" w:hAnsiTheme="minorHAnsi"/>
                <w:szCs w:val="22"/>
              </w:rPr>
              <w:t xml:space="preserve">proposed </w:t>
            </w:r>
            <w:r w:rsidR="004228EA" w:rsidRPr="005C3D30">
              <w:rPr>
                <w:rFonts w:asciiTheme="minorHAnsi" w:hAnsiTheme="minorHAnsi"/>
                <w:szCs w:val="22"/>
              </w:rPr>
              <w:t>school for most prospective third-parties, delineating major roles and responsibilities</w:t>
            </w:r>
            <w:r w:rsidR="004228EA" w:rsidRPr="005C3D30">
              <w:rPr>
                <w:rFonts w:asciiTheme="minorHAnsi" w:hAnsiTheme="minorHAnsi"/>
                <w:b/>
                <w:szCs w:val="22"/>
              </w:rPr>
              <w:t xml:space="preserve"> OR</w:t>
            </w:r>
            <w:r w:rsidR="004228EA" w:rsidRPr="005C3D30">
              <w:rPr>
                <w:rFonts w:asciiTheme="minorHAnsi" w:hAnsiTheme="minorHAnsi"/>
                <w:szCs w:val="22"/>
              </w:rPr>
              <w:t xml:space="preserve"> </w:t>
            </w:r>
            <w:r>
              <w:rPr>
                <w:rFonts w:asciiTheme="minorHAnsi" w:hAnsiTheme="minorHAnsi"/>
                <w:szCs w:val="22"/>
              </w:rPr>
              <w:t>the application</w:t>
            </w:r>
            <w:r w:rsidR="004228EA" w:rsidRPr="005C3D30">
              <w:rPr>
                <w:rFonts w:asciiTheme="minorHAnsi" w:hAnsiTheme="minorHAnsi"/>
                <w:szCs w:val="22"/>
              </w:rPr>
              <w:t xml:space="preserve"> provides </w:t>
            </w:r>
            <w:r w:rsidR="004228EA" w:rsidRPr="005C3D30">
              <w:rPr>
                <w:rFonts w:asciiTheme="minorHAnsi" w:hAnsiTheme="minorHAnsi"/>
                <w:b/>
                <w:szCs w:val="22"/>
              </w:rPr>
              <w:t>some</w:t>
            </w:r>
            <w:r w:rsidR="004228EA" w:rsidRPr="005C3D30">
              <w:rPr>
                <w:rFonts w:asciiTheme="minorHAnsi" w:hAnsiTheme="minorHAnsi"/>
                <w:szCs w:val="22"/>
              </w:rPr>
              <w:t xml:space="preserve"> formal agreements or MOUs and some signed letters of intent with strong evidence that the third party will enter into an agreement should the charter be granted.   </w:t>
            </w:r>
          </w:p>
        </w:tc>
        <w:tc>
          <w:tcPr>
            <w:tcW w:w="2070" w:type="dxa"/>
            <w:shd w:val="clear" w:color="auto" w:fill="F2F2F2" w:themeFill="background1" w:themeFillShade="F2"/>
          </w:tcPr>
          <w:p w14:paraId="6E1D3588"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719B9040" w14:textId="77777777" w:rsidR="004228EA" w:rsidRPr="005C3D30"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w:t>
            </w:r>
            <w:r w:rsidR="00917865">
              <w:rPr>
                <w:rFonts w:asciiTheme="minorHAnsi" w:hAnsiTheme="minorHAnsi"/>
                <w:szCs w:val="22"/>
              </w:rPr>
              <w:t>provides</w:t>
            </w:r>
            <w:r w:rsidR="004228EA" w:rsidRPr="005C3D30">
              <w:rPr>
                <w:rFonts w:asciiTheme="minorHAnsi" w:hAnsiTheme="minorHAnsi"/>
                <w:szCs w:val="22"/>
              </w:rPr>
              <w:t xml:space="preserve"> a </w:t>
            </w:r>
            <w:r w:rsidR="004228EA" w:rsidRPr="005C3D30">
              <w:rPr>
                <w:rFonts w:asciiTheme="minorHAnsi" w:hAnsiTheme="minorHAnsi"/>
                <w:b/>
                <w:szCs w:val="22"/>
              </w:rPr>
              <w:t>limited</w:t>
            </w:r>
            <w:r w:rsidR="004228EA" w:rsidRPr="005C3D30">
              <w:rPr>
                <w:rFonts w:asciiTheme="minorHAnsi" w:hAnsiTheme="minorHAnsi"/>
                <w:szCs w:val="22"/>
              </w:rPr>
              <w:t xml:space="preserve"> proposal of third party relationship(s), and it provides a proposed, signed formal agreement(s)/ (MOU s) </w:t>
            </w:r>
            <w:r w:rsidR="004228EA" w:rsidRPr="005C3D30">
              <w:rPr>
                <w:rFonts w:asciiTheme="minorHAnsi" w:hAnsiTheme="minorHAnsi"/>
                <w:b/>
                <w:szCs w:val="22"/>
              </w:rPr>
              <w:t>OR</w:t>
            </w:r>
            <w:r w:rsidR="004228EA" w:rsidRPr="005C3D30">
              <w:rPr>
                <w:rFonts w:asciiTheme="minorHAnsi" w:hAnsiTheme="minorHAnsi"/>
                <w:szCs w:val="22"/>
              </w:rPr>
              <w:t xml:space="preserve"> signed letter(s) of intent between the </w:t>
            </w:r>
            <w:r w:rsidR="00917865" w:rsidRPr="00917865">
              <w:rPr>
                <w:rFonts w:asciiTheme="minorHAnsi" w:hAnsiTheme="minorHAnsi"/>
                <w:szCs w:val="22"/>
              </w:rPr>
              <w:t xml:space="preserve">proposed </w:t>
            </w:r>
            <w:r w:rsidR="004228EA" w:rsidRPr="005C3D30">
              <w:rPr>
                <w:rFonts w:asciiTheme="minorHAnsi" w:hAnsiTheme="minorHAnsi"/>
                <w:szCs w:val="22"/>
              </w:rPr>
              <w:t xml:space="preserve">school and prospective third-parties.  Roles and responsibilities provided may </w:t>
            </w:r>
            <w:r w:rsidR="004228EA" w:rsidRPr="005C3D30">
              <w:rPr>
                <w:rFonts w:asciiTheme="minorHAnsi" w:hAnsiTheme="minorHAnsi"/>
                <w:b/>
                <w:szCs w:val="22"/>
              </w:rPr>
              <w:t>be general</w:t>
            </w:r>
            <w:r w:rsidR="004228EA" w:rsidRPr="005C3D30">
              <w:rPr>
                <w:rFonts w:asciiTheme="minorHAnsi" w:hAnsiTheme="minorHAnsi"/>
                <w:szCs w:val="22"/>
              </w:rPr>
              <w:t xml:space="preserve">.  </w:t>
            </w:r>
          </w:p>
        </w:tc>
        <w:tc>
          <w:tcPr>
            <w:tcW w:w="1818" w:type="dxa"/>
            <w:shd w:val="clear" w:color="auto" w:fill="F2F2F2" w:themeFill="background1" w:themeFillShade="F2"/>
          </w:tcPr>
          <w:p w14:paraId="77F9CC2D" w14:textId="77777777" w:rsidR="004228EA" w:rsidRPr="005C3D30" w:rsidRDefault="004228EA" w:rsidP="00917865">
            <w:pPr>
              <w:rPr>
                <w:rFonts w:asciiTheme="minorHAnsi" w:hAnsiTheme="minorHAnsi"/>
                <w:i/>
                <w:szCs w:val="22"/>
              </w:rPr>
            </w:pPr>
            <w:r w:rsidRPr="005C3D30">
              <w:rPr>
                <w:i/>
                <w:szCs w:val="22"/>
              </w:rPr>
              <w:t>If Applicable</w:t>
            </w:r>
            <w:r w:rsidRPr="005C3D30">
              <w:rPr>
                <w:rFonts w:asciiTheme="minorHAnsi" w:hAnsiTheme="minorHAnsi"/>
                <w:i/>
                <w:szCs w:val="22"/>
              </w:rPr>
              <w:t xml:space="preserve"> </w:t>
            </w:r>
          </w:p>
          <w:p w14:paraId="451ACDF6" w14:textId="77777777" w:rsidR="004228EA" w:rsidRDefault="001C7F82" w:rsidP="00917865">
            <w:pPr>
              <w:rPr>
                <w:rFonts w:asciiTheme="minorHAnsi" w:hAnsiTheme="minorHAnsi"/>
                <w:szCs w:val="22"/>
              </w:rPr>
            </w:pPr>
            <w:r>
              <w:rPr>
                <w:rFonts w:asciiTheme="minorHAnsi" w:hAnsiTheme="minorHAnsi"/>
                <w:szCs w:val="22"/>
              </w:rPr>
              <w:t>The application</w:t>
            </w:r>
            <w:r w:rsidR="004228EA" w:rsidRPr="005C3D30">
              <w:rPr>
                <w:rFonts w:asciiTheme="minorHAnsi" w:hAnsiTheme="minorHAnsi"/>
                <w:szCs w:val="22"/>
              </w:rPr>
              <w:t xml:space="preserve"> provides an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response </w:t>
            </w:r>
          </w:p>
          <w:p w14:paraId="305C3AB3" w14:textId="77777777" w:rsidR="004228EA" w:rsidRDefault="004228EA" w:rsidP="00917865">
            <w:pPr>
              <w:jc w:val="center"/>
              <w:rPr>
                <w:rFonts w:asciiTheme="minorHAnsi" w:hAnsiTheme="minorHAnsi"/>
                <w:szCs w:val="22"/>
              </w:rPr>
            </w:pPr>
            <w:r>
              <w:rPr>
                <w:rFonts w:asciiTheme="minorHAnsi" w:hAnsiTheme="minorHAnsi"/>
                <w:szCs w:val="22"/>
              </w:rPr>
              <w:t>--OR--</w:t>
            </w:r>
          </w:p>
          <w:p w14:paraId="5D44A0D2" w14:textId="77777777" w:rsidR="004228EA" w:rsidRPr="005C3D30" w:rsidRDefault="004228EA" w:rsidP="00917865">
            <w:pPr>
              <w:rPr>
                <w:rFonts w:asciiTheme="minorHAnsi" w:hAnsiTheme="minorHAnsi"/>
                <w:szCs w:val="22"/>
              </w:rPr>
            </w:pPr>
            <w:r>
              <w:rPr>
                <w:rFonts w:asciiTheme="minorHAnsi" w:hAnsiTheme="minorHAnsi"/>
                <w:b/>
                <w:szCs w:val="22"/>
              </w:rPr>
              <w:t>D</w:t>
            </w:r>
            <w:r w:rsidRPr="005C3D30">
              <w:rPr>
                <w:rFonts w:asciiTheme="minorHAnsi" w:hAnsiTheme="minorHAnsi"/>
                <w:b/>
                <w:szCs w:val="22"/>
              </w:rPr>
              <w:t xml:space="preserve">oes not address </w:t>
            </w:r>
            <w:r w:rsidRPr="005C3D30">
              <w:rPr>
                <w:rFonts w:asciiTheme="minorHAnsi" w:hAnsiTheme="minorHAnsi"/>
                <w:szCs w:val="22"/>
              </w:rPr>
              <w:t>the prompt.</w:t>
            </w:r>
          </w:p>
        </w:tc>
      </w:tr>
      <w:tr w:rsidR="00C830DB" w:rsidRPr="007470C7" w14:paraId="6C12C4A0" w14:textId="77777777" w:rsidTr="004228EA">
        <w:trPr>
          <w:gridBefore w:val="1"/>
          <w:wBefore w:w="7" w:type="dxa"/>
          <w:trHeight w:val="260"/>
        </w:trPr>
        <w:tc>
          <w:tcPr>
            <w:tcW w:w="9576" w:type="dxa"/>
            <w:gridSpan w:val="5"/>
            <w:shd w:val="clear" w:color="auto" w:fill="D9D9D9" w:themeFill="background1" w:themeFillShade="D9"/>
          </w:tcPr>
          <w:p w14:paraId="530E7106" w14:textId="77777777" w:rsidR="00C830DB" w:rsidRPr="007470C7" w:rsidRDefault="00C830DB" w:rsidP="00FE29F1">
            <w:pPr>
              <w:rPr>
                <w:rFonts w:asciiTheme="minorHAnsi" w:hAnsiTheme="minorHAnsi"/>
                <w:b/>
                <w:noProof/>
                <w:szCs w:val="22"/>
              </w:rPr>
            </w:pPr>
            <w:permStart w:id="167221926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339001813"/>
                <w:placeholder>
                  <w:docPart w:val="B9737D67CEF8405A9757354282948773"/>
                </w:placeholder>
                <w:showingPlcHdr/>
              </w:sdtPr>
              <w:sdtEndPr/>
              <w:sdtContent>
                <w:r w:rsidRPr="002608E1">
                  <w:rPr>
                    <w:rStyle w:val="PlaceholderText"/>
                  </w:rPr>
                  <w:t>Click here to enter text.</w:t>
                </w:r>
              </w:sdtContent>
            </w:sdt>
          </w:p>
        </w:tc>
      </w:tr>
      <w:permEnd w:id="1672219260"/>
    </w:tbl>
    <w:p w14:paraId="62E0E332"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6878CDBA" w14:textId="77777777" w:rsidR="00014741" w:rsidRPr="00215623" w:rsidRDefault="00A261A2" w:rsidP="0072177E">
      <w:pPr>
        <w:pStyle w:val="Heading2"/>
        <w:spacing w:before="240" w:after="120"/>
        <w:rPr>
          <w:rFonts w:asciiTheme="minorHAnsi" w:hAnsiTheme="minorHAnsi"/>
          <w:color w:val="auto"/>
          <w:sz w:val="24"/>
          <w:szCs w:val="24"/>
        </w:rPr>
      </w:pPr>
      <w:bookmarkStart w:id="20" w:name="_Toc444091264"/>
      <w:r>
        <w:rPr>
          <w:rFonts w:asciiTheme="minorHAnsi" w:hAnsiTheme="minorHAnsi"/>
          <w:color w:val="auto"/>
          <w:sz w:val="24"/>
          <w:szCs w:val="24"/>
        </w:rPr>
        <w:lastRenderedPageBreak/>
        <w:t>J</w:t>
      </w:r>
      <w:r w:rsidR="00014741">
        <w:rPr>
          <w:rFonts w:asciiTheme="minorHAnsi" w:hAnsiTheme="minorHAnsi"/>
          <w:color w:val="auto"/>
          <w:sz w:val="24"/>
          <w:szCs w:val="24"/>
        </w:rPr>
        <w:t xml:space="preserve">. </w:t>
      </w:r>
      <w:r w:rsidR="00014741" w:rsidRPr="00215623">
        <w:rPr>
          <w:rFonts w:asciiTheme="minorHAnsi" w:hAnsiTheme="minorHAnsi"/>
          <w:color w:val="auto"/>
          <w:sz w:val="24"/>
          <w:szCs w:val="24"/>
        </w:rPr>
        <w:t>Waivers.</w:t>
      </w:r>
      <w:bookmarkEnd w:id="20"/>
      <w:r w:rsidR="00014741" w:rsidRPr="00215623">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990"/>
        <w:gridCol w:w="5058"/>
      </w:tblGrid>
      <w:tr w:rsidR="00014741" w:rsidRPr="005C3D30" w14:paraId="3194C985" w14:textId="77777777"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94D3B" w14:textId="77777777" w:rsidR="00014741" w:rsidRPr="005C3D30" w:rsidRDefault="003760C0" w:rsidP="002D4AB4">
            <w:pPr>
              <w:rPr>
                <w:rFonts w:asciiTheme="minorHAnsi" w:hAnsiTheme="minorHAnsi"/>
                <w:szCs w:val="22"/>
              </w:rPr>
            </w:pPr>
            <w:r>
              <w:rPr>
                <w:rFonts w:asciiTheme="minorHAnsi" w:hAnsiTheme="minorHAnsi"/>
                <w:szCs w:val="22"/>
              </w:rPr>
              <w:t>J</w:t>
            </w:r>
            <w:r w:rsidRPr="00033A4D">
              <w:rPr>
                <w:rFonts w:asciiTheme="minorHAnsi" w:hAnsiTheme="minorHAnsi"/>
                <w:szCs w:val="22"/>
              </w:rPr>
              <w:t>. (</w:t>
            </w:r>
            <w:r w:rsidR="00014741" w:rsidRPr="00033A4D">
              <w:rPr>
                <w:rFonts w:asciiTheme="minorHAnsi" w:hAnsiTheme="minorHAnsi"/>
                <w:szCs w:val="22"/>
              </w:rPr>
              <w:t>1</w:t>
            </w:r>
            <w:r w:rsidRPr="00033A4D">
              <w:rPr>
                <w:rFonts w:asciiTheme="minorHAnsi" w:hAnsiTheme="minorHAnsi"/>
                <w:szCs w:val="22"/>
              </w:rPr>
              <w:t>) Identify</w:t>
            </w:r>
            <w:r w:rsidR="002D4AB4">
              <w:rPr>
                <w:rFonts w:asciiTheme="minorHAnsi" w:hAnsiTheme="minorHAnsi"/>
                <w:szCs w:val="22"/>
              </w:rPr>
              <w:t xml:space="preserve"> all non-discretionary waivers that will be utilized and discretionary waivers that will be requested. For discretionary waivers specifically identify </w:t>
            </w:r>
            <w:r w:rsidR="00014741" w:rsidRPr="00033A4D">
              <w:rPr>
                <w:rFonts w:asciiTheme="minorHAnsi" w:hAnsiTheme="minorHAnsi"/>
                <w:szCs w:val="22"/>
              </w:rPr>
              <w:t>statutes or state rules for w</w:t>
            </w:r>
            <w:r w:rsidR="002D4AB4">
              <w:rPr>
                <w:rFonts w:asciiTheme="minorHAnsi" w:hAnsiTheme="minorHAnsi"/>
                <w:szCs w:val="22"/>
              </w:rPr>
              <w:t xml:space="preserve">hich a waiver is requested.  For all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 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information please see the following link: </w:t>
            </w:r>
            <w:r w:rsidR="00014741" w:rsidRPr="00033A4D">
              <w:rPr>
                <w:rStyle w:val="Hyperlink"/>
                <w:szCs w:val="22"/>
              </w:rPr>
              <w:t>http://ped.state.nm.us/admin.personnel/waiver_requests.html.</w:t>
            </w:r>
          </w:p>
        </w:tc>
      </w:tr>
      <w:tr w:rsidR="00014741" w:rsidRPr="005C3D30" w14:paraId="32F44CB8" w14:textId="77777777" w:rsidTr="00443BAB">
        <w:tc>
          <w:tcPr>
            <w:tcW w:w="3528" w:type="dxa"/>
            <w:shd w:val="clear" w:color="auto" w:fill="auto"/>
          </w:tcPr>
          <w:p w14:paraId="3403BB2C" w14:textId="77777777"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14:paraId="0E30683F" w14:textId="77777777"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14:paraId="721BE385" w14:textId="77777777"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14:paraId="67DD3C24" w14:textId="77777777" w:rsidTr="00443BAB">
        <w:tc>
          <w:tcPr>
            <w:tcW w:w="3528" w:type="dxa"/>
          </w:tcPr>
          <w:p w14:paraId="612FFBCB" w14:textId="77777777" w:rsidR="002D4AB4" w:rsidRPr="005C3D30" w:rsidRDefault="002D4AB4" w:rsidP="00B02388">
            <w:pPr>
              <w:rPr>
                <w:rFonts w:asciiTheme="minorHAnsi" w:hAnsiTheme="minorHAnsi"/>
                <w:szCs w:val="22"/>
              </w:rPr>
            </w:pPr>
            <w:r w:rsidRPr="00033A4D">
              <w:rPr>
                <w:rFonts w:asciiTheme="minorHAnsi" w:hAnsiTheme="minorHAnsi"/>
                <w:szCs w:val="22"/>
              </w:rPr>
              <w:t>Individual class load</w:t>
            </w:r>
          </w:p>
        </w:tc>
        <w:sdt>
          <w:sdtPr>
            <w:rPr>
              <w:rFonts w:asciiTheme="minorHAnsi" w:hAnsiTheme="minorHAnsi"/>
              <w:szCs w:val="22"/>
            </w:rPr>
            <w:id w:val="-1181728933"/>
          </w:sdtPr>
          <w:sdtEndPr/>
          <w:sdtContent>
            <w:tc>
              <w:tcPr>
                <w:tcW w:w="990" w:type="dxa"/>
              </w:tcPr>
              <w:p w14:paraId="08DB897E"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sdtPr>
          <w:sdtEndPr/>
          <w:sdtContent>
            <w:tc>
              <w:tcPr>
                <w:tcW w:w="5058" w:type="dxa"/>
              </w:tcPr>
              <w:sdt>
                <w:sdtPr>
                  <w:rPr>
                    <w:rFonts w:asciiTheme="minorHAnsi" w:hAnsiTheme="minorHAnsi"/>
                    <w:szCs w:val="22"/>
                  </w:rPr>
                  <w:id w:val="857075848"/>
                  <w:placeholder>
                    <w:docPart w:val="DefaultPlaceholder_1082065158"/>
                  </w:placeholder>
                  <w:showingPlcHdr/>
                </w:sdtPr>
                <w:sdtEndPr/>
                <w:sdtContent>
                  <w:p w14:paraId="69366C14"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1586B5FE" w14:textId="77777777" w:rsidTr="00443BAB">
        <w:tc>
          <w:tcPr>
            <w:tcW w:w="3528" w:type="dxa"/>
          </w:tcPr>
          <w:p w14:paraId="2D591B1A" w14:textId="77777777" w:rsidR="002D4AB4" w:rsidRPr="005C3D30" w:rsidRDefault="002D4AB4" w:rsidP="00B02388">
            <w:pPr>
              <w:rPr>
                <w:rFonts w:asciiTheme="minorHAnsi" w:hAnsiTheme="minorHAnsi"/>
                <w:szCs w:val="22"/>
              </w:rPr>
            </w:pPr>
            <w:r w:rsidRPr="00033A4D">
              <w:rPr>
                <w:rFonts w:asciiTheme="minorHAnsi" w:hAnsiTheme="minorHAnsi"/>
                <w:szCs w:val="22"/>
              </w:rPr>
              <w:t>Teaching load</w:t>
            </w:r>
          </w:p>
        </w:tc>
        <w:sdt>
          <w:sdtPr>
            <w:rPr>
              <w:rFonts w:asciiTheme="minorHAnsi" w:hAnsiTheme="minorHAnsi"/>
              <w:szCs w:val="22"/>
            </w:rPr>
            <w:id w:val="-934292005"/>
          </w:sdtPr>
          <w:sdtEndPr/>
          <w:sdtContent>
            <w:tc>
              <w:tcPr>
                <w:tcW w:w="990" w:type="dxa"/>
              </w:tcPr>
              <w:p w14:paraId="4E718F1C"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sdtPr>
          <w:sdtEndPr/>
          <w:sdtContent>
            <w:tc>
              <w:tcPr>
                <w:tcW w:w="5058" w:type="dxa"/>
              </w:tcPr>
              <w:sdt>
                <w:sdtPr>
                  <w:rPr>
                    <w:rFonts w:asciiTheme="minorHAnsi" w:hAnsiTheme="minorHAnsi"/>
                    <w:szCs w:val="22"/>
                  </w:rPr>
                  <w:id w:val="322398921"/>
                  <w:placeholder>
                    <w:docPart w:val="DefaultPlaceholder_1082065158"/>
                  </w:placeholder>
                  <w:showingPlcHdr/>
                </w:sdtPr>
                <w:sdtEndPr/>
                <w:sdtContent>
                  <w:p w14:paraId="758BF6C4"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7A5C3ED0" w14:textId="77777777" w:rsidTr="00443BAB">
        <w:tc>
          <w:tcPr>
            <w:tcW w:w="3528" w:type="dxa"/>
          </w:tcPr>
          <w:p w14:paraId="6C007D41" w14:textId="77777777" w:rsidR="002D4AB4" w:rsidRPr="005C3D30" w:rsidRDefault="002D4AB4" w:rsidP="00B02388">
            <w:pPr>
              <w:rPr>
                <w:rFonts w:asciiTheme="minorHAnsi" w:hAnsiTheme="minorHAnsi"/>
                <w:szCs w:val="22"/>
              </w:rPr>
            </w:pPr>
            <w:r w:rsidRPr="00033A4D">
              <w:rPr>
                <w:rFonts w:asciiTheme="minorHAnsi" w:hAnsiTheme="minorHAnsi"/>
                <w:szCs w:val="22"/>
              </w:rPr>
              <w:t>Length of school day</w:t>
            </w:r>
          </w:p>
        </w:tc>
        <w:sdt>
          <w:sdtPr>
            <w:rPr>
              <w:rFonts w:asciiTheme="minorHAnsi" w:hAnsiTheme="minorHAnsi"/>
              <w:szCs w:val="22"/>
            </w:rPr>
            <w:id w:val="-1803451411"/>
          </w:sdtPr>
          <w:sdtEndPr/>
          <w:sdtContent>
            <w:tc>
              <w:tcPr>
                <w:tcW w:w="990" w:type="dxa"/>
              </w:tcPr>
              <w:p w14:paraId="69D2185A"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sdtPr>
          <w:sdtEndPr/>
          <w:sdtContent>
            <w:tc>
              <w:tcPr>
                <w:tcW w:w="5058" w:type="dxa"/>
              </w:tcPr>
              <w:sdt>
                <w:sdtPr>
                  <w:rPr>
                    <w:rFonts w:asciiTheme="minorHAnsi" w:hAnsiTheme="minorHAnsi"/>
                    <w:szCs w:val="22"/>
                  </w:rPr>
                  <w:id w:val="1405494549"/>
                  <w:placeholder>
                    <w:docPart w:val="DefaultPlaceholder_1082065158"/>
                  </w:placeholder>
                  <w:showingPlcHdr/>
                </w:sdtPr>
                <w:sdtEndPr/>
                <w:sdtContent>
                  <w:p w14:paraId="3BFD2AB5"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2BE5B48D" w14:textId="77777777" w:rsidTr="00443BAB">
        <w:tc>
          <w:tcPr>
            <w:tcW w:w="3528" w:type="dxa"/>
          </w:tcPr>
          <w:p w14:paraId="3FE2A254" w14:textId="77777777" w:rsidR="002D4AB4" w:rsidRPr="005C3D30" w:rsidRDefault="002D4AB4" w:rsidP="00B02388">
            <w:pPr>
              <w:rPr>
                <w:rFonts w:asciiTheme="minorHAnsi" w:hAnsiTheme="minorHAnsi"/>
                <w:szCs w:val="22"/>
              </w:rPr>
            </w:pPr>
            <w:r w:rsidRPr="00033A4D">
              <w:rPr>
                <w:rFonts w:asciiTheme="minorHAnsi" w:hAnsiTheme="minorHAnsi"/>
                <w:szCs w:val="22"/>
              </w:rPr>
              <w:t>Staffing pattern</w:t>
            </w:r>
          </w:p>
        </w:tc>
        <w:sdt>
          <w:sdtPr>
            <w:rPr>
              <w:rFonts w:asciiTheme="minorHAnsi" w:hAnsiTheme="minorHAnsi"/>
              <w:szCs w:val="22"/>
            </w:rPr>
            <w:id w:val="2019659199"/>
          </w:sdtPr>
          <w:sdtEndPr/>
          <w:sdtContent>
            <w:tc>
              <w:tcPr>
                <w:tcW w:w="990" w:type="dxa"/>
              </w:tcPr>
              <w:p w14:paraId="747A5897"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sdtPr>
          <w:sdtEndPr/>
          <w:sdtContent>
            <w:tc>
              <w:tcPr>
                <w:tcW w:w="5058" w:type="dxa"/>
              </w:tcPr>
              <w:sdt>
                <w:sdtPr>
                  <w:rPr>
                    <w:rFonts w:asciiTheme="minorHAnsi" w:hAnsiTheme="minorHAnsi"/>
                    <w:szCs w:val="22"/>
                  </w:rPr>
                  <w:id w:val="372888225"/>
                  <w:placeholder>
                    <w:docPart w:val="DefaultPlaceholder_1082065158"/>
                  </w:placeholder>
                  <w:showingPlcHdr/>
                </w:sdtPr>
                <w:sdtEndPr/>
                <w:sdtContent>
                  <w:p w14:paraId="14A57E29"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66DBD87A" w14:textId="77777777" w:rsidTr="00443BAB">
        <w:tc>
          <w:tcPr>
            <w:tcW w:w="3528" w:type="dxa"/>
          </w:tcPr>
          <w:p w14:paraId="264C4DE8" w14:textId="77777777" w:rsidR="002D4AB4" w:rsidRPr="005C3D30" w:rsidRDefault="002D4AB4" w:rsidP="00B02388">
            <w:pPr>
              <w:rPr>
                <w:rFonts w:asciiTheme="minorHAnsi" w:hAnsiTheme="minorHAnsi"/>
                <w:szCs w:val="22"/>
              </w:rPr>
            </w:pPr>
            <w:r w:rsidRPr="00033A4D">
              <w:rPr>
                <w:rFonts w:asciiTheme="minorHAnsi" w:hAnsiTheme="minorHAnsi"/>
                <w:szCs w:val="22"/>
              </w:rPr>
              <w:t xml:space="preserve">Subject areas </w:t>
            </w:r>
          </w:p>
        </w:tc>
        <w:sdt>
          <w:sdtPr>
            <w:rPr>
              <w:rFonts w:asciiTheme="minorHAnsi" w:hAnsiTheme="minorHAnsi"/>
              <w:szCs w:val="22"/>
            </w:rPr>
            <w:id w:val="1076401255"/>
          </w:sdtPr>
          <w:sdtEndPr/>
          <w:sdtContent>
            <w:tc>
              <w:tcPr>
                <w:tcW w:w="990" w:type="dxa"/>
              </w:tcPr>
              <w:p w14:paraId="58557819"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sdtPr>
          <w:sdtEndPr/>
          <w:sdtContent>
            <w:tc>
              <w:tcPr>
                <w:tcW w:w="5058" w:type="dxa"/>
              </w:tcPr>
              <w:sdt>
                <w:sdtPr>
                  <w:rPr>
                    <w:rFonts w:asciiTheme="minorHAnsi" w:hAnsiTheme="minorHAnsi"/>
                    <w:szCs w:val="22"/>
                  </w:rPr>
                  <w:id w:val="-1604341220"/>
                  <w:placeholder>
                    <w:docPart w:val="DefaultPlaceholder_1082065158"/>
                  </w:placeholder>
                  <w:showingPlcHdr/>
                </w:sdtPr>
                <w:sdtEndPr/>
                <w:sdtContent>
                  <w:p w14:paraId="61ED4779"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02843A55" w14:textId="77777777" w:rsidTr="00443BAB">
        <w:tc>
          <w:tcPr>
            <w:tcW w:w="3528" w:type="dxa"/>
          </w:tcPr>
          <w:p w14:paraId="1B0CB343" w14:textId="77777777" w:rsidR="002D4AB4" w:rsidRPr="005C3D30" w:rsidRDefault="002D4AB4" w:rsidP="00B02388">
            <w:pPr>
              <w:rPr>
                <w:rFonts w:asciiTheme="minorHAnsi" w:hAnsiTheme="minorHAnsi"/>
                <w:szCs w:val="22"/>
              </w:rPr>
            </w:pPr>
            <w:r w:rsidRPr="00033A4D">
              <w:rPr>
                <w:rFonts w:asciiTheme="minorHAnsi" w:hAnsiTheme="minorHAnsi"/>
                <w:szCs w:val="22"/>
              </w:rPr>
              <w:t>Purchase of instructional materials</w:t>
            </w:r>
          </w:p>
        </w:tc>
        <w:sdt>
          <w:sdtPr>
            <w:rPr>
              <w:rFonts w:asciiTheme="minorHAnsi" w:hAnsiTheme="minorHAnsi"/>
              <w:szCs w:val="22"/>
            </w:rPr>
            <w:id w:val="-1549135702"/>
          </w:sdtPr>
          <w:sdtEndPr/>
          <w:sdtContent>
            <w:tc>
              <w:tcPr>
                <w:tcW w:w="990" w:type="dxa"/>
              </w:tcPr>
              <w:p w14:paraId="5145DD3E"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sdtPr>
          <w:sdtEndPr/>
          <w:sdtContent>
            <w:tc>
              <w:tcPr>
                <w:tcW w:w="5058" w:type="dxa"/>
              </w:tcPr>
              <w:sdt>
                <w:sdtPr>
                  <w:rPr>
                    <w:rFonts w:asciiTheme="minorHAnsi" w:hAnsiTheme="minorHAnsi"/>
                    <w:szCs w:val="22"/>
                  </w:rPr>
                  <w:id w:val="2049096788"/>
                  <w:placeholder>
                    <w:docPart w:val="DefaultPlaceholder_1082065158"/>
                  </w:placeholder>
                  <w:showingPlcHdr/>
                </w:sdtPr>
                <w:sdtEndPr/>
                <w:sdtContent>
                  <w:p w14:paraId="00456D71"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78234477" w14:textId="77777777" w:rsidTr="00443BAB">
        <w:tc>
          <w:tcPr>
            <w:tcW w:w="3528" w:type="dxa"/>
          </w:tcPr>
          <w:p w14:paraId="25BE7DCA" w14:textId="77777777" w:rsidR="002D4AB4" w:rsidRPr="005C3D30" w:rsidRDefault="002D4AB4" w:rsidP="00B02388">
            <w:pPr>
              <w:rPr>
                <w:rFonts w:asciiTheme="minorHAnsi" w:hAnsiTheme="minorHAnsi"/>
                <w:szCs w:val="22"/>
              </w:rPr>
            </w:pPr>
            <w:r w:rsidRPr="00033A4D">
              <w:rPr>
                <w:rFonts w:asciiTheme="minorHAnsi" w:hAnsiTheme="minorHAnsi"/>
                <w:szCs w:val="22"/>
              </w:rPr>
              <w:t>Evaluation standards for school personnel</w:t>
            </w:r>
          </w:p>
        </w:tc>
        <w:sdt>
          <w:sdtPr>
            <w:rPr>
              <w:rFonts w:asciiTheme="minorHAnsi" w:hAnsiTheme="minorHAnsi"/>
              <w:szCs w:val="22"/>
            </w:rPr>
            <w:id w:val="-2050298533"/>
          </w:sdtPr>
          <w:sdtEndPr/>
          <w:sdtContent>
            <w:tc>
              <w:tcPr>
                <w:tcW w:w="990" w:type="dxa"/>
              </w:tcPr>
              <w:p w14:paraId="17EC64FF"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sdtPr>
          <w:sdtEndPr/>
          <w:sdtContent>
            <w:tc>
              <w:tcPr>
                <w:tcW w:w="5058" w:type="dxa"/>
              </w:tcPr>
              <w:sdt>
                <w:sdtPr>
                  <w:rPr>
                    <w:rFonts w:asciiTheme="minorHAnsi" w:hAnsiTheme="minorHAnsi"/>
                    <w:szCs w:val="22"/>
                  </w:rPr>
                  <w:id w:val="-1488703491"/>
                  <w:placeholder>
                    <w:docPart w:val="DefaultPlaceholder_1082065158"/>
                  </w:placeholder>
                  <w:showingPlcHdr/>
                </w:sdtPr>
                <w:sdtEndPr/>
                <w:sdtContent>
                  <w:p w14:paraId="62EB4E2F"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32CFD942" w14:textId="77777777" w:rsidTr="00443BAB">
        <w:tc>
          <w:tcPr>
            <w:tcW w:w="3528" w:type="dxa"/>
          </w:tcPr>
          <w:p w14:paraId="7C06743A" w14:textId="77777777" w:rsidR="002D4AB4" w:rsidRPr="005C3D30" w:rsidRDefault="002D4AB4" w:rsidP="00B02388">
            <w:pPr>
              <w:rPr>
                <w:rFonts w:asciiTheme="minorHAnsi" w:hAnsiTheme="minorHAnsi"/>
                <w:szCs w:val="22"/>
              </w:rPr>
            </w:pPr>
            <w:r w:rsidRPr="00033A4D">
              <w:rPr>
                <w:rFonts w:asciiTheme="minorHAnsi" w:hAnsiTheme="minorHAnsi"/>
                <w:szCs w:val="22"/>
              </w:rPr>
              <w:t>School principal duties</w:t>
            </w:r>
          </w:p>
        </w:tc>
        <w:sdt>
          <w:sdtPr>
            <w:rPr>
              <w:rFonts w:asciiTheme="minorHAnsi" w:hAnsiTheme="minorHAnsi"/>
              <w:szCs w:val="22"/>
            </w:rPr>
            <w:id w:val="691884628"/>
          </w:sdtPr>
          <w:sdtEndPr/>
          <w:sdtContent>
            <w:tc>
              <w:tcPr>
                <w:tcW w:w="990" w:type="dxa"/>
              </w:tcPr>
              <w:p w14:paraId="1EA5BD99"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sdtPr>
          <w:sdtEndPr/>
          <w:sdtContent>
            <w:tc>
              <w:tcPr>
                <w:tcW w:w="5058" w:type="dxa"/>
              </w:tcPr>
              <w:sdt>
                <w:sdtPr>
                  <w:rPr>
                    <w:rFonts w:asciiTheme="minorHAnsi" w:hAnsiTheme="minorHAnsi"/>
                    <w:szCs w:val="22"/>
                  </w:rPr>
                  <w:id w:val="-1159381787"/>
                  <w:placeholder>
                    <w:docPart w:val="DefaultPlaceholder_1082065158"/>
                  </w:placeholder>
                  <w:showingPlcHdr/>
                </w:sdtPr>
                <w:sdtEndPr/>
                <w:sdtContent>
                  <w:p w14:paraId="5767590B"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5774CE2E" w14:textId="77777777" w:rsidTr="00443BAB">
        <w:tc>
          <w:tcPr>
            <w:tcW w:w="3528" w:type="dxa"/>
          </w:tcPr>
          <w:p w14:paraId="6ACE7FC8" w14:textId="77777777" w:rsidR="002D4AB4" w:rsidRPr="005C3D30" w:rsidRDefault="002D4AB4" w:rsidP="00B02388">
            <w:pPr>
              <w:rPr>
                <w:rFonts w:asciiTheme="minorHAnsi" w:hAnsiTheme="minorHAnsi"/>
                <w:szCs w:val="22"/>
              </w:rPr>
            </w:pPr>
            <w:r w:rsidRPr="00033A4D">
              <w:rPr>
                <w:rFonts w:asciiTheme="minorHAnsi" w:hAnsiTheme="minorHAnsi"/>
                <w:szCs w:val="22"/>
              </w:rPr>
              <w:t>Drivers education</w:t>
            </w:r>
          </w:p>
        </w:tc>
        <w:sdt>
          <w:sdtPr>
            <w:rPr>
              <w:rFonts w:asciiTheme="minorHAnsi" w:hAnsiTheme="minorHAnsi"/>
              <w:szCs w:val="22"/>
            </w:rPr>
            <w:id w:val="-1070498126"/>
          </w:sdtPr>
          <w:sdtEndPr/>
          <w:sdtContent>
            <w:tc>
              <w:tcPr>
                <w:tcW w:w="990" w:type="dxa"/>
              </w:tcPr>
              <w:p w14:paraId="0F090E73"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sdtPr>
          <w:sdtEndPr/>
          <w:sdtContent>
            <w:tc>
              <w:tcPr>
                <w:tcW w:w="5058" w:type="dxa"/>
              </w:tcPr>
              <w:sdt>
                <w:sdtPr>
                  <w:rPr>
                    <w:rFonts w:asciiTheme="minorHAnsi" w:hAnsiTheme="minorHAnsi"/>
                    <w:szCs w:val="22"/>
                  </w:rPr>
                  <w:id w:val="1957979456"/>
                  <w:placeholder>
                    <w:docPart w:val="DefaultPlaceholder_1082065158"/>
                  </w:placeholder>
                  <w:showingPlcHdr/>
                </w:sdtPr>
                <w:sdtEndPr/>
                <w:sdtContent>
                  <w:p w14:paraId="697C0FBE" w14:textId="77777777"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C92954" w:rsidRPr="005C3D30" w14:paraId="2547876D" w14:textId="77777777" w:rsidTr="00443BAB">
        <w:tc>
          <w:tcPr>
            <w:tcW w:w="3528" w:type="dxa"/>
          </w:tcPr>
          <w:p w14:paraId="3716929A" w14:textId="77777777"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21" w:name="0-0-0-44543"/>
            <w:bookmarkEnd w:id="21"/>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14:paraId="7802FA41" w14:textId="77777777"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14:paraId="4B14A5DD" w14:textId="77777777" w:rsidTr="00443BAB">
        <w:sdt>
          <w:sdtPr>
            <w:rPr>
              <w:rFonts w:asciiTheme="minorHAnsi" w:hAnsiTheme="minorHAnsi"/>
              <w:szCs w:val="22"/>
            </w:rPr>
            <w:id w:val="-1123688544"/>
            <w:placeholder>
              <w:docPart w:val="DefaultPlaceholder_1082065158"/>
            </w:placeholder>
          </w:sdtPr>
          <w:sdtEndPr/>
          <w:sdtContent>
            <w:tc>
              <w:tcPr>
                <w:tcW w:w="3528" w:type="dxa"/>
              </w:tcPr>
              <w:sdt>
                <w:sdtPr>
                  <w:rPr>
                    <w:rFonts w:asciiTheme="minorHAnsi" w:hAnsiTheme="minorHAnsi"/>
                    <w:szCs w:val="22"/>
                  </w:rPr>
                  <w:id w:val="-818884279"/>
                  <w:placeholder>
                    <w:docPart w:val="DefaultPlaceholder_1082065158"/>
                  </w:placeholder>
                  <w:showingPlcHdr/>
                </w:sdtPr>
                <w:sdtEndPr/>
                <w:sdtContent>
                  <w:p w14:paraId="44232528" w14:textId="77777777" w:rsidR="00C92954" w:rsidRPr="00033A4D"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EndPr/>
                <w:sdtContent>
                  <w:p w14:paraId="13555117" w14:textId="77777777" w:rsidR="00C92954" w:rsidRPr="00033A4D"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14:paraId="27911557" w14:textId="77777777" w:rsidTr="00443BAB">
        <w:sdt>
          <w:sdtPr>
            <w:rPr>
              <w:rFonts w:asciiTheme="minorHAnsi" w:hAnsiTheme="minorHAnsi"/>
              <w:color w:val="808080"/>
              <w:szCs w:val="22"/>
            </w:rPr>
            <w:id w:val="705525340"/>
            <w:placeholder>
              <w:docPart w:val="DefaultPlaceholder_1082065158"/>
            </w:placeholder>
          </w:sdtPr>
          <w:sdtEndPr/>
          <w:sdtContent>
            <w:tc>
              <w:tcPr>
                <w:tcW w:w="3528" w:type="dxa"/>
              </w:tcPr>
              <w:sdt>
                <w:sdtPr>
                  <w:rPr>
                    <w:rFonts w:asciiTheme="minorHAnsi" w:hAnsiTheme="minorHAnsi"/>
                    <w:color w:val="808080"/>
                    <w:szCs w:val="22"/>
                  </w:rPr>
                  <w:id w:val="1248768521"/>
                  <w:placeholder>
                    <w:docPart w:val="DefaultPlaceholder_1082065158"/>
                  </w:placeholder>
                  <w:showingPlcHdr/>
                </w:sdtPr>
                <w:sdtEndPr/>
                <w:sdtContent>
                  <w:p w14:paraId="722BE633" w14:textId="77777777" w:rsidR="002C6B2E"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EndPr/>
                <w:sdtContent>
                  <w:p w14:paraId="192B2758" w14:textId="77777777" w:rsidR="002C6B2E"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bl>
    <w:p w14:paraId="03EC7131" w14:textId="77777777" w:rsidR="00C830DB" w:rsidRDefault="00C830DB" w:rsidP="00C830DB">
      <w:pPr>
        <w:pStyle w:val="Heading2"/>
        <w:spacing w:before="0"/>
        <w:rPr>
          <w:rFonts w:asciiTheme="minorHAnsi" w:hAnsiTheme="minorHAnsi"/>
          <w:color w:val="auto"/>
          <w:sz w:val="24"/>
          <w:szCs w:val="24"/>
        </w:rPr>
      </w:pPr>
    </w:p>
    <w:tbl>
      <w:tblPr>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731"/>
        <w:gridCol w:w="2043"/>
        <w:gridCol w:w="2140"/>
        <w:gridCol w:w="2414"/>
        <w:gridCol w:w="2251"/>
      </w:tblGrid>
      <w:tr w:rsidR="004228EA" w:rsidRPr="004228EA" w14:paraId="639E5DB7" w14:textId="77777777" w:rsidTr="004228EA">
        <w:tc>
          <w:tcPr>
            <w:tcW w:w="385" w:type="pct"/>
            <w:gridSpan w:val="2"/>
            <w:vMerge w:val="restart"/>
            <w:shd w:val="clear" w:color="auto" w:fill="D9D9D9"/>
          </w:tcPr>
          <w:p w14:paraId="20BF1C53" w14:textId="77777777" w:rsidR="004228EA" w:rsidRPr="004228EA" w:rsidRDefault="004228EA" w:rsidP="004228EA">
            <w:pPr>
              <w:rPr>
                <w:rFonts w:asciiTheme="minorHAnsi" w:hAnsiTheme="minorHAnsi"/>
                <w:szCs w:val="22"/>
              </w:rPr>
            </w:pPr>
          </w:p>
        </w:tc>
        <w:tc>
          <w:tcPr>
            <w:tcW w:w="4615" w:type="pct"/>
            <w:gridSpan w:val="4"/>
            <w:shd w:val="clear" w:color="auto" w:fill="D9D9D9"/>
          </w:tcPr>
          <w:p w14:paraId="5EAE667B"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Ranking</w:t>
            </w:r>
          </w:p>
        </w:tc>
      </w:tr>
      <w:tr w:rsidR="004228EA" w:rsidRPr="004228EA" w14:paraId="49799F85" w14:textId="77777777" w:rsidTr="004228EA">
        <w:tc>
          <w:tcPr>
            <w:tcW w:w="385" w:type="pct"/>
            <w:gridSpan w:val="2"/>
            <w:vMerge/>
            <w:tcBorders>
              <w:bottom w:val="single" w:sz="4" w:space="0" w:color="auto"/>
            </w:tcBorders>
            <w:shd w:val="clear" w:color="auto" w:fill="D9D9D9"/>
          </w:tcPr>
          <w:p w14:paraId="4D7E17F0" w14:textId="77777777" w:rsidR="004228EA" w:rsidRPr="004228EA" w:rsidRDefault="004228EA" w:rsidP="004228EA">
            <w:pPr>
              <w:rPr>
                <w:rFonts w:asciiTheme="minorHAnsi" w:hAnsiTheme="minorHAnsi"/>
                <w:szCs w:val="22"/>
              </w:rPr>
            </w:pPr>
          </w:p>
        </w:tc>
        <w:tc>
          <w:tcPr>
            <w:tcW w:w="2182" w:type="pct"/>
            <w:gridSpan w:val="2"/>
            <w:shd w:val="clear" w:color="auto" w:fill="D9D9D9" w:themeFill="background1" w:themeFillShade="D9"/>
            <w:vAlign w:val="center"/>
          </w:tcPr>
          <w:p w14:paraId="79691F96" w14:textId="77777777" w:rsidR="004228EA" w:rsidRPr="004228EA" w:rsidRDefault="00B410BD" w:rsidP="004228EA">
            <w:pPr>
              <w:jc w:val="right"/>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781120" behindDoc="0" locked="0" layoutInCell="1" allowOverlap="1" wp14:anchorId="6A936426" wp14:editId="3375FEF7">
                      <wp:simplePos x="0" y="0"/>
                      <wp:positionH relativeFrom="column">
                        <wp:posOffset>97790</wp:posOffset>
                      </wp:positionH>
                      <wp:positionV relativeFrom="paragraph">
                        <wp:posOffset>71755</wp:posOffset>
                      </wp:positionV>
                      <wp:extent cx="1936115" cy="635"/>
                      <wp:effectExtent l="38100" t="76200" r="0" b="9461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426D896" id="AutoShape 44" o:spid="_x0000_s1026" type="#_x0000_t32" style="position:absolute;margin-left:7.7pt;margin-top:5.65pt;width:152.45pt;height:.0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">
                      <v:stroke endarrow="block"/>
                    </v:shape>
                  </w:pict>
                </mc:Fallback>
              </mc:AlternateContent>
            </w:r>
            <w:r w:rsidR="004228EA" w:rsidRPr="004228EA">
              <w:rPr>
                <w:rFonts w:asciiTheme="minorHAnsi" w:hAnsiTheme="minorHAnsi"/>
                <w:szCs w:val="22"/>
              </w:rPr>
              <w:t>Satisfied</w:t>
            </w:r>
          </w:p>
        </w:tc>
        <w:tc>
          <w:tcPr>
            <w:tcW w:w="2432" w:type="pct"/>
            <w:gridSpan w:val="2"/>
            <w:shd w:val="clear" w:color="auto" w:fill="D9D9D9" w:themeFill="background1" w:themeFillShade="D9"/>
            <w:vAlign w:val="center"/>
          </w:tcPr>
          <w:p w14:paraId="50EDAFAF" w14:textId="77777777" w:rsidR="004228EA" w:rsidRPr="004228EA" w:rsidRDefault="00B410BD" w:rsidP="004228EA">
            <w:pPr>
              <w:rPr>
                <w:rFonts w:asciiTheme="minorHAnsi" w:hAnsiTheme="minorHAnsi"/>
                <w:szCs w:val="22"/>
              </w:rPr>
            </w:pPr>
            <w:r>
              <w:rPr>
                <w:rFonts w:asciiTheme="minorHAnsi" w:hAnsiTheme="minorHAnsi"/>
                <w:noProof/>
                <w:szCs w:val="22"/>
              </w:rPr>
              <mc:AlternateContent>
                <mc:Choice Requires="wps">
                  <w:drawing>
                    <wp:anchor distT="4294967294" distB="4294967294" distL="114300" distR="114300" simplePos="0" relativeHeight="251782144" behindDoc="0" locked="0" layoutInCell="1" allowOverlap="1" wp14:anchorId="50C3188E" wp14:editId="6791DCB8">
                      <wp:simplePos x="0" y="0"/>
                      <wp:positionH relativeFrom="column">
                        <wp:posOffset>739140</wp:posOffset>
                      </wp:positionH>
                      <wp:positionV relativeFrom="paragraph">
                        <wp:posOffset>66039</wp:posOffset>
                      </wp:positionV>
                      <wp:extent cx="1885315" cy="0"/>
                      <wp:effectExtent l="0" t="76200" r="19685" b="9525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FC8081B" id="AutoShape 45" o:spid="_x0000_s1026" type="#_x0000_t32" style="position:absolute;margin-left:58.2pt;margin-top:5.2pt;width:148.45pt;height:0;z-index:251782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ruEg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">
                      <v:stroke endarrow="block"/>
                    </v:shape>
                  </w:pict>
                </mc:Fallback>
              </mc:AlternateContent>
            </w:r>
            <w:r w:rsidR="004228EA" w:rsidRPr="004228EA">
              <w:rPr>
                <w:rFonts w:asciiTheme="minorHAnsi" w:hAnsiTheme="minorHAnsi"/>
                <w:szCs w:val="22"/>
              </w:rPr>
              <w:t xml:space="preserve">Not Satisfied </w:t>
            </w:r>
          </w:p>
        </w:tc>
      </w:tr>
      <w:tr w:rsidR="004228EA" w:rsidRPr="004228EA" w14:paraId="61875A63" w14:textId="77777777" w:rsidTr="004228EA">
        <w:tc>
          <w:tcPr>
            <w:tcW w:w="385" w:type="pct"/>
            <w:gridSpan w:val="2"/>
            <w:vMerge/>
            <w:tcBorders>
              <w:bottom w:val="single" w:sz="4" w:space="0" w:color="auto"/>
            </w:tcBorders>
            <w:shd w:val="clear" w:color="auto" w:fill="D9D9D9"/>
          </w:tcPr>
          <w:p w14:paraId="59E98E14" w14:textId="77777777" w:rsidR="004228EA" w:rsidRPr="004228EA" w:rsidRDefault="004228EA" w:rsidP="004228EA">
            <w:pPr>
              <w:rPr>
                <w:rFonts w:asciiTheme="minorHAnsi" w:hAnsiTheme="minorHAnsi"/>
                <w:szCs w:val="22"/>
              </w:rPr>
            </w:pPr>
          </w:p>
        </w:tc>
        <w:tc>
          <w:tcPr>
            <w:tcW w:w="1066" w:type="pct"/>
            <w:shd w:val="clear" w:color="auto" w:fill="FFFF99"/>
            <w:vAlign w:val="center"/>
          </w:tcPr>
          <w:p w14:paraId="6FFC6A28"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Exceeds—3</w:t>
            </w:r>
            <w:r w:rsidRPr="004228EA">
              <w:rPr>
                <w:rFonts w:asciiTheme="minorHAnsi" w:hAnsiTheme="minorHAnsi"/>
                <w:b/>
                <w:szCs w:val="22"/>
              </w:rPr>
              <w:t xml:space="preserve">       </w:t>
            </w:r>
          </w:p>
        </w:tc>
        <w:tc>
          <w:tcPr>
            <w:tcW w:w="1116" w:type="pct"/>
            <w:shd w:val="clear" w:color="auto" w:fill="FFFF99"/>
            <w:vAlign w:val="center"/>
          </w:tcPr>
          <w:p w14:paraId="41817904"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Meets—2</w:t>
            </w:r>
            <w:r w:rsidRPr="004228EA">
              <w:rPr>
                <w:rFonts w:asciiTheme="minorHAnsi" w:hAnsiTheme="minorHAnsi"/>
                <w:b/>
                <w:szCs w:val="22"/>
              </w:rPr>
              <w:t xml:space="preserve">       </w:t>
            </w:r>
          </w:p>
        </w:tc>
        <w:tc>
          <w:tcPr>
            <w:tcW w:w="1259" w:type="pct"/>
            <w:shd w:val="clear" w:color="auto" w:fill="FFFF99"/>
            <w:vAlign w:val="center"/>
          </w:tcPr>
          <w:p w14:paraId="1F0C6B4B"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Partially Meets—1</w:t>
            </w:r>
            <w:r w:rsidRPr="004228EA">
              <w:rPr>
                <w:rFonts w:asciiTheme="minorHAnsi" w:hAnsiTheme="minorHAnsi"/>
                <w:b/>
                <w:szCs w:val="22"/>
              </w:rPr>
              <w:t xml:space="preserve">       </w:t>
            </w:r>
          </w:p>
        </w:tc>
        <w:tc>
          <w:tcPr>
            <w:tcW w:w="1173" w:type="pct"/>
            <w:shd w:val="clear" w:color="auto" w:fill="FFFF99"/>
            <w:vAlign w:val="center"/>
          </w:tcPr>
          <w:p w14:paraId="3A7CD1BF"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Does Not Meet—0</w:t>
            </w:r>
            <w:r w:rsidRPr="004228EA">
              <w:rPr>
                <w:rFonts w:asciiTheme="minorHAnsi" w:hAnsiTheme="minorHAnsi"/>
                <w:b/>
                <w:szCs w:val="22"/>
              </w:rPr>
              <w:t xml:space="preserve">      </w:t>
            </w:r>
          </w:p>
        </w:tc>
      </w:tr>
      <w:tr w:rsidR="004228EA" w:rsidRPr="004228EA" w14:paraId="7AD9E4EF" w14:textId="77777777" w:rsidTr="004228EA">
        <w:trPr>
          <w:cantSplit/>
          <w:trHeight w:val="1691"/>
        </w:trPr>
        <w:tc>
          <w:tcPr>
            <w:tcW w:w="385" w:type="pct"/>
            <w:gridSpan w:val="2"/>
            <w:shd w:val="clear" w:color="auto" w:fill="DDD9C3"/>
            <w:textDirection w:val="btLr"/>
          </w:tcPr>
          <w:p w14:paraId="20A3652E" w14:textId="77777777" w:rsidR="004228EA" w:rsidRPr="004228EA" w:rsidRDefault="00A7255C" w:rsidP="004228EA">
            <w:pPr>
              <w:spacing w:after="200" w:line="276" w:lineRule="auto"/>
              <w:ind w:left="113" w:right="113"/>
              <w:jc w:val="center"/>
              <w:rPr>
                <w:rFonts w:asciiTheme="minorHAnsi" w:hAnsiTheme="minorHAnsi"/>
                <w:szCs w:val="22"/>
              </w:rPr>
            </w:pPr>
            <w:r>
              <w:rPr>
                <w:rFonts w:asciiTheme="minorHAnsi" w:hAnsiTheme="minorHAnsi"/>
                <w:szCs w:val="22"/>
              </w:rPr>
              <w:t xml:space="preserve">J.(1) </w:t>
            </w:r>
            <w:r w:rsidR="004228EA" w:rsidRPr="004228EA">
              <w:rPr>
                <w:rFonts w:asciiTheme="minorHAnsi" w:hAnsiTheme="minorHAnsi"/>
                <w:szCs w:val="22"/>
              </w:rPr>
              <w:t>Waivers</w:t>
            </w:r>
          </w:p>
        </w:tc>
        <w:tc>
          <w:tcPr>
            <w:tcW w:w="1066" w:type="pct"/>
            <w:tcBorders>
              <w:bottom w:val="single" w:sz="4" w:space="0" w:color="auto"/>
            </w:tcBorders>
            <w:shd w:val="clear" w:color="auto" w:fill="F2F2F2" w:themeFill="background1" w:themeFillShade="F2"/>
          </w:tcPr>
          <w:p w14:paraId="376D47B0"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provides a list of statutes or state rules for which a waiver is requested, including a rationale for why the wavier is being requested.  The rationale </w:t>
            </w:r>
            <w:r w:rsidR="004228EA" w:rsidRPr="004228EA">
              <w:rPr>
                <w:rFonts w:asciiTheme="minorHAnsi" w:hAnsiTheme="minorHAnsi"/>
                <w:b/>
                <w:szCs w:val="22"/>
              </w:rPr>
              <w:t xml:space="preserve">clearly demonstrates </w:t>
            </w:r>
            <w:r w:rsidR="004228EA" w:rsidRPr="004228EA">
              <w:rPr>
                <w:rFonts w:asciiTheme="minorHAnsi" w:hAnsiTheme="minorHAnsi"/>
                <w:szCs w:val="22"/>
              </w:rPr>
              <w:t xml:space="preserve">how requested waivers </w:t>
            </w:r>
            <w:r w:rsidR="004228EA" w:rsidRPr="004228EA">
              <w:rPr>
                <w:rFonts w:asciiTheme="minorHAnsi" w:hAnsiTheme="minorHAnsi"/>
                <w:b/>
                <w:szCs w:val="22"/>
              </w:rPr>
              <w:t xml:space="preserve">align with the </w:t>
            </w:r>
            <w:r w:rsidR="00917865" w:rsidRPr="00917865">
              <w:rPr>
                <w:rFonts w:asciiTheme="minorHAnsi" w:hAnsiTheme="minorHAnsi"/>
                <w:b/>
                <w:szCs w:val="22"/>
              </w:rPr>
              <w:t xml:space="preserve">proposed </w:t>
            </w:r>
            <w:r w:rsidR="004228EA" w:rsidRPr="004228EA">
              <w:rPr>
                <w:rFonts w:asciiTheme="minorHAnsi" w:hAnsiTheme="minorHAnsi"/>
                <w:b/>
                <w:szCs w:val="22"/>
              </w:rPr>
              <w:t>school’s proposed autonomy, its mission, and the educational program and curriculum</w:t>
            </w:r>
            <w:r w:rsidR="004228EA" w:rsidRPr="004228EA">
              <w:rPr>
                <w:rFonts w:asciiTheme="minorHAnsi" w:hAnsiTheme="minorHAnsi"/>
                <w:szCs w:val="22"/>
              </w:rPr>
              <w:t>.</w:t>
            </w:r>
          </w:p>
        </w:tc>
        <w:tc>
          <w:tcPr>
            <w:tcW w:w="1116" w:type="pct"/>
            <w:tcBorders>
              <w:bottom w:val="single" w:sz="4" w:space="0" w:color="auto"/>
            </w:tcBorders>
            <w:shd w:val="clear" w:color="auto" w:fill="F2F2F2" w:themeFill="background1" w:themeFillShade="F2"/>
          </w:tcPr>
          <w:p w14:paraId="76640AB1"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provides a list of statutes or state rules for which a waiver is requested, including a rationale for why the wavier is being requested.</w:t>
            </w:r>
          </w:p>
        </w:tc>
        <w:tc>
          <w:tcPr>
            <w:tcW w:w="1259" w:type="pct"/>
            <w:tcBorders>
              <w:bottom w:val="single" w:sz="4" w:space="0" w:color="auto"/>
            </w:tcBorders>
            <w:shd w:val="clear" w:color="auto" w:fill="F2F2F2" w:themeFill="background1" w:themeFillShade="F2"/>
          </w:tcPr>
          <w:p w14:paraId="76FB2DBF" w14:textId="77777777" w:rsidR="004228EA" w:rsidRPr="004228EA" w:rsidRDefault="001C7F82" w:rsidP="004228EA">
            <w:pPr>
              <w:rPr>
                <w:rFonts w:asciiTheme="minorHAnsi" w:hAnsiTheme="minorHAnsi"/>
                <w:szCs w:val="22"/>
              </w:rPr>
            </w:pPr>
            <w:r>
              <w:rPr>
                <w:rFonts w:asciiTheme="minorHAnsi" w:hAnsiTheme="minorHAnsi"/>
                <w:szCs w:val="22"/>
              </w:rPr>
              <w:t>The application</w:t>
            </w:r>
            <w:r w:rsidR="004228EA" w:rsidRPr="004228EA">
              <w:rPr>
                <w:rFonts w:asciiTheme="minorHAnsi" w:hAnsiTheme="minorHAnsi"/>
                <w:szCs w:val="22"/>
              </w:rPr>
              <w:t xml:space="preserve"> provides a </w:t>
            </w:r>
            <w:r w:rsidR="004228EA" w:rsidRPr="004228EA">
              <w:rPr>
                <w:rFonts w:asciiTheme="minorHAnsi" w:hAnsiTheme="minorHAnsi"/>
                <w:b/>
                <w:szCs w:val="22"/>
              </w:rPr>
              <w:t>limited</w:t>
            </w:r>
            <w:r w:rsidR="004228EA" w:rsidRPr="004228EA">
              <w:rPr>
                <w:rFonts w:asciiTheme="minorHAnsi" w:hAnsiTheme="minorHAnsi"/>
                <w:szCs w:val="22"/>
              </w:rPr>
              <w:t xml:space="preserve"> list of statutes or state rules for which a waiver is requested.</w:t>
            </w:r>
          </w:p>
        </w:tc>
        <w:tc>
          <w:tcPr>
            <w:tcW w:w="1173" w:type="pct"/>
            <w:tcBorders>
              <w:bottom w:val="single" w:sz="4" w:space="0" w:color="auto"/>
            </w:tcBorders>
            <w:shd w:val="clear" w:color="auto" w:fill="F2F2F2" w:themeFill="background1" w:themeFillShade="F2"/>
          </w:tcPr>
          <w:p w14:paraId="1D16E58F" w14:textId="77777777" w:rsidR="004228EA" w:rsidRPr="004228EA" w:rsidRDefault="004228EA" w:rsidP="004228EA">
            <w:pPr>
              <w:rPr>
                <w:rFonts w:asciiTheme="minorHAnsi" w:hAnsiTheme="minorHAnsi"/>
                <w:szCs w:val="22"/>
              </w:rPr>
            </w:pPr>
            <w:r w:rsidRPr="004228EA">
              <w:rPr>
                <w:rFonts w:asciiTheme="minorHAnsi" w:hAnsiTheme="minorHAnsi"/>
                <w:szCs w:val="22"/>
              </w:rPr>
              <w:t xml:space="preserve">The application suggests that waivers from statutes or state rules will be used, but </w:t>
            </w:r>
            <w:r w:rsidR="001C7F82">
              <w:rPr>
                <w:rFonts w:asciiTheme="minorHAnsi" w:hAnsiTheme="minorHAnsi"/>
                <w:szCs w:val="22"/>
              </w:rPr>
              <w:t>the application</w:t>
            </w:r>
            <w:r w:rsidRPr="004228EA">
              <w:rPr>
                <w:rFonts w:asciiTheme="minorHAnsi" w:hAnsiTheme="minorHAnsi"/>
                <w:szCs w:val="22"/>
              </w:rPr>
              <w:t xml:space="preserve"> fails </w:t>
            </w:r>
            <w:r w:rsidRPr="004228EA">
              <w:rPr>
                <w:rFonts w:asciiTheme="minorHAnsi" w:hAnsiTheme="minorHAnsi"/>
                <w:b/>
                <w:szCs w:val="22"/>
              </w:rPr>
              <w:t xml:space="preserve">to identify the waivers </w:t>
            </w:r>
            <w:r w:rsidRPr="004228EA">
              <w:rPr>
                <w:rFonts w:asciiTheme="minorHAnsi" w:hAnsiTheme="minorHAnsi"/>
                <w:szCs w:val="22"/>
              </w:rPr>
              <w:t>in III.K</w:t>
            </w:r>
            <w:r w:rsidR="003760C0" w:rsidRPr="004228EA">
              <w:rPr>
                <w:rFonts w:asciiTheme="minorHAnsi" w:hAnsiTheme="minorHAnsi"/>
                <w:szCs w:val="22"/>
              </w:rPr>
              <w:t>. (</w:t>
            </w:r>
            <w:r w:rsidRPr="004228EA">
              <w:rPr>
                <w:rFonts w:asciiTheme="minorHAnsi" w:hAnsiTheme="minorHAnsi"/>
                <w:szCs w:val="22"/>
              </w:rPr>
              <w:t>1) and (2).</w:t>
            </w:r>
          </w:p>
          <w:p w14:paraId="12716B74" w14:textId="77777777" w:rsidR="004228EA" w:rsidRPr="004228EA" w:rsidRDefault="004228EA" w:rsidP="004228EA">
            <w:pPr>
              <w:rPr>
                <w:rFonts w:asciiTheme="minorHAnsi" w:hAnsiTheme="minorHAnsi"/>
                <w:szCs w:val="22"/>
              </w:rPr>
            </w:pPr>
          </w:p>
          <w:p w14:paraId="24340614" w14:textId="77777777" w:rsidR="004228EA" w:rsidRPr="004228EA" w:rsidRDefault="004228EA" w:rsidP="004228EA">
            <w:pPr>
              <w:rPr>
                <w:rFonts w:asciiTheme="minorHAnsi" w:hAnsiTheme="minorHAnsi"/>
                <w:szCs w:val="22"/>
              </w:rPr>
            </w:pPr>
            <w:r w:rsidRPr="004228EA">
              <w:rPr>
                <w:rFonts w:asciiTheme="minorHAnsi" w:hAnsiTheme="minorHAnsi"/>
                <w:szCs w:val="22"/>
              </w:rPr>
              <w:t xml:space="preserve">Or, the application </w:t>
            </w:r>
            <w:r w:rsidRPr="004228EA">
              <w:rPr>
                <w:rFonts w:asciiTheme="minorHAnsi" w:hAnsiTheme="minorHAnsi"/>
                <w:b/>
                <w:szCs w:val="22"/>
              </w:rPr>
              <w:t>does not</w:t>
            </w:r>
            <w:r w:rsidRPr="004228EA">
              <w:rPr>
                <w:rFonts w:asciiTheme="minorHAnsi" w:hAnsiTheme="minorHAnsi"/>
                <w:szCs w:val="22"/>
              </w:rPr>
              <w:t xml:space="preserve"> address waivers.</w:t>
            </w:r>
          </w:p>
        </w:tc>
      </w:tr>
      <w:tr w:rsidR="00C830DB" w:rsidRPr="007470C7" w14:paraId="28FB7215" w14:textId="77777777" w:rsidTr="004228EA">
        <w:trPr>
          <w:gridBefore w:val="1"/>
          <w:wBefore w:w="4" w:type="pct"/>
          <w:trHeight w:val="260"/>
        </w:trPr>
        <w:tc>
          <w:tcPr>
            <w:tcW w:w="4994" w:type="pct"/>
            <w:gridSpan w:val="5"/>
            <w:shd w:val="clear" w:color="auto" w:fill="D9D9D9" w:themeFill="background1" w:themeFillShade="D9"/>
          </w:tcPr>
          <w:p w14:paraId="1430A375" w14:textId="77777777" w:rsidR="00C830DB" w:rsidRPr="007470C7" w:rsidRDefault="00C830DB" w:rsidP="00FE29F1">
            <w:pPr>
              <w:rPr>
                <w:rFonts w:asciiTheme="minorHAnsi" w:hAnsiTheme="minorHAnsi"/>
                <w:b/>
                <w:noProof/>
                <w:szCs w:val="22"/>
              </w:rPr>
            </w:pPr>
            <w:permStart w:id="432346617"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77419766"/>
                <w:showingPlcHdr/>
              </w:sdtPr>
              <w:sdtEndPr/>
              <w:sdtContent>
                <w:r w:rsidRPr="002608E1">
                  <w:rPr>
                    <w:rStyle w:val="PlaceholderText"/>
                  </w:rPr>
                  <w:t>Click here to enter text.</w:t>
                </w:r>
              </w:sdtContent>
            </w:sdt>
          </w:p>
        </w:tc>
      </w:tr>
    </w:tbl>
    <w:p w14:paraId="0BAD560A" w14:textId="77777777" w:rsidR="00D41ACC" w:rsidRDefault="00D41ACC">
      <w:pPr>
        <w:spacing w:after="200" w:line="276" w:lineRule="auto"/>
        <w:rPr>
          <w:rFonts w:asciiTheme="minorHAnsi" w:eastAsiaTheme="majorEastAsia" w:hAnsiTheme="minorHAnsi" w:cstheme="majorBidi"/>
          <w:b/>
          <w:bCs/>
          <w:sz w:val="24"/>
          <w:szCs w:val="24"/>
        </w:rPr>
      </w:pPr>
      <w:bookmarkStart w:id="22" w:name="_Toc444091265"/>
      <w:permEnd w:id="432346617"/>
      <w:r>
        <w:rPr>
          <w:rFonts w:asciiTheme="minorHAnsi" w:hAnsiTheme="minorHAnsi"/>
          <w:sz w:val="24"/>
          <w:szCs w:val="24"/>
        </w:rPr>
        <w:lastRenderedPageBreak/>
        <w:br w:type="page"/>
      </w:r>
    </w:p>
    <w:p w14:paraId="51545A68" w14:textId="47B87D57" w:rsidR="00014741" w:rsidRPr="00892DC2" w:rsidRDefault="00A261A2" w:rsidP="0072177E">
      <w:pPr>
        <w:pStyle w:val="Heading2"/>
        <w:spacing w:before="240" w:after="120"/>
        <w:rPr>
          <w:rFonts w:asciiTheme="minorHAnsi" w:hAnsiTheme="minorHAnsi"/>
          <w:color w:val="auto"/>
          <w:sz w:val="24"/>
          <w:szCs w:val="24"/>
        </w:rPr>
      </w:pPr>
      <w:r>
        <w:rPr>
          <w:rFonts w:asciiTheme="minorHAnsi" w:hAnsiTheme="minorHAnsi"/>
          <w:color w:val="auto"/>
          <w:sz w:val="24"/>
          <w:szCs w:val="24"/>
        </w:rPr>
        <w:lastRenderedPageBreak/>
        <w:t>K</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Transportation and Food.</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56361230"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D2C43" w14:textId="77777777" w:rsidR="00014741" w:rsidRPr="005C3D30" w:rsidRDefault="003760C0" w:rsidP="00B02388">
            <w:pPr>
              <w:rPr>
                <w:rFonts w:asciiTheme="minorHAnsi" w:hAnsiTheme="minorHAnsi"/>
                <w:i/>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If Applicable,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  Provides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is supported by the proposed budget.</w:t>
            </w:r>
          </w:p>
          <w:p w14:paraId="7637D011" w14:textId="77777777" w:rsidR="00014741" w:rsidRPr="005C3D30" w:rsidRDefault="00014741" w:rsidP="00B02388">
            <w:pPr>
              <w:rPr>
                <w:rFonts w:ascii="Times New Roman" w:hAnsi="Times New Roman"/>
                <w:szCs w:val="22"/>
              </w:rPr>
            </w:pPr>
            <w:r w:rsidRPr="005C3D30">
              <w:rPr>
                <w:rFonts w:asciiTheme="minorHAnsi" w:hAnsiTheme="minorHAnsi"/>
                <w:szCs w:val="22"/>
              </w:rPr>
              <w:t xml:space="preserve">For further information please see the following link: </w:t>
            </w:r>
            <w:hyperlink r:id="rId20" w:history="1">
              <w:r w:rsidRPr="005C3D30">
                <w:rPr>
                  <w:rStyle w:val="Hyperlink"/>
                  <w:rFonts w:asciiTheme="minorHAnsi" w:hAnsiTheme="minorHAnsi"/>
                  <w:szCs w:val="22"/>
                </w:rPr>
                <w:t>http://ped.state.nm.us/div/fin/trans/index.html</w:t>
              </w:r>
            </w:hyperlink>
            <w:r w:rsidRPr="005C3D30">
              <w:rPr>
                <w:rFonts w:asciiTheme="minorHAnsi" w:hAnsiTheme="minorHAnsi"/>
                <w:szCs w:val="22"/>
              </w:rPr>
              <w:t xml:space="preserve">. </w:t>
            </w:r>
          </w:p>
        </w:tc>
      </w:tr>
      <w:tr w:rsidR="00B80D83" w:rsidRPr="005C3D30" w14:paraId="753E10C6" w14:textId="77777777"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14:paraId="73649892"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0742EF" w:rsidRPr="00B94358">
              <w:rPr>
                <w:rFonts w:asciiTheme="minorHAnsi" w:hAnsiTheme="minorHAnsi"/>
                <w:i/>
                <w:szCs w:val="22"/>
              </w:rPr>
              <w:t>Transportation will not be provided for the first three school years. The Board will reexamine the possibility of transportation after the school has become established in the community.</w:t>
            </w:r>
            <w:r w:rsidR="000742EF">
              <w:rPr>
                <w:rFonts w:asciiTheme="minorHAnsi" w:hAnsiTheme="minorHAnsi"/>
                <w:i/>
                <w:color w:val="FF0000"/>
                <w:szCs w:val="22"/>
              </w:rPr>
              <w:t xml:space="preserve"> </w:t>
            </w:r>
            <w:r w:rsidR="00754982">
              <w:rPr>
                <w:rFonts w:asciiTheme="minorHAnsi" w:hAnsiTheme="minorHAnsi"/>
                <w:i/>
                <w:color w:val="C00000"/>
                <w:szCs w:val="22"/>
              </w:rPr>
              <w:t xml:space="preserve">                                </w:t>
            </w:r>
          </w:p>
        </w:tc>
      </w:tr>
    </w:tbl>
    <w:p w14:paraId="69165FF5" w14:textId="77777777" w:rsidR="00E20EA1" w:rsidRDefault="00E20EA1" w:rsidP="00014741">
      <w:pPr>
        <w:rPr>
          <w:i/>
          <w:color w:val="C0504D" w:themeColor="accent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78"/>
        <w:gridCol w:w="2033"/>
        <w:gridCol w:w="2160"/>
        <w:gridCol w:w="2430"/>
        <w:gridCol w:w="2268"/>
        <w:gridCol w:w="7"/>
      </w:tblGrid>
      <w:tr w:rsidR="004228EA" w:rsidRPr="004228EA" w14:paraId="72CED5E9" w14:textId="77777777" w:rsidTr="004228EA">
        <w:trPr>
          <w:gridAfter w:val="1"/>
          <w:wAfter w:w="7" w:type="dxa"/>
        </w:trPr>
        <w:tc>
          <w:tcPr>
            <w:tcW w:w="685" w:type="dxa"/>
            <w:gridSpan w:val="2"/>
            <w:vMerge w:val="restart"/>
            <w:shd w:val="clear" w:color="auto" w:fill="D9D9D9"/>
          </w:tcPr>
          <w:p w14:paraId="1A6C26BA" w14:textId="77777777" w:rsidR="004228EA" w:rsidRPr="004228EA" w:rsidRDefault="004228EA" w:rsidP="004228EA">
            <w:pPr>
              <w:rPr>
                <w:rFonts w:asciiTheme="minorHAnsi" w:hAnsiTheme="minorHAnsi"/>
                <w:szCs w:val="22"/>
              </w:rPr>
            </w:pPr>
          </w:p>
        </w:tc>
        <w:tc>
          <w:tcPr>
            <w:tcW w:w="8891" w:type="dxa"/>
            <w:gridSpan w:val="4"/>
            <w:shd w:val="clear" w:color="auto" w:fill="D9D9D9"/>
          </w:tcPr>
          <w:p w14:paraId="4216768D"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Ranking</w:t>
            </w:r>
          </w:p>
        </w:tc>
      </w:tr>
      <w:tr w:rsidR="004228EA" w:rsidRPr="004228EA" w14:paraId="28259F44" w14:textId="77777777" w:rsidTr="004228EA">
        <w:trPr>
          <w:gridAfter w:val="1"/>
          <w:wAfter w:w="7" w:type="dxa"/>
        </w:trPr>
        <w:tc>
          <w:tcPr>
            <w:tcW w:w="685" w:type="dxa"/>
            <w:gridSpan w:val="2"/>
            <w:vMerge/>
            <w:tcBorders>
              <w:bottom w:val="single" w:sz="4" w:space="0" w:color="auto"/>
            </w:tcBorders>
            <w:shd w:val="clear" w:color="auto" w:fill="D9D9D9"/>
          </w:tcPr>
          <w:p w14:paraId="03F151EC" w14:textId="77777777" w:rsidR="004228EA" w:rsidRPr="004228EA" w:rsidRDefault="004228EA" w:rsidP="004228EA">
            <w:pPr>
              <w:rPr>
                <w:rFonts w:asciiTheme="minorHAnsi" w:hAnsiTheme="minorHAnsi"/>
                <w:szCs w:val="22"/>
              </w:rPr>
            </w:pPr>
          </w:p>
        </w:tc>
        <w:tc>
          <w:tcPr>
            <w:tcW w:w="4193" w:type="dxa"/>
            <w:gridSpan w:val="2"/>
            <w:shd w:val="clear" w:color="auto" w:fill="D9D9D9" w:themeFill="background1" w:themeFillShade="D9"/>
            <w:vAlign w:val="center"/>
          </w:tcPr>
          <w:p w14:paraId="5BE06B07" w14:textId="77777777" w:rsidR="004228EA" w:rsidRPr="004228EA" w:rsidRDefault="00B410BD" w:rsidP="004228EA">
            <w:pPr>
              <w:jc w:val="right"/>
              <w:rPr>
                <w:rFonts w:asciiTheme="minorHAnsi" w:hAnsiTheme="minorHAnsi"/>
                <w:szCs w:val="22"/>
              </w:rPr>
            </w:pPr>
            <w:r>
              <w:rPr>
                <w:rFonts w:asciiTheme="minorHAnsi" w:hAnsiTheme="minorHAnsi"/>
                <w:noProof/>
                <w:szCs w:val="22"/>
              </w:rPr>
              <mc:AlternateContent>
                <mc:Choice Requires="wps">
                  <w:drawing>
                    <wp:anchor distT="4294967294" distB="4294967294" distL="114300" distR="114300" simplePos="0" relativeHeight="251784192" behindDoc="0" locked="0" layoutInCell="1" allowOverlap="1" wp14:anchorId="61CD7694" wp14:editId="224AEFA6">
                      <wp:simplePos x="0" y="0"/>
                      <wp:positionH relativeFrom="column">
                        <wp:posOffset>136525</wp:posOffset>
                      </wp:positionH>
                      <wp:positionV relativeFrom="paragraph">
                        <wp:posOffset>69214</wp:posOffset>
                      </wp:positionV>
                      <wp:extent cx="1818005" cy="0"/>
                      <wp:effectExtent l="38100" t="76200" r="0" b="95250"/>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8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2E4959B" id="AutoShape 40" o:spid="_x0000_s1026" type="#_x0000_t32" style="position:absolute;margin-left:10.75pt;margin-top:5.45pt;width:143.15pt;height:0;flip:x;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">
                      <v:stroke endarrow="block"/>
                    </v:shape>
                  </w:pict>
                </mc:Fallback>
              </mc:AlternateContent>
            </w:r>
            <w:r w:rsidR="004228EA" w:rsidRPr="004228EA">
              <w:rPr>
                <w:rFonts w:asciiTheme="minorHAnsi" w:hAnsiTheme="minorHAnsi"/>
                <w:szCs w:val="22"/>
              </w:rPr>
              <w:t>Satisfied</w:t>
            </w:r>
          </w:p>
        </w:tc>
        <w:tc>
          <w:tcPr>
            <w:tcW w:w="4698" w:type="dxa"/>
            <w:gridSpan w:val="2"/>
            <w:shd w:val="clear" w:color="auto" w:fill="D9D9D9" w:themeFill="background1" w:themeFillShade="D9"/>
            <w:vAlign w:val="center"/>
          </w:tcPr>
          <w:p w14:paraId="4B76D065" w14:textId="77777777" w:rsidR="004228EA" w:rsidRPr="004228EA" w:rsidRDefault="00B410BD" w:rsidP="004228EA">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85216" behindDoc="0" locked="0" layoutInCell="1" allowOverlap="1" wp14:anchorId="2FD86BA7" wp14:editId="1CA6AFED">
                      <wp:simplePos x="0" y="0"/>
                      <wp:positionH relativeFrom="column">
                        <wp:posOffset>817245</wp:posOffset>
                      </wp:positionH>
                      <wp:positionV relativeFrom="paragraph">
                        <wp:posOffset>58419</wp:posOffset>
                      </wp:positionV>
                      <wp:extent cx="1810385" cy="0"/>
                      <wp:effectExtent l="0" t="76200" r="18415" b="95250"/>
                      <wp:wrapNone/>
                      <wp:docPr id="6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7ED43F8" id="AutoShape 41" o:spid="_x0000_s1026" type="#_x0000_t32" style="position:absolute;margin-left:64.35pt;margin-top:4.6pt;width:142.55pt;height:0;z-index:25178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">
                      <v:stroke endarrow="block"/>
                    </v:shape>
                  </w:pict>
                </mc:Fallback>
              </mc:AlternateContent>
            </w:r>
            <w:r w:rsidR="004228EA" w:rsidRPr="004228EA">
              <w:rPr>
                <w:rFonts w:asciiTheme="minorHAnsi" w:hAnsiTheme="minorHAnsi"/>
                <w:szCs w:val="22"/>
              </w:rPr>
              <w:t xml:space="preserve">Not Satisfied </w:t>
            </w:r>
          </w:p>
        </w:tc>
      </w:tr>
      <w:tr w:rsidR="004228EA" w:rsidRPr="004228EA" w14:paraId="2E97E824" w14:textId="77777777" w:rsidTr="004228EA">
        <w:trPr>
          <w:gridAfter w:val="1"/>
          <w:wAfter w:w="7" w:type="dxa"/>
        </w:trPr>
        <w:tc>
          <w:tcPr>
            <w:tcW w:w="685" w:type="dxa"/>
            <w:gridSpan w:val="2"/>
            <w:vMerge/>
            <w:tcBorders>
              <w:bottom w:val="single" w:sz="4" w:space="0" w:color="auto"/>
            </w:tcBorders>
            <w:shd w:val="clear" w:color="auto" w:fill="D9D9D9"/>
          </w:tcPr>
          <w:p w14:paraId="465BAEBF" w14:textId="77777777" w:rsidR="004228EA" w:rsidRPr="004228EA" w:rsidRDefault="004228EA" w:rsidP="004228EA">
            <w:pPr>
              <w:rPr>
                <w:rFonts w:asciiTheme="minorHAnsi" w:hAnsiTheme="minorHAnsi"/>
                <w:szCs w:val="22"/>
              </w:rPr>
            </w:pPr>
          </w:p>
        </w:tc>
        <w:tc>
          <w:tcPr>
            <w:tcW w:w="2033" w:type="dxa"/>
            <w:shd w:val="clear" w:color="auto" w:fill="FFFF99"/>
            <w:vAlign w:val="center"/>
          </w:tcPr>
          <w:p w14:paraId="464BB452"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Exceeds—4</w:t>
            </w:r>
            <w:r w:rsidRPr="004228EA">
              <w:rPr>
                <w:rFonts w:asciiTheme="minorHAnsi" w:hAnsiTheme="minorHAnsi"/>
                <w:b/>
                <w:szCs w:val="22"/>
              </w:rPr>
              <w:t xml:space="preserve">   </w:t>
            </w:r>
          </w:p>
        </w:tc>
        <w:tc>
          <w:tcPr>
            <w:tcW w:w="2160" w:type="dxa"/>
            <w:shd w:val="clear" w:color="auto" w:fill="FFFF99"/>
            <w:vAlign w:val="center"/>
          </w:tcPr>
          <w:p w14:paraId="61518CF2"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 xml:space="preserve">Meets—3    </w:t>
            </w:r>
          </w:p>
        </w:tc>
        <w:tc>
          <w:tcPr>
            <w:tcW w:w="2430" w:type="dxa"/>
            <w:shd w:val="clear" w:color="auto" w:fill="FFFF99"/>
            <w:vAlign w:val="center"/>
          </w:tcPr>
          <w:p w14:paraId="109913FB"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Partially Meets - 2</w:t>
            </w:r>
            <w:r w:rsidRPr="004228EA">
              <w:rPr>
                <w:rFonts w:asciiTheme="minorHAnsi" w:hAnsiTheme="minorHAnsi"/>
                <w:b/>
                <w:szCs w:val="22"/>
              </w:rPr>
              <w:t xml:space="preserve">    </w:t>
            </w:r>
          </w:p>
        </w:tc>
        <w:tc>
          <w:tcPr>
            <w:tcW w:w="2268" w:type="dxa"/>
            <w:shd w:val="clear" w:color="auto" w:fill="FFFF99"/>
            <w:vAlign w:val="center"/>
          </w:tcPr>
          <w:p w14:paraId="5BA04585"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Does Not Meet—1</w:t>
            </w:r>
          </w:p>
        </w:tc>
      </w:tr>
      <w:tr w:rsidR="004228EA" w:rsidRPr="004228EA" w14:paraId="75FEB9E7" w14:textId="77777777" w:rsidTr="004228EA">
        <w:trPr>
          <w:gridAfter w:val="1"/>
          <w:wAfter w:w="7" w:type="dxa"/>
          <w:trHeight w:val="800"/>
        </w:trPr>
        <w:tc>
          <w:tcPr>
            <w:tcW w:w="685" w:type="dxa"/>
            <w:gridSpan w:val="2"/>
            <w:tcBorders>
              <w:top w:val="single" w:sz="4" w:space="0" w:color="auto"/>
              <w:bottom w:val="single" w:sz="4" w:space="0" w:color="auto"/>
            </w:tcBorders>
            <w:shd w:val="clear" w:color="auto" w:fill="DDD9C3"/>
            <w:textDirection w:val="btLr"/>
          </w:tcPr>
          <w:p w14:paraId="14B18B57" w14:textId="77777777" w:rsidR="004228EA" w:rsidRPr="004228EA" w:rsidRDefault="00A7255C" w:rsidP="004228EA">
            <w:pPr>
              <w:ind w:left="113" w:right="113"/>
              <w:jc w:val="center"/>
              <w:rPr>
                <w:rFonts w:asciiTheme="minorHAnsi" w:hAnsiTheme="minorHAnsi"/>
                <w:sz w:val="20"/>
              </w:rPr>
            </w:pPr>
            <w:r>
              <w:rPr>
                <w:rFonts w:asciiTheme="minorHAnsi" w:hAnsiTheme="minorHAnsi"/>
                <w:sz w:val="20"/>
              </w:rPr>
              <w:t>K</w:t>
            </w:r>
            <w:r w:rsidR="004228EA" w:rsidRPr="004228EA">
              <w:rPr>
                <w:rFonts w:asciiTheme="minorHAnsi" w:hAnsiTheme="minorHAnsi"/>
                <w:sz w:val="20"/>
              </w:rPr>
              <w:t>.(1)Transportation</w:t>
            </w:r>
          </w:p>
        </w:tc>
        <w:tc>
          <w:tcPr>
            <w:tcW w:w="2033" w:type="dxa"/>
            <w:shd w:val="clear" w:color="auto" w:fill="F2F2F2" w:themeFill="background1" w:themeFillShade="F2"/>
          </w:tcPr>
          <w:p w14:paraId="7A3B4F69" w14:textId="77777777" w:rsidR="004228EA" w:rsidRPr="004228EA" w:rsidRDefault="004228EA" w:rsidP="004228EA">
            <w:pPr>
              <w:rPr>
                <w:rFonts w:asciiTheme="minorHAnsi" w:hAnsiTheme="minorHAnsi"/>
                <w:i/>
                <w:szCs w:val="22"/>
              </w:rPr>
            </w:pPr>
            <w:r w:rsidRPr="004228EA">
              <w:rPr>
                <w:rFonts w:asciiTheme="minorHAnsi" w:hAnsiTheme="minorHAnsi"/>
                <w:i/>
                <w:szCs w:val="22"/>
              </w:rPr>
              <w:t>If Applicable</w:t>
            </w:r>
          </w:p>
          <w:p w14:paraId="506261EF" w14:textId="77777777" w:rsidR="004228EA" w:rsidRPr="004228EA" w:rsidRDefault="004228EA" w:rsidP="004228EA">
            <w:pPr>
              <w:rPr>
                <w:rFonts w:asciiTheme="minorHAnsi" w:hAnsiTheme="minorHAnsi"/>
                <w:i/>
                <w:szCs w:val="22"/>
              </w:rPr>
            </w:pPr>
          </w:p>
          <w:p w14:paraId="6953F227"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w:t>
            </w:r>
            <w:r>
              <w:rPr>
                <w:rFonts w:asciiTheme="minorHAnsi" w:hAnsiTheme="minorHAnsi"/>
                <w:szCs w:val="22"/>
              </w:rPr>
              <w:t>The applicant</w:t>
            </w:r>
            <w:r w:rsidR="004228EA" w:rsidRPr="004228EA">
              <w:rPr>
                <w:rFonts w:asciiTheme="minorHAnsi" w:hAnsiTheme="minorHAnsi"/>
                <w:szCs w:val="22"/>
              </w:rPr>
              <w:t xml:space="preserve"> provides </w:t>
            </w:r>
            <w:r w:rsidR="004228EA" w:rsidRPr="004228EA">
              <w:rPr>
                <w:rFonts w:asciiTheme="minorHAnsi" w:hAnsiTheme="minorHAnsi"/>
                <w:b/>
                <w:szCs w:val="22"/>
              </w:rPr>
              <w:t>a clear description</w:t>
            </w:r>
            <w:r w:rsidR="004228EA" w:rsidRPr="004228EA">
              <w:rPr>
                <w:rFonts w:asciiTheme="minorHAnsi" w:hAnsiTheme="minorHAnsi"/>
                <w:szCs w:val="22"/>
              </w:rPr>
              <w:t xml:space="preserve"> of how student transportation needs will be met that is supported by the proposed budget.</w:t>
            </w:r>
          </w:p>
          <w:p w14:paraId="547DA453" w14:textId="77777777" w:rsidR="004228EA" w:rsidRPr="004228EA" w:rsidRDefault="004228EA" w:rsidP="004228EA">
            <w:pPr>
              <w:rPr>
                <w:rFonts w:asciiTheme="minorHAnsi" w:hAnsiTheme="minorHAnsi"/>
                <w:szCs w:val="22"/>
              </w:rPr>
            </w:pPr>
          </w:p>
          <w:p w14:paraId="7315DC0A" w14:textId="77777777" w:rsidR="004228EA" w:rsidRPr="004228EA" w:rsidRDefault="004228EA" w:rsidP="004228EA">
            <w:pPr>
              <w:rPr>
                <w:rFonts w:asciiTheme="minorHAnsi" w:hAnsiTheme="minorHAnsi"/>
                <w:szCs w:val="22"/>
              </w:rPr>
            </w:pPr>
          </w:p>
        </w:tc>
        <w:tc>
          <w:tcPr>
            <w:tcW w:w="2160" w:type="dxa"/>
            <w:shd w:val="clear" w:color="auto" w:fill="F2F2F2" w:themeFill="background1" w:themeFillShade="F2"/>
          </w:tcPr>
          <w:p w14:paraId="28A76E4F" w14:textId="77777777" w:rsidR="004228EA" w:rsidRPr="004228EA" w:rsidRDefault="004228EA" w:rsidP="004228EA">
            <w:pPr>
              <w:rPr>
                <w:rFonts w:asciiTheme="minorHAnsi" w:hAnsiTheme="minorHAnsi"/>
                <w:i/>
                <w:szCs w:val="22"/>
              </w:rPr>
            </w:pPr>
            <w:r w:rsidRPr="004228EA">
              <w:rPr>
                <w:rFonts w:asciiTheme="minorHAnsi" w:hAnsiTheme="minorHAnsi"/>
                <w:i/>
                <w:szCs w:val="22"/>
              </w:rPr>
              <w:t>If Applicable</w:t>
            </w:r>
          </w:p>
          <w:p w14:paraId="3A3F9E26" w14:textId="77777777" w:rsidR="004228EA" w:rsidRPr="004228EA" w:rsidRDefault="004228EA" w:rsidP="004228EA">
            <w:pPr>
              <w:rPr>
                <w:rFonts w:asciiTheme="minorHAnsi" w:hAnsiTheme="minorHAnsi"/>
                <w:szCs w:val="22"/>
              </w:rPr>
            </w:pPr>
          </w:p>
          <w:p w14:paraId="35A2DC4A"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w:t>
            </w:r>
            <w:r>
              <w:rPr>
                <w:rFonts w:asciiTheme="minorHAnsi" w:hAnsiTheme="minorHAnsi"/>
                <w:szCs w:val="22"/>
              </w:rPr>
              <w:t>The applicant</w:t>
            </w:r>
            <w:r w:rsidR="004228EA" w:rsidRPr="004228EA">
              <w:rPr>
                <w:rFonts w:asciiTheme="minorHAnsi" w:hAnsiTheme="minorHAnsi"/>
                <w:szCs w:val="22"/>
              </w:rPr>
              <w:t xml:space="preserve"> provides </w:t>
            </w:r>
            <w:r w:rsidR="004228EA" w:rsidRPr="004228EA">
              <w:rPr>
                <w:rFonts w:asciiTheme="minorHAnsi" w:hAnsiTheme="minorHAnsi"/>
                <w:b/>
                <w:szCs w:val="22"/>
              </w:rPr>
              <w:t>an adequate description</w:t>
            </w:r>
            <w:r w:rsidR="004228EA" w:rsidRPr="004228EA">
              <w:rPr>
                <w:rFonts w:asciiTheme="minorHAnsi" w:hAnsiTheme="minorHAnsi"/>
                <w:szCs w:val="22"/>
              </w:rPr>
              <w:t xml:space="preserve"> of how student transportation needs will be met that appears to be supported by the budget.</w:t>
            </w:r>
          </w:p>
          <w:p w14:paraId="43E9DD79" w14:textId="77777777" w:rsidR="004228EA" w:rsidRPr="004228EA" w:rsidRDefault="004228EA" w:rsidP="004228EA">
            <w:pPr>
              <w:rPr>
                <w:rFonts w:asciiTheme="minorHAnsi" w:hAnsiTheme="minorHAnsi"/>
                <w:szCs w:val="22"/>
              </w:rPr>
            </w:pPr>
          </w:p>
        </w:tc>
        <w:tc>
          <w:tcPr>
            <w:tcW w:w="2430" w:type="dxa"/>
            <w:shd w:val="clear" w:color="auto" w:fill="F2F2F2" w:themeFill="background1" w:themeFillShade="F2"/>
          </w:tcPr>
          <w:p w14:paraId="7DE23595" w14:textId="77777777" w:rsidR="004228EA" w:rsidRPr="004228EA" w:rsidRDefault="004228EA" w:rsidP="004228EA">
            <w:pPr>
              <w:rPr>
                <w:rFonts w:asciiTheme="minorHAnsi" w:hAnsiTheme="minorHAnsi"/>
                <w:i/>
                <w:szCs w:val="22"/>
              </w:rPr>
            </w:pPr>
            <w:r w:rsidRPr="004228EA">
              <w:rPr>
                <w:rFonts w:asciiTheme="minorHAnsi" w:hAnsiTheme="minorHAnsi"/>
                <w:i/>
                <w:szCs w:val="22"/>
              </w:rPr>
              <w:t>If Applicable</w:t>
            </w:r>
          </w:p>
          <w:p w14:paraId="6A2E9208" w14:textId="77777777" w:rsidR="004228EA" w:rsidRPr="004228EA" w:rsidRDefault="004228EA" w:rsidP="004228EA">
            <w:pPr>
              <w:rPr>
                <w:rFonts w:asciiTheme="minorHAnsi" w:hAnsiTheme="minorHAnsi"/>
                <w:szCs w:val="22"/>
              </w:rPr>
            </w:pPr>
          </w:p>
          <w:p w14:paraId="17A53552"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Only a </w:t>
            </w:r>
            <w:r w:rsidR="004228EA" w:rsidRPr="004228EA">
              <w:rPr>
                <w:rFonts w:asciiTheme="minorHAnsi" w:hAnsiTheme="minorHAnsi"/>
                <w:b/>
                <w:szCs w:val="22"/>
              </w:rPr>
              <w:t>limited description</w:t>
            </w:r>
            <w:r w:rsidR="004228EA" w:rsidRPr="004228EA">
              <w:rPr>
                <w:rFonts w:asciiTheme="minorHAnsi" w:hAnsiTheme="minorHAnsi"/>
                <w:szCs w:val="22"/>
              </w:rPr>
              <w:t xml:space="preserve"> of how student transportation needs will be met is provided OR </w:t>
            </w:r>
            <w:r>
              <w:rPr>
                <w:rFonts w:asciiTheme="minorHAnsi" w:hAnsiTheme="minorHAnsi"/>
                <w:szCs w:val="22"/>
              </w:rPr>
              <w:t>the applicant</w:t>
            </w:r>
            <w:r w:rsidR="004228EA" w:rsidRPr="004228EA">
              <w:rPr>
                <w:rFonts w:asciiTheme="minorHAnsi" w:hAnsiTheme="minorHAnsi"/>
                <w:szCs w:val="22"/>
              </w:rPr>
              <w:t xml:space="preserve"> has not fully addressed transportation in the budget.</w:t>
            </w:r>
          </w:p>
          <w:p w14:paraId="37FB3A4B" w14:textId="77777777" w:rsidR="004228EA" w:rsidRPr="004228EA" w:rsidRDefault="004228EA" w:rsidP="004228EA">
            <w:pPr>
              <w:rPr>
                <w:rFonts w:asciiTheme="minorHAnsi" w:hAnsiTheme="minorHAnsi"/>
                <w:szCs w:val="22"/>
              </w:rPr>
            </w:pPr>
          </w:p>
          <w:p w14:paraId="3BF82F3B" w14:textId="77777777" w:rsidR="004228EA" w:rsidRPr="004228EA" w:rsidRDefault="004228EA" w:rsidP="004228EA">
            <w:pPr>
              <w:rPr>
                <w:rFonts w:asciiTheme="minorHAnsi" w:hAnsiTheme="minorHAnsi"/>
                <w:szCs w:val="22"/>
              </w:rPr>
            </w:pPr>
          </w:p>
          <w:p w14:paraId="3B38B80F" w14:textId="77777777" w:rsidR="004228EA" w:rsidRPr="004228EA" w:rsidRDefault="004228EA" w:rsidP="004228EA">
            <w:pPr>
              <w:rPr>
                <w:rFonts w:asciiTheme="minorHAnsi" w:hAnsiTheme="minorHAnsi"/>
                <w:szCs w:val="22"/>
              </w:rPr>
            </w:pPr>
          </w:p>
        </w:tc>
        <w:tc>
          <w:tcPr>
            <w:tcW w:w="2268" w:type="dxa"/>
            <w:shd w:val="clear" w:color="auto" w:fill="F2F2F2" w:themeFill="background1" w:themeFillShade="F2"/>
          </w:tcPr>
          <w:p w14:paraId="09F9F82F" w14:textId="77777777" w:rsidR="004228EA" w:rsidRPr="004228EA" w:rsidRDefault="004228EA" w:rsidP="004228EA">
            <w:pPr>
              <w:rPr>
                <w:rFonts w:asciiTheme="minorHAnsi" w:hAnsiTheme="minorHAnsi"/>
                <w:i/>
                <w:szCs w:val="22"/>
              </w:rPr>
            </w:pPr>
            <w:r w:rsidRPr="004228EA">
              <w:rPr>
                <w:rFonts w:asciiTheme="minorHAnsi" w:hAnsiTheme="minorHAnsi"/>
                <w:i/>
                <w:szCs w:val="22"/>
              </w:rPr>
              <w:t>If Applicable</w:t>
            </w:r>
          </w:p>
          <w:p w14:paraId="55B2E9A8" w14:textId="77777777" w:rsidR="004228EA" w:rsidRPr="004228EA" w:rsidRDefault="004228EA" w:rsidP="004228EA">
            <w:pPr>
              <w:rPr>
                <w:rFonts w:asciiTheme="minorHAnsi" w:hAnsiTheme="minorHAnsi"/>
                <w:szCs w:val="22"/>
              </w:rPr>
            </w:pPr>
          </w:p>
          <w:p w14:paraId="4BBAAFEA"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states that it plans to offer transportation to its students. </w:t>
            </w:r>
            <w:r>
              <w:rPr>
                <w:rFonts w:asciiTheme="minorHAnsi" w:hAnsiTheme="minorHAnsi"/>
                <w:szCs w:val="22"/>
              </w:rPr>
              <w:t>The applicant</w:t>
            </w:r>
            <w:r w:rsidR="004228EA" w:rsidRPr="004228EA">
              <w:rPr>
                <w:rFonts w:asciiTheme="minorHAnsi" w:hAnsiTheme="minorHAnsi"/>
                <w:szCs w:val="22"/>
              </w:rPr>
              <w:t xml:space="preserve"> provides an </w:t>
            </w:r>
            <w:r w:rsidR="004228EA" w:rsidRPr="004228EA">
              <w:rPr>
                <w:rFonts w:asciiTheme="minorHAnsi" w:hAnsiTheme="minorHAnsi"/>
                <w:b/>
                <w:szCs w:val="22"/>
              </w:rPr>
              <w:t xml:space="preserve">inadequate or incomplete </w:t>
            </w:r>
            <w:r w:rsidR="004228EA" w:rsidRPr="004228EA">
              <w:rPr>
                <w:rFonts w:asciiTheme="minorHAnsi" w:hAnsiTheme="minorHAnsi"/>
                <w:szCs w:val="22"/>
              </w:rPr>
              <w:t>description of how student transportation needs will be met.</w:t>
            </w:r>
          </w:p>
          <w:p w14:paraId="53FB94B3" w14:textId="77777777" w:rsidR="004228EA" w:rsidRPr="004228EA" w:rsidRDefault="004228EA" w:rsidP="004228EA">
            <w:pPr>
              <w:jc w:val="center"/>
              <w:rPr>
                <w:rFonts w:asciiTheme="minorHAnsi" w:hAnsiTheme="minorHAnsi"/>
                <w:szCs w:val="22"/>
              </w:rPr>
            </w:pPr>
            <w:r w:rsidRPr="004228EA">
              <w:rPr>
                <w:rFonts w:asciiTheme="minorHAnsi" w:hAnsiTheme="minorHAnsi"/>
                <w:szCs w:val="22"/>
              </w:rPr>
              <w:t>--OR--</w:t>
            </w:r>
          </w:p>
          <w:p w14:paraId="7584780E" w14:textId="77777777" w:rsidR="004228EA" w:rsidRPr="004228EA" w:rsidRDefault="001C7F82" w:rsidP="004228EA">
            <w:pPr>
              <w:rPr>
                <w:rFonts w:asciiTheme="minorHAnsi" w:hAnsiTheme="minorHAnsi"/>
                <w:szCs w:val="22"/>
              </w:rPr>
            </w:pPr>
            <w:r>
              <w:rPr>
                <w:rFonts w:asciiTheme="minorHAnsi" w:hAnsiTheme="minorHAnsi"/>
                <w:szCs w:val="22"/>
              </w:rPr>
              <w:t>The applicant</w:t>
            </w:r>
            <w:r w:rsidR="004228EA" w:rsidRPr="004228EA">
              <w:rPr>
                <w:rFonts w:asciiTheme="minorHAnsi" w:hAnsiTheme="minorHAnsi"/>
                <w:szCs w:val="22"/>
              </w:rPr>
              <w:t xml:space="preserve"> </w:t>
            </w:r>
            <w:r w:rsidR="004228EA" w:rsidRPr="004228EA">
              <w:rPr>
                <w:rFonts w:asciiTheme="minorHAnsi" w:hAnsiTheme="minorHAnsi"/>
                <w:b/>
                <w:szCs w:val="22"/>
              </w:rPr>
              <w:t>does not state</w:t>
            </w:r>
            <w:r w:rsidR="004228EA" w:rsidRPr="004228EA">
              <w:rPr>
                <w:rFonts w:asciiTheme="minorHAnsi" w:hAnsiTheme="minorHAnsi"/>
                <w:szCs w:val="22"/>
              </w:rPr>
              <w:t xml:space="preserve"> whether or not it plans to offer transportation to its students.</w:t>
            </w:r>
          </w:p>
        </w:tc>
      </w:tr>
      <w:tr w:rsidR="00C830DB" w:rsidRPr="007470C7" w14:paraId="458EB338" w14:textId="77777777" w:rsidTr="004228EA">
        <w:trPr>
          <w:gridBefore w:val="1"/>
          <w:wBefore w:w="7" w:type="dxa"/>
          <w:trHeight w:val="260"/>
        </w:trPr>
        <w:tc>
          <w:tcPr>
            <w:tcW w:w="9576" w:type="dxa"/>
            <w:gridSpan w:val="6"/>
            <w:shd w:val="clear" w:color="auto" w:fill="D9D9D9" w:themeFill="background1" w:themeFillShade="D9"/>
          </w:tcPr>
          <w:p w14:paraId="482EC6D5" w14:textId="77777777" w:rsidR="00C830DB" w:rsidRPr="007470C7" w:rsidRDefault="00C830DB" w:rsidP="00FE29F1">
            <w:pPr>
              <w:rPr>
                <w:rFonts w:asciiTheme="minorHAnsi" w:hAnsiTheme="minorHAnsi"/>
                <w:b/>
                <w:noProof/>
                <w:szCs w:val="22"/>
              </w:rPr>
            </w:pPr>
            <w:permStart w:id="148629601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776293014"/>
                <w:showingPlcHdr/>
              </w:sdtPr>
              <w:sdtEndPr/>
              <w:sdtContent>
                <w:r w:rsidRPr="002608E1">
                  <w:rPr>
                    <w:rStyle w:val="PlaceholderText"/>
                  </w:rPr>
                  <w:t>Click here to enter text.</w:t>
                </w:r>
              </w:sdtContent>
            </w:sdt>
          </w:p>
        </w:tc>
      </w:tr>
      <w:permEnd w:id="1486296010"/>
    </w:tbl>
    <w:p w14:paraId="1BF79BD8" w14:textId="77777777" w:rsidR="00724D04" w:rsidRDefault="00724D04">
      <w:pPr>
        <w:spacing w:after="200" w:line="276" w:lineRule="auto"/>
        <w:rPr>
          <w:i/>
          <w:color w:val="C0504D" w:themeColor="accent2"/>
          <w:szCs w:val="22"/>
        </w:rPr>
      </w:pPr>
      <w:r>
        <w:rPr>
          <w:i/>
          <w:color w:val="C0504D" w:themeColor="accent2"/>
          <w:szCs w:val="22"/>
        </w:rPr>
        <w:br w:type="page"/>
      </w:r>
    </w:p>
    <w:p w14:paraId="05227BB3" w14:textId="77777777"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247808B7"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0276B" w14:textId="77777777" w:rsidR="00014741" w:rsidRPr="005C3D30" w:rsidRDefault="00A261A2" w:rsidP="00B02388">
            <w:pPr>
              <w:rPr>
                <w:rFonts w:asciiTheme="minorHAnsi" w:hAnsiTheme="minorHAnsi"/>
                <w:i/>
                <w:szCs w:val="22"/>
              </w:rPr>
            </w:pPr>
            <w:r>
              <w:rPr>
                <w:rFonts w:asciiTheme="minorHAnsi" w:hAnsiTheme="minorHAnsi"/>
                <w:szCs w:val="22"/>
              </w:rPr>
              <w:t>K</w:t>
            </w:r>
            <w:r w:rsidR="00014741" w:rsidRPr="005C3D30">
              <w:rPr>
                <w:rFonts w:asciiTheme="minorHAnsi" w:hAnsiTheme="minorHAnsi"/>
                <w:szCs w:val="22"/>
              </w:rPr>
              <w:t xml:space="preserve">.(2) </w:t>
            </w:r>
            <w:r w:rsidR="00014741" w:rsidRPr="005C3D30">
              <w:rPr>
                <w:rFonts w:asciiTheme="minorHAnsi" w:hAnsiTheme="minorHAnsi"/>
                <w:i/>
                <w:szCs w:val="22"/>
              </w:rPr>
              <w:t xml:space="preserve">If Applicable </w:t>
            </w:r>
            <w:r w:rsidR="00014741" w:rsidRPr="005C3D30">
              <w:rPr>
                <w:rFonts w:asciiTheme="minorHAnsi" w:hAnsiTheme="minorHAnsi"/>
                <w:szCs w:val="22"/>
              </w:rPr>
              <w:t>Provide a plan to offer food services to students (</w:t>
            </w:r>
            <w:r w:rsidR="003760C0" w:rsidRPr="005C3D30">
              <w:rPr>
                <w:rFonts w:asciiTheme="minorHAnsi" w:hAnsiTheme="minorHAnsi"/>
                <w:szCs w:val="22"/>
              </w:rPr>
              <w:t>i.e.</w:t>
            </w:r>
            <w:r w:rsidR="00014741" w:rsidRPr="005C3D30">
              <w:rPr>
                <w:rFonts w:asciiTheme="minorHAnsi" w:hAnsiTheme="minorHAnsi"/>
                <w:szCs w:val="22"/>
              </w:rPr>
              <w:t xml:space="preserve">, contracting with approved/appropriate food services vendors, providing Free and Reduced Lunch).  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of how food services will be provided that is supported by the proposed budget.</w:t>
            </w:r>
          </w:p>
          <w:p w14:paraId="1624FFDA" w14:textId="77777777" w:rsidR="00014741" w:rsidRPr="005C3D30" w:rsidRDefault="00014741" w:rsidP="00B02388">
            <w:pPr>
              <w:rPr>
                <w:rFonts w:ascii="Times New Roman" w:hAnsi="Times New Roman"/>
                <w:szCs w:val="22"/>
              </w:rPr>
            </w:pPr>
          </w:p>
        </w:tc>
      </w:tr>
      <w:tr w:rsidR="00B80D83" w:rsidRPr="005C3D30" w14:paraId="2A78BAA5" w14:textId="77777777"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14:paraId="2BF32900"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0742EF" w:rsidRPr="00B94358">
              <w:rPr>
                <w:rFonts w:asciiTheme="minorHAnsi" w:hAnsiTheme="minorHAnsi"/>
                <w:b/>
                <w:szCs w:val="22"/>
              </w:rPr>
              <w:t>Food services will be used in compliance with FDA and PED.  Free and Reduced lunch program will be used.   Breakfast and lunch will be served.</w:t>
            </w:r>
            <w:r w:rsidR="000742EF">
              <w:rPr>
                <w:rFonts w:asciiTheme="minorHAnsi" w:hAnsiTheme="minorHAnsi"/>
                <w:b/>
                <w:color w:val="FF0000"/>
                <w:szCs w:val="22"/>
              </w:rPr>
              <w:t xml:space="preserve">  </w:t>
            </w:r>
            <w:r w:rsidR="00754982">
              <w:rPr>
                <w:rFonts w:asciiTheme="minorHAnsi" w:hAnsiTheme="minorHAnsi"/>
                <w:i/>
                <w:color w:val="C00000"/>
                <w:szCs w:val="22"/>
              </w:rPr>
              <w:t xml:space="preserve">                                 </w:t>
            </w:r>
          </w:p>
        </w:tc>
      </w:tr>
    </w:tbl>
    <w:p w14:paraId="749D1704" w14:textId="77777777" w:rsidR="00C830DB" w:rsidRDefault="00C830DB" w:rsidP="00C830DB">
      <w:pPr>
        <w:pStyle w:val="Heading2"/>
        <w:spacing w:before="0"/>
        <w:rPr>
          <w:rFonts w:asciiTheme="minorHAnsi" w:hAnsiTheme="minorHAnsi"/>
          <w:color w:val="auto"/>
          <w:sz w:val="24"/>
          <w:szCs w:val="24"/>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679"/>
        <w:gridCol w:w="2034"/>
        <w:gridCol w:w="1898"/>
        <w:gridCol w:w="260"/>
        <w:gridCol w:w="2430"/>
        <w:gridCol w:w="2268"/>
        <w:gridCol w:w="7"/>
      </w:tblGrid>
      <w:tr w:rsidR="004228EA" w14:paraId="26246285" w14:textId="77777777" w:rsidTr="004228EA">
        <w:trPr>
          <w:gridBefore w:val="1"/>
          <w:wBefore w:w="7" w:type="dxa"/>
          <w:trHeight w:val="260"/>
        </w:trPr>
        <w:tc>
          <w:tcPr>
            <w:tcW w:w="957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8F4CE" w14:textId="77777777" w:rsidR="004228EA" w:rsidRPr="004228EA" w:rsidRDefault="004228EA" w:rsidP="00317EDA">
            <w:pPr>
              <w:jc w:val="center"/>
              <w:rPr>
                <w:rFonts w:asciiTheme="minorHAnsi" w:hAnsiTheme="minorHAnsi"/>
                <w:b/>
                <w:noProof/>
                <w:szCs w:val="22"/>
              </w:rPr>
            </w:pPr>
            <w:r w:rsidRPr="00317EDA">
              <w:rPr>
                <w:rFonts w:asciiTheme="minorHAnsi" w:hAnsiTheme="minorHAnsi"/>
                <w:noProof/>
                <w:szCs w:val="22"/>
              </w:rPr>
              <w:t>Ranking</w:t>
            </w:r>
          </w:p>
        </w:tc>
      </w:tr>
      <w:tr w:rsidR="004228EA" w14:paraId="7D21A2CB" w14:textId="77777777" w:rsidTr="004228EA">
        <w:trPr>
          <w:gridAfter w:val="1"/>
          <w:wAfter w:w="7" w:type="dxa"/>
        </w:trPr>
        <w:tc>
          <w:tcPr>
            <w:tcW w:w="46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4606E" w14:textId="77777777" w:rsidR="004228E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87264" behindDoc="0" locked="0" layoutInCell="1" allowOverlap="1" wp14:anchorId="41B7CACC" wp14:editId="42EBDAB0">
                      <wp:simplePos x="0" y="0"/>
                      <wp:positionH relativeFrom="column">
                        <wp:posOffset>93345</wp:posOffset>
                      </wp:positionH>
                      <wp:positionV relativeFrom="paragraph">
                        <wp:posOffset>71119</wp:posOffset>
                      </wp:positionV>
                      <wp:extent cx="2036445" cy="0"/>
                      <wp:effectExtent l="38100" t="76200" r="0" b="952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20BABB9" id="Straight Arrow Connector 118" o:spid="_x0000_s1026" type="#_x0000_t32" style="position:absolute;margin-left:7.35pt;margin-top:5.6pt;width:160.35pt;height:0;flip:x;z-index:25178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">
                      <v:stroke endarrow="block"/>
                    </v:shape>
                  </w:pict>
                </mc:Fallback>
              </mc:AlternateContent>
            </w:r>
            <w:r w:rsidR="004228EA">
              <w:rPr>
                <w:rFonts w:asciiTheme="minorHAnsi" w:hAnsiTheme="minorHAnsi"/>
                <w:szCs w:val="22"/>
              </w:rPr>
              <w:t>Satisfied</w:t>
            </w:r>
          </w:p>
        </w:tc>
        <w:tc>
          <w:tcPr>
            <w:tcW w:w="49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4D2E" w14:textId="77777777" w:rsidR="004228E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88288" behindDoc="0" locked="0" layoutInCell="1" allowOverlap="1" wp14:anchorId="6D315EF6" wp14:editId="1A14F915">
                      <wp:simplePos x="0" y="0"/>
                      <wp:positionH relativeFrom="column">
                        <wp:posOffset>739140</wp:posOffset>
                      </wp:positionH>
                      <wp:positionV relativeFrom="paragraph">
                        <wp:posOffset>66039</wp:posOffset>
                      </wp:positionV>
                      <wp:extent cx="1885315" cy="0"/>
                      <wp:effectExtent l="0" t="76200" r="1968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AA7CE45" id="Straight Arrow Connector 117" o:spid="_x0000_s1026" type="#_x0000_t32" style="position:absolute;margin-left:58.2pt;margin-top:5.2pt;width:148.45pt;height:0;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">
                      <v:stroke endarrow="block"/>
                    </v:shape>
                  </w:pict>
                </mc:Fallback>
              </mc:AlternateContent>
            </w:r>
            <w:r w:rsidR="004228EA">
              <w:rPr>
                <w:rFonts w:asciiTheme="minorHAnsi" w:hAnsiTheme="minorHAnsi"/>
                <w:szCs w:val="22"/>
              </w:rPr>
              <w:t xml:space="preserve">Not Satisfied </w:t>
            </w:r>
          </w:p>
        </w:tc>
      </w:tr>
      <w:tr w:rsidR="004228EA" w:rsidRPr="005C3D30" w14:paraId="5AB15178" w14:textId="77777777" w:rsidTr="004228EA">
        <w:trPr>
          <w:gridAfter w:val="1"/>
          <w:wAfter w:w="7" w:type="dxa"/>
          <w:trHeight w:val="251"/>
        </w:trPr>
        <w:tc>
          <w:tcPr>
            <w:tcW w:w="686" w:type="dxa"/>
            <w:gridSpan w:val="2"/>
            <w:vMerge w:val="restart"/>
            <w:tcBorders>
              <w:top w:val="single" w:sz="4" w:space="0" w:color="auto"/>
            </w:tcBorders>
            <w:shd w:val="clear" w:color="auto" w:fill="DDD9C3"/>
            <w:textDirection w:val="btLr"/>
          </w:tcPr>
          <w:p w14:paraId="0E6F31B9" w14:textId="77777777" w:rsidR="004228EA" w:rsidRPr="005C3D30" w:rsidRDefault="00A7255C" w:rsidP="00917865">
            <w:pPr>
              <w:ind w:left="113" w:right="113"/>
              <w:jc w:val="center"/>
              <w:rPr>
                <w:rFonts w:asciiTheme="minorHAnsi" w:hAnsiTheme="minorHAnsi"/>
                <w:szCs w:val="22"/>
              </w:rPr>
            </w:pPr>
            <w:r>
              <w:rPr>
                <w:rFonts w:asciiTheme="minorHAnsi" w:hAnsiTheme="minorHAnsi"/>
                <w:sz w:val="20"/>
              </w:rPr>
              <w:t>K</w:t>
            </w:r>
            <w:r w:rsidR="004228EA" w:rsidRPr="0018078E">
              <w:rPr>
                <w:rFonts w:asciiTheme="minorHAnsi" w:hAnsiTheme="minorHAnsi"/>
                <w:sz w:val="20"/>
              </w:rPr>
              <w:t>.(2)Food Services</w:t>
            </w:r>
          </w:p>
        </w:tc>
        <w:tc>
          <w:tcPr>
            <w:tcW w:w="2034" w:type="dxa"/>
            <w:shd w:val="clear" w:color="auto" w:fill="FFFF99"/>
            <w:vAlign w:val="center"/>
          </w:tcPr>
          <w:p w14:paraId="5AD32FF1"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158" w:type="dxa"/>
            <w:gridSpan w:val="2"/>
            <w:shd w:val="clear" w:color="auto" w:fill="FFFF99"/>
            <w:vAlign w:val="center"/>
          </w:tcPr>
          <w:p w14:paraId="72E3110E" w14:textId="77777777" w:rsidR="004228EA" w:rsidRPr="005C3D30" w:rsidRDefault="004228E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430" w:type="dxa"/>
            <w:shd w:val="clear" w:color="auto" w:fill="FFFF99"/>
            <w:vAlign w:val="center"/>
          </w:tcPr>
          <w:p w14:paraId="0C12447E"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68" w:type="dxa"/>
            <w:shd w:val="clear" w:color="auto" w:fill="FFFF99"/>
            <w:vAlign w:val="center"/>
          </w:tcPr>
          <w:p w14:paraId="33DA59BC" w14:textId="77777777" w:rsidR="004228EA" w:rsidRPr="005C3D30" w:rsidRDefault="004228E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4228EA" w:rsidRPr="005C3D30" w14:paraId="1984A680" w14:textId="77777777" w:rsidTr="004228EA">
        <w:trPr>
          <w:gridAfter w:val="1"/>
          <w:wAfter w:w="7" w:type="dxa"/>
          <w:cantSplit/>
          <w:trHeight w:val="1691"/>
        </w:trPr>
        <w:tc>
          <w:tcPr>
            <w:tcW w:w="686" w:type="dxa"/>
            <w:gridSpan w:val="2"/>
            <w:vMerge/>
            <w:tcBorders>
              <w:bottom w:val="single" w:sz="4" w:space="0" w:color="auto"/>
            </w:tcBorders>
            <w:shd w:val="clear" w:color="auto" w:fill="DDD9C3"/>
            <w:textDirection w:val="btLr"/>
          </w:tcPr>
          <w:p w14:paraId="5F8F5011" w14:textId="77777777" w:rsidR="004228EA" w:rsidRPr="005C3D30" w:rsidRDefault="004228EA" w:rsidP="00917865">
            <w:pPr>
              <w:ind w:left="113" w:right="113"/>
              <w:jc w:val="center"/>
              <w:rPr>
                <w:rFonts w:asciiTheme="minorHAnsi" w:hAnsiTheme="minorHAnsi"/>
                <w:szCs w:val="22"/>
              </w:rPr>
            </w:pPr>
          </w:p>
        </w:tc>
        <w:tc>
          <w:tcPr>
            <w:tcW w:w="2034" w:type="dxa"/>
            <w:shd w:val="clear" w:color="auto" w:fill="F2F2F2" w:themeFill="background1" w:themeFillShade="F2"/>
          </w:tcPr>
          <w:p w14:paraId="17FF9676"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433BF121" w14:textId="77777777" w:rsidR="004228EA" w:rsidRPr="005C3D30" w:rsidRDefault="004228EA" w:rsidP="00917865">
            <w:pPr>
              <w:rPr>
                <w:rFonts w:asciiTheme="minorHAnsi" w:hAnsiTheme="minorHAnsi"/>
                <w:szCs w:val="22"/>
              </w:rPr>
            </w:pPr>
          </w:p>
          <w:p w14:paraId="6D9E44AB"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w:t>
            </w:r>
          </w:p>
          <w:p w14:paraId="6BBD5179" w14:textId="77777777" w:rsidR="004228EA" w:rsidRPr="005C3D30" w:rsidRDefault="004228EA" w:rsidP="00917865">
            <w:pPr>
              <w:rPr>
                <w:rFonts w:asciiTheme="minorHAnsi" w:hAnsiTheme="minorHAnsi"/>
                <w:szCs w:val="22"/>
              </w:rPr>
            </w:pPr>
            <w:r w:rsidRPr="005C3D30">
              <w:rPr>
                <w:rFonts w:asciiTheme="minorHAnsi" w:hAnsiTheme="minorHAnsi"/>
                <w:szCs w:val="22"/>
              </w:rPr>
              <w:t xml:space="preserve"> </w:t>
            </w:r>
            <w:r w:rsidR="001C7F82">
              <w:rPr>
                <w:rFonts w:asciiTheme="minorHAnsi" w:hAnsiTheme="minorHAnsi"/>
                <w:szCs w:val="22"/>
              </w:rPr>
              <w:t>The applicant</w:t>
            </w:r>
            <w:r w:rsidRPr="005C3D30">
              <w:rPr>
                <w:rFonts w:asciiTheme="minorHAnsi" w:hAnsiTheme="minorHAnsi"/>
                <w:szCs w:val="22"/>
              </w:rPr>
              <w:t xml:space="preserve"> provides a </w:t>
            </w:r>
            <w:r w:rsidRPr="005C3D30">
              <w:rPr>
                <w:rFonts w:asciiTheme="minorHAnsi" w:hAnsiTheme="minorHAnsi"/>
                <w:b/>
                <w:szCs w:val="22"/>
              </w:rPr>
              <w:t xml:space="preserve">clear description </w:t>
            </w:r>
            <w:r w:rsidRPr="005C3D30">
              <w:rPr>
                <w:rFonts w:asciiTheme="minorHAnsi" w:hAnsiTheme="minorHAnsi"/>
                <w:szCs w:val="22"/>
              </w:rPr>
              <w:t>of how food services will be provided that is supported by the proposed budget.</w:t>
            </w:r>
          </w:p>
          <w:p w14:paraId="58EB8AD0" w14:textId="77777777" w:rsidR="004228EA" w:rsidRPr="005C3D30" w:rsidRDefault="004228EA" w:rsidP="00917865">
            <w:pPr>
              <w:rPr>
                <w:rFonts w:asciiTheme="minorHAnsi" w:hAnsiTheme="minorHAnsi"/>
                <w:szCs w:val="22"/>
              </w:rPr>
            </w:pPr>
          </w:p>
          <w:p w14:paraId="5F393124" w14:textId="77777777" w:rsidR="004228EA" w:rsidRPr="005C3D30" w:rsidRDefault="004228EA" w:rsidP="00917865">
            <w:pPr>
              <w:rPr>
                <w:rFonts w:asciiTheme="minorHAnsi" w:hAnsiTheme="minorHAnsi"/>
                <w:szCs w:val="22"/>
              </w:rPr>
            </w:pPr>
          </w:p>
        </w:tc>
        <w:tc>
          <w:tcPr>
            <w:tcW w:w="2158" w:type="dxa"/>
            <w:gridSpan w:val="2"/>
            <w:shd w:val="clear" w:color="auto" w:fill="F2F2F2" w:themeFill="background1" w:themeFillShade="F2"/>
          </w:tcPr>
          <w:p w14:paraId="301F1B47"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34664D88" w14:textId="77777777" w:rsidR="004228EA" w:rsidRPr="005C3D30" w:rsidRDefault="004228EA" w:rsidP="00917865">
            <w:pPr>
              <w:rPr>
                <w:rFonts w:asciiTheme="minorHAnsi" w:hAnsiTheme="minorHAnsi"/>
                <w:szCs w:val="22"/>
              </w:rPr>
            </w:pPr>
          </w:p>
          <w:p w14:paraId="53B932F8"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w:t>
            </w:r>
          </w:p>
          <w:p w14:paraId="02E548C3"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provides </w:t>
            </w:r>
            <w:r w:rsidR="004228EA" w:rsidRPr="005C3D30">
              <w:rPr>
                <w:rFonts w:asciiTheme="minorHAnsi" w:hAnsiTheme="minorHAnsi"/>
                <w:b/>
                <w:szCs w:val="22"/>
              </w:rPr>
              <w:t>an adequate description</w:t>
            </w:r>
            <w:r w:rsidR="004228EA" w:rsidRPr="005C3D30">
              <w:rPr>
                <w:rFonts w:asciiTheme="minorHAnsi" w:hAnsiTheme="minorHAnsi"/>
                <w:szCs w:val="22"/>
              </w:rPr>
              <w:t xml:space="preserve"> of how food services will be provided that appears to be supported by the proposed budget.</w:t>
            </w:r>
          </w:p>
        </w:tc>
        <w:tc>
          <w:tcPr>
            <w:tcW w:w="2430" w:type="dxa"/>
            <w:shd w:val="clear" w:color="auto" w:fill="F2F2F2" w:themeFill="background1" w:themeFillShade="F2"/>
          </w:tcPr>
          <w:p w14:paraId="31250D33"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75782562" w14:textId="77777777" w:rsidR="004228EA" w:rsidRPr="005C3D30" w:rsidRDefault="004228EA" w:rsidP="00917865">
            <w:pPr>
              <w:rPr>
                <w:rFonts w:asciiTheme="minorHAnsi" w:hAnsiTheme="minorHAnsi"/>
                <w:szCs w:val="22"/>
              </w:rPr>
            </w:pPr>
          </w:p>
          <w:p w14:paraId="1D3F18DD" w14:textId="77777777" w:rsidR="004228EA" w:rsidRPr="005C3D30" w:rsidRDefault="001C7F82"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Only a </w:t>
            </w:r>
            <w:r w:rsidR="004228EA" w:rsidRPr="005C3D30">
              <w:rPr>
                <w:rFonts w:asciiTheme="minorHAnsi" w:hAnsiTheme="minorHAnsi"/>
                <w:b/>
                <w:szCs w:val="22"/>
              </w:rPr>
              <w:t xml:space="preserve">limited description </w:t>
            </w:r>
            <w:r w:rsidR="004228EA" w:rsidRPr="005C3D30">
              <w:rPr>
                <w:rFonts w:asciiTheme="minorHAnsi" w:hAnsiTheme="minorHAnsi"/>
                <w:szCs w:val="22"/>
              </w:rPr>
              <w:t xml:space="preserve">of how food services will be provided is included OR </w:t>
            </w:r>
            <w:r w:rsidR="00917865">
              <w:rPr>
                <w:rFonts w:asciiTheme="minorHAnsi" w:hAnsiTheme="minorHAnsi"/>
                <w:szCs w:val="22"/>
              </w:rPr>
              <w:t>the applicant</w:t>
            </w:r>
            <w:r w:rsidR="004228EA" w:rsidRPr="005C3D30">
              <w:rPr>
                <w:rFonts w:asciiTheme="minorHAnsi" w:hAnsiTheme="minorHAnsi"/>
                <w:szCs w:val="22"/>
              </w:rPr>
              <w:t xml:space="preserve"> has not fully addressed food services in the budget. </w:t>
            </w:r>
          </w:p>
          <w:p w14:paraId="18A99E4B" w14:textId="77777777" w:rsidR="004228EA" w:rsidRPr="005C3D30" w:rsidRDefault="004228EA" w:rsidP="00917865">
            <w:pPr>
              <w:rPr>
                <w:rFonts w:asciiTheme="minorHAnsi" w:hAnsiTheme="minorHAnsi"/>
                <w:szCs w:val="22"/>
              </w:rPr>
            </w:pPr>
          </w:p>
        </w:tc>
        <w:tc>
          <w:tcPr>
            <w:tcW w:w="2268" w:type="dxa"/>
            <w:shd w:val="clear" w:color="auto" w:fill="F2F2F2" w:themeFill="background1" w:themeFillShade="F2"/>
          </w:tcPr>
          <w:p w14:paraId="3E2A6C14" w14:textId="77777777" w:rsidR="004228EA" w:rsidRPr="005C3D30" w:rsidRDefault="004228EA" w:rsidP="00917865">
            <w:pPr>
              <w:rPr>
                <w:rFonts w:asciiTheme="minorHAnsi" w:hAnsiTheme="minorHAnsi"/>
                <w:i/>
                <w:szCs w:val="22"/>
              </w:rPr>
            </w:pPr>
            <w:r w:rsidRPr="005C3D30">
              <w:rPr>
                <w:rFonts w:asciiTheme="minorHAnsi" w:hAnsiTheme="minorHAnsi"/>
                <w:i/>
                <w:szCs w:val="22"/>
              </w:rPr>
              <w:t>If Applicable</w:t>
            </w:r>
          </w:p>
          <w:p w14:paraId="7C810405" w14:textId="77777777" w:rsidR="004228EA" w:rsidRPr="005C3D30" w:rsidRDefault="004228EA" w:rsidP="00917865">
            <w:pPr>
              <w:rPr>
                <w:rFonts w:asciiTheme="minorHAnsi" w:hAnsiTheme="minorHAnsi"/>
                <w:szCs w:val="22"/>
              </w:rPr>
            </w:pPr>
          </w:p>
          <w:p w14:paraId="7C841BF7" w14:textId="77777777" w:rsidR="004228EA" w:rsidRPr="005C3D30" w:rsidRDefault="00917865"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w:t>
            </w:r>
          </w:p>
          <w:p w14:paraId="7331BF26" w14:textId="77777777" w:rsidR="004228EA" w:rsidRDefault="00917865"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provides an </w:t>
            </w:r>
            <w:r w:rsidR="004228EA" w:rsidRPr="005C3D30">
              <w:rPr>
                <w:rFonts w:asciiTheme="minorHAnsi" w:hAnsiTheme="minorHAnsi"/>
                <w:b/>
                <w:szCs w:val="22"/>
              </w:rPr>
              <w:t>inadequate or incomplete</w:t>
            </w:r>
            <w:r w:rsidR="004228EA" w:rsidRPr="005C3D30">
              <w:rPr>
                <w:rFonts w:asciiTheme="minorHAnsi" w:hAnsiTheme="minorHAnsi"/>
                <w:szCs w:val="22"/>
              </w:rPr>
              <w:t xml:space="preserve"> response of how food services will be provided.</w:t>
            </w:r>
          </w:p>
          <w:p w14:paraId="567F0EB6" w14:textId="77777777" w:rsidR="004228EA" w:rsidRPr="005C3D30" w:rsidRDefault="004228EA" w:rsidP="00917865">
            <w:pPr>
              <w:jc w:val="center"/>
              <w:rPr>
                <w:rFonts w:asciiTheme="minorHAnsi" w:hAnsiTheme="minorHAnsi"/>
                <w:szCs w:val="22"/>
              </w:rPr>
            </w:pPr>
            <w:r>
              <w:rPr>
                <w:rFonts w:asciiTheme="minorHAnsi" w:hAnsiTheme="minorHAnsi"/>
                <w:szCs w:val="22"/>
              </w:rPr>
              <w:t>--OR--</w:t>
            </w:r>
          </w:p>
          <w:p w14:paraId="63644A56" w14:textId="77777777" w:rsidR="004228EA" w:rsidRPr="005C3D30" w:rsidRDefault="00917865" w:rsidP="00917865">
            <w:pPr>
              <w:rPr>
                <w:rFonts w:asciiTheme="minorHAnsi" w:hAnsiTheme="minorHAnsi"/>
                <w:szCs w:val="22"/>
              </w:rPr>
            </w:pPr>
            <w:r>
              <w:rPr>
                <w:rFonts w:asciiTheme="minorHAnsi" w:hAnsiTheme="minorHAnsi"/>
                <w:szCs w:val="22"/>
              </w:rPr>
              <w:t>The applicant</w:t>
            </w:r>
            <w:r w:rsidR="004228EA" w:rsidRPr="005C3D30">
              <w:rPr>
                <w:rFonts w:asciiTheme="minorHAnsi" w:hAnsiTheme="minorHAnsi"/>
                <w:szCs w:val="22"/>
              </w:rPr>
              <w:t xml:space="preserve"> plans to offer food services to its students but </w:t>
            </w:r>
            <w:r w:rsidR="004228EA" w:rsidRPr="005C3D30">
              <w:rPr>
                <w:rFonts w:asciiTheme="minorHAnsi" w:hAnsiTheme="minorHAnsi"/>
                <w:b/>
                <w:szCs w:val="22"/>
              </w:rPr>
              <w:t>provides no other information.</w:t>
            </w:r>
          </w:p>
        </w:tc>
      </w:tr>
      <w:tr w:rsidR="00C830DB" w:rsidRPr="007470C7" w14:paraId="074DE88B" w14:textId="77777777" w:rsidTr="004228EA">
        <w:trPr>
          <w:gridBefore w:val="1"/>
          <w:wBefore w:w="7" w:type="dxa"/>
          <w:trHeight w:val="260"/>
        </w:trPr>
        <w:tc>
          <w:tcPr>
            <w:tcW w:w="9576" w:type="dxa"/>
            <w:gridSpan w:val="7"/>
            <w:shd w:val="clear" w:color="auto" w:fill="D9D9D9" w:themeFill="background1" w:themeFillShade="D9"/>
          </w:tcPr>
          <w:p w14:paraId="10F44D80" w14:textId="77777777" w:rsidR="00C830DB" w:rsidRPr="007470C7" w:rsidRDefault="00C830DB" w:rsidP="00FE29F1">
            <w:pPr>
              <w:rPr>
                <w:rFonts w:asciiTheme="minorHAnsi" w:hAnsiTheme="minorHAnsi"/>
                <w:b/>
                <w:noProof/>
                <w:szCs w:val="22"/>
              </w:rPr>
            </w:pPr>
            <w:permStart w:id="708605029"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2088991618"/>
                <w:showingPlcHdr/>
              </w:sdtPr>
              <w:sdtEndPr/>
              <w:sdtContent>
                <w:r w:rsidRPr="002608E1">
                  <w:rPr>
                    <w:rStyle w:val="PlaceholderText"/>
                  </w:rPr>
                  <w:t>Click here to enter text.</w:t>
                </w:r>
              </w:sdtContent>
            </w:sdt>
          </w:p>
        </w:tc>
      </w:tr>
      <w:permEnd w:id="708605029"/>
    </w:tbl>
    <w:p w14:paraId="46EEEB5F" w14:textId="77777777"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56C8872F" w14:textId="77777777" w:rsidR="00014741" w:rsidRPr="00892DC2" w:rsidRDefault="00A261A2" w:rsidP="0072177E">
      <w:pPr>
        <w:pStyle w:val="Heading2"/>
        <w:spacing w:before="240" w:after="120"/>
        <w:rPr>
          <w:rFonts w:asciiTheme="minorHAnsi" w:hAnsiTheme="minorHAnsi"/>
          <w:color w:val="auto"/>
          <w:sz w:val="24"/>
          <w:szCs w:val="24"/>
        </w:rPr>
      </w:pPr>
      <w:bookmarkStart w:id="23" w:name="_Toc444091266"/>
      <w:r>
        <w:rPr>
          <w:rFonts w:asciiTheme="minorHAnsi" w:hAnsiTheme="minorHAnsi"/>
          <w:color w:val="auto"/>
          <w:sz w:val="24"/>
          <w:szCs w:val="24"/>
        </w:rPr>
        <w:lastRenderedPageBreak/>
        <w:t>L</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Facilities/ School Environment.</w:t>
      </w:r>
      <w:bookmarkEnd w:id="23"/>
    </w:p>
    <w:p w14:paraId="65F6F096" w14:textId="77777777"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Pr>
          <w:b/>
          <w:szCs w:val="22"/>
        </w:rPr>
        <w:t xml:space="preserve">no later than Friday, April </w:t>
      </w:r>
      <w:r w:rsidR="00B24E11">
        <w:rPr>
          <w:b/>
          <w:szCs w:val="22"/>
        </w:rPr>
        <w:t>22nd</w:t>
      </w:r>
      <w:r>
        <w:rPr>
          <w:b/>
          <w:szCs w:val="22"/>
        </w:rPr>
        <w:t xml:space="preserve">, </w:t>
      </w:r>
      <w:r w:rsidR="00B24E11">
        <w:rPr>
          <w:b/>
          <w:szCs w:val="22"/>
        </w:rPr>
        <w:t>2</w:t>
      </w:r>
      <w:r w:rsidR="00B24E11" w:rsidRPr="005C3D30">
        <w:rPr>
          <w:b/>
          <w:szCs w:val="22"/>
        </w:rPr>
        <w:t>01</w:t>
      </w:r>
      <w:r w:rsidR="00B24E11">
        <w:rPr>
          <w:b/>
          <w:szCs w:val="22"/>
        </w:rPr>
        <w:t>6</w:t>
      </w:r>
      <w:r w:rsidRPr="005C3D30">
        <w:rPr>
          <w:szCs w:val="22"/>
        </w:rPr>
        <w:t>.  The Facilities Master Plan/Ed. Spec. Checklist form can be accessed on the PSFA website at:</w:t>
      </w:r>
    </w:p>
    <w:p w14:paraId="4D789484" w14:textId="77777777" w:rsidR="00014741" w:rsidRPr="005C3D30" w:rsidRDefault="00C57C8B" w:rsidP="00014741">
      <w:pPr>
        <w:rPr>
          <w:rFonts w:cs="Arial"/>
          <w:color w:val="000000"/>
          <w:szCs w:val="22"/>
        </w:rPr>
      </w:pPr>
      <w:hyperlink r:id="rId21" w:tgtFrame="_blank" w:history="1">
        <w:r w:rsidR="00014741" w:rsidRPr="005C3D30">
          <w:rPr>
            <w:rStyle w:val="Hyperlink"/>
            <w:rFonts w:cs="Arial"/>
            <w:szCs w:val="22"/>
          </w:rPr>
          <w:t>http://www.nmpsfa.org/pdf/MasterPlan/Applicant_Charter_School_EdSpec_FMP_Review_Checklist_3_8_2012.pdf</w:t>
        </w:r>
      </w:hyperlink>
      <w:r w:rsidR="00014741" w:rsidRPr="005C3D30">
        <w:rPr>
          <w:szCs w:val="22"/>
        </w:rPr>
        <w:t>.</w:t>
      </w:r>
    </w:p>
    <w:p w14:paraId="25E6669E" w14:textId="77777777" w:rsidR="00014741" w:rsidRPr="005C3D30" w:rsidRDefault="00014741" w:rsidP="00014741">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14741" w:rsidRPr="005C3D30" w14:paraId="575CE50F" w14:textId="77777777" w:rsidTr="00B02388">
        <w:tc>
          <w:tcPr>
            <w:tcW w:w="9576" w:type="dxa"/>
            <w:shd w:val="clear" w:color="auto" w:fill="D9D9D9" w:themeFill="background1" w:themeFillShade="D9"/>
          </w:tcPr>
          <w:p w14:paraId="12FB8D00" w14:textId="77777777"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14:paraId="342B577D" w14:textId="77777777" w:rsidTr="00C861D0">
        <w:tc>
          <w:tcPr>
            <w:tcW w:w="9576" w:type="dxa"/>
            <w:shd w:val="clear" w:color="auto" w:fill="auto"/>
          </w:tcPr>
          <w:p w14:paraId="21CC42CC" w14:textId="77777777" w:rsidR="00B80D83" w:rsidRPr="00BD7114" w:rsidRDefault="00B80D83" w:rsidP="00B94358">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B94358">
              <w:rPr>
                <w:rFonts w:asciiTheme="minorHAnsi" w:hAnsiTheme="minorHAnsi"/>
                <w:i/>
                <w:szCs w:val="22"/>
              </w:rPr>
              <w:t>Upon approval of the charter</w:t>
            </w:r>
            <w:proofErr w:type="gramStart"/>
            <w:r w:rsidR="00B94358">
              <w:rPr>
                <w:rFonts w:asciiTheme="minorHAnsi" w:hAnsiTheme="minorHAnsi"/>
                <w:i/>
                <w:szCs w:val="22"/>
              </w:rPr>
              <w:t>,  PSFA</w:t>
            </w:r>
            <w:proofErr w:type="gramEnd"/>
            <w:r w:rsidR="00B94358">
              <w:rPr>
                <w:rFonts w:asciiTheme="minorHAnsi" w:hAnsiTheme="minorHAnsi"/>
                <w:i/>
                <w:szCs w:val="22"/>
              </w:rPr>
              <w:t xml:space="preserve"> will be contacted to approve a Facilities Plan.</w:t>
            </w:r>
            <w:r w:rsidR="00754982">
              <w:rPr>
                <w:rFonts w:asciiTheme="minorHAnsi" w:hAnsiTheme="minorHAnsi"/>
                <w:i/>
                <w:color w:val="C00000"/>
                <w:szCs w:val="22"/>
              </w:rPr>
              <w:t xml:space="preserve">                      </w:t>
            </w:r>
          </w:p>
        </w:tc>
      </w:tr>
    </w:tbl>
    <w:p w14:paraId="7DC825E8" w14:textId="77777777" w:rsidR="00014741" w:rsidRDefault="00014741" w:rsidP="00014741">
      <w:pPr>
        <w:tabs>
          <w:tab w:val="left" w:pos="2711"/>
        </w:tabs>
        <w:rPr>
          <w:i/>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630"/>
        <w:gridCol w:w="2340"/>
        <w:gridCol w:w="2250"/>
        <w:gridCol w:w="2070"/>
        <w:gridCol w:w="2250"/>
        <w:gridCol w:w="18"/>
      </w:tblGrid>
      <w:tr w:rsidR="00317EDA" w:rsidRPr="005C3D30" w14:paraId="2E64F0DF" w14:textId="77777777" w:rsidTr="00317EDA">
        <w:trPr>
          <w:gridBefore w:val="1"/>
          <w:gridAfter w:val="1"/>
          <w:wBefore w:w="18" w:type="dxa"/>
          <w:wAfter w:w="18" w:type="dxa"/>
        </w:trPr>
        <w:tc>
          <w:tcPr>
            <w:tcW w:w="630" w:type="dxa"/>
            <w:vMerge w:val="restart"/>
            <w:shd w:val="clear" w:color="auto" w:fill="D9D9D9"/>
          </w:tcPr>
          <w:p w14:paraId="02632AC6" w14:textId="77777777" w:rsidR="00317EDA" w:rsidRPr="005C3D30" w:rsidRDefault="00317EDA" w:rsidP="00917865">
            <w:pPr>
              <w:ind w:left="113" w:right="113"/>
              <w:jc w:val="center"/>
              <w:rPr>
                <w:rFonts w:asciiTheme="minorHAnsi" w:hAnsiTheme="minorHAnsi"/>
                <w:szCs w:val="22"/>
              </w:rPr>
            </w:pPr>
          </w:p>
        </w:tc>
        <w:tc>
          <w:tcPr>
            <w:tcW w:w="8910" w:type="dxa"/>
            <w:gridSpan w:val="4"/>
            <w:shd w:val="clear" w:color="auto" w:fill="D9D9D9"/>
          </w:tcPr>
          <w:p w14:paraId="316C9A37"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Ranking</w:t>
            </w:r>
          </w:p>
        </w:tc>
      </w:tr>
      <w:tr w:rsidR="00317EDA" w:rsidRPr="005C3D30" w14:paraId="5053B963" w14:textId="77777777" w:rsidTr="00317EDA">
        <w:trPr>
          <w:gridBefore w:val="1"/>
          <w:gridAfter w:val="1"/>
          <w:wBefore w:w="18" w:type="dxa"/>
          <w:wAfter w:w="18" w:type="dxa"/>
        </w:trPr>
        <w:tc>
          <w:tcPr>
            <w:tcW w:w="630" w:type="dxa"/>
            <w:vMerge/>
            <w:tcBorders>
              <w:bottom w:val="single" w:sz="4" w:space="0" w:color="auto"/>
            </w:tcBorders>
            <w:shd w:val="clear" w:color="auto" w:fill="D9D9D9"/>
          </w:tcPr>
          <w:p w14:paraId="71797107" w14:textId="77777777" w:rsidR="00317EDA" w:rsidRPr="005C3D30" w:rsidRDefault="00317EDA" w:rsidP="00917865">
            <w:pPr>
              <w:rPr>
                <w:rFonts w:asciiTheme="minorHAnsi" w:hAnsiTheme="minorHAnsi"/>
                <w:szCs w:val="22"/>
              </w:rPr>
            </w:pPr>
          </w:p>
        </w:tc>
        <w:tc>
          <w:tcPr>
            <w:tcW w:w="4590" w:type="dxa"/>
            <w:gridSpan w:val="2"/>
            <w:shd w:val="clear" w:color="auto" w:fill="D9D9D9" w:themeFill="background1" w:themeFillShade="D9"/>
            <w:vAlign w:val="center"/>
          </w:tcPr>
          <w:p w14:paraId="5AF20776" w14:textId="77777777" w:rsidR="00317EDA" w:rsidRPr="005C3D30" w:rsidRDefault="00B410BD" w:rsidP="00917865">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90336" behindDoc="0" locked="0" layoutInCell="1" allowOverlap="1" wp14:anchorId="31A45BE5" wp14:editId="09661BB0">
                      <wp:simplePos x="0" y="0"/>
                      <wp:positionH relativeFrom="column">
                        <wp:posOffset>93345</wp:posOffset>
                      </wp:positionH>
                      <wp:positionV relativeFrom="paragraph">
                        <wp:posOffset>71119</wp:posOffset>
                      </wp:positionV>
                      <wp:extent cx="2036445" cy="0"/>
                      <wp:effectExtent l="38100" t="76200" r="0" b="9525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846FE94" id="AutoShape 42" o:spid="_x0000_s1026" type="#_x0000_t32" style="position:absolute;margin-left:7.35pt;margin-top:5.6pt;width:160.35pt;height:0;flip:x;z-index:25179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">
                      <v:stroke endarrow="block"/>
                    </v:shape>
                  </w:pict>
                </mc:Fallback>
              </mc:AlternateContent>
            </w:r>
            <w:r w:rsidR="00317EDA" w:rsidRPr="005C3D30">
              <w:rPr>
                <w:rFonts w:asciiTheme="minorHAnsi" w:hAnsiTheme="minorHAnsi"/>
                <w:szCs w:val="22"/>
              </w:rPr>
              <w:t>Satisfied</w:t>
            </w:r>
          </w:p>
        </w:tc>
        <w:tc>
          <w:tcPr>
            <w:tcW w:w="4320" w:type="dxa"/>
            <w:gridSpan w:val="2"/>
            <w:shd w:val="clear" w:color="auto" w:fill="D9D9D9" w:themeFill="background1" w:themeFillShade="D9"/>
            <w:vAlign w:val="center"/>
          </w:tcPr>
          <w:p w14:paraId="121525B1" w14:textId="77777777" w:rsidR="00317EDA" w:rsidRPr="005C3D30" w:rsidRDefault="00B410BD" w:rsidP="00917865">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91360" behindDoc="0" locked="0" layoutInCell="1" allowOverlap="1" wp14:anchorId="2D40EAF5" wp14:editId="2E827F70">
                      <wp:simplePos x="0" y="0"/>
                      <wp:positionH relativeFrom="column">
                        <wp:posOffset>739140</wp:posOffset>
                      </wp:positionH>
                      <wp:positionV relativeFrom="paragraph">
                        <wp:posOffset>66039</wp:posOffset>
                      </wp:positionV>
                      <wp:extent cx="1885315" cy="0"/>
                      <wp:effectExtent l="0" t="76200" r="19685" b="9525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8DCD5E3" id="AutoShape 43" o:spid="_x0000_s1026" type="#_x0000_t32" style="position:absolute;margin-left:58.2pt;margin-top:5.2pt;width:148.45pt;height:0;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">
                      <v:stroke endarrow="block"/>
                    </v:shape>
                  </w:pict>
                </mc:Fallback>
              </mc:AlternateContent>
            </w:r>
            <w:r w:rsidR="00317EDA" w:rsidRPr="005C3D30">
              <w:rPr>
                <w:rFonts w:asciiTheme="minorHAnsi" w:hAnsiTheme="minorHAnsi"/>
                <w:szCs w:val="22"/>
              </w:rPr>
              <w:t xml:space="preserve">Not Satisfied </w:t>
            </w:r>
          </w:p>
        </w:tc>
      </w:tr>
      <w:tr w:rsidR="00317EDA" w:rsidRPr="005C3D30" w14:paraId="7B382DB0" w14:textId="77777777" w:rsidTr="00317EDA">
        <w:trPr>
          <w:gridBefore w:val="1"/>
          <w:gridAfter w:val="1"/>
          <w:wBefore w:w="18" w:type="dxa"/>
          <w:wAfter w:w="18" w:type="dxa"/>
        </w:trPr>
        <w:tc>
          <w:tcPr>
            <w:tcW w:w="630" w:type="dxa"/>
            <w:vMerge/>
            <w:tcBorders>
              <w:bottom w:val="single" w:sz="4" w:space="0" w:color="auto"/>
            </w:tcBorders>
            <w:shd w:val="clear" w:color="auto" w:fill="D9D9D9"/>
          </w:tcPr>
          <w:p w14:paraId="36FBECBF" w14:textId="77777777" w:rsidR="00317EDA" w:rsidRPr="005C3D30" w:rsidRDefault="00317EDA" w:rsidP="00917865">
            <w:pPr>
              <w:rPr>
                <w:rFonts w:asciiTheme="minorHAnsi" w:hAnsiTheme="minorHAnsi"/>
                <w:szCs w:val="22"/>
              </w:rPr>
            </w:pPr>
          </w:p>
        </w:tc>
        <w:tc>
          <w:tcPr>
            <w:tcW w:w="2340" w:type="dxa"/>
            <w:shd w:val="clear" w:color="auto" w:fill="FFFF99"/>
            <w:vAlign w:val="center"/>
          </w:tcPr>
          <w:p w14:paraId="79B636CC"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0" w:type="dxa"/>
            <w:shd w:val="clear" w:color="auto" w:fill="FFFF99"/>
            <w:vAlign w:val="center"/>
          </w:tcPr>
          <w:p w14:paraId="5E612106"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70" w:type="dxa"/>
            <w:shd w:val="clear" w:color="auto" w:fill="FFFF99"/>
            <w:vAlign w:val="center"/>
          </w:tcPr>
          <w:p w14:paraId="4F3CD931"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14:paraId="6C6509DC"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2129379C" w14:textId="77777777" w:rsidTr="00317EDA">
        <w:trPr>
          <w:gridBefore w:val="1"/>
          <w:gridAfter w:val="1"/>
          <w:wBefore w:w="18" w:type="dxa"/>
          <w:wAfter w:w="18" w:type="dxa"/>
          <w:trHeight w:val="710"/>
        </w:trPr>
        <w:tc>
          <w:tcPr>
            <w:tcW w:w="630" w:type="dxa"/>
            <w:tcBorders>
              <w:top w:val="single" w:sz="4" w:space="0" w:color="auto"/>
              <w:bottom w:val="single" w:sz="4" w:space="0" w:color="auto"/>
            </w:tcBorders>
            <w:shd w:val="clear" w:color="auto" w:fill="DDD9C3"/>
            <w:textDirection w:val="btLr"/>
          </w:tcPr>
          <w:p w14:paraId="353DA104" w14:textId="77777777" w:rsidR="00317EDA" w:rsidRPr="0018078E" w:rsidRDefault="00A7255C" w:rsidP="00917865">
            <w:pPr>
              <w:ind w:left="113" w:right="113"/>
              <w:jc w:val="center"/>
              <w:rPr>
                <w:rFonts w:asciiTheme="minorHAnsi" w:hAnsiTheme="minorHAnsi"/>
                <w:sz w:val="20"/>
              </w:rPr>
            </w:pPr>
            <w:r>
              <w:rPr>
                <w:rFonts w:asciiTheme="minorHAnsi" w:hAnsiTheme="minorHAnsi"/>
                <w:sz w:val="20"/>
              </w:rPr>
              <w:t>L</w:t>
            </w:r>
            <w:r w:rsidR="00317EDA" w:rsidRPr="0018078E">
              <w:rPr>
                <w:rFonts w:asciiTheme="minorHAnsi" w:hAnsiTheme="minorHAnsi"/>
                <w:sz w:val="20"/>
              </w:rPr>
              <w:t>.(1) Projected Facility Needs</w:t>
            </w:r>
          </w:p>
        </w:tc>
        <w:tc>
          <w:tcPr>
            <w:tcW w:w="2340" w:type="dxa"/>
            <w:shd w:val="clear" w:color="auto" w:fill="auto"/>
          </w:tcPr>
          <w:p w14:paraId="1856D578"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w:t>
            </w:r>
            <w:r w:rsidR="00317EDA" w:rsidRPr="005C3D30">
              <w:rPr>
                <w:rFonts w:asciiTheme="minorHAnsi" w:hAnsiTheme="minorHAnsi"/>
                <w:b/>
                <w:szCs w:val="22"/>
              </w:rPr>
              <w:t xml:space="preserve">completed and submitted </w:t>
            </w:r>
            <w:r w:rsidR="00317EDA" w:rsidRPr="005C3D30">
              <w:rPr>
                <w:rFonts w:asciiTheme="minorHAnsi" w:hAnsiTheme="minorHAnsi"/>
                <w:szCs w:val="22"/>
              </w:rPr>
              <w:t xml:space="preserve">the Facilities Master Plan Ed / Spec Checklist to PSFA for review and approval, and attached the </w:t>
            </w:r>
            <w:r w:rsidR="00317EDA" w:rsidRPr="005C3D30">
              <w:rPr>
                <w:rFonts w:asciiTheme="minorHAnsi" w:hAnsiTheme="minorHAnsi"/>
                <w:b/>
                <w:szCs w:val="22"/>
              </w:rPr>
              <w:t xml:space="preserve">approved form </w:t>
            </w:r>
            <w:r w:rsidR="00317EDA" w:rsidRPr="005C3D30">
              <w:rPr>
                <w:rFonts w:asciiTheme="minorHAnsi" w:hAnsiTheme="minorHAnsi"/>
                <w:szCs w:val="22"/>
              </w:rPr>
              <w:t>as Appendix “J.”</w:t>
            </w:r>
          </w:p>
          <w:p w14:paraId="56482D37" w14:textId="77777777" w:rsidR="00317EDA" w:rsidRPr="005C3D30" w:rsidRDefault="00317EDA" w:rsidP="00917865">
            <w:pPr>
              <w:rPr>
                <w:rFonts w:asciiTheme="minorHAnsi" w:hAnsiTheme="minorHAnsi"/>
                <w:szCs w:val="22"/>
              </w:rPr>
            </w:pPr>
          </w:p>
          <w:p w14:paraId="29FB81E8" w14:textId="77777777" w:rsidR="00317EDA" w:rsidRPr="005C3D30" w:rsidRDefault="00317EDA" w:rsidP="00917865">
            <w:pPr>
              <w:rPr>
                <w:rFonts w:asciiTheme="minorHAnsi" w:hAnsiTheme="minorHAnsi"/>
                <w:szCs w:val="22"/>
              </w:rPr>
            </w:pPr>
          </w:p>
          <w:p w14:paraId="30B35C7A" w14:textId="77777777" w:rsidR="00317EDA" w:rsidRPr="005C3D30" w:rsidRDefault="00317EDA" w:rsidP="00917865">
            <w:pPr>
              <w:rPr>
                <w:rFonts w:asciiTheme="minorHAnsi" w:hAnsiTheme="minorHAnsi"/>
                <w:szCs w:val="22"/>
              </w:rPr>
            </w:pPr>
          </w:p>
          <w:p w14:paraId="6BEF7AD3" w14:textId="77777777" w:rsidR="00317EDA" w:rsidRPr="005C3D30" w:rsidRDefault="00317EDA" w:rsidP="00917865">
            <w:pPr>
              <w:rPr>
                <w:rFonts w:asciiTheme="minorHAnsi" w:hAnsiTheme="minorHAnsi"/>
                <w:szCs w:val="22"/>
              </w:rPr>
            </w:pPr>
          </w:p>
          <w:p w14:paraId="5D47EDEE" w14:textId="77777777" w:rsidR="00317EDA" w:rsidRPr="005C3D30" w:rsidRDefault="00317EDA" w:rsidP="00917865">
            <w:pPr>
              <w:rPr>
                <w:rFonts w:asciiTheme="minorHAnsi" w:hAnsiTheme="minorHAnsi"/>
                <w:szCs w:val="22"/>
              </w:rPr>
            </w:pPr>
          </w:p>
        </w:tc>
        <w:tc>
          <w:tcPr>
            <w:tcW w:w="2250" w:type="dxa"/>
            <w:shd w:val="clear" w:color="auto" w:fill="auto"/>
          </w:tcPr>
          <w:p w14:paraId="2B7FB847"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from PFSA that it has </w:t>
            </w:r>
            <w:r w:rsidR="00317EDA" w:rsidRPr="005C3D30">
              <w:rPr>
                <w:rFonts w:asciiTheme="minorHAnsi" w:hAnsiTheme="minorHAnsi"/>
                <w:b/>
                <w:szCs w:val="22"/>
              </w:rPr>
              <w:t>completed and submitted</w:t>
            </w:r>
            <w:r w:rsidR="00317EDA" w:rsidRPr="005C3D30">
              <w:rPr>
                <w:rFonts w:asciiTheme="minorHAnsi" w:hAnsiTheme="minorHAnsi"/>
                <w:szCs w:val="22"/>
              </w:rPr>
              <w:t xml:space="preserve"> the Facilities Master Plan Ed / Spec Checklist to PSFA for review and approval, and though the </w:t>
            </w:r>
            <w:r w:rsidR="00317EDA" w:rsidRPr="005C3D30">
              <w:rPr>
                <w:rFonts w:asciiTheme="minorHAnsi" w:hAnsiTheme="minorHAnsi"/>
                <w:b/>
                <w:szCs w:val="22"/>
              </w:rPr>
              <w:t>review process has not been completed, the plan has received PSFA’s tentative approval</w:t>
            </w:r>
            <w:r w:rsidR="00317EDA" w:rsidRPr="005C3D30">
              <w:rPr>
                <w:rFonts w:asciiTheme="minorHAnsi" w:hAnsiTheme="minorHAnsi"/>
                <w:szCs w:val="22"/>
              </w:rPr>
              <w:t>.</w:t>
            </w:r>
          </w:p>
        </w:tc>
        <w:tc>
          <w:tcPr>
            <w:tcW w:w="2070" w:type="dxa"/>
            <w:shd w:val="clear" w:color="auto" w:fill="auto"/>
          </w:tcPr>
          <w:p w14:paraId="5DCD3616" w14:textId="77777777" w:rsidR="00317EDA" w:rsidRPr="005C3D30" w:rsidRDefault="00317EDA" w:rsidP="00917865">
            <w:pPr>
              <w:rPr>
                <w:rFonts w:asciiTheme="minorHAnsi" w:hAnsiTheme="minorHAnsi"/>
                <w:szCs w:val="22"/>
              </w:rPr>
            </w:pPr>
            <w:r w:rsidRPr="005C3D30">
              <w:rPr>
                <w:rFonts w:asciiTheme="minorHAnsi" w:hAnsiTheme="minorHAnsi"/>
                <w:szCs w:val="22"/>
              </w:rPr>
              <w:t xml:space="preserve">  </w:t>
            </w:r>
            <w:r w:rsidR="00917865">
              <w:rPr>
                <w:rFonts w:asciiTheme="minorHAnsi" w:hAnsiTheme="minorHAnsi"/>
                <w:szCs w:val="22"/>
              </w:rPr>
              <w:t>The applicant</w:t>
            </w:r>
            <w:r w:rsidRPr="005C3D30">
              <w:rPr>
                <w:rFonts w:asciiTheme="minorHAnsi" w:hAnsiTheme="minorHAnsi"/>
                <w:szCs w:val="22"/>
              </w:rPr>
              <w:t xml:space="preserve"> has </w:t>
            </w:r>
            <w:r w:rsidRPr="005C3D30">
              <w:rPr>
                <w:rFonts w:asciiTheme="minorHAnsi" w:hAnsiTheme="minorHAnsi"/>
                <w:b/>
                <w:szCs w:val="22"/>
              </w:rPr>
              <w:t>completed and submitted</w:t>
            </w:r>
            <w:r w:rsidRPr="005C3D30">
              <w:rPr>
                <w:rFonts w:asciiTheme="minorHAnsi" w:hAnsiTheme="minorHAnsi"/>
                <w:szCs w:val="22"/>
              </w:rPr>
              <w:t xml:space="preserve"> the Facilities Master Plan Ed / Spec Checklist to PSFA for review and approval, but the </w:t>
            </w:r>
            <w:r w:rsidRPr="005C3D30">
              <w:rPr>
                <w:rFonts w:asciiTheme="minorHAnsi" w:hAnsiTheme="minorHAnsi"/>
                <w:b/>
                <w:szCs w:val="22"/>
              </w:rPr>
              <w:t>review and approval process has not been completed</w:t>
            </w:r>
            <w:r w:rsidRPr="005C3D30">
              <w:rPr>
                <w:rFonts w:asciiTheme="minorHAnsi" w:hAnsiTheme="minorHAnsi"/>
                <w:szCs w:val="22"/>
              </w:rPr>
              <w:t>.</w:t>
            </w:r>
          </w:p>
        </w:tc>
        <w:tc>
          <w:tcPr>
            <w:tcW w:w="2250" w:type="dxa"/>
            <w:shd w:val="clear" w:color="auto" w:fill="auto"/>
          </w:tcPr>
          <w:p w14:paraId="24A0CFF9" w14:textId="77777777" w:rsidR="00317EDA" w:rsidRDefault="00917865" w:rsidP="00917865">
            <w:pPr>
              <w:rPr>
                <w:rFonts w:asciiTheme="minorHAnsi" w:hAnsiTheme="minorHAnsi"/>
                <w:b/>
                <w:szCs w:val="22"/>
              </w:rPr>
            </w:pPr>
            <w:r>
              <w:rPr>
                <w:rFonts w:asciiTheme="minorHAnsi" w:hAnsiTheme="minorHAnsi"/>
                <w:szCs w:val="22"/>
              </w:rPr>
              <w:t>The applicant</w:t>
            </w:r>
            <w:r w:rsidR="00317EDA" w:rsidRPr="005C3D30">
              <w:rPr>
                <w:rFonts w:asciiTheme="minorHAnsi" w:hAnsiTheme="minorHAnsi"/>
                <w:szCs w:val="22"/>
              </w:rPr>
              <w:t xml:space="preserve"> has completed and attached the Facilities Master Plan Ed / Spec Checklist but has </w:t>
            </w:r>
            <w:r w:rsidR="00317EDA" w:rsidRPr="005C3D30">
              <w:rPr>
                <w:rFonts w:asciiTheme="minorHAnsi" w:hAnsiTheme="minorHAnsi"/>
                <w:b/>
                <w:szCs w:val="22"/>
              </w:rPr>
              <w:t>not yet submitted it to PSFA for review and approval.</w:t>
            </w:r>
          </w:p>
          <w:p w14:paraId="48573F1A"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561C9266" w14:textId="77777777" w:rsidR="00317EDA" w:rsidRPr="005C3D30" w:rsidRDefault="00917865" w:rsidP="00317EDA">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w:t>
            </w:r>
            <w:r w:rsidR="00317EDA" w:rsidRPr="005C3D30">
              <w:rPr>
                <w:rFonts w:asciiTheme="minorHAnsi" w:hAnsiTheme="minorHAnsi"/>
                <w:b/>
                <w:szCs w:val="22"/>
              </w:rPr>
              <w:t xml:space="preserve">does not address </w:t>
            </w:r>
            <w:r w:rsidR="00317EDA" w:rsidRPr="005C3D30">
              <w:rPr>
                <w:rFonts w:asciiTheme="minorHAnsi" w:hAnsiTheme="minorHAnsi"/>
                <w:szCs w:val="22"/>
              </w:rPr>
              <w:t>the Facilities Master Plan Ed / Spec checklist.</w:t>
            </w:r>
          </w:p>
        </w:tc>
      </w:tr>
      <w:tr w:rsidR="00C830DB" w:rsidRPr="007470C7" w14:paraId="567E040A" w14:textId="77777777" w:rsidTr="00317EDA">
        <w:trPr>
          <w:trHeight w:val="260"/>
        </w:trPr>
        <w:tc>
          <w:tcPr>
            <w:tcW w:w="9576" w:type="dxa"/>
            <w:gridSpan w:val="7"/>
            <w:shd w:val="clear" w:color="auto" w:fill="D9D9D9" w:themeFill="background1" w:themeFillShade="D9"/>
          </w:tcPr>
          <w:p w14:paraId="45472C5F" w14:textId="77777777" w:rsidR="00C830DB" w:rsidRPr="007470C7" w:rsidRDefault="00C830DB" w:rsidP="00FE29F1">
            <w:pPr>
              <w:rPr>
                <w:rFonts w:asciiTheme="minorHAnsi" w:hAnsiTheme="minorHAnsi"/>
                <w:b/>
                <w:noProof/>
                <w:szCs w:val="22"/>
              </w:rPr>
            </w:pPr>
            <w:permStart w:id="93061415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208692329"/>
                <w:showingPlcHdr/>
              </w:sdtPr>
              <w:sdtEndPr/>
              <w:sdtContent>
                <w:r w:rsidRPr="002608E1">
                  <w:rPr>
                    <w:rStyle w:val="PlaceholderText"/>
                  </w:rPr>
                  <w:t>Click here to enter text.</w:t>
                </w:r>
              </w:sdtContent>
            </w:sdt>
          </w:p>
        </w:tc>
      </w:tr>
      <w:permEnd w:id="930614156"/>
    </w:tbl>
    <w:p w14:paraId="7EFA666B" w14:textId="77777777" w:rsidR="00724D04" w:rsidRDefault="00724D04">
      <w:pPr>
        <w:spacing w:after="200" w:line="276" w:lineRule="auto"/>
        <w:rPr>
          <w:i/>
          <w:szCs w:val="22"/>
        </w:rPr>
      </w:pPr>
      <w:r>
        <w:rPr>
          <w:i/>
          <w:szCs w:val="22"/>
        </w:rPr>
        <w:br w:type="page"/>
      </w:r>
    </w:p>
    <w:p w14:paraId="673810A1" w14:textId="77777777" w:rsidR="00317EDA" w:rsidRPr="005C3D30" w:rsidRDefault="00317EDA" w:rsidP="00014741">
      <w:pPr>
        <w:tabs>
          <w:tab w:val="left" w:pos="2711"/>
        </w:tabs>
        <w:rPr>
          <w: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546FFF11" w14:textId="77777777" w:rsidTr="00B0238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2D0C5" w14:textId="77777777" w:rsidR="00014741" w:rsidRPr="005C3D30" w:rsidRDefault="003760C0" w:rsidP="00B02388">
            <w:pPr>
              <w:rPr>
                <w:rFonts w:asciiTheme="minorHAnsi" w:hAnsiTheme="minorHAnsi"/>
                <w:szCs w:val="22"/>
                <w:u w:val="double"/>
              </w:rPr>
            </w:pPr>
            <w:r>
              <w:rPr>
                <w:rFonts w:asciiTheme="minorHAnsi" w:hAnsiTheme="minorHAnsi"/>
                <w:szCs w:val="22"/>
              </w:rPr>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that you have researched potential facilities/properties and </w:t>
            </w:r>
            <w:r w:rsidR="00014741" w:rsidRPr="005C3D30">
              <w:rPr>
                <w:rFonts w:asciiTheme="minorHAnsi" w:hAnsiTheme="minorHAnsi"/>
                <w:b/>
                <w:szCs w:val="22"/>
              </w:rPr>
              <w:t>identified at least one appropriate, viable facility/ 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including a reasonable estimate and description of capital outlay needs and how the project will be funded</w:t>
            </w:r>
            <w:r w:rsidR="00014741" w:rsidRPr="005C3D30">
              <w:rPr>
                <w:rFonts w:asciiTheme="minorHAnsi" w:hAnsiTheme="minorHAnsi"/>
                <w:szCs w:val="22"/>
              </w:rPr>
              <w:t>.</w:t>
            </w:r>
          </w:p>
        </w:tc>
      </w:tr>
      <w:tr w:rsidR="00B80D83" w:rsidRPr="005C3D30" w14:paraId="738BC0AD" w14:textId="77777777" w:rsidTr="00C861D0">
        <w:tc>
          <w:tcPr>
            <w:tcW w:w="9558" w:type="dxa"/>
            <w:tcBorders>
              <w:top w:val="single" w:sz="4" w:space="0" w:color="auto"/>
              <w:left w:val="single" w:sz="4" w:space="0" w:color="auto"/>
              <w:bottom w:val="single" w:sz="4" w:space="0" w:color="auto"/>
              <w:right w:val="single" w:sz="4" w:space="0" w:color="auto"/>
            </w:tcBorders>
            <w:shd w:val="clear" w:color="auto" w:fill="auto"/>
          </w:tcPr>
          <w:p w14:paraId="6798FF6C" w14:textId="77777777" w:rsidR="00B80D83" w:rsidRPr="00BD7114" w:rsidRDefault="00754982" w:rsidP="00B94358">
            <w:pPr>
              <w:rPr>
                <w:rFonts w:asciiTheme="minorHAnsi" w:hAnsiTheme="minorHAnsi"/>
                <w:i/>
                <w:color w:val="C00000"/>
                <w:szCs w:val="22"/>
              </w:rPr>
            </w:pPr>
            <w:r>
              <w:rPr>
                <w:rFonts w:asciiTheme="minorHAnsi" w:hAnsiTheme="minorHAnsi"/>
                <w:b/>
                <w:szCs w:val="22"/>
              </w:rPr>
              <w:t>APPLICANT RESPONSE</w:t>
            </w:r>
            <w:r w:rsidR="00B94358">
              <w:rPr>
                <w:rFonts w:asciiTheme="minorHAnsi" w:hAnsiTheme="minorHAnsi"/>
                <w:b/>
                <w:szCs w:val="22"/>
              </w:rPr>
              <w:t xml:space="preserve">:  This school could utilize and rent the Cordova property on the land grant that was / is owned by the Espanola Public School in joint cooperation with the land grant.  </w:t>
            </w:r>
            <w:r>
              <w:rPr>
                <w:rFonts w:asciiTheme="minorHAnsi" w:hAnsiTheme="minorHAnsi"/>
                <w:b/>
                <w:szCs w:val="22"/>
              </w:rPr>
              <w:t xml:space="preserve">                     </w:t>
            </w:r>
          </w:p>
        </w:tc>
      </w:tr>
    </w:tbl>
    <w:p w14:paraId="536BA302" w14:textId="77777777" w:rsidR="005C52A7" w:rsidRDefault="005C52A7" w:rsidP="00C830DB">
      <w:pPr>
        <w:pStyle w:val="Heading1"/>
        <w:spacing w:before="0"/>
        <w:jc w:val="center"/>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32"/>
        <w:gridCol w:w="2340"/>
        <w:gridCol w:w="1628"/>
        <w:gridCol w:w="624"/>
        <w:gridCol w:w="2069"/>
        <w:gridCol w:w="2250"/>
        <w:gridCol w:w="15"/>
      </w:tblGrid>
      <w:tr w:rsidR="00317EDA" w14:paraId="78FC7799" w14:textId="77777777" w:rsidTr="00317EDA">
        <w:trPr>
          <w:trHeight w:val="260"/>
        </w:trPr>
        <w:tc>
          <w:tcPr>
            <w:tcW w:w="95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96ECC" w14:textId="77777777" w:rsidR="00317EDA" w:rsidRPr="00317EDA" w:rsidRDefault="00317EDA" w:rsidP="00317EDA">
            <w:pPr>
              <w:jc w:val="center"/>
              <w:rPr>
                <w:rFonts w:asciiTheme="minorHAnsi" w:hAnsiTheme="minorHAnsi"/>
                <w:noProof/>
                <w:szCs w:val="22"/>
              </w:rPr>
            </w:pPr>
            <w:r w:rsidRPr="00317EDA">
              <w:rPr>
                <w:rFonts w:asciiTheme="minorHAnsi" w:hAnsiTheme="minorHAnsi"/>
                <w:noProof/>
                <w:szCs w:val="22"/>
              </w:rPr>
              <w:t>Ranking</w:t>
            </w:r>
          </w:p>
        </w:tc>
      </w:tr>
      <w:tr w:rsidR="00317EDA" w14:paraId="381367D1" w14:textId="77777777" w:rsidTr="00317EDA">
        <w:trPr>
          <w:gridBefore w:val="1"/>
          <w:gridAfter w:val="1"/>
          <w:wBefore w:w="18" w:type="dxa"/>
          <w:wAfter w:w="15" w:type="dxa"/>
        </w:trPr>
        <w:tc>
          <w:tcPr>
            <w:tcW w:w="4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53394" w14:textId="77777777" w:rsidR="00317ED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793408" behindDoc="0" locked="0" layoutInCell="1" allowOverlap="1" wp14:anchorId="5F5FBBA2" wp14:editId="76AE2EC8">
                      <wp:simplePos x="0" y="0"/>
                      <wp:positionH relativeFrom="column">
                        <wp:posOffset>93345</wp:posOffset>
                      </wp:positionH>
                      <wp:positionV relativeFrom="paragraph">
                        <wp:posOffset>71119</wp:posOffset>
                      </wp:positionV>
                      <wp:extent cx="2036445" cy="0"/>
                      <wp:effectExtent l="38100" t="76200" r="0"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007333" id="Straight Arrow Connector 120" o:spid="_x0000_s1026" type="#_x0000_t32" style="position:absolute;margin-left:7.35pt;margin-top:5.6pt;width:160.35pt;height:0;flip:x;z-index:25179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">
                      <v:stroke endarrow="block"/>
                    </v:shape>
                  </w:pict>
                </mc:Fallback>
              </mc:AlternateContent>
            </w:r>
            <w:r w:rsidR="00317EDA">
              <w:rPr>
                <w:rFonts w:asciiTheme="minorHAnsi" w:hAnsiTheme="minorHAnsi"/>
                <w:szCs w:val="22"/>
              </w:rPr>
              <w:t>Satisfied</w:t>
            </w:r>
          </w:p>
        </w:tc>
        <w:tc>
          <w:tcPr>
            <w:tcW w:w="49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86624" w14:textId="77777777" w:rsidR="00317ED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794432" behindDoc="0" locked="0" layoutInCell="1" allowOverlap="1" wp14:anchorId="1345B54E" wp14:editId="7449348B">
                      <wp:simplePos x="0" y="0"/>
                      <wp:positionH relativeFrom="column">
                        <wp:posOffset>739140</wp:posOffset>
                      </wp:positionH>
                      <wp:positionV relativeFrom="paragraph">
                        <wp:posOffset>66039</wp:posOffset>
                      </wp:positionV>
                      <wp:extent cx="1885315" cy="0"/>
                      <wp:effectExtent l="0" t="76200" r="19685" b="952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6964F7A" id="Straight Arrow Connector 119" o:spid="_x0000_s1026" type="#_x0000_t32" style="position:absolute;margin-left:58.2pt;margin-top:5.2pt;width:148.45pt;height:0;z-index:251794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">
                      <v:stroke endarrow="block"/>
                    </v:shape>
                  </w:pict>
                </mc:Fallback>
              </mc:AlternateContent>
            </w:r>
            <w:r w:rsidR="00317EDA">
              <w:rPr>
                <w:rFonts w:asciiTheme="minorHAnsi" w:hAnsiTheme="minorHAnsi"/>
                <w:szCs w:val="22"/>
              </w:rPr>
              <w:t xml:space="preserve">Not Satisfied </w:t>
            </w:r>
          </w:p>
        </w:tc>
      </w:tr>
      <w:tr w:rsidR="00317EDA" w:rsidRPr="005C3D30" w14:paraId="39317875" w14:textId="77777777" w:rsidTr="00317EDA">
        <w:trPr>
          <w:gridBefore w:val="1"/>
          <w:gridAfter w:val="1"/>
          <w:wBefore w:w="18" w:type="dxa"/>
          <w:wAfter w:w="15" w:type="dxa"/>
          <w:trHeight w:val="179"/>
        </w:trPr>
        <w:tc>
          <w:tcPr>
            <w:tcW w:w="632" w:type="dxa"/>
            <w:vMerge w:val="restart"/>
            <w:tcBorders>
              <w:top w:val="single" w:sz="4" w:space="0" w:color="auto"/>
            </w:tcBorders>
            <w:shd w:val="clear" w:color="auto" w:fill="DDD9C3"/>
            <w:textDirection w:val="btLr"/>
          </w:tcPr>
          <w:p w14:paraId="5B8296C3" w14:textId="77777777" w:rsidR="00317EDA" w:rsidRPr="005C3D30" w:rsidRDefault="00A7255C" w:rsidP="00917865">
            <w:pPr>
              <w:ind w:left="113" w:right="113"/>
              <w:jc w:val="center"/>
              <w:rPr>
                <w:rFonts w:asciiTheme="minorHAnsi" w:hAnsiTheme="minorHAnsi"/>
                <w:szCs w:val="22"/>
              </w:rPr>
            </w:pPr>
            <w:r>
              <w:rPr>
                <w:rFonts w:asciiTheme="minorHAnsi" w:hAnsiTheme="minorHAnsi"/>
                <w:sz w:val="20"/>
              </w:rPr>
              <w:t>L</w:t>
            </w:r>
            <w:r w:rsidR="00317EDA" w:rsidRPr="0018078E">
              <w:rPr>
                <w:rFonts w:asciiTheme="minorHAnsi" w:hAnsiTheme="minorHAnsi"/>
                <w:sz w:val="20"/>
              </w:rPr>
              <w:t>.(2) Facility Plan</w:t>
            </w:r>
          </w:p>
        </w:tc>
        <w:tc>
          <w:tcPr>
            <w:tcW w:w="2340" w:type="dxa"/>
            <w:shd w:val="clear" w:color="auto" w:fill="FFFF99"/>
            <w:vAlign w:val="center"/>
          </w:tcPr>
          <w:p w14:paraId="3BDEAEE0"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252" w:type="dxa"/>
            <w:gridSpan w:val="2"/>
            <w:shd w:val="clear" w:color="auto" w:fill="FFFF99"/>
            <w:vAlign w:val="center"/>
          </w:tcPr>
          <w:p w14:paraId="68E7A0C3"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69" w:type="dxa"/>
            <w:shd w:val="clear" w:color="auto" w:fill="FFFF99"/>
            <w:vAlign w:val="center"/>
          </w:tcPr>
          <w:p w14:paraId="190F4D6E"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14:paraId="7B1A40B6"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51A58E9C" w14:textId="77777777" w:rsidTr="00317EDA">
        <w:trPr>
          <w:gridBefore w:val="1"/>
          <w:gridAfter w:val="1"/>
          <w:wBefore w:w="18" w:type="dxa"/>
          <w:wAfter w:w="15" w:type="dxa"/>
          <w:trHeight w:val="980"/>
        </w:trPr>
        <w:tc>
          <w:tcPr>
            <w:tcW w:w="632" w:type="dxa"/>
            <w:vMerge/>
            <w:tcBorders>
              <w:bottom w:val="single" w:sz="4" w:space="0" w:color="auto"/>
            </w:tcBorders>
            <w:shd w:val="clear" w:color="auto" w:fill="DDD9C3"/>
            <w:textDirection w:val="btLr"/>
          </w:tcPr>
          <w:p w14:paraId="39E70189" w14:textId="77777777" w:rsidR="00317EDA" w:rsidRPr="0018078E" w:rsidRDefault="00317EDA" w:rsidP="00917865">
            <w:pPr>
              <w:ind w:left="113" w:right="113"/>
              <w:jc w:val="center"/>
              <w:rPr>
                <w:rFonts w:asciiTheme="minorHAnsi" w:hAnsiTheme="minorHAnsi"/>
                <w:sz w:val="20"/>
              </w:rPr>
            </w:pPr>
          </w:p>
        </w:tc>
        <w:tc>
          <w:tcPr>
            <w:tcW w:w="2340" w:type="dxa"/>
          </w:tcPr>
          <w:p w14:paraId="6E32C739"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that it has researched potential facilities/properties and </w:t>
            </w:r>
            <w:r w:rsidR="00317EDA" w:rsidRPr="005C3D30">
              <w:rPr>
                <w:rFonts w:asciiTheme="minorHAnsi" w:hAnsiTheme="minorHAnsi"/>
                <w:b/>
                <w:szCs w:val="22"/>
              </w:rPr>
              <w:t>identified at least one appropriate, viable facility/ property in the targeted geographic location</w:t>
            </w:r>
            <w:r w:rsidR="00317EDA" w:rsidRPr="005C3D30">
              <w:rPr>
                <w:rFonts w:asciiTheme="minorHAnsi" w:hAnsiTheme="minorHAnsi"/>
                <w:szCs w:val="22"/>
              </w:rPr>
              <w:t xml:space="preserve">.  The evidence includes a </w:t>
            </w:r>
            <w:r w:rsidR="00317EDA" w:rsidRPr="005C3D30">
              <w:rPr>
                <w:rFonts w:asciiTheme="minorHAnsi" w:hAnsiTheme="minorHAnsi"/>
                <w:b/>
                <w:szCs w:val="22"/>
              </w:rPr>
              <w:t>clear plan</w:t>
            </w:r>
            <w:r w:rsidR="00317EDA" w:rsidRPr="005C3D30">
              <w:rPr>
                <w:rFonts w:asciiTheme="minorHAnsi" w:hAnsiTheme="minorHAnsi"/>
                <w:szCs w:val="22"/>
              </w:rPr>
              <w:t xml:space="preserve"> to prepare the facility/property in time for the </w:t>
            </w:r>
            <w:r w:rsidRPr="00917865">
              <w:rPr>
                <w:rFonts w:asciiTheme="minorHAnsi" w:hAnsiTheme="minorHAnsi"/>
                <w:szCs w:val="22"/>
              </w:rPr>
              <w:t xml:space="preserve">proposed </w:t>
            </w:r>
            <w:r w:rsidR="00317EDA" w:rsidRPr="005C3D30">
              <w:rPr>
                <w:rFonts w:asciiTheme="minorHAnsi" w:hAnsiTheme="minorHAnsi"/>
                <w:szCs w:val="22"/>
              </w:rPr>
              <w:t>school’s opening.</w:t>
            </w:r>
          </w:p>
        </w:tc>
        <w:tc>
          <w:tcPr>
            <w:tcW w:w="2252" w:type="dxa"/>
            <w:gridSpan w:val="2"/>
          </w:tcPr>
          <w:p w14:paraId="2D11C979"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that it has researched potential facilities/properties and </w:t>
            </w:r>
            <w:r w:rsidR="00317EDA" w:rsidRPr="005C3D30">
              <w:rPr>
                <w:rFonts w:asciiTheme="minorHAnsi" w:hAnsiTheme="minorHAnsi"/>
                <w:b/>
                <w:szCs w:val="22"/>
              </w:rPr>
              <w:t>made significant efforts to identify appropriate, viable facility/ property in the targeted geographic location</w:t>
            </w:r>
            <w:r w:rsidR="00317EDA" w:rsidRPr="005C3D30">
              <w:rPr>
                <w:rFonts w:asciiTheme="minorHAnsi" w:hAnsiTheme="minorHAnsi"/>
                <w:szCs w:val="22"/>
              </w:rPr>
              <w:t xml:space="preserve">.  </w:t>
            </w:r>
          </w:p>
        </w:tc>
        <w:tc>
          <w:tcPr>
            <w:tcW w:w="2069" w:type="dxa"/>
          </w:tcPr>
          <w:p w14:paraId="1E6AF2DD"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evidence that it has done </w:t>
            </w:r>
            <w:r w:rsidR="00317EDA" w:rsidRPr="005C3D30">
              <w:rPr>
                <w:rFonts w:asciiTheme="minorHAnsi" w:hAnsiTheme="minorHAnsi"/>
                <w:b/>
                <w:szCs w:val="22"/>
              </w:rPr>
              <w:t>some research</w:t>
            </w:r>
            <w:r w:rsidR="00317EDA" w:rsidRPr="005C3D30">
              <w:rPr>
                <w:rFonts w:asciiTheme="minorHAnsi" w:hAnsiTheme="minorHAnsi"/>
                <w:szCs w:val="22"/>
              </w:rPr>
              <w:t xml:space="preserve"> on potential facilities/properties in the desired geographic location.</w:t>
            </w:r>
          </w:p>
        </w:tc>
        <w:tc>
          <w:tcPr>
            <w:tcW w:w="2250" w:type="dxa"/>
            <w:shd w:val="clear" w:color="auto" w:fill="auto"/>
          </w:tcPr>
          <w:p w14:paraId="07F3BBD7"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w:t>
            </w:r>
            <w:r w:rsidR="00317EDA" w:rsidRPr="005C3D30">
              <w:rPr>
                <w:rFonts w:asciiTheme="minorHAnsi" w:hAnsiTheme="minorHAnsi"/>
                <w:b/>
                <w:szCs w:val="22"/>
              </w:rPr>
              <w:t>does not provide</w:t>
            </w:r>
            <w:r w:rsidR="00317EDA" w:rsidRPr="005C3D30">
              <w:rPr>
                <w:rFonts w:asciiTheme="minorHAnsi" w:hAnsiTheme="minorHAnsi"/>
                <w:szCs w:val="22"/>
              </w:rPr>
              <w:t xml:space="preserve"> evidence that it has researched or begun a search for an appropriate facility/property.</w:t>
            </w:r>
          </w:p>
          <w:p w14:paraId="2C79D962"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599559DE"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 xml:space="preserve">the </w:t>
            </w:r>
            <w:r w:rsidR="00917865" w:rsidRPr="00917865">
              <w:rPr>
                <w:rFonts w:asciiTheme="minorHAnsi" w:hAnsiTheme="minorHAnsi"/>
                <w:szCs w:val="22"/>
              </w:rPr>
              <w:t xml:space="preserve">proposed </w:t>
            </w:r>
            <w:r w:rsidRPr="005C3D30">
              <w:rPr>
                <w:rFonts w:asciiTheme="minorHAnsi" w:hAnsiTheme="minorHAnsi"/>
                <w:szCs w:val="22"/>
              </w:rPr>
              <w:t>school’s facility needs.</w:t>
            </w:r>
          </w:p>
        </w:tc>
      </w:tr>
      <w:tr w:rsidR="00C830DB" w:rsidRPr="007470C7" w14:paraId="21D43F71" w14:textId="77777777" w:rsidTr="00317EDA">
        <w:trPr>
          <w:trHeight w:val="260"/>
        </w:trPr>
        <w:tc>
          <w:tcPr>
            <w:tcW w:w="9576" w:type="dxa"/>
            <w:gridSpan w:val="8"/>
            <w:shd w:val="clear" w:color="auto" w:fill="D9D9D9" w:themeFill="background1" w:themeFillShade="D9"/>
          </w:tcPr>
          <w:p w14:paraId="575CE544" w14:textId="77777777" w:rsidR="00C830DB" w:rsidRPr="007470C7" w:rsidRDefault="00C830DB" w:rsidP="00FE29F1">
            <w:pPr>
              <w:rPr>
                <w:rFonts w:asciiTheme="minorHAnsi" w:hAnsiTheme="minorHAnsi"/>
                <w:b/>
                <w:noProof/>
                <w:szCs w:val="22"/>
              </w:rPr>
            </w:pPr>
            <w:permStart w:id="300497627"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778367542"/>
                <w:showingPlcHdr/>
              </w:sdtPr>
              <w:sdtEndPr/>
              <w:sdtContent>
                <w:r w:rsidRPr="002608E1">
                  <w:rPr>
                    <w:rStyle w:val="PlaceholderText"/>
                  </w:rPr>
                  <w:t>Click here to enter text.</w:t>
                </w:r>
              </w:sdtContent>
            </w:sdt>
          </w:p>
        </w:tc>
      </w:tr>
      <w:permEnd w:id="300497627"/>
    </w:tbl>
    <w:p w14:paraId="1F6F6E54" w14:textId="77777777" w:rsidR="005C52A7" w:rsidRDefault="005C52A7">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10E847DD" w14:textId="77777777" w:rsidR="00014741" w:rsidRPr="006B3E5D" w:rsidRDefault="003760C0" w:rsidP="00014741">
      <w:pPr>
        <w:pStyle w:val="Heading1"/>
        <w:jc w:val="center"/>
        <w:rPr>
          <w:rFonts w:asciiTheme="minorHAnsi" w:hAnsiTheme="minorHAnsi"/>
          <w:color w:val="auto"/>
          <w:sz w:val="32"/>
          <w:szCs w:val="32"/>
        </w:rPr>
      </w:pPr>
      <w:bookmarkStart w:id="24" w:name="_Toc444091267"/>
      <w:r>
        <w:rPr>
          <w:rFonts w:asciiTheme="minorHAnsi" w:hAnsiTheme="minorHAnsi"/>
          <w:color w:val="auto"/>
          <w:sz w:val="32"/>
          <w:szCs w:val="32"/>
        </w:rPr>
        <w:lastRenderedPageBreak/>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4"/>
    </w:p>
    <w:p w14:paraId="3A19975E" w14:textId="77777777" w:rsidR="00014741" w:rsidRDefault="00014741" w:rsidP="0072177E">
      <w:pPr>
        <w:pStyle w:val="Heading2"/>
        <w:numPr>
          <w:ilvl w:val="0"/>
          <w:numId w:val="10"/>
        </w:numPr>
        <w:spacing w:before="240" w:after="120"/>
        <w:rPr>
          <w:rFonts w:asciiTheme="minorHAnsi" w:hAnsiTheme="minorHAnsi"/>
          <w:color w:val="auto"/>
          <w:sz w:val="24"/>
          <w:szCs w:val="24"/>
        </w:rPr>
      </w:pPr>
      <w:bookmarkStart w:id="25" w:name="_Toc444091268"/>
      <w:r w:rsidRPr="00892DC2">
        <w:rPr>
          <w:rFonts w:asciiTheme="minorHAnsi" w:hAnsiTheme="minorHAnsi"/>
          <w:color w:val="auto"/>
          <w:sz w:val="24"/>
          <w:szCs w:val="24"/>
        </w:rPr>
        <w:t>Budgets.</w:t>
      </w:r>
      <w:bookmarkEnd w:id="25"/>
    </w:p>
    <w:p w14:paraId="02D0BFD4" w14:textId="77777777" w:rsidR="00014741" w:rsidRDefault="00014741" w:rsidP="00014741">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have these people with them if these people were primarily responsible for drafting a section).  However, the applicants themselves should demonstrate knowledge and understanding in all areas of the budget.</w:t>
      </w:r>
    </w:p>
    <w:p w14:paraId="1D5BD0DB" w14:textId="77777777"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1F34355"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814CF" w14:textId="77777777" w:rsidR="00014741" w:rsidRPr="005C3D30" w:rsidRDefault="00014741" w:rsidP="00B04614">
            <w:pPr>
              <w:rPr>
                <w:rFonts w:asciiTheme="minorHAnsi" w:hAnsiTheme="minorHAnsi"/>
                <w:szCs w:val="22"/>
              </w:rPr>
            </w:pPr>
            <w:r w:rsidRPr="005C3D30">
              <w:rPr>
                <w:rFonts w:asciiTheme="minorHAnsi" w:hAnsiTheme="minorHAnsi"/>
                <w:szCs w:val="22"/>
              </w:rPr>
              <w:t xml:space="preserve">A.(1)  Provide, and attach as </w:t>
            </w:r>
            <w:r w:rsidRPr="00B04614">
              <w:rPr>
                <w:rFonts w:asciiTheme="minorHAnsi" w:hAnsiTheme="minorHAnsi"/>
                <w:b/>
                <w:szCs w:val="22"/>
              </w:rPr>
              <w:t xml:space="preserve">Appendix </w:t>
            </w:r>
            <w:r w:rsidR="00B04614">
              <w:rPr>
                <w:rFonts w:asciiTheme="minorHAnsi" w:hAnsiTheme="minorHAnsi"/>
                <w:b/>
                <w:szCs w:val="22"/>
              </w:rPr>
              <w:t>F</w:t>
            </w:r>
            <w:r w:rsidRPr="005C3D30">
              <w:rPr>
                <w:rFonts w:asciiTheme="minorHAnsi" w:hAnsiTheme="minorHAnsi"/>
                <w:szCs w:val="22"/>
              </w:rPr>
              <w:t>, a completed 910B5 State Equalization Guarantee (SEG) Computation Revenue Estimate Worksheet using appropriate values and computations for each year of the 5-year budget plan (use current unit value</w:t>
            </w:r>
            <w:r>
              <w:rPr>
                <w:rFonts w:asciiTheme="minorHAnsi" w:hAnsiTheme="minorHAnsi"/>
                <w:szCs w:val="22"/>
              </w:rPr>
              <w:t xml:space="preserve"> </w:t>
            </w:r>
            <w:r w:rsidRPr="00161ABB">
              <w:rPr>
                <w:rFonts w:asciiTheme="minorHAnsi" w:hAnsiTheme="minorHAnsi"/>
                <w:szCs w:val="22"/>
              </w:rPr>
              <w:t>and for Special Education, please budget the state average of 15%).</w:t>
            </w:r>
            <w:r w:rsidRPr="005C3D30">
              <w:rPr>
                <w:rFonts w:asciiTheme="minorHAnsi" w:hAnsiTheme="minorHAnsi"/>
                <w:szCs w:val="22"/>
              </w:rPr>
              <w:t xml:space="preserve">  Ensure that your worksheet </w:t>
            </w:r>
            <w:r w:rsidRPr="005C3D30">
              <w:rPr>
                <w:rFonts w:asciiTheme="minorHAnsi" w:hAnsiTheme="minorHAnsi"/>
                <w:b/>
                <w:szCs w:val="22"/>
              </w:rPr>
              <w:t>clearly demonstrates your</w:t>
            </w:r>
            <w:r>
              <w:rPr>
                <w:rFonts w:asciiTheme="minorHAnsi" w:hAnsiTheme="minorHAnsi"/>
                <w:b/>
                <w:szCs w:val="22"/>
              </w:rPr>
              <w:t xml:space="preserve"> understanding of, and your</w:t>
            </w:r>
            <w:r w:rsidRPr="005C3D30">
              <w:rPr>
                <w:rFonts w:asciiTheme="minorHAnsi" w:hAnsiTheme="minorHAnsi"/>
                <w:b/>
                <w:szCs w:val="22"/>
              </w:rPr>
              <w:t xml:space="preserve"> capacity to implement </w:t>
            </w:r>
            <w:r w:rsidRPr="005C3D30">
              <w:rPr>
                <w:rFonts w:asciiTheme="minorHAnsi" w:hAnsiTheme="minorHAnsi"/>
                <w:szCs w:val="22"/>
              </w:rPr>
              <w:t xml:space="preserve">New Mexico public school funding. </w:t>
            </w:r>
          </w:p>
        </w:tc>
      </w:tr>
      <w:tr w:rsidR="00B80D83" w:rsidRPr="005C3D30" w14:paraId="1D9BB89B"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2C6AF091" w14:textId="77777777" w:rsidR="00B80D83" w:rsidRPr="00BD7114" w:rsidRDefault="00754982" w:rsidP="00B94358">
            <w:pPr>
              <w:rPr>
                <w:rFonts w:asciiTheme="minorHAnsi" w:hAnsiTheme="minorHAnsi"/>
                <w:i/>
                <w:color w:val="C00000"/>
                <w:szCs w:val="22"/>
              </w:rPr>
            </w:pPr>
            <w:r>
              <w:rPr>
                <w:rFonts w:asciiTheme="minorHAnsi" w:hAnsiTheme="minorHAnsi"/>
                <w:b/>
                <w:szCs w:val="22"/>
              </w:rPr>
              <w:t xml:space="preserve">APPLICANT RESPONSE:    </w:t>
            </w:r>
            <w:r w:rsidR="00B94358" w:rsidRPr="00B94358">
              <w:rPr>
                <w:rFonts w:asciiTheme="minorHAnsi" w:hAnsiTheme="minorHAnsi"/>
                <w:b/>
                <w:szCs w:val="22"/>
              </w:rPr>
              <w:t>SEG will be used to appropriate funding.  See attached appendix.</w:t>
            </w:r>
            <w:r>
              <w:rPr>
                <w:rFonts w:asciiTheme="minorHAnsi" w:hAnsiTheme="minorHAnsi"/>
                <w:b/>
                <w:szCs w:val="22"/>
              </w:rPr>
              <w:t xml:space="preserve">             </w:t>
            </w:r>
          </w:p>
        </w:tc>
      </w:tr>
    </w:tbl>
    <w:p w14:paraId="7A05C22F"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120"/>
        <w:gridCol w:w="2340"/>
        <w:gridCol w:w="2250"/>
        <w:gridCol w:w="2178"/>
      </w:tblGrid>
      <w:tr w:rsidR="00317EDA" w:rsidRPr="005C3D30" w14:paraId="0D30D68A" w14:textId="77777777" w:rsidTr="00917865">
        <w:tc>
          <w:tcPr>
            <w:tcW w:w="688" w:type="dxa"/>
            <w:vMerge w:val="restart"/>
            <w:shd w:val="clear" w:color="auto" w:fill="D9D9D9"/>
          </w:tcPr>
          <w:p w14:paraId="49F787E6" w14:textId="77777777" w:rsidR="00317EDA" w:rsidRPr="005C3D30" w:rsidRDefault="00317EDA" w:rsidP="00917865">
            <w:pPr>
              <w:rPr>
                <w:rFonts w:asciiTheme="minorHAnsi" w:hAnsiTheme="minorHAnsi"/>
                <w:szCs w:val="22"/>
              </w:rPr>
            </w:pPr>
          </w:p>
        </w:tc>
        <w:tc>
          <w:tcPr>
            <w:tcW w:w="8888" w:type="dxa"/>
            <w:gridSpan w:val="4"/>
            <w:shd w:val="clear" w:color="auto" w:fill="D9D9D9"/>
          </w:tcPr>
          <w:p w14:paraId="38256217" w14:textId="77777777" w:rsidR="00317EDA" w:rsidRPr="005C3D30" w:rsidRDefault="00317EDA" w:rsidP="00917865">
            <w:pPr>
              <w:jc w:val="center"/>
              <w:rPr>
                <w:rFonts w:asciiTheme="minorHAnsi" w:hAnsiTheme="minorHAnsi"/>
                <w:szCs w:val="22"/>
              </w:rPr>
            </w:pPr>
            <w:r>
              <w:rPr>
                <w:rFonts w:asciiTheme="minorHAnsi" w:hAnsiTheme="minorHAnsi"/>
                <w:szCs w:val="22"/>
              </w:rPr>
              <w:t>Ranking</w:t>
            </w:r>
          </w:p>
        </w:tc>
      </w:tr>
      <w:tr w:rsidR="00317EDA" w:rsidRPr="005C3D30" w14:paraId="37CE8779" w14:textId="77777777" w:rsidTr="00917865">
        <w:tc>
          <w:tcPr>
            <w:tcW w:w="688" w:type="dxa"/>
            <w:vMerge/>
            <w:tcBorders>
              <w:bottom w:val="single" w:sz="4" w:space="0" w:color="auto"/>
            </w:tcBorders>
            <w:shd w:val="clear" w:color="auto" w:fill="D9D9D9"/>
          </w:tcPr>
          <w:p w14:paraId="25A318DE" w14:textId="77777777" w:rsidR="00317EDA" w:rsidRPr="005C3D30" w:rsidRDefault="00317EDA" w:rsidP="00917865">
            <w:pPr>
              <w:rPr>
                <w:rFonts w:asciiTheme="minorHAnsi" w:hAnsiTheme="minorHAnsi"/>
                <w:szCs w:val="22"/>
              </w:rPr>
            </w:pPr>
          </w:p>
        </w:tc>
        <w:tc>
          <w:tcPr>
            <w:tcW w:w="4460" w:type="dxa"/>
            <w:gridSpan w:val="2"/>
            <w:shd w:val="clear" w:color="auto" w:fill="D9D9D9" w:themeFill="background1" w:themeFillShade="D9"/>
            <w:vAlign w:val="center"/>
          </w:tcPr>
          <w:p w14:paraId="7CFDC0FB" w14:textId="77777777" w:rsidR="00317EDA" w:rsidRPr="005C3D30" w:rsidRDefault="00B410BD" w:rsidP="00917865">
            <w:pPr>
              <w:jc w:val="right"/>
              <w:rPr>
                <w:rFonts w:asciiTheme="minorHAnsi" w:hAnsiTheme="minorHAnsi"/>
                <w:szCs w:val="22"/>
              </w:rPr>
            </w:pPr>
            <w:r>
              <w:rPr>
                <w:rFonts w:asciiTheme="minorHAnsi" w:hAnsiTheme="minorHAnsi"/>
                <w:noProof/>
                <w:szCs w:val="22"/>
              </w:rPr>
              <mc:AlternateContent>
                <mc:Choice Requires="wps">
                  <w:drawing>
                    <wp:anchor distT="4294967294" distB="4294967294" distL="114300" distR="114300" simplePos="0" relativeHeight="251796480" behindDoc="0" locked="0" layoutInCell="1" allowOverlap="1" wp14:anchorId="3771B614" wp14:editId="2062E13A">
                      <wp:simplePos x="0" y="0"/>
                      <wp:positionH relativeFrom="column">
                        <wp:posOffset>104140</wp:posOffset>
                      </wp:positionH>
                      <wp:positionV relativeFrom="paragraph">
                        <wp:posOffset>69214</wp:posOffset>
                      </wp:positionV>
                      <wp:extent cx="1838960" cy="0"/>
                      <wp:effectExtent l="38100" t="76200" r="0" b="95250"/>
                      <wp:wrapNone/>
                      <wp:docPr id="6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ABD3C75" id="AutoShape 44" o:spid="_x0000_s1026" type="#_x0000_t32" style="position:absolute;margin-left:8.2pt;margin-top:5.45pt;width:144.8pt;height:0;flip:x;z-index:251796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">
                      <v:stroke endarrow="block"/>
                    </v:shape>
                  </w:pict>
                </mc:Fallback>
              </mc:AlternateContent>
            </w:r>
            <w:r w:rsidR="00317EDA" w:rsidRPr="005C3D30">
              <w:rPr>
                <w:rFonts w:asciiTheme="minorHAnsi" w:hAnsiTheme="minorHAnsi"/>
                <w:szCs w:val="22"/>
              </w:rPr>
              <w:t>Satisfied</w:t>
            </w:r>
          </w:p>
        </w:tc>
        <w:tc>
          <w:tcPr>
            <w:tcW w:w="4428" w:type="dxa"/>
            <w:gridSpan w:val="2"/>
            <w:shd w:val="clear" w:color="auto" w:fill="D9D9D9" w:themeFill="background1" w:themeFillShade="D9"/>
            <w:vAlign w:val="center"/>
          </w:tcPr>
          <w:p w14:paraId="2DE15033" w14:textId="77777777" w:rsidR="00317EDA" w:rsidRPr="005C3D30" w:rsidRDefault="00B410BD" w:rsidP="00917865">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797504" behindDoc="0" locked="0" layoutInCell="1" allowOverlap="1" wp14:anchorId="0C673E3F" wp14:editId="6FCBB7FF">
                      <wp:simplePos x="0" y="0"/>
                      <wp:positionH relativeFrom="column">
                        <wp:posOffset>739140</wp:posOffset>
                      </wp:positionH>
                      <wp:positionV relativeFrom="paragraph">
                        <wp:posOffset>66039</wp:posOffset>
                      </wp:positionV>
                      <wp:extent cx="1885315" cy="0"/>
                      <wp:effectExtent l="0" t="76200" r="19685" b="95250"/>
                      <wp:wrapNone/>
                      <wp:docPr id="6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46DABA7" id="AutoShape 45" o:spid="_x0000_s1026" type="#_x0000_t32" style="position:absolute;margin-left:58.2pt;margin-top:5.2pt;width:148.45pt;height:0;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6fEw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">
                      <v:stroke endarrow="block"/>
                    </v:shape>
                  </w:pict>
                </mc:Fallback>
              </mc:AlternateContent>
            </w:r>
            <w:r w:rsidR="00317EDA" w:rsidRPr="005C3D30">
              <w:rPr>
                <w:rFonts w:asciiTheme="minorHAnsi" w:hAnsiTheme="minorHAnsi"/>
                <w:szCs w:val="22"/>
              </w:rPr>
              <w:t xml:space="preserve">Not Satisfied </w:t>
            </w:r>
          </w:p>
        </w:tc>
      </w:tr>
      <w:tr w:rsidR="00317EDA" w:rsidRPr="005C3D30" w14:paraId="160C4138" w14:textId="77777777" w:rsidTr="00917865">
        <w:tc>
          <w:tcPr>
            <w:tcW w:w="688" w:type="dxa"/>
            <w:vMerge/>
            <w:tcBorders>
              <w:bottom w:val="single" w:sz="4" w:space="0" w:color="auto"/>
            </w:tcBorders>
            <w:shd w:val="clear" w:color="auto" w:fill="D9D9D9"/>
          </w:tcPr>
          <w:p w14:paraId="093009B9" w14:textId="77777777" w:rsidR="00317EDA" w:rsidRPr="005C3D30" w:rsidRDefault="00317EDA" w:rsidP="00917865">
            <w:pPr>
              <w:rPr>
                <w:rFonts w:asciiTheme="minorHAnsi" w:hAnsiTheme="minorHAnsi"/>
                <w:szCs w:val="22"/>
              </w:rPr>
            </w:pPr>
          </w:p>
        </w:tc>
        <w:tc>
          <w:tcPr>
            <w:tcW w:w="2120" w:type="dxa"/>
            <w:shd w:val="clear" w:color="auto" w:fill="FFFF99"/>
            <w:vAlign w:val="center"/>
          </w:tcPr>
          <w:p w14:paraId="12F1ACBE"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2340" w:type="dxa"/>
            <w:shd w:val="clear" w:color="auto" w:fill="FFFF99"/>
            <w:vAlign w:val="center"/>
          </w:tcPr>
          <w:p w14:paraId="5C7CA0C8" w14:textId="77777777" w:rsidR="00317EDA" w:rsidRPr="005C3D30" w:rsidRDefault="00317EDA" w:rsidP="00917865">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2250" w:type="dxa"/>
            <w:shd w:val="clear" w:color="auto" w:fill="FFFF99"/>
            <w:vAlign w:val="center"/>
          </w:tcPr>
          <w:p w14:paraId="3430F57E"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178" w:type="dxa"/>
            <w:shd w:val="clear" w:color="auto" w:fill="FFFF99"/>
            <w:vAlign w:val="center"/>
          </w:tcPr>
          <w:p w14:paraId="5546BEA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7FE6DCBE" w14:textId="77777777" w:rsidTr="00917865">
        <w:trPr>
          <w:trHeight w:val="2798"/>
        </w:trPr>
        <w:tc>
          <w:tcPr>
            <w:tcW w:w="688" w:type="dxa"/>
            <w:tcBorders>
              <w:top w:val="single" w:sz="4" w:space="0" w:color="auto"/>
              <w:bottom w:val="single" w:sz="4" w:space="0" w:color="auto"/>
            </w:tcBorders>
            <w:shd w:val="clear" w:color="auto" w:fill="DDD9C3"/>
            <w:textDirection w:val="btLr"/>
          </w:tcPr>
          <w:p w14:paraId="6F2EB830" w14:textId="77777777" w:rsidR="00317EDA" w:rsidRPr="0018078E" w:rsidRDefault="00317EDA" w:rsidP="00917865">
            <w:pPr>
              <w:ind w:left="113" w:right="113"/>
              <w:jc w:val="center"/>
              <w:rPr>
                <w:rFonts w:asciiTheme="minorHAnsi" w:hAnsiTheme="minorHAnsi"/>
                <w:sz w:val="20"/>
              </w:rPr>
            </w:pPr>
            <w:r w:rsidRPr="0018078E">
              <w:rPr>
                <w:rFonts w:asciiTheme="minorHAnsi" w:hAnsiTheme="minorHAnsi"/>
                <w:sz w:val="20"/>
              </w:rPr>
              <w:t>A(1)910B5</w:t>
            </w:r>
          </w:p>
          <w:p w14:paraId="6E5D0824"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Worksheet</w:t>
            </w:r>
          </w:p>
        </w:tc>
        <w:tc>
          <w:tcPr>
            <w:tcW w:w="2120" w:type="dxa"/>
            <w:tcBorders>
              <w:bottom w:val="single" w:sz="4" w:space="0" w:color="auto"/>
            </w:tcBorders>
          </w:tcPr>
          <w:p w14:paraId="020E2CEA" w14:textId="77777777" w:rsidR="00317EDA" w:rsidRPr="005C3D30" w:rsidRDefault="001C7F82" w:rsidP="00917865">
            <w:pPr>
              <w:ind w:left="90"/>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completed 910B5 State Equalization Guarantee (SEG) Computation Revenue Estimate Worksheet using appropriate values and computations for each year of the 5-year budget plan.  The worksheet </w:t>
            </w:r>
            <w:r w:rsidR="00317EDA" w:rsidRPr="005C3D30">
              <w:rPr>
                <w:rFonts w:asciiTheme="minorHAnsi" w:hAnsiTheme="minorHAnsi"/>
                <w:b/>
                <w:szCs w:val="22"/>
              </w:rPr>
              <w:t xml:space="preserve">clearly demonstrates </w:t>
            </w:r>
            <w:r w:rsidR="00317EDA" w:rsidRPr="000D4BC6">
              <w:rPr>
                <w:rFonts w:asciiTheme="minorHAnsi" w:hAnsiTheme="minorHAnsi"/>
                <w:b/>
                <w:szCs w:val="22"/>
              </w:rPr>
              <w:t>understanding of and capacity to implement</w:t>
            </w:r>
            <w:r w:rsidR="00317EDA" w:rsidRPr="005C3D30">
              <w:rPr>
                <w:rFonts w:asciiTheme="minorHAnsi" w:hAnsiTheme="minorHAnsi"/>
                <w:szCs w:val="22"/>
              </w:rPr>
              <w:t xml:space="preserve"> New Mexico public school funding.</w:t>
            </w:r>
          </w:p>
        </w:tc>
        <w:tc>
          <w:tcPr>
            <w:tcW w:w="2340" w:type="dxa"/>
            <w:tcBorders>
              <w:bottom w:val="single" w:sz="4" w:space="0" w:color="auto"/>
            </w:tcBorders>
          </w:tcPr>
          <w:p w14:paraId="74DDCCC5"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completed 910B5 State Equalization Guarantee (SEG) Computation Revenue Estimate Worksheet using appropriate values and computations for each year of the 5-year budget plan.  The </w:t>
            </w:r>
            <w:r w:rsidR="00317EDA" w:rsidRPr="005C3D30">
              <w:rPr>
                <w:rFonts w:asciiTheme="minorHAnsi" w:hAnsiTheme="minorHAnsi"/>
                <w:b/>
                <w:szCs w:val="22"/>
              </w:rPr>
              <w:t xml:space="preserve">worksheet may contain some minor errors, but demonstrates </w:t>
            </w:r>
            <w:r w:rsidR="00317EDA">
              <w:rPr>
                <w:rFonts w:asciiTheme="minorHAnsi" w:hAnsiTheme="minorHAnsi"/>
                <w:b/>
                <w:szCs w:val="22"/>
              </w:rPr>
              <w:t xml:space="preserve">an adequate understanding of, and capacity to, implement </w:t>
            </w:r>
            <w:r w:rsidR="00317EDA" w:rsidRPr="005C3D30">
              <w:rPr>
                <w:rFonts w:asciiTheme="minorHAnsi" w:hAnsiTheme="minorHAnsi"/>
                <w:szCs w:val="22"/>
              </w:rPr>
              <w:t>New Mexico public school funding.</w:t>
            </w:r>
          </w:p>
        </w:tc>
        <w:tc>
          <w:tcPr>
            <w:tcW w:w="2250" w:type="dxa"/>
            <w:tcBorders>
              <w:bottom w:val="single" w:sz="4" w:space="0" w:color="auto"/>
            </w:tcBorders>
          </w:tcPr>
          <w:p w14:paraId="7C059182"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completed 910B5 State Equalization Guarantee (SEG) Computation Revenue Estimate Worksheet for each year of the 5-year budget plan.  The worksheet </w:t>
            </w:r>
            <w:r w:rsidR="00317EDA" w:rsidRPr="005C3D30">
              <w:rPr>
                <w:rFonts w:asciiTheme="minorHAnsi" w:hAnsiTheme="minorHAnsi"/>
                <w:b/>
                <w:szCs w:val="22"/>
              </w:rPr>
              <w:t xml:space="preserve">contains some errors that may raise questions about </w:t>
            </w:r>
            <w:r w:rsidR="00317EDA">
              <w:rPr>
                <w:rFonts w:asciiTheme="minorHAnsi" w:hAnsiTheme="minorHAnsi"/>
                <w:b/>
                <w:szCs w:val="22"/>
              </w:rPr>
              <w:t>understanding of and capacity to implement</w:t>
            </w:r>
            <w:r w:rsidR="00317EDA">
              <w:rPr>
                <w:rFonts w:asciiTheme="minorHAnsi" w:hAnsiTheme="minorHAnsi"/>
                <w:szCs w:val="22"/>
              </w:rPr>
              <w:t xml:space="preserve"> New</w:t>
            </w:r>
            <w:r w:rsidR="00317EDA" w:rsidRPr="005C3D30">
              <w:rPr>
                <w:rFonts w:asciiTheme="minorHAnsi" w:hAnsiTheme="minorHAnsi"/>
                <w:szCs w:val="22"/>
              </w:rPr>
              <w:t xml:space="preserve"> Mexico public school funding.</w:t>
            </w:r>
          </w:p>
        </w:tc>
        <w:tc>
          <w:tcPr>
            <w:tcW w:w="2178" w:type="dxa"/>
            <w:tcBorders>
              <w:bottom w:val="single" w:sz="4" w:space="0" w:color="auto"/>
            </w:tcBorders>
          </w:tcPr>
          <w:p w14:paraId="7CAC2760" w14:textId="77777777" w:rsidR="00317EDA"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incomplete or inadequate</w:t>
            </w:r>
            <w:r w:rsidR="00317EDA" w:rsidRPr="005C3D30">
              <w:rPr>
                <w:rFonts w:asciiTheme="minorHAnsi" w:hAnsiTheme="minorHAnsi"/>
                <w:szCs w:val="22"/>
              </w:rPr>
              <w:t xml:space="preserve"> 910B5 State Equalization Guarantee (SEG) Computation Revenue Worksheet for each of the 5-year budget plan. </w:t>
            </w:r>
          </w:p>
          <w:p w14:paraId="736F9784" w14:textId="77777777" w:rsidR="00317EDA" w:rsidRDefault="00317EDA" w:rsidP="00917865">
            <w:pPr>
              <w:jc w:val="center"/>
              <w:rPr>
                <w:rFonts w:asciiTheme="minorHAnsi" w:hAnsiTheme="minorHAnsi"/>
                <w:szCs w:val="22"/>
              </w:rPr>
            </w:pPr>
            <w:r>
              <w:rPr>
                <w:rFonts w:asciiTheme="minorHAnsi" w:hAnsiTheme="minorHAnsi"/>
                <w:szCs w:val="22"/>
              </w:rPr>
              <w:t>--OR--</w:t>
            </w:r>
          </w:p>
          <w:p w14:paraId="1B1496B8"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include </w:t>
            </w:r>
            <w:r w:rsidRPr="005C3D30">
              <w:rPr>
                <w:rFonts w:asciiTheme="minorHAnsi" w:hAnsiTheme="minorHAnsi"/>
                <w:szCs w:val="22"/>
              </w:rPr>
              <w:t>a completed 910B5 State Equalization Guarantee (SEG) Computation Revenue Estimate Worksheet for each year of the 5-year budget plan.</w:t>
            </w:r>
          </w:p>
        </w:tc>
      </w:tr>
      <w:tr w:rsidR="00C830DB" w:rsidRPr="007470C7" w14:paraId="21CE139D" w14:textId="77777777" w:rsidTr="00FE29F1">
        <w:trPr>
          <w:trHeight w:val="260"/>
        </w:trPr>
        <w:tc>
          <w:tcPr>
            <w:tcW w:w="9576" w:type="dxa"/>
            <w:gridSpan w:val="5"/>
            <w:shd w:val="clear" w:color="auto" w:fill="D9D9D9" w:themeFill="background1" w:themeFillShade="D9"/>
          </w:tcPr>
          <w:p w14:paraId="56AF654D" w14:textId="77777777" w:rsidR="00C830DB" w:rsidRPr="007470C7" w:rsidRDefault="00C830DB" w:rsidP="00FE29F1">
            <w:pPr>
              <w:rPr>
                <w:rFonts w:asciiTheme="minorHAnsi" w:hAnsiTheme="minorHAnsi"/>
                <w:b/>
                <w:noProof/>
                <w:szCs w:val="22"/>
              </w:rPr>
            </w:pPr>
            <w:permStart w:id="177899009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698049443"/>
                <w:showingPlcHdr/>
              </w:sdtPr>
              <w:sdtEndPr/>
              <w:sdtContent>
                <w:r w:rsidRPr="002608E1">
                  <w:rPr>
                    <w:rStyle w:val="PlaceholderText"/>
                  </w:rPr>
                  <w:t>Click here to enter text.</w:t>
                </w:r>
              </w:sdtContent>
            </w:sdt>
          </w:p>
        </w:tc>
      </w:tr>
      <w:permEnd w:id="1778990092"/>
    </w:tbl>
    <w:p w14:paraId="38C9D5F0" w14:textId="77777777" w:rsidR="00724D04" w:rsidRDefault="00724D04">
      <w:pPr>
        <w:spacing w:after="200" w:line="276" w:lineRule="auto"/>
      </w:pPr>
      <w:r>
        <w:br w:type="page"/>
      </w:r>
    </w:p>
    <w:p w14:paraId="3221207F" w14:textId="77777777"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5DB034F4"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8667A" w14:textId="77777777" w:rsidR="00014741" w:rsidRPr="005C3D30" w:rsidRDefault="00014741" w:rsidP="00B04614">
            <w:pPr>
              <w:ind w:left="90"/>
              <w:rPr>
                <w:rFonts w:ascii="Times New Roman" w:hAnsi="Times New Roman"/>
                <w:szCs w:val="22"/>
              </w:rPr>
            </w:pPr>
            <w:r w:rsidRPr="005C3D30">
              <w:rPr>
                <w:rFonts w:asciiTheme="minorHAnsi" w:hAnsiTheme="minorHAnsi"/>
                <w:szCs w:val="22"/>
              </w:rPr>
              <w:t>A.(2)  Provide, and attach as</w:t>
            </w:r>
            <w:r w:rsidRPr="00B04614">
              <w:rPr>
                <w:rFonts w:asciiTheme="minorHAnsi" w:hAnsiTheme="minorHAnsi"/>
                <w:b/>
                <w:szCs w:val="22"/>
              </w:rPr>
              <w:t xml:space="preserve"> Appendix </w:t>
            </w:r>
            <w:r w:rsidR="00B04614">
              <w:rPr>
                <w:rFonts w:asciiTheme="minorHAnsi" w:hAnsiTheme="minorHAnsi"/>
                <w:b/>
                <w:szCs w:val="22"/>
              </w:rPr>
              <w:t>G</w:t>
            </w:r>
            <w:r w:rsidRPr="005C3D30">
              <w:rPr>
                <w:rFonts w:asciiTheme="minorHAnsi" w:hAnsiTheme="minorHAnsi"/>
                <w:szCs w:val="22"/>
              </w:rPr>
              <w:t>, a proposed five-year budget plan based on the 910B5 SEG Revenue Worksheet</w:t>
            </w:r>
            <w:r>
              <w:rPr>
                <w:rFonts w:asciiTheme="minorHAnsi" w:hAnsiTheme="minorHAnsi"/>
                <w:szCs w:val="22"/>
              </w:rPr>
              <w:t>,</w:t>
            </w:r>
            <w:r w:rsidRPr="005C3D30">
              <w:rPr>
                <w:rFonts w:asciiTheme="minorHAnsi" w:hAnsiTheme="minorHAnsi"/>
                <w:szCs w:val="22"/>
              </w:rPr>
              <w:t xml:space="preserve"> that clearly supports </w:t>
            </w:r>
            <w:r w:rsidR="00C92954">
              <w:rPr>
                <w:rFonts w:asciiTheme="minorHAnsi" w:hAnsiTheme="minorHAnsi"/>
                <w:szCs w:val="22"/>
              </w:rPr>
              <w:t>the proposed school</w:t>
            </w:r>
            <w:r w:rsidRPr="005C3D30">
              <w:rPr>
                <w:rFonts w:asciiTheme="minorHAnsi" w:hAnsiTheme="minorHAnsi"/>
                <w:szCs w:val="22"/>
              </w:rPr>
              <w:t xml:space="preserve">’s mission and aligns with </w:t>
            </w:r>
            <w:r w:rsidR="00C92954">
              <w:rPr>
                <w:rFonts w:asciiTheme="minorHAnsi" w:hAnsiTheme="minorHAnsi"/>
                <w:szCs w:val="22"/>
              </w:rPr>
              <w:t>the proposed school</w:t>
            </w:r>
            <w:r w:rsidRPr="005C3D30">
              <w:rPr>
                <w:rFonts w:asciiTheme="minorHAnsi" w:hAnsiTheme="minorHAnsi"/>
                <w:szCs w:val="22"/>
              </w:rPr>
              <w:t xml:space="preserve">’s five- year growth plan, including staffing, facilities, educational program, and services.  Ensure that your draft budget clearly demonstrates the financial capacity and long-term sustainability of </w:t>
            </w:r>
            <w:r w:rsidR="00C92954">
              <w:rPr>
                <w:rFonts w:asciiTheme="minorHAnsi" w:hAnsiTheme="minorHAnsi"/>
                <w:szCs w:val="22"/>
              </w:rPr>
              <w:t>the proposed school</w:t>
            </w:r>
            <w:r w:rsidRPr="005C3D30">
              <w:rPr>
                <w:rFonts w:asciiTheme="minorHAnsi" w:hAnsiTheme="minorHAnsi"/>
                <w:szCs w:val="22"/>
              </w:rPr>
              <w:t xml:space="preserve"> (consider your growth plan, including staffing, facilities, educational program, mission etc.).</w:t>
            </w:r>
          </w:p>
        </w:tc>
      </w:tr>
      <w:tr w:rsidR="00B80D83" w:rsidRPr="005C3D30" w14:paraId="45EA1B11"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4BEC5E4A" w14:textId="77777777" w:rsidR="00B80D83" w:rsidRPr="00BD7114" w:rsidRDefault="00B80D83" w:rsidP="00B94358">
            <w:pPr>
              <w:rPr>
                <w:rFonts w:asciiTheme="minorHAnsi" w:hAnsiTheme="minorHAnsi"/>
                <w:i/>
                <w:color w:val="C00000"/>
                <w:szCs w:val="22"/>
              </w:rPr>
            </w:pPr>
            <w:r>
              <w:rPr>
                <w:rFonts w:asciiTheme="minorHAnsi" w:hAnsiTheme="minorHAnsi"/>
                <w:b/>
                <w:szCs w:val="22"/>
              </w:rPr>
              <w:t>APPLICANT RESPONSE</w:t>
            </w:r>
            <w:r w:rsidR="00B94358">
              <w:rPr>
                <w:rFonts w:asciiTheme="minorHAnsi" w:hAnsiTheme="minorHAnsi"/>
                <w:b/>
                <w:szCs w:val="22"/>
              </w:rPr>
              <w:t xml:space="preserve"> See attached appendix.</w:t>
            </w:r>
            <w:r w:rsidR="00754982">
              <w:rPr>
                <w:rFonts w:asciiTheme="minorHAnsi" w:hAnsiTheme="minorHAnsi"/>
                <w:i/>
                <w:color w:val="C00000"/>
                <w:szCs w:val="22"/>
              </w:rPr>
              <w:t xml:space="preserve">               </w:t>
            </w:r>
          </w:p>
        </w:tc>
      </w:tr>
    </w:tbl>
    <w:p w14:paraId="411D4161"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34"/>
        <w:gridCol w:w="2158"/>
        <w:gridCol w:w="2428"/>
        <w:gridCol w:w="2252"/>
        <w:gridCol w:w="16"/>
      </w:tblGrid>
      <w:tr w:rsidR="00317EDA" w:rsidRPr="005C3D30" w14:paraId="3B4560F9" w14:textId="77777777" w:rsidTr="00317EDA">
        <w:trPr>
          <w:trHeight w:val="260"/>
        </w:trPr>
        <w:tc>
          <w:tcPr>
            <w:tcW w:w="95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1F6CA" w14:textId="77777777" w:rsidR="00317EDA" w:rsidRPr="00317EDA" w:rsidRDefault="00317EDA" w:rsidP="00317EDA">
            <w:pPr>
              <w:jc w:val="center"/>
              <w:rPr>
                <w:rFonts w:asciiTheme="minorHAnsi" w:hAnsiTheme="minorHAnsi"/>
                <w:noProof/>
                <w:szCs w:val="22"/>
              </w:rPr>
            </w:pPr>
            <w:r w:rsidRPr="00317EDA">
              <w:rPr>
                <w:rFonts w:asciiTheme="minorHAnsi" w:hAnsiTheme="minorHAnsi"/>
                <w:noProof/>
                <w:szCs w:val="22"/>
              </w:rPr>
              <w:t>Ranking</w:t>
            </w:r>
          </w:p>
        </w:tc>
      </w:tr>
      <w:tr w:rsidR="00317EDA" w:rsidRPr="005C3D30" w14:paraId="4EF61945" w14:textId="77777777" w:rsidTr="00317EDA">
        <w:trPr>
          <w:gridAfter w:val="1"/>
          <w:wAfter w:w="16" w:type="dxa"/>
        </w:trPr>
        <w:tc>
          <w:tcPr>
            <w:tcW w:w="4880" w:type="dxa"/>
            <w:gridSpan w:val="3"/>
            <w:shd w:val="clear" w:color="auto" w:fill="D9D9D9" w:themeFill="background1" w:themeFillShade="D9"/>
            <w:vAlign w:val="center"/>
          </w:tcPr>
          <w:p w14:paraId="6FA61622" w14:textId="77777777" w:rsidR="00317EDA" w:rsidRPr="005C3D30" w:rsidRDefault="00B410BD" w:rsidP="00917865">
            <w:pPr>
              <w:jc w:val="right"/>
              <w:rPr>
                <w:rFonts w:asciiTheme="minorHAnsi" w:hAnsiTheme="minorHAnsi"/>
                <w:szCs w:val="22"/>
              </w:rPr>
            </w:pPr>
            <w:r>
              <w:rPr>
                <w:rFonts w:asciiTheme="minorHAnsi" w:hAnsiTheme="minorHAnsi"/>
                <w:noProof/>
                <w:szCs w:val="22"/>
              </w:rPr>
              <mc:AlternateContent>
                <mc:Choice Requires="wps">
                  <w:drawing>
                    <wp:anchor distT="4294967294" distB="4294967294" distL="114300" distR="114300" simplePos="0" relativeHeight="251799552" behindDoc="0" locked="0" layoutInCell="1" allowOverlap="1" wp14:anchorId="755EABEB" wp14:editId="4BF640FE">
                      <wp:simplePos x="0" y="0"/>
                      <wp:positionH relativeFrom="column">
                        <wp:posOffset>104140</wp:posOffset>
                      </wp:positionH>
                      <wp:positionV relativeFrom="paragraph">
                        <wp:posOffset>69214</wp:posOffset>
                      </wp:positionV>
                      <wp:extent cx="1838960" cy="0"/>
                      <wp:effectExtent l="38100" t="76200" r="0" b="95250"/>
                      <wp:wrapNone/>
                      <wp:docPr id="1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0BC791E" id="AutoShape 44" o:spid="_x0000_s1026" type="#_x0000_t32" style="position:absolute;margin-left:8.2pt;margin-top:5.45pt;width:144.8pt;height:0;flip:x;z-index:25179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">
                      <v:stroke endarrow="block"/>
                    </v:shape>
                  </w:pict>
                </mc:Fallback>
              </mc:AlternateContent>
            </w:r>
            <w:r w:rsidR="00317EDA" w:rsidRPr="005C3D30">
              <w:rPr>
                <w:rFonts w:asciiTheme="minorHAnsi" w:hAnsiTheme="minorHAnsi"/>
                <w:szCs w:val="22"/>
              </w:rPr>
              <w:t>Satisfied</w:t>
            </w:r>
          </w:p>
        </w:tc>
        <w:tc>
          <w:tcPr>
            <w:tcW w:w="4680" w:type="dxa"/>
            <w:gridSpan w:val="2"/>
            <w:shd w:val="clear" w:color="auto" w:fill="D9D9D9" w:themeFill="background1" w:themeFillShade="D9"/>
            <w:vAlign w:val="center"/>
          </w:tcPr>
          <w:p w14:paraId="51AC02D9" w14:textId="77777777" w:rsidR="00317EDA" w:rsidRPr="005C3D30" w:rsidRDefault="00B410BD" w:rsidP="00917865">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800576" behindDoc="0" locked="0" layoutInCell="1" allowOverlap="1" wp14:anchorId="41283C65" wp14:editId="3FA1CCA7">
                      <wp:simplePos x="0" y="0"/>
                      <wp:positionH relativeFrom="column">
                        <wp:posOffset>739140</wp:posOffset>
                      </wp:positionH>
                      <wp:positionV relativeFrom="paragraph">
                        <wp:posOffset>66039</wp:posOffset>
                      </wp:positionV>
                      <wp:extent cx="1885315" cy="0"/>
                      <wp:effectExtent l="0" t="76200" r="19685" b="95250"/>
                      <wp:wrapNone/>
                      <wp:docPr id="1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8219308" id="AutoShape 45" o:spid="_x0000_s1026" type="#_x0000_t32" style="position:absolute;margin-left:58.2pt;margin-top:5.2pt;width:148.45pt;height:0;z-index:251800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dEwIAAOs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">
                      <v:stroke endarrow="block"/>
                    </v:shape>
                  </w:pict>
                </mc:Fallback>
              </mc:AlternateContent>
            </w:r>
            <w:r w:rsidR="00317EDA" w:rsidRPr="005C3D30">
              <w:rPr>
                <w:rFonts w:asciiTheme="minorHAnsi" w:hAnsiTheme="minorHAnsi"/>
                <w:szCs w:val="22"/>
              </w:rPr>
              <w:t xml:space="preserve">Not Satisfied </w:t>
            </w:r>
          </w:p>
        </w:tc>
      </w:tr>
      <w:tr w:rsidR="00317EDA" w:rsidRPr="005C3D30" w14:paraId="0FE93248" w14:textId="77777777" w:rsidTr="00317EDA">
        <w:trPr>
          <w:gridAfter w:val="1"/>
          <w:wAfter w:w="16" w:type="dxa"/>
          <w:trHeight w:val="350"/>
        </w:trPr>
        <w:tc>
          <w:tcPr>
            <w:tcW w:w="688" w:type="dxa"/>
            <w:vMerge w:val="restart"/>
            <w:tcBorders>
              <w:top w:val="single" w:sz="4" w:space="0" w:color="auto"/>
              <w:left w:val="single" w:sz="4" w:space="0" w:color="auto"/>
              <w:right w:val="single" w:sz="4" w:space="0" w:color="auto"/>
            </w:tcBorders>
            <w:shd w:val="clear" w:color="auto" w:fill="DDD9C3"/>
            <w:textDirection w:val="btLr"/>
          </w:tcPr>
          <w:p w14:paraId="52344F1F"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A(2) 5-Year Budget Plan</w:t>
            </w:r>
          </w:p>
        </w:tc>
        <w:tc>
          <w:tcPr>
            <w:tcW w:w="2034" w:type="dxa"/>
            <w:tcBorders>
              <w:top w:val="single" w:sz="4" w:space="0" w:color="auto"/>
              <w:left w:val="single" w:sz="4" w:space="0" w:color="auto"/>
              <w:bottom w:val="single" w:sz="4" w:space="0" w:color="auto"/>
              <w:right w:val="single" w:sz="4" w:space="0" w:color="auto"/>
            </w:tcBorders>
            <w:shd w:val="clear" w:color="auto" w:fill="FFFF99"/>
            <w:vAlign w:val="center"/>
          </w:tcPr>
          <w:p w14:paraId="3BCC370C"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12</w:t>
            </w:r>
            <w:r w:rsidRPr="005C3D30">
              <w:rPr>
                <w:rFonts w:asciiTheme="minorHAnsi" w:hAnsiTheme="minorHAnsi"/>
                <w:b/>
                <w:szCs w:val="22"/>
              </w:rPr>
              <w:t xml:space="preserve">   </w:t>
            </w:r>
          </w:p>
        </w:tc>
        <w:tc>
          <w:tcPr>
            <w:tcW w:w="2158" w:type="dxa"/>
            <w:tcBorders>
              <w:top w:val="single" w:sz="4" w:space="0" w:color="auto"/>
              <w:left w:val="single" w:sz="4" w:space="0" w:color="auto"/>
              <w:bottom w:val="single" w:sz="4" w:space="0" w:color="auto"/>
              <w:right w:val="single" w:sz="4" w:space="0" w:color="auto"/>
            </w:tcBorders>
            <w:shd w:val="clear" w:color="auto" w:fill="FFFF99"/>
            <w:vAlign w:val="center"/>
          </w:tcPr>
          <w:p w14:paraId="24689895" w14:textId="77777777" w:rsidR="00317EDA" w:rsidRPr="005C3D30" w:rsidRDefault="00317EDA" w:rsidP="00917865">
            <w:pPr>
              <w:jc w:val="center"/>
              <w:rPr>
                <w:rFonts w:asciiTheme="minorHAnsi" w:hAnsiTheme="minorHAnsi"/>
                <w:szCs w:val="22"/>
              </w:rPr>
            </w:pPr>
            <w:r>
              <w:rPr>
                <w:rFonts w:asciiTheme="minorHAnsi" w:hAnsiTheme="minorHAnsi"/>
                <w:szCs w:val="22"/>
              </w:rPr>
              <w:t>Meets—9</w:t>
            </w:r>
            <w:r w:rsidRPr="005C3D30">
              <w:rPr>
                <w:rFonts w:asciiTheme="minorHAnsi" w:hAnsiTheme="minorHAnsi"/>
                <w:szCs w:val="22"/>
              </w:rPr>
              <w:t xml:space="preserve">    </w:t>
            </w:r>
          </w:p>
        </w:tc>
        <w:tc>
          <w:tcPr>
            <w:tcW w:w="2428" w:type="dxa"/>
            <w:tcBorders>
              <w:top w:val="single" w:sz="4" w:space="0" w:color="auto"/>
              <w:left w:val="single" w:sz="4" w:space="0" w:color="auto"/>
              <w:bottom w:val="single" w:sz="4" w:space="0" w:color="auto"/>
              <w:right w:val="single" w:sz="4" w:space="0" w:color="auto"/>
            </w:tcBorders>
            <w:shd w:val="clear" w:color="auto" w:fill="FFFF99"/>
            <w:vAlign w:val="center"/>
          </w:tcPr>
          <w:p w14:paraId="5BB2621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2" w:type="dxa"/>
            <w:tcBorders>
              <w:top w:val="single" w:sz="4" w:space="0" w:color="auto"/>
              <w:left w:val="single" w:sz="4" w:space="0" w:color="auto"/>
              <w:bottom w:val="single" w:sz="4" w:space="0" w:color="auto"/>
              <w:right w:val="single" w:sz="4" w:space="0" w:color="auto"/>
            </w:tcBorders>
            <w:shd w:val="clear" w:color="auto" w:fill="FFFF99"/>
            <w:vAlign w:val="center"/>
          </w:tcPr>
          <w:p w14:paraId="6569337D"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7D9621BB" w14:textId="77777777" w:rsidTr="00317EDA">
        <w:trPr>
          <w:gridAfter w:val="1"/>
          <w:wAfter w:w="16" w:type="dxa"/>
          <w:trHeight w:val="2798"/>
        </w:trPr>
        <w:tc>
          <w:tcPr>
            <w:tcW w:w="688" w:type="dxa"/>
            <w:vMerge/>
            <w:tcBorders>
              <w:left w:val="single" w:sz="4" w:space="0" w:color="auto"/>
              <w:bottom w:val="single" w:sz="4" w:space="0" w:color="auto"/>
              <w:right w:val="single" w:sz="4" w:space="0" w:color="auto"/>
            </w:tcBorders>
            <w:shd w:val="clear" w:color="auto" w:fill="DDD9C3"/>
            <w:textDirection w:val="btLr"/>
          </w:tcPr>
          <w:p w14:paraId="003AAEE7" w14:textId="77777777" w:rsidR="00317EDA" w:rsidRPr="0018078E" w:rsidRDefault="00317EDA" w:rsidP="00917865">
            <w:pPr>
              <w:ind w:left="113" w:right="113"/>
              <w:jc w:val="center"/>
              <w:rPr>
                <w:rFonts w:asciiTheme="minorHAnsi" w:hAnsiTheme="minorHAnsi"/>
                <w:sz w:val="20"/>
              </w:rPr>
            </w:pPr>
          </w:p>
        </w:tc>
        <w:tc>
          <w:tcPr>
            <w:tcW w:w="2034" w:type="dxa"/>
            <w:tcBorders>
              <w:top w:val="single" w:sz="4" w:space="0" w:color="auto"/>
              <w:left w:val="single" w:sz="4" w:space="0" w:color="auto"/>
              <w:bottom w:val="single" w:sz="4" w:space="0" w:color="auto"/>
              <w:right w:val="single" w:sz="4" w:space="0" w:color="auto"/>
            </w:tcBorders>
          </w:tcPr>
          <w:p w14:paraId="665496FA" w14:textId="77777777" w:rsidR="00317EDA" w:rsidRPr="005C3D30" w:rsidRDefault="001C7F82" w:rsidP="001C7F82">
            <w:pPr>
              <w:ind w:left="90"/>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five-year budget that </w:t>
            </w:r>
            <w:r w:rsidR="00317EDA" w:rsidRPr="000D4BC6">
              <w:rPr>
                <w:rFonts w:asciiTheme="minorHAnsi" w:hAnsiTheme="minorHAnsi"/>
                <w:b/>
                <w:szCs w:val="22"/>
              </w:rPr>
              <w:t>clearly supports</w:t>
            </w:r>
            <w:r w:rsidR="00317EDA" w:rsidRPr="005C3D30">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 xml:space="preserve">’s mission and aligns with </w:t>
            </w:r>
            <w:r>
              <w:rPr>
                <w:rFonts w:asciiTheme="minorHAnsi" w:hAnsiTheme="minorHAnsi"/>
                <w:szCs w:val="22"/>
              </w:rPr>
              <w:t>the proposed school</w:t>
            </w:r>
            <w:r w:rsidR="00317EDA" w:rsidRPr="005C3D30">
              <w:rPr>
                <w:rFonts w:asciiTheme="minorHAnsi" w:hAnsiTheme="minorHAnsi"/>
                <w:szCs w:val="22"/>
              </w:rPr>
              <w:t xml:space="preserve">’s five- year growth plan, including staffing, facilities, educational program, and services.  The draft budget </w:t>
            </w:r>
            <w:r w:rsidR="00317EDA" w:rsidRPr="000D4BC6">
              <w:rPr>
                <w:rFonts w:asciiTheme="minorHAnsi" w:hAnsiTheme="minorHAnsi"/>
                <w:b/>
                <w:szCs w:val="22"/>
              </w:rPr>
              <w:t>clearly demonstrates</w:t>
            </w:r>
            <w:r w:rsidR="00317EDA" w:rsidRPr="005C3D30">
              <w:rPr>
                <w:rFonts w:asciiTheme="minorHAnsi" w:hAnsiTheme="minorHAnsi"/>
                <w:szCs w:val="22"/>
              </w:rPr>
              <w:t xml:space="preserve"> the financial capacity and long-term sustainability of </w:t>
            </w:r>
            <w:r>
              <w:rPr>
                <w:rFonts w:asciiTheme="minorHAnsi" w:hAnsiTheme="minorHAnsi"/>
                <w:szCs w:val="22"/>
              </w:rPr>
              <w:t>the proposed school</w:t>
            </w:r>
            <w:r w:rsidR="00317EDA" w:rsidRPr="005C3D30">
              <w:rPr>
                <w:rFonts w:asciiTheme="minorHAnsi" w:hAnsiTheme="minorHAnsi"/>
                <w:szCs w:val="22"/>
              </w:rPr>
              <w:t>.</w:t>
            </w:r>
          </w:p>
        </w:tc>
        <w:tc>
          <w:tcPr>
            <w:tcW w:w="2158" w:type="dxa"/>
            <w:tcBorders>
              <w:top w:val="single" w:sz="4" w:space="0" w:color="auto"/>
              <w:left w:val="single" w:sz="4" w:space="0" w:color="auto"/>
              <w:bottom w:val="single" w:sz="4" w:space="0" w:color="auto"/>
              <w:right w:val="single" w:sz="4" w:space="0" w:color="auto"/>
            </w:tcBorders>
          </w:tcPr>
          <w:p w14:paraId="5630E477"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five-year budget that </w:t>
            </w:r>
            <w:r w:rsidR="00317EDA" w:rsidRPr="000D4BC6">
              <w:rPr>
                <w:rFonts w:asciiTheme="minorHAnsi" w:hAnsiTheme="minorHAnsi"/>
                <w:b/>
                <w:szCs w:val="22"/>
              </w:rPr>
              <w:t>appears to support</w:t>
            </w:r>
            <w:r w:rsidR="00317EDA" w:rsidRPr="005C3D30">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 xml:space="preserve">’s mission and </w:t>
            </w:r>
            <w:r>
              <w:rPr>
                <w:rFonts w:asciiTheme="minorHAnsi" w:hAnsiTheme="minorHAnsi"/>
                <w:szCs w:val="22"/>
              </w:rPr>
              <w:t>the proposed school</w:t>
            </w:r>
            <w:r w:rsidR="00317EDA" w:rsidRPr="005C3D30">
              <w:rPr>
                <w:rFonts w:asciiTheme="minorHAnsi" w:hAnsiTheme="minorHAnsi"/>
                <w:szCs w:val="22"/>
              </w:rPr>
              <w:t xml:space="preserve">’s five- year growth plan, including staffing, facilities, educational program and services.  The draft budget </w:t>
            </w:r>
            <w:r w:rsidR="00317EDA" w:rsidRPr="000D4BC6">
              <w:rPr>
                <w:rFonts w:asciiTheme="minorHAnsi" w:hAnsiTheme="minorHAnsi"/>
                <w:b/>
                <w:szCs w:val="22"/>
              </w:rPr>
              <w:t>adequately demonstrates</w:t>
            </w:r>
            <w:r w:rsidR="00317EDA" w:rsidRPr="005C3D30">
              <w:rPr>
                <w:rFonts w:asciiTheme="minorHAnsi" w:hAnsiTheme="minorHAnsi"/>
                <w:szCs w:val="22"/>
              </w:rPr>
              <w:t xml:space="preserve"> the financial capacity and long-term sustainability of </w:t>
            </w:r>
            <w:r>
              <w:rPr>
                <w:rFonts w:asciiTheme="minorHAnsi" w:hAnsiTheme="minorHAnsi"/>
                <w:szCs w:val="22"/>
              </w:rPr>
              <w:t>the proposed school</w:t>
            </w:r>
            <w:r w:rsidR="00317EDA" w:rsidRPr="005C3D30">
              <w:rPr>
                <w:rFonts w:asciiTheme="minorHAnsi" w:hAnsiTheme="minorHAnsi"/>
                <w:szCs w:val="22"/>
              </w:rPr>
              <w:t>.</w:t>
            </w:r>
          </w:p>
        </w:tc>
        <w:tc>
          <w:tcPr>
            <w:tcW w:w="2428" w:type="dxa"/>
            <w:tcBorders>
              <w:top w:val="single" w:sz="4" w:space="0" w:color="auto"/>
              <w:left w:val="single" w:sz="4" w:space="0" w:color="auto"/>
              <w:bottom w:val="single" w:sz="4" w:space="0" w:color="auto"/>
              <w:right w:val="single" w:sz="4" w:space="0" w:color="auto"/>
            </w:tcBorders>
          </w:tcPr>
          <w:p w14:paraId="2CB983D2"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five-year budget that </w:t>
            </w:r>
            <w:r w:rsidR="00317EDA" w:rsidRPr="000D4BC6">
              <w:rPr>
                <w:rFonts w:asciiTheme="minorHAnsi" w:hAnsiTheme="minorHAnsi"/>
                <w:b/>
                <w:szCs w:val="22"/>
              </w:rPr>
              <w:t>generally supports</w:t>
            </w:r>
            <w:r w:rsidR="00317EDA" w:rsidRPr="005C3D30">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 xml:space="preserve">’s five- year growth plan.  However, the draft budget </w:t>
            </w:r>
            <w:r w:rsidR="00317EDA" w:rsidRPr="000D4BC6">
              <w:rPr>
                <w:rFonts w:asciiTheme="minorHAnsi" w:hAnsiTheme="minorHAnsi"/>
                <w:b/>
                <w:szCs w:val="22"/>
              </w:rPr>
              <w:t>may raise some questions</w:t>
            </w:r>
            <w:r w:rsidR="00317EDA" w:rsidRPr="005C3D30">
              <w:rPr>
                <w:rFonts w:asciiTheme="minorHAnsi" w:hAnsiTheme="minorHAnsi"/>
                <w:szCs w:val="22"/>
              </w:rPr>
              <w:t xml:space="preserve"> about the financial capacity or the long-term sustainability of </w:t>
            </w:r>
            <w:r>
              <w:rPr>
                <w:rFonts w:asciiTheme="minorHAnsi" w:hAnsiTheme="minorHAnsi"/>
                <w:szCs w:val="22"/>
              </w:rPr>
              <w:t>the proposed school</w:t>
            </w:r>
            <w:r w:rsidR="00317EDA" w:rsidRPr="005C3D30">
              <w:rPr>
                <w:rFonts w:asciiTheme="minorHAnsi" w:hAnsiTheme="minorHAnsi"/>
                <w:szCs w:val="22"/>
              </w:rPr>
              <w:t>.</w:t>
            </w:r>
          </w:p>
        </w:tc>
        <w:tc>
          <w:tcPr>
            <w:tcW w:w="2252" w:type="dxa"/>
            <w:tcBorders>
              <w:top w:val="single" w:sz="4" w:space="0" w:color="auto"/>
              <w:left w:val="single" w:sz="4" w:space="0" w:color="auto"/>
              <w:bottom w:val="single" w:sz="4" w:space="0" w:color="auto"/>
              <w:right w:val="single" w:sz="4" w:space="0" w:color="auto"/>
            </w:tcBorders>
          </w:tcPr>
          <w:p w14:paraId="6402D9EA"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0D4BC6">
              <w:rPr>
                <w:rFonts w:asciiTheme="minorHAnsi" w:hAnsiTheme="minorHAnsi"/>
                <w:b/>
                <w:szCs w:val="22"/>
              </w:rPr>
              <w:t>inadequate or incomplete</w:t>
            </w:r>
            <w:r w:rsidR="00317EDA" w:rsidRPr="005C3D30">
              <w:rPr>
                <w:rFonts w:asciiTheme="minorHAnsi" w:hAnsiTheme="minorHAnsi"/>
                <w:szCs w:val="22"/>
              </w:rPr>
              <w:t xml:space="preserve"> five-year budget.</w:t>
            </w:r>
          </w:p>
          <w:p w14:paraId="5C6EE2E9"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2503FCFB"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he application does not include a 5-year budget.</w:t>
            </w:r>
          </w:p>
          <w:p w14:paraId="250CF816" w14:textId="77777777" w:rsidR="00317EDA" w:rsidRPr="005C3D30" w:rsidRDefault="00317EDA" w:rsidP="00917865">
            <w:pPr>
              <w:rPr>
                <w:rFonts w:asciiTheme="minorHAnsi" w:hAnsiTheme="minorHAnsi"/>
                <w:szCs w:val="22"/>
              </w:rPr>
            </w:pPr>
          </w:p>
        </w:tc>
      </w:tr>
      <w:tr w:rsidR="00C830DB" w:rsidRPr="007470C7" w14:paraId="1E373D31" w14:textId="77777777" w:rsidTr="00FE29F1">
        <w:trPr>
          <w:trHeight w:val="260"/>
        </w:trPr>
        <w:tc>
          <w:tcPr>
            <w:tcW w:w="9576" w:type="dxa"/>
            <w:gridSpan w:val="6"/>
            <w:shd w:val="clear" w:color="auto" w:fill="D9D9D9" w:themeFill="background1" w:themeFillShade="D9"/>
          </w:tcPr>
          <w:p w14:paraId="0398F68D" w14:textId="77777777" w:rsidR="00C830DB" w:rsidRPr="007470C7" w:rsidRDefault="00C830DB" w:rsidP="00FE29F1">
            <w:pPr>
              <w:rPr>
                <w:rFonts w:asciiTheme="minorHAnsi" w:hAnsiTheme="minorHAnsi"/>
                <w:b/>
                <w:noProof/>
                <w:szCs w:val="22"/>
              </w:rPr>
            </w:pPr>
            <w:permStart w:id="94012737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982722784"/>
                <w:showingPlcHdr/>
              </w:sdtPr>
              <w:sdtEndPr/>
              <w:sdtContent>
                <w:r w:rsidRPr="002608E1">
                  <w:rPr>
                    <w:rStyle w:val="PlaceholderText"/>
                  </w:rPr>
                  <w:t>Click here to enter text.</w:t>
                </w:r>
              </w:sdtContent>
            </w:sdt>
          </w:p>
        </w:tc>
      </w:tr>
      <w:permEnd w:id="940127373"/>
    </w:tbl>
    <w:p w14:paraId="70A86B1B" w14:textId="77777777" w:rsidR="00724D04" w:rsidRDefault="00724D04">
      <w:pPr>
        <w:spacing w:after="200" w:line="276" w:lineRule="auto"/>
      </w:pPr>
      <w:r>
        <w:br w:type="page"/>
      </w:r>
    </w:p>
    <w:p w14:paraId="0821ED7D" w14:textId="77777777"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6047EF9F"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07F7F" w14:textId="77777777" w:rsidR="00014741" w:rsidRPr="005C3D30" w:rsidRDefault="00014741" w:rsidP="00B02388">
            <w:pPr>
              <w:rPr>
                <w:rFonts w:asciiTheme="minorHAnsi" w:hAnsiTheme="minorHAnsi"/>
                <w:szCs w:val="22"/>
              </w:rPr>
            </w:pPr>
            <w:r w:rsidRPr="005C3D30">
              <w:rPr>
                <w:rFonts w:asciiTheme="minorHAnsi" w:hAnsiTheme="minorHAnsi"/>
                <w:szCs w:val="22"/>
              </w:rPr>
              <w:t xml:space="preserve">A.(3)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Pr="005C3D30">
              <w:rPr>
                <w:rFonts w:asciiTheme="minorHAnsi" w:hAnsiTheme="minorHAnsi"/>
                <w:szCs w:val="22"/>
              </w:rPr>
              <w:t>’s mission, educational program, staffing</w:t>
            </w:r>
            <w:r>
              <w:rPr>
                <w:rFonts w:asciiTheme="minorHAnsi" w:hAnsiTheme="minorHAnsi"/>
                <w:szCs w:val="22"/>
              </w:rPr>
              <w:t>,</w:t>
            </w:r>
            <w:r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Pr="005C3D30">
              <w:rPr>
                <w:rFonts w:asciiTheme="minorHAnsi" w:hAnsiTheme="minorHAnsi"/>
                <w:szCs w:val="22"/>
              </w:rPr>
              <w:t xml:space="preserve">’s thorough understanding of the budget and of budgeting. </w:t>
            </w:r>
          </w:p>
        </w:tc>
      </w:tr>
      <w:tr w:rsidR="00B80D83" w:rsidRPr="005C3D30" w14:paraId="6E2F2452"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42C0815A" w14:textId="77777777" w:rsidR="00B80D83" w:rsidRPr="00BD7114" w:rsidRDefault="00B80D83" w:rsidP="00B94358">
            <w:pPr>
              <w:rPr>
                <w:rFonts w:asciiTheme="minorHAnsi" w:hAnsiTheme="minorHAnsi"/>
                <w:i/>
                <w:color w:val="C00000"/>
                <w:szCs w:val="22"/>
              </w:rPr>
            </w:pPr>
            <w:r>
              <w:rPr>
                <w:rFonts w:asciiTheme="minorHAnsi" w:hAnsiTheme="minorHAnsi"/>
                <w:b/>
                <w:szCs w:val="22"/>
              </w:rPr>
              <w:t>APPLICANT RESPONSE</w:t>
            </w:r>
            <w:r w:rsidR="00B94358">
              <w:rPr>
                <w:rFonts w:asciiTheme="minorHAnsi" w:hAnsiTheme="minorHAnsi"/>
                <w:b/>
                <w:szCs w:val="22"/>
              </w:rPr>
              <w:t xml:space="preserve"> See attached appendix. </w:t>
            </w:r>
            <w:r w:rsidR="00754982">
              <w:rPr>
                <w:rFonts w:asciiTheme="minorHAnsi" w:hAnsiTheme="minorHAnsi"/>
                <w:i/>
                <w:color w:val="C00000"/>
                <w:szCs w:val="22"/>
              </w:rPr>
              <w:t xml:space="preserve">                  </w:t>
            </w:r>
          </w:p>
        </w:tc>
      </w:tr>
    </w:tbl>
    <w:p w14:paraId="21915AB2" w14:textId="77777777" w:rsidR="00B24E11" w:rsidRDefault="00B24E11" w:rsidP="00014741">
      <w:pPr>
        <w:rPr>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67"/>
        <w:gridCol w:w="2161"/>
        <w:gridCol w:w="1895"/>
        <w:gridCol w:w="2264"/>
      </w:tblGrid>
      <w:tr w:rsidR="00317EDA" w:rsidRPr="00317EDA" w14:paraId="4CF52288" w14:textId="77777777" w:rsidTr="00317EDA">
        <w:tc>
          <w:tcPr>
            <w:tcW w:w="361" w:type="pct"/>
            <w:vMerge w:val="restart"/>
            <w:tcBorders>
              <w:top w:val="single" w:sz="4" w:space="0" w:color="auto"/>
              <w:left w:val="single" w:sz="4" w:space="0" w:color="auto"/>
              <w:bottom w:val="single" w:sz="4" w:space="0" w:color="auto"/>
              <w:right w:val="single" w:sz="4" w:space="0" w:color="auto"/>
            </w:tcBorders>
            <w:shd w:val="clear" w:color="auto" w:fill="D9D9D9"/>
          </w:tcPr>
          <w:p w14:paraId="605130B5" w14:textId="77777777" w:rsidR="00317EDA" w:rsidRPr="00317EDA" w:rsidRDefault="00317EDA" w:rsidP="00317EDA">
            <w:pPr>
              <w:spacing w:line="276" w:lineRule="auto"/>
              <w:rPr>
                <w:rFonts w:asciiTheme="minorHAnsi" w:hAnsiTheme="minorHAnsi"/>
                <w:szCs w:val="22"/>
              </w:rPr>
            </w:pPr>
          </w:p>
        </w:tc>
        <w:tc>
          <w:tcPr>
            <w:tcW w:w="4639"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5C68BFD" w14:textId="77777777" w:rsidR="00317EDA" w:rsidRPr="00317EDA" w:rsidRDefault="00317EDA" w:rsidP="00317EDA">
            <w:pPr>
              <w:spacing w:line="276" w:lineRule="auto"/>
              <w:jc w:val="center"/>
              <w:rPr>
                <w:rFonts w:asciiTheme="minorHAnsi" w:hAnsiTheme="minorHAnsi"/>
                <w:szCs w:val="22"/>
              </w:rPr>
            </w:pPr>
            <w:r w:rsidRPr="00317EDA">
              <w:rPr>
                <w:rFonts w:asciiTheme="minorHAnsi" w:hAnsiTheme="minorHAnsi"/>
                <w:szCs w:val="22"/>
              </w:rPr>
              <w:t>Ranking</w:t>
            </w:r>
          </w:p>
        </w:tc>
      </w:tr>
      <w:tr w:rsidR="00317EDA" w:rsidRPr="00317EDA" w14:paraId="38442CA7" w14:textId="77777777" w:rsidTr="00317EDA">
        <w:tc>
          <w:tcPr>
            <w:tcW w:w="361" w:type="pct"/>
            <w:vMerge/>
            <w:tcBorders>
              <w:top w:val="single" w:sz="4" w:space="0" w:color="auto"/>
              <w:left w:val="single" w:sz="4" w:space="0" w:color="auto"/>
              <w:bottom w:val="single" w:sz="4" w:space="0" w:color="auto"/>
              <w:right w:val="single" w:sz="4" w:space="0" w:color="auto"/>
            </w:tcBorders>
            <w:vAlign w:val="center"/>
            <w:hideMark/>
          </w:tcPr>
          <w:p w14:paraId="733A8907" w14:textId="77777777" w:rsidR="00317EDA" w:rsidRPr="00317EDA" w:rsidRDefault="00317EDA" w:rsidP="00317EDA">
            <w:pPr>
              <w:rPr>
                <w:rFonts w:asciiTheme="minorHAnsi" w:hAnsiTheme="minorHAnsi"/>
                <w:szCs w:val="22"/>
              </w:rPr>
            </w:pPr>
          </w:p>
        </w:tc>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7D8A4" w14:textId="77777777" w:rsidR="00317EDA" w:rsidRPr="00317EDA" w:rsidRDefault="00B410BD" w:rsidP="00317EDA">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02624" behindDoc="0" locked="0" layoutInCell="1" allowOverlap="1" wp14:anchorId="3D34F3F7" wp14:editId="338027A5">
                      <wp:simplePos x="0" y="0"/>
                      <wp:positionH relativeFrom="column">
                        <wp:posOffset>19685</wp:posOffset>
                      </wp:positionH>
                      <wp:positionV relativeFrom="paragraph">
                        <wp:posOffset>80009</wp:posOffset>
                      </wp:positionV>
                      <wp:extent cx="1913255" cy="0"/>
                      <wp:effectExtent l="38100" t="76200" r="0" b="952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CE07A1F" id="Straight Arrow Connector 128" o:spid="_x0000_s1026" type="#_x0000_t32" style="position:absolute;margin-left:1.55pt;margin-top:6.3pt;width:150.65pt;height:0;flip:x;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">
                      <v:stroke endarrow="block"/>
                    </v:shape>
                  </w:pict>
                </mc:Fallback>
              </mc:AlternateContent>
            </w:r>
            <w:r w:rsidR="00317EDA" w:rsidRPr="00317EDA">
              <w:rPr>
                <w:rFonts w:asciiTheme="minorHAnsi" w:hAnsiTheme="minorHAnsi"/>
                <w:szCs w:val="22"/>
              </w:rPr>
              <w:t>Satisfied</w:t>
            </w:r>
          </w:p>
        </w:tc>
        <w:tc>
          <w:tcPr>
            <w:tcW w:w="21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ED23C" w14:textId="77777777" w:rsidR="00317EDA" w:rsidRPr="00317EDA" w:rsidRDefault="00B410BD" w:rsidP="00317EDA">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03648" behindDoc="0" locked="0" layoutInCell="1" allowOverlap="1" wp14:anchorId="567DA168" wp14:editId="2CA60306">
                      <wp:simplePos x="0" y="0"/>
                      <wp:positionH relativeFrom="column">
                        <wp:posOffset>901700</wp:posOffset>
                      </wp:positionH>
                      <wp:positionV relativeFrom="paragraph">
                        <wp:posOffset>79374</wp:posOffset>
                      </wp:positionV>
                      <wp:extent cx="1746885" cy="0"/>
                      <wp:effectExtent l="0" t="76200" r="24765" b="952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451543E" id="Straight Arrow Connector 127" o:spid="_x0000_s1026" type="#_x0000_t32" style="position:absolute;margin-left:71pt;margin-top:6.25pt;width:137.55pt;height:0;z-index:251803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">
                      <v:stroke endarrow="block"/>
                    </v:shape>
                  </w:pict>
                </mc:Fallback>
              </mc:AlternateContent>
            </w:r>
            <w:r w:rsidR="00317EDA" w:rsidRPr="00317EDA">
              <w:rPr>
                <w:rFonts w:asciiTheme="minorHAnsi" w:hAnsiTheme="minorHAnsi"/>
                <w:szCs w:val="22"/>
              </w:rPr>
              <w:t xml:space="preserve">Not Satisfied </w:t>
            </w:r>
          </w:p>
        </w:tc>
      </w:tr>
      <w:tr w:rsidR="00317EDA" w:rsidRPr="00317EDA" w14:paraId="21349DAF" w14:textId="77777777" w:rsidTr="00317EDA">
        <w:trPr>
          <w:trHeight w:val="350"/>
        </w:trPr>
        <w:tc>
          <w:tcPr>
            <w:tcW w:w="361" w:type="pct"/>
            <w:vMerge w:val="restart"/>
            <w:tcBorders>
              <w:top w:val="single" w:sz="4" w:space="0" w:color="auto"/>
              <w:left w:val="single" w:sz="4" w:space="0" w:color="auto"/>
              <w:right w:val="single" w:sz="4" w:space="0" w:color="auto"/>
            </w:tcBorders>
            <w:shd w:val="clear" w:color="auto" w:fill="DDD9C3"/>
            <w:textDirection w:val="btLr"/>
          </w:tcPr>
          <w:p w14:paraId="2A71C907" w14:textId="77777777" w:rsidR="00317EDA" w:rsidRPr="00317EDA" w:rsidRDefault="00317EDA" w:rsidP="00317EDA">
            <w:pPr>
              <w:ind w:left="113" w:right="113"/>
              <w:jc w:val="center"/>
              <w:rPr>
                <w:rFonts w:asciiTheme="minorHAnsi" w:hAnsiTheme="minorHAnsi"/>
                <w:szCs w:val="22"/>
              </w:rPr>
            </w:pPr>
            <w:r w:rsidRPr="00317EDA">
              <w:rPr>
                <w:rFonts w:asciiTheme="minorHAnsi" w:hAnsiTheme="minorHAnsi"/>
                <w:sz w:val="20"/>
              </w:rPr>
              <w:t>A(3) Budget Narrative</w:t>
            </w:r>
          </w:p>
        </w:tc>
        <w:tc>
          <w:tcPr>
            <w:tcW w:w="1340" w:type="pct"/>
            <w:tcBorders>
              <w:top w:val="single" w:sz="4" w:space="0" w:color="auto"/>
              <w:left w:val="single" w:sz="4" w:space="0" w:color="auto"/>
              <w:bottom w:val="single" w:sz="4" w:space="0" w:color="auto"/>
              <w:right w:val="single" w:sz="4" w:space="0" w:color="auto"/>
            </w:tcBorders>
            <w:shd w:val="clear" w:color="auto" w:fill="FFFF99"/>
            <w:vAlign w:val="center"/>
          </w:tcPr>
          <w:p w14:paraId="6A39DA85"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Exceeds—4</w:t>
            </w:r>
            <w:r w:rsidRPr="00317EDA">
              <w:rPr>
                <w:rFonts w:asciiTheme="minorHAnsi" w:hAnsiTheme="minorHAnsi"/>
                <w:b/>
                <w:szCs w:val="22"/>
              </w:rPr>
              <w:t xml:space="preserve">   </w:t>
            </w:r>
          </w:p>
        </w:tc>
        <w:tc>
          <w:tcPr>
            <w:tcW w:w="1128" w:type="pct"/>
            <w:tcBorders>
              <w:top w:val="single" w:sz="4" w:space="0" w:color="auto"/>
              <w:left w:val="single" w:sz="4" w:space="0" w:color="auto"/>
              <w:bottom w:val="single" w:sz="4" w:space="0" w:color="auto"/>
              <w:right w:val="single" w:sz="4" w:space="0" w:color="auto"/>
            </w:tcBorders>
            <w:shd w:val="clear" w:color="auto" w:fill="FFFF99"/>
            <w:vAlign w:val="center"/>
          </w:tcPr>
          <w:p w14:paraId="48811D5F"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 xml:space="preserve">Meets—3    </w:t>
            </w:r>
          </w:p>
        </w:tc>
        <w:tc>
          <w:tcPr>
            <w:tcW w:w="989" w:type="pct"/>
            <w:tcBorders>
              <w:top w:val="single" w:sz="4" w:space="0" w:color="auto"/>
              <w:left w:val="single" w:sz="4" w:space="0" w:color="auto"/>
              <w:bottom w:val="single" w:sz="4" w:space="0" w:color="auto"/>
              <w:right w:val="single" w:sz="4" w:space="0" w:color="auto"/>
            </w:tcBorders>
            <w:shd w:val="clear" w:color="auto" w:fill="FFFF99"/>
            <w:vAlign w:val="center"/>
          </w:tcPr>
          <w:p w14:paraId="1C50A56C"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Partially Meets - 2</w:t>
            </w:r>
            <w:r w:rsidRPr="00317EDA">
              <w:rPr>
                <w:rFonts w:asciiTheme="minorHAnsi" w:hAnsiTheme="minorHAnsi"/>
                <w:b/>
                <w:szCs w:val="22"/>
              </w:rPr>
              <w:t xml:space="preserve">    </w:t>
            </w:r>
          </w:p>
        </w:tc>
        <w:tc>
          <w:tcPr>
            <w:tcW w:w="1182" w:type="pct"/>
            <w:tcBorders>
              <w:top w:val="single" w:sz="4" w:space="0" w:color="auto"/>
              <w:left w:val="single" w:sz="4" w:space="0" w:color="auto"/>
              <w:bottom w:val="single" w:sz="4" w:space="0" w:color="auto"/>
              <w:right w:val="single" w:sz="4" w:space="0" w:color="auto"/>
            </w:tcBorders>
            <w:shd w:val="clear" w:color="auto" w:fill="FFFF99"/>
            <w:vAlign w:val="center"/>
          </w:tcPr>
          <w:p w14:paraId="5CE6E6E4"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Does Not Meet—1</w:t>
            </w:r>
          </w:p>
        </w:tc>
      </w:tr>
      <w:tr w:rsidR="00317EDA" w:rsidRPr="00317EDA" w14:paraId="5BA63E3F" w14:textId="77777777" w:rsidTr="00317EDA">
        <w:trPr>
          <w:trHeight w:val="1700"/>
        </w:trPr>
        <w:tc>
          <w:tcPr>
            <w:tcW w:w="361" w:type="pct"/>
            <w:vMerge/>
            <w:tcBorders>
              <w:left w:val="single" w:sz="4" w:space="0" w:color="auto"/>
              <w:bottom w:val="single" w:sz="4" w:space="0" w:color="auto"/>
              <w:right w:val="single" w:sz="4" w:space="0" w:color="auto"/>
            </w:tcBorders>
            <w:shd w:val="clear" w:color="auto" w:fill="DDD9C3"/>
            <w:textDirection w:val="btLr"/>
          </w:tcPr>
          <w:p w14:paraId="7A9208C7" w14:textId="77777777" w:rsidR="00317EDA" w:rsidRPr="00317EDA" w:rsidRDefault="00317EDA" w:rsidP="00317EDA">
            <w:pPr>
              <w:ind w:left="113" w:right="113"/>
              <w:jc w:val="center"/>
              <w:rPr>
                <w:rFonts w:asciiTheme="minorHAnsi" w:hAnsiTheme="minorHAnsi"/>
                <w:szCs w:val="22"/>
              </w:rPr>
            </w:pPr>
          </w:p>
        </w:tc>
        <w:tc>
          <w:tcPr>
            <w:tcW w:w="1340" w:type="pct"/>
            <w:tcBorders>
              <w:top w:val="single" w:sz="4" w:space="0" w:color="auto"/>
              <w:left w:val="single" w:sz="4" w:space="0" w:color="auto"/>
              <w:bottom w:val="single" w:sz="4" w:space="0" w:color="auto"/>
              <w:right w:val="single" w:sz="4" w:space="0" w:color="auto"/>
            </w:tcBorders>
          </w:tcPr>
          <w:p w14:paraId="4F67C210" w14:textId="77777777" w:rsidR="00317EDA" w:rsidRPr="00317EDA" w:rsidRDefault="001C7F82" w:rsidP="00317EDA">
            <w:pPr>
              <w:ind w:left="90"/>
              <w:rPr>
                <w:rFonts w:asciiTheme="minorHAnsi" w:hAnsiTheme="minorHAnsi"/>
                <w:szCs w:val="22"/>
              </w:rPr>
            </w:pPr>
            <w:r>
              <w:rPr>
                <w:rFonts w:asciiTheme="minorHAnsi" w:hAnsiTheme="minorHAnsi"/>
                <w:szCs w:val="22"/>
              </w:rPr>
              <w:t>The application</w:t>
            </w:r>
            <w:r w:rsidR="00317EDA" w:rsidRPr="00317EDA">
              <w:rPr>
                <w:rFonts w:asciiTheme="minorHAnsi" w:hAnsiTheme="minorHAnsi"/>
                <w:szCs w:val="22"/>
              </w:rPr>
              <w:t xml:space="preserve"> provides a </w:t>
            </w:r>
            <w:r w:rsidR="00317EDA" w:rsidRPr="00317EDA">
              <w:rPr>
                <w:rFonts w:asciiTheme="minorHAnsi" w:hAnsiTheme="minorHAnsi"/>
                <w:b/>
                <w:szCs w:val="22"/>
              </w:rPr>
              <w:t>clear, comprehensive, cohesive, and reasonable budget narrative</w:t>
            </w:r>
            <w:r w:rsidR="00317EDA" w:rsidRPr="00317EDA">
              <w:rPr>
                <w:rFonts w:asciiTheme="minorHAnsi" w:hAnsiTheme="minorHAnsi"/>
                <w:szCs w:val="22"/>
              </w:rPr>
              <w:t xml:space="preserve"> that explains basic assumptions, how those were determined based on reliable sources, and identifies all priorities that are consistent with </w:t>
            </w:r>
            <w:r>
              <w:rPr>
                <w:rFonts w:asciiTheme="minorHAnsi" w:hAnsiTheme="minorHAnsi"/>
                <w:szCs w:val="22"/>
              </w:rPr>
              <w:t>the proposed school</w:t>
            </w:r>
            <w:r w:rsidR="00317EDA" w:rsidRPr="00317EDA">
              <w:rPr>
                <w:rFonts w:asciiTheme="minorHAnsi" w:hAnsiTheme="minorHAnsi"/>
                <w:szCs w:val="22"/>
              </w:rPr>
              <w:t xml:space="preserve">’s mission, educational program, staffing, and facility.   The budget narrative demonstrates </w:t>
            </w:r>
            <w:r w:rsidR="00917865">
              <w:rPr>
                <w:rFonts w:asciiTheme="minorHAnsi" w:hAnsiTheme="minorHAnsi"/>
                <w:szCs w:val="22"/>
              </w:rPr>
              <w:t>the applicant</w:t>
            </w:r>
            <w:r w:rsidR="00317EDA" w:rsidRPr="00317EDA">
              <w:rPr>
                <w:rFonts w:asciiTheme="minorHAnsi" w:hAnsiTheme="minorHAnsi"/>
                <w:szCs w:val="22"/>
              </w:rPr>
              <w:t xml:space="preserve">’s </w:t>
            </w:r>
            <w:r w:rsidR="00317EDA" w:rsidRPr="00317EDA">
              <w:rPr>
                <w:rFonts w:asciiTheme="minorHAnsi" w:hAnsiTheme="minorHAnsi"/>
                <w:b/>
                <w:szCs w:val="22"/>
              </w:rPr>
              <w:t>thorough understanding</w:t>
            </w:r>
            <w:r w:rsidR="00317EDA" w:rsidRPr="00317EDA">
              <w:rPr>
                <w:rFonts w:asciiTheme="minorHAnsi" w:hAnsiTheme="minorHAnsi"/>
                <w:szCs w:val="22"/>
              </w:rPr>
              <w:t xml:space="preserve"> of the budget and of budgeting. </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5A8CBEBF" w14:textId="77777777" w:rsidR="00317EDA" w:rsidRPr="00317EDA" w:rsidRDefault="001C7F82" w:rsidP="00317EDA">
            <w:pPr>
              <w:rPr>
                <w:rFonts w:asciiTheme="minorHAnsi" w:hAnsiTheme="minorHAnsi"/>
                <w:szCs w:val="22"/>
              </w:rPr>
            </w:pPr>
            <w:r>
              <w:rPr>
                <w:rFonts w:asciiTheme="minorHAnsi" w:hAnsiTheme="minorHAnsi"/>
                <w:szCs w:val="22"/>
              </w:rPr>
              <w:t>The application</w:t>
            </w:r>
            <w:r w:rsidR="00317EDA" w:rsidRPr="00317EDA">
              <w:rPr>
                <w:rFonts w:asciiTheme="minorHAnsi" w:hAnsiTheme="minorHAnsi"/>
                <w:szCs w:val="22"/>
              </w:rPr>
              <w:t xml:space="preserve"> provides a </w:t>
            </w:r>
            <w:r w:rsidR="00317EDA" w:rsidRPr="00317EDA">
              <w:rPr>
                <w:rFonts w:asciiTheme="minorHAnsi" w:hAnsiTheme="minorHAnsi"/>
                <w:b/>
                <w:szCs w:val="22"/>
              </w:rPr>
              <w:t>clear budget narrative</w:t>
            </w:r>
            <w:r w:rsidR="00317EDA" w:rsidRPr="00317EDA">
              <w:rPr>
                <w:rFonts w:asciiTheme="minorHAnsi" w:hAnsiTheme="minorHAnsi"/>
                <w:szCs w:val="22"/>
              </w:rPr>
              <w:t xml:space="preserve"> with </w:t>
            </w:r>
            <w:r w:rsidR="00317EDA" w:rsidRPr="00317EDA">
              <w:rPr>
                <w:rFonts w:asciiTheme="minorHAnsi" w:hAnsiTheme="minorHAnsi"/>
                <w:b/>
                <w:szCs w:val="22"/>
              </w:rPr>
              <w:t xml:space="preserve">some meaningful detail </w:t>
            </w:r>
            <w:r w:rsidR="00317EDA" w:rsidRPr="00317EDA">
              <w:rPr>
                <w:rFonts w:asciiTheme="minorHAnsi" w:hAnsiTheme="minorHAnsi"/>
                <w:szCs w:val="22"/>
              </w:rPr>
              <w:t xml:space="preserve">that explains basic assumptions, how those were determined based on reliable sources, and identifies most of the priorities that are consistent with </w:t>
            </w:r>
            <w:r>
              <w:rPr>
                <w:rFonts w:asciiTheme="minorHAnsi" w:hAnsiTheme="minorHAnsi"/>
                <w:szCs w:val="22"/>
              </w:rPr>
              <w:t>the proposed school</w:t>
            </w:r>
            <w:r w:rsidR="00317EDA" w:rsidRPr="00317EDA">
              <w:rPr>
                <w:rFonts w:asciiTheme="minorHAnsi" w:hAnsiTheme="minorHAnsi"/>
                <w:szCs w:val="22"/>
              </w:rPr>
              <w:t xml:space="preserve">’s mission, educational program, staffing and facility.  The budget narrative demonstrates </w:t>
            </w:r>
            <w:r w:rsidR="00917865">
              <w:rPr>
                <w:rFonts w:asciiTheme="minorHAnsi" w:hAnsiTheme="minorHAnsi"/>
                <w:szCs w:val="22"/>
              </w:rPr>
              <w:t>the applicant</w:t>
            </w:r>
            <w:r w:rsidR="00317EDA" w:rsidRPr="00317EDA">
              <w:rPr>
                <w:rFonts w:asciiTheme="minorHAnsi" w:hAnsiTheme="minorHAnsi"/>
                <w:szCs w:val="22"/>
              </w:rPr>
              <w:t xml:space="preserve">’s </w:t>
            </w:r>
            <w:r w:rsidR="00317EDA" w:rsidRPr="00317EDA">
              <w:rPr>
                <w:rFonts w:asciiTheme="minorHAnsi" w:hAnsiTheme="minorHAnsi"/>
                <w:b/>
                <w:szCs w:val="22"/>
              </w:rPr>
              <w:t>general understanding</w:t>
            </w:r>
            <w:r w:rsidR="00317EDA" w:rsidRPr="00317EDA">
              <w:rPr>
                <w:rFonts w:asciiTheme="minorHAnsi" w:hAnsiTheme="minorHAnsi"/>
                <w:szCs w:val="22"/>
              </w:rPr>
              <w:t xml:space="preserve"> of the budget and of budgeting.</w:t>
            </w:r>
          </w:p>
        </w:tc>
        <w:tc>
          <w:tcPr>
            <w:tcW w:w="989" w:type="pct"/>
            <w:tcBorders>
              <w:top w:val="single" w:sz="4" w:space="0" w:color="auto"/>
              <w:left w:val="single" w:sz="4" w:space="0" w:color="auto"/>
              <w:bottom w:val="single" w:sz="4" w:space="0" w:color="auto"/>
              <w:right w:val="single" w:sz="4" w:space="0" w:color="auto"/>
            </w:tcBorders>
            <w:shd w:val="clear" w:color="auto" w:fill="auto"/>
          </w:tcPr>
          <w:p w14:paraId="647E848B" w14:textId="77777777" w:rsidR="00317EDA" w:rsidRPr="00317EDA" w:rsidRDefault="001C7F82" w:rsidP="00317EDA">
            <w:pPr>
              <w:rPr>
                <w:rFonts w:asciiTheme="minorHAnsi" w:hAnsiTheme="minorHAnsi"/>
                <w:szCs w:val="22"/>
              </w:rPr>
            </w:pPr>
            <w:r>
              <w:rPr>
                <w:rFonts w:asciiTheme="minorHAnsi" w:hAnsiTheme="minorHAnsi"/>
                <w:szCs w:val="22"/>
              </w:rPr>
              <w:t>The application</w:t>
            </w:r>
            <w:r w:rsidR="00317EDA" w:rsidRPr="00317EDA">
              <w:rPr>
                <w:rFonts w:asciiTheme="minorHAnsi" w:hAnsiTheme="minorHAnsi"/>
                <w:szCs w:val="22"/>
              </w:rPr>
              <w:t xml:space="preserve"> provides a </w:t>
            </w:r>
            <w:r w:rsidR="00317EDA" w:rsidRPr="00317EDA">
              <w:rPr>
                <w:rFonts w:asciiTheme="minorHAnsi" w:hAnsiTheme="minorHAnsi"/>
                <w:b/>
                <w:szCs w:val="22"/>
              </w:rPr>
              <w:t>limited budget narrative</w:t>
            </w:r>
            <w:r w:rsidR="00317EDA" w:rsidRPr="00317EDA">
              <w:rPr>
                <w:rFonts w:asciiTheme="minorHAnsi" w:hAnsiTheme="minorHAnsi"/>
                <w:szCs w:val="22"/>
              </w:rPr>
              <w:t xml:space="preserve"> that explains some basic assumptions, how those were determined, and identifies some priorities.  The budget </w:t>
            </w:r>
            <w:r w:rsidR="00317EDA" w:rsidRPr="00317EDA">
              <w:rPr>
                <w:rFonts w:asciiTheme="minorHAnsi" w:hAnsiTheme="minorHAnsi"/>
                <w:b/>
                <w:szCs w:val="22"/>
              </w:rPr>
              <w:t>narrative may raise some questions</w:t>
            </w:r>
            <w:r w:rsidR="00317EDA" w:rsidRPr="00317EDA">
              <w:rPr>
                <w:rFonts w:asciiTheme="minorHAnsi" w:hAnsiTheme="minorHAnsi"/>
                <w:szCs w:val="22"/>
              </w:rPr>
              <w:t xml:space="preserve"> about </w:t>
            </w:r>
            <w:r w:rsidR="00917865">
              <w:rPr>
                <w:rFonts w:asciiTheme="minorHAnsi" w:hAnsiTheme="minorHAnsi"/>
                <w:szCs w:val="22"/>
              </w:rPr>
              <w:t>the applicant</w:t>
            </w:r>
            <w:r w:rsidR="00317EDA" w:rsidRPr="00317EDA">
              <w:rPr>
                <w:rFonts w:asciiTheme="minorHAnsi" w:hAnsiTheme="minorHAnsi"/>
                <w:szCs w:val="22"/>
              </w:rPr>
              <w:t>’s understanding of the budget and of budgeting.</w:t>
            </w:r>
          </w:p>
        </w:tc>
        <w:tc>
          <w:tcPr>
            <w:tcW w:w="1182" w:type="pct"/>
            <w:tcBorders>
              <w:top w:val="single" w:sz="4" w:space="0" w:color="auto"/>
              <w:left w:val="single" w:sz="4" w:space="0" w:color="auto"/>
              <w:bottom w:val="single" w:sz="4" w:space="0" w:color="auto"/>
              <w:right w:val="single" w:sz="4" w:space="0" w:color="auto"/>
            </w:tcBorders>
          </w:tcPr>
          <w:p w14:paraId="64AFBC8F" w14:textId="77777777" w:rsidR="00317EDA" w:rsidRPr="00317EDA" w:rsidRDefault="001C7F82" w:rsidP="00317EDA">
            <w:pPr>
              <w:rPr>
                <w:rFonts w:asciiTheme="minorHAnsi" w:hAnsiTheme="minorHAnsi"/>
                <w:szCs w:val="22"/>
              </w:rPr>
            </w:pPr>
            <w:r>
              <w:rPr>
                <w:rFonts w:asciiTheme="minorHAnsi" w:hAnsiTheme="minorHAnsi"/>
                <w:szCs w:val="22"/>
              </w:rPr>
              <w:t>The application</w:t>
            </w:r>
            <w:r w:rsidR="00317EDA" w:rsidRPr="00317EDA">
              <w:rPr>
                <w:rFonts w:asciiTheme="minorHAnsi" w:hAnsiTheme="minorHAnsi"/>
                <w:szCs w:val="22"/>
              </w:rPr>
              <w:t xml:space="preserve"> provides an incomplete or inadequate budget narrative.  </w:t>
            </w:r>
          </w:p>
          <w:p w14:paraId="44E1A1A6" w14:textId="77777777" w:rsidR="00317EDA" w:rsidRPr="00317EDA" w:rsidRDefault="00317EDA" w:rsidP="00317EDA">
            <w:pPr>
              <w:jc w:val="center"/>
              <w:rPr>
                <w:rFonts w:asciiTheme="minorHAnsi" w:hAnsiTheme="minorHAnsi"/>
                <w:szCs w:val="22"/>
              </w:rPr>
            </w:pPr>
            <w:r w:rsidRPr="00317EDA">
              <w:rPr>
                <w:rFonts w:asciiTheme="minorHAnsi" w:hAnsiTheme="minorHAnsi"/>
                <w:szCs w:val="22"/>
              </w:rPr>
              <w:t>--OR--</w:t>
            </w:r>
          </w:p>
          <w:p w14:paraId="1F034622" w14:textId="77777777" w:rsidR="00317EDA" w:rsidRPr="00317EDA" w:rsidRDefault="00317EDA" w:rsidP="00317EDA">
            <w:pPr>
              <w:rPr>
                <w:rFonts w:asciiTheme="minorHAnsi" w:hAnsiTheme="minorHAnsi"/>
                <w:szCs w:val="22"/>
              </w:rPr>
            </w:pPr>
            <w:r w:rsidRPr="00317EDA">
              <w:rPr>
                <w:rFonts w:asciiTheme="minorHAnsi" w:hAnsiTheme="minorHAnsi"/>
                <w:szCs w:val="22"/>
              </w:rPr>
              <w:t>The application does not provide a budget narrative.</w:t>
            </w:r>
          </w:p>
        </w:tc>
      </w:tr>
      <w:tr w:rsidR="00C830DB" w:rsidRPr="007470C7" w14:paraId="376FDFE0" w14:textId="77777777" w:rsidTr="00317EDA">
        <w:trPr>
          <w:trHeight w:val="260"/>
        </w:trPr>
        <w:tc>
          <w:tcPr>
            <w:tcW w:w="4999" w:type="pct"/>
            <w:gridSpan w:val="5"/>
            <w:shd w:val="clear" w:color="auto" w:fill="D9D9D9" w:themeFill="background1" w:themeFillShade="D9"/>
          </w:tcPr>
          <w:p w14:paraId="13AEE40F" w14:textId="77777777" w:rsidR="00C830DB" w:rsidRPr="007470C7" w:rsidRDefault="00C830DB" w:rsidP="00FE29F1">
            <w:pPr>
              <w:rPr>
                <w:rFonts w:asciiTheme="minorHAnsi" w:hAnsiTheme="minorHAnsi"/>
                <w:b/>
                <w:noProof/>
                <w:szCs w:val="22"/>
              </w:rPr>
            </w:pPr>
            <w:permStart w:id="1019507003"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415815859"/>
                <w:showingPlcHdr/>
              </w:sdtPr>
              <w:sdtEndPr/>
              <w:sdtContent>
                <w:r w:rsidRPr="002608E1">
                  <w:rPr>
                    <w:rStyle w:val="PlaceholderText"/>
                  </w:rPr>
                  <w:t>Click here to enter text.</w:t>
                </w:r>
              </w:sdtContent>
            </w:sdt>
          </w:p>
        </w:tc>
      </w:tr>
      <w:permEnd w:id="1019507003"/>
    </w:tbl>
    <w:p w14:paraId="5FDF738C" w14:textId="77777777" w:rsidR="00724D04" w:rsidRDefault="00724D04">
      <w:pPr>
        <w:spacing w:after="200" w:line="276" w:lineRule="auto"/>
        <w:rPr>
          <w:szCs w:val="22"/>
        </w:rPr>
      </w:pPr>
      <w:r>
        <w:rPr>
          <w:szCs w:val="22"/>
        </w:rPr>
        <w:br w:type="page"/>
      </w:r>
    </w:p>
    <w:p w14:paraId="1A6099C1" w14:textId="77777777" w:rsidR="00C830DB" w:rsidRDefault="00C830DB"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5A728B6"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73711" w14:textId="77777777" w:rsidR="00014741" w:rsidRDefault="003760C0" w:rsidP="00B02388">
            <w:pPr>
              <w:rPr>
                <w:rFonts w:asciiTheme="minorHAnsi" w:hAnsiTheme="minorHAnsi"/>
                <w:szCs w:val="22"/>
              </w:rPr>
            </w:pPr>
            <w:r w:rsidRPr="005C3D30">
              <w:rPr>
                <w:rFonts w:asciiTheme="minorHAnsi" w:hAnsiTheme="minorHAnsi"/>
                <w:szCs w:val="22"/>
              </w:rPr>
              <w:t>A. (</w:t>
            </w:r>
            <w:r w:rsidR="00014741" w:rsidRPr="005C3D30">
              <w:rPr>
                <w:rFonts w:asciiTheme="minorHAnsi" w:hAnsiTheme="minorHAnsi"/>
                <w:szCs w:val="22"/>
              </w:rPr>
              <w:t>4</w:t>
            </w:r>
            <w:r w:rsidRPr="005C3D30">
              <w:rPr>
                <w:rFonts w:asciiTheme="minorHAnsi" w:hAnsiTheme="minorHAnsi"/>
                <w:szCs w:val="22"/>
              </w:rPr>
              <w:t>)</w:t>
            </w:r>
            <w:r>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cash-f</w:t>
            </w:r>
            <w:r w:rsidR="00014741">
              <w:rPr>
                <w:rFonts w:asciiTheme="minorHAnsi" w:hAnsiTheme="minorHAnsi"/>
                <w:szCs w:val="22"/>
              </w:rPr>
              <w:t>low challenges.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14:paraId="55083242" w14:textId="77777777" w:rsidR="00014741" w:rsidRDefault="00014741" w:rsidP="00B02388">
            <w:pPr>
              <w:rPr>
                <w:rFonts w:asciiTheme="minorHAnsi" w:hAnsiTheme="minorHAnsi"/>
                <w:szCs w:val="22"/>
              </w:rPr>
            </w:pPr>
          </w:p>
          <w:p w14:paraId="367CF8D3" w14:textId="77777777"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xml:space="preserve">, but under the funding formula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14:paraId="7362913D" w14:textId="77777777" w:rsidR="00D85BDC" w:rsidRDefault="00D85BDC" w:rsidP="00B02388">
            <w:pPr>
              <w:rPr>
                <w:rFonts w:asciiTheme="minorHAnsi" w:hAnsiTheme="minorHAnsi"/>
                <w:szCs w:val="22"/>
              </w:rPr>
            </w:pPr>
          </w:p>
          <w:p w14:paraId="276AC227" w14:textId="77777777" w:rsidR="00014741" w:rsidRPr="00A261A2"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14:paraId="5CF76141"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38D1A017" w14:textId="77777777" w:rsidR="00B80D83" w:rsidRPr="00BD7114" w:rsidRDefault="00B80D83" w:rsidP="00B94358">
            <w:pPr>
              <w:rPr>
                <w:rFonts w:asciiTheme="minorHAnsi" w:hAnsiTheme="minorHAnsi"/>
                <w:i/>
                <w:color w:val="C00000"/>
                <w:szCs w:val="22"/>
              </w:rPr>
            </w:pPr>
            <w:r>
              <w:rPr>
                <w:rFonts w:asciiTheme="minorHAnsi" w:hAnsiTheme="minorHAnsi"/>
                <w:b/>
                <w:szCs w:val="22"/>
              </w:rPr>
              <w:t>APPLICANT RESPONSE</w:t>
            </w:r>
            <w:r w:rsidRPr="00B94358">
              <w:rPr>
                <w:rFonts w:asciiTheme="minorHAnsi" w:hAnsiTheme="minorHAnsi"/>
                <w:b/>
                <w:szCs w:val="22"/>
              </w:rPr>
              <w:t xml:space="preserve">: </w:t>
            </w:r>
            <w:r w:rsidR="00754982" w:rsidRPr="00B94358">
              <w:rPr>
                <w:rFonts w:asciiTheme="minorHAnsi" w:hAnsiTheme="minorHAnsi"/>
                <w:i/>
                <w:szCs w:val="22"/>
              </w:rPr>
              <w:t xml:space="preserve">       </w:t>
            </w:r>
            <w:r w:rsidR="00B94358" w:rsidRPr="00B94358">
              <w:rPr>
                <w:rFonts w:asciiTheme="minorHAnsi" w:hAnsiTheme="minorHAnsi"/>
                <w:i/>
                <w:szCs w:val="22"/>
              </w:rPr>
              <w:t>See attached appendix.</w:t>
            </w:r>
            <w:r w:rsidR="00754982">
              <w:rPr>
                <w:rFonts w:asciiTheme="minorHAnsi" w:hAnsiTheme="minorHAnsi"/>
                <w:i/>
                <w:color w:val="C00000"/>
                <w:szCs w:val="22"/>
              </w:rPr>
              <w:t xml:space="preserve">             </w:t>
            </w:r>
          </w:p>
        </w:tc>
      </w:tr>
    </w:tbl>
    <w:p w14:paraId="195ADEB8" w14:textId="77777777" w:rsidR="00C830DB" w:rsidRDefault="00C830DB" w:rsidP="00C830DB">
      <w:pPr>
        <w:pStyle w:val="Heading2"/>
        <w:spacing w:before="0"/>
        <w:rPr>
          <w:rFonts w:asciiTheme="minorHAnsi" w:hAnsiTheme="minorHAnsi"/>
          <w:color w:val="auto"/>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
        <w:gridCol w:w="2295"/>
        <w:gridCol w:w="2251"/>
        <w:gridCol w:w="2075"/>
        <w:gridCol w:w="2267"/>
      </w:tblGrid>
      <w:tr w:rsidR="00317EDA" w14:paraId="1A60EDA6" w14:textId="77777777" w:rsidTr="00317EDA">
        <w:tc>
          <w:tcPr>
            <w:tcW w:w="361" w:type="pct"/>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4E1F0618" w14:textId="77777777" w:rsidR="00317EDA" w:rsidRDefault="00317EDA" w:rsidP="00917865">
            <w:pPr>
              <w:spacing w:line="276" w:lineRule="auto"/>
              <w:rPr>
                <w:rFonts w:asciiTheme="minorHAnsi" w:hAnsiTheme="minorHAnsi"/>
                <w:szCs w:val="22"/>
              </w:rPr>
            </w:pPr>
          </w:p>
        </w:tc>
        <w:tc>
          <w:tcPr>
            <w:tcW w:w="4639"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739AAFA"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6F56F162" w14:textId="77777777" w:rsidTr="00317EDA">
        <w:tc>
          <w:tcPr>
            <w:tcW w:w="361" w:type="pct"/>
            <w:gridSpan w:val="2"/>
            <w:vMerge/>
            <w:tcBorders>
              <w:top w:val="single" w:sz="4" w:space="0" w:color="auto"/>
              <w:left w:val="single" w:sz="4" w:space="0" w:color="auto"/>
              <w:bottom w:val="single" w:sz="4" w:space="0" w:color="auto"/>
              <w:right w:val="single" w:sz="4" w:space="0" w:color="auto"/>
            </w:tcBorders>
            <w:vAlign w:val="center"/>
            <w:hideMark/>
          </w:tcPr>
          <w:p w14:paraId="1389AEF5" w14:textId="77777777" w:rsidR="00317EDA" w:rsidRDefault="00317EDA" w:rsidP="00917865">
            <w:pPr>
              <w:rPr>
                <w:rFonts w:asciiTheme="minorHAnsi" w:hAnsiTheme="minorHAnsi"/>
                <w:szCs w:val="22"/>
              </w:rPr>
            </w:pPr>
          </w:p>
        </w:tc>
        <w:tc>
          <w:tcPr>
            <w:tcW w:w="2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9A294" w14:textId="77777777" w:rsidR="00317ED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05696" behindDoc="0" locked="0" layoutInCell="1" allowOverlap="1" wp14:anchorId="77CEDAC3" wp14:editId="55AB6605">
                      <wp:simplePos x="0" y="0"/>
                      <wp:positionH relativeFrom="column">
                        <wp:posOffset>19685</wp:posOffset>
                      </wp:positionH>
                      <wp:positionV relativeFrom="paragraph">
                        <wp:posOffset>80009</wp:posOffset>
                      </wp:positionV>
                      <wp:extent cx="1924050" cy="0"/>
                      <wp:effectExtent l="38100" t="76200" r="0" b="952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B20B6BD" id="Straight Arrow Connector 132" o:spid="_x0000_s1026" type="#_x0000_t32" style="position:absolute;margin-left:1.55pt;margin-top:6.3pt;width:151.5pt;height:0;flip:x;z-index:251805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">
                      <v:stroke endarrow="block"/>
                    </v:shape>
                  </w:pict>
                </mc:Fallback>
              </mc:AlternateContent>
            </w:r>
            <w:r w:rsidR="00317EDA">
              <w:rPr>
                <w:rFonts w:asciiTheme="minorHAnsi" w:hAnsiTheme="minorHAnsi"/>
                <w:szCs w:val="22"/>
              </w:rPr>
              <w:t>Satisfied</w:t>
            </w:r>
          </w:p>
        </w:tc>
        <w:tc>
          <w:tcPr>
            <w:tcW w:w="22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EDCBD" w14:textId="77777777" w:rsidR="00317ED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06720" behindDoc="0" locked="0" layoutInCell="1" allowOverlap="1" wp14:anchorId="2B75BF56" wp14:editId="5F3A00D6">
                      <wp:simplePos x="0" y="0"/>
                      <wp:positionH relativeFrom="column">
                        <wp:posOffset>880745</wp:posOffset>
                      </wp:positionH>
                      <wp:positionV relativeFrom="paragraph">
                        <wp:posOffset>69214</wp:posOffset>
                      </wp:positionV>
                      <wp:extent cx="1746885" cy="0"/>
                      <wp:effectExtent l="0" t="76200" r="24765" b="952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2A0E53C" id="Straight Arrow Connector 131" o:spid="_x0000_s1026" type="#_x0000_t32" style="position:absolute;margin-left:69.35pt;margin-top:5.45pt;width:137.55pt;height:0;z-index:25180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">
                      <v:stroke endarrow="block"/>
                    </v:shape>
                  </w:pict>
                </mc:Fallback>
              </mc:AlternateContent>
            </w:r>
            <w:r w:rsidR="00317EDA">
              <w:rPr>
                <w:rFonts w:asciiTheme="minorHAnsi" w:hAnsiTheme="minorHAnsi"/>
                <w:szCs w:val="22"/>
              </w:rPr>
              <w:t xml:space="preserve">Not Satisfied </w:t>
            </w:r>
          </w:p>
        </w:tc>
      </w:tr>
      <w:tr w:rsidR="00317EDA" w:rsidRPr="005C3D30" w14:paraId="02FF5637" w14:textId="77777777" w:rsidTr="00317EDA">
        <w:trPr>
          <w:cantSplit/>
          <w:trHeight w:val="233"/>
        </w:trPr>
        <w:tc>
          <w:tcPr>
            <w:tcW w:w="355" w:type="pct"/>
            <w:vMerge w:val="restart"/>
            <w:tcBorders>
              <w:top w:val="single" w:sz="4" w:space="0" w:color="auto"/>
            </w:tcBorders>
            <w:shd w:val="clear" w:color="auto" w:fill="DDD9C3"/>
            <w:textDirection w:val="btLr"/>
          </w:tcPr>
          <w:p w14:paraId="75773BAD"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A(4) Strategies for Budget Control</w:t>
            </w:r>
          </w:p>
        </w:tc>
        <w:tc>
          <w:tcPr>
            <w:tcW w:w="1204" w:type="pct"/>
            <w:gridSpan w:val="2"/>
            <w:shd w:val="clear" w:color="auto" w:fill="FFFF99"/>
            <w:vAlign w:val="center"/>
          </w:tcPr>
          <w:p w14:paraId="7A395E7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175" w:type="pct"/>
            <w:shd w:val="clear" w:color="auto" w:fill="FFFF99"/>
            <w:vAlign w:val="center"/>
          </w:tcPr>
          <w:p w14:paraId="05E92C56"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083" w:type="pct"/>
            <w:shd w:val="clear" w:color="auto" w:fill="FFFF99"/>
            <w:vAlign w:val="center"/>
          </w:tcPr>
          <w:p w14:paraId="5D568887"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83" w:type="pct"/>
            <w:shd w:val="clear" w:color="auto" w:fill="FFFF99"/>
            <w:vAlign w:val="center"/>
          </w:tcPr>
          <w:p w14:paraId="5BC0801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76CA587E" w14:textId="77777777" w:rsidTr="00317EDA">
        <w:trPr>
          <w:cantSplit/>
          <w:trHeight w:val="4742"/>
        </w:trPr>
        <w:tc>
          <w:tcPr>
            <w:tcW w:w="355" w:type="pct"/>
            <w:vMerge/>
            <w:tcBorders>
              <w:bottom w:val="single" w:sz="4" w:space="0" w:color="auto"/>
            </w:tcBorders>
            <w:shd w:val="clear" w:color="auto" w:fill="DDD9C3"/>
            <w:textDirection w:val="btLr"/>
          </w:tcPr>
          <w:p w14:paraId="189B3D9F" w14:textId="77777777" w:rsidR="00317EDA" w:rsidRPr="005C3D30" w:rsidRDefault="00317EDA" w:rsidP="00917865">
            <w:pPr>
              <w:ind w:left="113" w:right="113"/>
              <w:jc w:val="center"/>
              <w:rPr>
                <w:rFonts w:asciiTheme="minorHAnsi" w:hAnsiTheme="minorHAnsi"/>
                <w:szCs w:val="22"/>
              </w:rPr>
            </w:pPr>
          </w:p>
        </w:tc>
        <w:tc>
          <w:tcPr>
            <w:tcW w:w="1204" w:type="pct"/>
            <w:gridSpan w:val="2"/>
          </w:tcPr>
          <w:p w14:paraId="1697B4BD"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clear and meaningful</w:t>
            </w:r>
            <w:r w:rsidR="00317EDA" w:rsidRPr="005C3D30">
              <w:rPr>
                <w:rFonts w:asciiTheme="minorHAnsi" w:hAnsiTheme="minorHAnsi"/>
                <w:szCs w:val="22"/>
              </w:rPr>
              <w:t xml:space="preserve"> description of what budget adjustments will be made to meet financial budget and cash-flow challenges.  The explanations provide </w:t>
            </w:r>
            <w:r w:rsidR="00317EDA" w:rsidRPr="005C3D30">
              <w:rPr>
                <w:rFonts w:asciiTheme="minorHAnsi" w:hAnsiTheme="minorHAnsi"/>
                <w:b/>
                <w:szCs w:val="22"/>
              </w:rPr>
              <w:t>clear evidence</w:t>
            </w:r>
            <w:r w:rsidR="00317EDA" w:rsidRPr="005C3D30">
              <w:rPr>
                <w:rFonts w:asciiTheme="minorHAnsi" w:hAnsiTheme="minorHAnsi"/>
                <w:szCs w:val="22"/>
              </w:rPr>
              <w:t xml:space="preserve"> that the adjustments are viable and realistic.  The suggested budget control strategies demonstrate </w:t>
            </w:r>
            <w:r w:rsidR="00317EDA" w:rsidRPr="005C3D30">
              <w:rPr>
                <w:rFonts w:asciiTheme="minorHAnsi" w:hAnsiTheme="minorHAnsi"/>
                <w:b/>
                <w:szCs w:val="22"/>
              </w:rPr>
              <w:t xml:space="preserve">capacity </w:t>
            </w:r>
            <w:r w:rsidR="00317EDA" w:rsidRPr="005C3D30">
              <w:rPr>
                <w:rFonts w:asciiTheme="minorHAnsi" w:hAnsiTheme="minorHAnsi"/>
                <w:szCs w:val="22"/>
              </w:rPr>
              <w:t>to manage the budget successfully.</w:t>
            </w:r>
          </w:p>
          <w:p w14:paraId="54FD7513" w14:textId="77777777" w:rsidR="00317EDA" w:rsidRPr="005C3D30" w:rsidRDefault="00317EDA" w:rsidP="00917865">
            <w:pPr>
              <w:rPr>
                <w:rFonts w:asciiTheme="minorHAnsi" w:hAnsiTheme="minorHAnsi"/>
                <w:szCs w:val="22"/>
              </w:rPr>
            </w:pPr>
          </w:p>
        </w:tc>
        <w:tc>
          <w:tcPr>
            <w:tcW w:w="1175" w:type="pct"/>
          </w:tcPr>
          <w:p w14:paraId="1A813F82"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0D4BC6">
              <w:rPr>
                <w:rFonts w:asciiTheme="minorHAnsi" w:hAnsiTheme="minorHAnsi"/>
                <w:b/>
                <w:szCs w:val="22"/>
              </w:rPr>
              <w:t>description</w:t>
            </w:r>
            <w:r w:rsidR="00317EDA" w:rsidRPr="005C3D30">
              <w:rPr>
                <w:rFonts w:asciiTheme="minorHAnsi" w:hAnsiTheme="minorHAnsi"/>
                <w:szCs w:val="22"/>
              </w:rPr>
              <w:t xml:space="preserve"> of what budget adjustments will be made to meet financial budget and cash-flow challenges.  The explanations provide </w:t>
            </w:r>
            <w:r w:rsidR="00317EDA" w:rsidRPr="005C3D30">
              <w:rPr>
                <w:rFonts w:asciiTheme="minorHAnsi" w:hAnsiTheme="minorHAnsi"/>
                <w:b/>
                <w:szCs w:val="22"/>
              </w:rPr>
              <w:t>some</w:t>
            </w:r>
            <w:r w:rsidR="00317EDA" w:rsidRPr="005C3D30">
              <w:rPr>
                <w:rFonts w:asciiTheme="minorHAnsi" w:hAnsiTheme="minorHAnsi"/>
                <w:szCs w:val="22"/>
              </w:rPr>
              <w:t xml:space="preserve"> evidence that the adjustments may be viable and realistic.  The suggested budget control strategies demonstrate a </w:t>
            </w:r>
            <w:r w:rsidR="00317EDA" w:rsidRPr="005C3D30">
              <w:rPr>
                <w:rFonts w:asciiTheme="minorHAnsi" w:hAnsiTheme="minorHAnsi"/>
                <w:b/>
                <w:szCs w:val="22"/>
              </w:rPr>
              <w:t>general capacity</w:t>
            </w:r>
            <w:r w:rsidR="00317EDA" w:rsidRPr="005C3D30">
              <w:rPr>
                <w:rFonts w:asciiTheme="minorHAnsi" w:hAnsiTheme="minorHAnsi"/>
                <w:szCs w:val="22"/>
              </w:rPr>
              <w:t xml:space="preserve"> to manage the budget successfully.</w:t>
            </w:r>
          </w:p>
        </w:tc>
        <w:tc>
          <w:tcPr>
            <w:tcW w:w="1083" w:type="pct"/>
          </w:tcPr>
          <w:p w14:paraId="6B6E1D64"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 xml:space="preserve">limited </w:t>
            </w:r>
            <w:r w:rsidR="00317EDA" w:rsidRPr="005C3D30">
              <w:rPr>
                <w:rFonts w:asciiTheme="minorHAnsi" w:hAnsiTheme="minorHAnsi"/>
                <w:szCs w:val="22"/>
              </w:rPr>
              <w:t xml:space="preserve">description of what budget adjustments could be made to meet financial budget and cash-flow challenges.  The explanations about the adjustments are </w:t>
            </w:r>
            <w:r w:rsidR="00317EDA" w:rsidRPr="005C3D30">
              <w:rPr>
                <w:rFonts w:asciiTheme="minorHAnsi" w:hAnsiTheme="minorHAnsi"/>
                <w:b/>
                <w:szCs w:val="22"/>
              </w:rPr>
              <w:t xml:space="preserve">too general </w:t>
            </w:r>
            <w:r w:rsidR="00317EDA" w:rsidRPr="005C3D30">
              <w:rPr>
                <w:rFonts w:asciiTheme="minorHAnsi" w:hAnsiTheme="minorHAnsi"/>
                <w:szCs w:val="22"/>
              </w:rPr>
              <w:t xml:space="preserve">to determine if they are viable or realistic.  </w:t>
            </w:r>
          </w:p>
        </w:tc>
        <w:tc>
          <w:tcPr>
            <w:tcW w:w="1183" w:type="pct"/>
          </w:tcPr>
          <w:p w14:paraId="7A6A63E2"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description of budget adjustments.  </w:t>
            </w:r>
          </w:p>
          <w:p w14:paraId="5E86DE4B"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770AD390"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strategies for budgeting control.</w:t>
            </w:r>
          </w:p>
          <w:p w14:paraId="75631FDD" w14:textId="77777777" w:rsidR="00317EDA" w:rsidRPr="005C3D30" w:rsidRDefault="00317EDA" w:rsidP="00917865">
            <w:pPr>
              <w:rPr>
                <w:rFonts w:asciiTheme="minorHAnsi" w:hAnsiTheme="minorHAnsi"/>
                <w:szCs w:val="22"/>
              </w:rPr>
            </w:pPr>
          </w:p>
        </w:tc>
      </w:tr>
      <w:tr w:rsidR="00C830DB" w:rsidRPr="007470C7" w14:paraId="00F89E17" w14:textId="77777777" w:rsidTr="00317EDA">
        <w:trPr>
          <w:trHeight w:val="260"/>
        </w:trPr>
        <w:tc>
          <w:tcPr>
            <w:tcW w:w="4998" w:type="pct"/>
            <w:gridSpan w:val="6"/>
            <w:shd w:val="clear" w:color="auto" w:fill="D9D9D9" w:themeFill="background1" w:themeFillShade="D9"/>
          </w:tcPr>
          <w:p w14:paraId="4BB1D9AD" w14:textId="77777777" w:rsidR="00C830DB" w:rsidRPr="007470C7" w:rsidRDefault="00C830DB" w:rsidP="00FE29F1">
            <w:pPr>
              <w:rPr>
                <w:rFonts w:asciiTheme="minorHAnsi" w:hAnsiTheme="minorHAnsi"/>
                <w:b/>
                <w:noProof/>
                <w:szCs w:val="22"/>
              </w:rPr>
            </w:pPr>
            <w:permStart w:id="195653882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57442139"/>
                <w:showingPlcHdr/>
              </w:sdtPr>
              <w:sdtEndPr/>
              <w:sdtContent>
                <w:r w:rsidRPr="002608E1">
                  <w:rPr>
                    <w:rStyle w:val="PlaceholderText"/>
                  </w:rPr>
                  <w:t>Click here to enter text.</w:t>
                </w:r>
              </w:sdtContent>
            </w:sdt>
          </w:p>
        </w:tc>
      </w:tr>
      <w:permEnd w:id="1956538821"/>
    </w:tbl>
    <w:p w14:paraId="0514F691"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1043D7FE" w14:textId="77777777" w:rsidR="00014741" w:rsidRPr="00892DC2" w:rsidRDefault="00014741" w:rsidP="0072177E">
      <w:pPr>
        <w:pStyle w:val="Heading2"/>
        <w:spacing w:before="240" w:after="120"/>
        <w:rPr>
          <w:rFonts w:asciiTheme="minorHAnsi" w:hAnsiTheme="minorHAnsi"/>
          <w:color w:val="auto"/>
          <w:sz w:val="24"/>
          <w:szCs w:val="24"/>
        </w:rPr>
      </w:pPr>
      <w:bookmarkStart w:id="26" w:name="_Toc444091269"/>
      <w:r w:rsidRPr="00892DC2">
        <w:rPr>
          <w:rFonts w:asciiTheme="minorHAnsi" w:hAnsiTheme="minorHAnsi"/>
          <w:color w:val="auto"/>
          <w:sz w:val="24"/>
          <w:szCs w:val="24"/>
        </w:rPr>
        <w:lastRenderedPageBreak/>
        <w:t>B. Financial Policies, Oversight, Compliance, and Sustainability</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C56FD38"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1F169" w14:textId="77777777" w:rsidR="00014741" w:rsidRPr="005C3D30" w:rsidRDefault="00014741" w:rsidP="00B02388">
            <w:pPr>
              <w:rPr>
                <w:rFonts w:asciiTheme="minorHAnsi" w:hAnsiTheme="minorHAnsi"/>
                <w:szCs w:val="22"/>
              </w:rPr>
            </w:pPr>
            <w:r w:rsidRPr="005C3D30">
              <w:rPr>
                <w:rFonts w:asciiTheme="minorHAnsi" w:hAnsiTheme="minorHAnsi"/>
                <w:szCs w:val="22"/>
              </w:rPr>
              <w:t>B.(</w:t>
            </w:r>
            <w:r w:rsidR="00A261A2">
              <w:rPr>
                <w:rFonts w:asciiTheme="minorHAnsi" w:hAnsiTheme="minorHAnsi"/>
                <w:szCs w:val="22"/>
              </w:rPr>
              <w:t>1</w:t>
            </w:r>
            <w:r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Pr="005C3D30">
              <w:rPr>
                <w:rFonts w:asciiTheme="minorHAnsi" w:hAnsiTheme="minorHAnsi"/>
                <w:szCs w:val="22"/>
              </w:rPr>
              <w:t xml:space="preserve"> will utilize to safeguard assets, segregate its payroll and other check disbursement duties, provide reliable financial information, promote operational efficiency and </w:t>
            </w:r>
            <w:r w:rsidR="00AE3EE2">
              <w:rPr>
                <w:rFonts w:asciiTheme="minorHAnsi" w:hAnsiTheme="minorHAnsi"/>
                <w:szCs w:val="22"/>
              </w:rPr>
              <w:t>e</w:t>
            </w:r>
            <w:r w:rsidR="00AE3EE2" w:rsidRPr="005C3D30">
              <w:rPr>
                <w:rFonts w:asciiTheme="minorHAnsi" w:hAnsiTheme="minorHAnsi"/>
                <w:szCs w:val="22"/>
              </w:rPr>
              <w:t xml:space="preserve">nsure </w:t>
            </w:r>
            <w:r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Pr="005C3D30">
              <w:rPr>
                <w:rFonts w:asciiTheme="minorHAnsi" w:hAnsiTheme="minorHAnsi"/>
                <w:szCs w:val="22"/>
              </w:rPr>
              <w:t>’s procedures.</w:t>
            </w:r>
            <w:r>
              <w:rPr>
                <w:rFonts w:asciiTheme="minorHAnsi" w:hAnsiTheme="minorHAnsi"/>
                <w:szCs w:val="22"/>
              </w:rPr>
              <w:t xml:space="preserve"> </w:t>
            </w:r>
          </w:p>
        </w:tc>
      </w:tr>
      <w:tr w:rsidR="00B80D83" w:rsidRPr="005C3D30" w14:paraId="067697D8"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403D3066" w14:textId="77777777" w:rsidR="00B80D83" w:rsidRPr="00BD7114" w:rsidRDefault="00B80D83" w:rsidP="003A5D66">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3A5D66" w:rsidRPr="003A5D66">
              <w:rPr>
                <w:rFonts w:asciiTheme="minorHAnsi" w:hAnsiTheme="minorHAnsi"/>
                <w:i/>
                <w:szCs w:val="22"/>
              </w:rPr>
              <w:t>The bookkeeper and external accountant will provide checks and balances to allow the disbursement of funding to be efficient and compliant will all federal and state laws and statutes.</w:t>
            </w:r>
            <w:r w:rsidR="003A5D66">
              <w:rPr>
                <w:rFonts w:asciiTheme="minorHAnsi" w:hAnsiTheme="minorHAnsi"/>
                <w:i/>
                <w:color w:val="C00000"/>
                <w:szCs w:val="22"/>
              </w:rPr>
              <w:t xml:space="preserve"> </w:t>
            </w:r>
            <w:r w:rsidR="00754982">
              <w:rPr>
                <w:rFonts w:asciiTheme="minorHAnsi" w:hAnsiTheme="minorHAnsi"/>
                <w:i/>
                <w:color w:val="C00000"/>
                <w:szCs w:val="22"/>
              </w:rPr>
              <w:t xml:space="preserve">                     </w:t>
            </w:r>
          </w:p>
        </w:tc>
      </w:tr>
    </w:tbl>
    <w:p w14:paraId="0EABE455" w14:textId="77777777" w:rsidR="00021448" w:rsidRDefault="00021448" w:rsidP="00014741">
      <w:pPr>
        <w:rPr>
          <w:i/>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473"/>
        <w:gridCol w:w="2407"/>
        <w:gridCol w:w="2312"/>
        <w:gridCol w:w="2098"/>
        <w:gridCol w:w="2250"/>
        <w:gridCol w:w="18"/>
      </w:tblGrid>
      <w:tr w:rsidR="00317EDA" w:rsidRPr="005C3D30" w14:paraId="18D3E529" w14:textId="77777777" w:rsidTr="00317EDA">
        <w:trPr>
          <w:gridBefore w:val="1"/>
          <w:gridAfter w:val="1"/>
          <w:wBefore w:w="18" w:type="dxa"/>
          <w:wAfter w:w="18" w:type="dxa"/>
        </w:trPr>
        <w:tc>
          <w:tcPr>
            <w:tcW w:w="473" w:type="dxa"/>
            <w:vMerge w:val="restart"/>
            <w:shd w:val="clear" w:color="auto" w:fill="D9D9D9"/>
          </w:tcPr>
          <w:p w14:paraId="73634075" w14:textId="77777777" w:rsidR="00317EDA" w:rsidRPr="005C3D30" w:rsidRDefault="00317EDA" w:rsidP="00917865">
            <w:pPr>
              <w:rPr>
                <w:rFonts w:asciiTheme="minorHAnsi" w:hAnsiTheme="minorHAnsi"/>
                <w:szCs w:val="22"/>
              </w:rPr>
            </w:pPr>
          </w:p>
        </w:tc>
        <w:tc>
          <w:tcPr>
            <w:tcW w:w="9067" w:type="dxa"/>
            <w:gridSpan w:val="4"/>
            <w:shd w:val="clear" w:color="auto" w:fill="D9D9D9"/>
          </w:tcPr>
          <w:p w14:paraId="41ACAF75"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Ranking</w:t>
            </w:r>
          </w:p>
        </w:tc>
      </w:tr>
      <w:tr w:rsidR="00317EDA" w:rsidRPr="005C3D30" w14:paraId="2C604BD7" w14:textId="77777777" w:rsidTr="00317EDA">
        <w:trPr>
          <w:gridBefore w:val="1"/>
          <w:gridAfter w:val="1"/>
          <w:wBefore w:w="18" w:type="dxa"/>
          <w:wAfter w:w="18" w:type="dxa"/>
        </w:trPr>
        <w:tc>
          <w:tcPr>
            <w:tcW w:w="473" w:type="dxa"/>
            <w:vMerge/>
            <w:tcBorders>
              <w:bottom w:val="single" w:sz="4" w:space="0" w:color="auto"/>
            </w:tcBorders>
            <w:shd w:val="clear" w:color="auto" w:fill="D9D9D9"/>
          </w:tcPr>
          <w:p w14:paraId="140B1E94" w14:textId="77777777" w:rsidR="00317EDA" w:rsidRPr="005C3D30" w:rsidRDefault="00317EDA" w:rsidP="00917865">
            <w:pPr>
              <w:rPr>
                <w:rFonts w:asciiTheme="minorHAnsi" w:hAnsiTheme="minorHAnsi"/>
                <w:szCs w:val="22"/>
              </w:rPr>
            </w:pPr>
          </w:p>
        </w:tc>
        <w:tc>
          <w:tcPr>
            <w:tcW w:w="4719" w:type="dxa"/>
            <w:gridSpan w:val="2"/>
            <w:shd w:val="clear" w:color="auto" w:fill="D9D9D9" w:themeFill="background1" w:themeFillShade="D9"/>
            <w:vAlign w:val="center"/>
          </w:tcPr>
          <w:p w14:paraId="09A0CE97" w14:textId="77777777" w:rsidR="00317EDA" w:rsidRPr="005C3D30" w:rsidRDefault="00B410BD" w:rsidP="00917865">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808768" behindDoc="0" locked="0" layoutInCell="1" allowOverlap="1" wp14:anchorId="4F3EED3B" wp14:editId="3C1FC1F5">
                      <wp:simplePos x="0" y="0"/>
                      <wp:positionH relativeFrom="column">
                        <wp:posOffset>93345</wp:posOffset>
                      </wp:positionH>
                      <wp:positionV relativeFrom="paragraph">
                        <wp:posOffset>71119</wp:posOffset>
                      </wp:positionV>
                      <wp:extent cx="2036445" cy="0"/>
                      <wp:effectExtent l="38100" t="76200" r="0" b="95250"/>
                      <wp:wrapNone/>
                      <wp:docPr id="6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64C86EB" id="AutoShape 50" o:spid="_x0000_s1026" type="#_x0000_t32" style="position:absolute;margin-left:7.35pt;margin-top:5.6pt;width:160.35pt;height:0;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">
                      <v:stroke endarrow="block"/>
                    </v:shape>
                  </w:pict>
                </mc:Fallback>
              </mc:AlternateContent>
            </w:r>
            <w:r w:rsidR="00317EDA" w:rsidRPr="005C3D30">
              <w:rPr>
                <w:rFonts w:asciiTheme="minorHAnsi" w:hAnsiTheme="minorHAnsi"/>
                <w:szCs w:val="22"/>
              </w:rPr>
              <w:t>Satisfied</w:t>
            </w:r>
          </w:p>
        </w:tc>
        <w:tc>
          <w:tcPr>
            <w:tcW w:w="4348" w:type="dxa"/>
            <w:gridSpan w:val="2"/>
            <w:shd w:val="clear" w:color="auto" w:fill="D9D9D9" w:themeFill="background1" w:themeFillShade="D9"/>
            <w:vAlign w:val="center"/>
          </w:tcPr>
          <w:p w14:paraId="79221A85" w14:textId="77777777" w:rsidR="00317EDA" w:rsidRPr="005C3D30" w:rsidRDefault="00B410BD" w:rsidP="00917865">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809792" behindDoc="0" locked="0" layoutInCell="1" allowOverlap="1" wp14:anchorId="29609F75" wp14:editId="7AD221F8">
                      <wp:simplePos x="0" y="0"/>
                      <wp:positionH relativeFrom="column">
                        <wp:posOffset>739140</wp:posOffset>
                      </wp:positionH>
                      <wp:positionV relativeFrom="paragraph">
                        <wp:posOffset>66039</wp:posOffset>
                      </wp:positionV>
                      <wp:extent cx="1885315" cy="0"/>
                      <wp:effectExtent l="0" t="76200" r="19685" b="95250"/>
                      <wp:wrapNone/>
                      <wp:docPr id="6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091881C" id="AutoShape 51" o:spid="_x0000_s1026" type="#_x0000_t32" style="position:absolute;margin-left:58.2pt;margin-top:5.2pt;width:148.45pt;height:0;z-index:251809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">
                      <v:stroke endarrow="block"/>
                    </v:shape>
                  </w:pict>
                </mc:Fallback>
              </mc:AlternateContent>
            </w:r>
            <w:r w:rsidR="00317EDA" w:rsidRPr="005C3D30">
              <w:rPr>
                <w:rFonts w:asciiTheme="minorHAnsi" w:hAnsiTheme="minorHAnsi"/>
                <w:szCs w:val="22"/>
              </w:rPr>
              <w:t xml:space="preserve">Not Satisfied </w:t>
            </w:r>
          </w:p>
        </w:tc>
      </w:tr>
      <w:tr w:rsidR="00317EDA" w:rsidRPr="005C3D30" w14:paraId="06C89D84" w14:textId="77777777" w:rsidTr="00317EDA">
        <w:trPr>
          <w:gridBefore w:val="1"/>
          <w:gridAfter w:val="1"/>
          <w:wBefore w:w="18" w:type="dxa"/>
          <w:wAfter w:w="18" w:type="dxa"/>
        </w:trPr>
        <w:tc>
          <w:tcPr>
            <w:tcW w:w="473" w:type="dxa"/>
            <w:vMerge/>
            <w:tcBorders>
              <w:bottom w:val="single" w:sz="4" w:space="0" w:color="auto"/>
            </w:tcBorders>
            <w:shd w:val="clear" w:color="auto" w:fill="D9D9D9"/>
          </w:tcPr>
          <w:p w14:paraId="054A43C3" w14:textId="77777777" w:rsidR="00317EDA" w:rsidRPr="005C3D30" w:rsidRDefault="00317EDA" w:rsidP="00917865">
            <w:pPr>
              <w:rPr>
                <w:rFonts w:asciiTheme="minorHAnsi" w:hAnsiTheme="minorHAnsi"/>
                <w:szCs w:val="22"/>
              </w:rPr>
            </w:pPr>
          </w:p>
        </w:tc>
        <w:tc>
          <w:tcPr>
            <w:tcW w:w="2407" w:type="dxa"/>
            <w:shd w:val="clear" w:color="auto" w:fill="FFFF99"/>
            <w:vAlign w:val="center"/>
          </w:tcPr>
          <w:p w14:paraId="0D163C5A"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2312" w:type="dxa"/>
            <w:shd w:val="clear" w:color="auto" w:fill="FFFF99"/>
            <w:vAlign w:val="center"/>
          </w:tcPr>
          <w:p w14:paraId="2915F820"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2098" w:type="dxa"/>
            <w:shd w:val="clear" w:color="auto" w:fill="FFFF99"/>
            <w:vAlign w:val="center"/>
          </w:tcPr>
          <w:p w14:paraId="4ADCBCA4"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2250" w:type="dxa"/>
            <w:shd w:val="clear" w:color="auto" w:fill="FFFF99"/>
            <w:vAlign w:val="center"/>
          </w:tcPr>
          <w:p w14:paraId="113DB154" w14:textId="77777777" w:rsidR="00317EDA" w:rsidRPr="005C3D30" w:rsidRDefault="00317EDA" w:rsidP="00917865">
            <w:pPr>
              <w:rPr>
                <w:rFonts w:asciiTheme="minorHAnsi" w:hAnsiTheme="minorHAnsi"/>
                <w:szCs w:val="22"/>
              </w:rPr>
            </w:pPr>
            <w:r>
              <w:rPr>
                <w:rFonts w:asciiTheme="minorHAnsi" w:hAnsiTheme="minorHAnsi"/>
                <w:szCs w:val="22"/>
              </w:rPr>
              <w:t>Does Not Meet-1</w:t>
            </w:r>
          </w:p>
        </w:tc>
      </w:tr>
      <w:tr w:rsidR="00317EDA" w:rsidRPr="005C3D30" w14:paraId="797822A6" w14:textId="77777777" w:rsidTr="00317EDA">
        <w:trPr>
          <w:gridBefore w:val="1"/>
          <w:gridAfter w:val="1"/>
          <w:wBefore w:w="18" w:type="dxa"/>
          <w:wAfter w:w="18" w:type="dxa"/>
          <w:trHeight w:val="1430"/>
        </w:trPr>
        <w:tc>
          <w:tcPr>
            <w:tcW w:w="473" w:type="dxa"/>
            <w:tcBorders>
              <w:top w:val="single" w:sz="4" w:space="0" w:color="auto"/>
              <w:bottom w:val="single" w:sz="4" w:space="0" w:color="auto"/>
            </w:tcBorders>
            <w:shd w:val="clear" w:color="auto" w:fill="DDD9C3"/>
            <w:textDirection w:val="btLr"/>
          </w:tcPr>
          <w:p w14:paraId="594F74B1" w14:textId="77777777" w:rsidR="00317EDA" w:rsidRPr="005C3D30" w:rsidRDefault="00317EDA" w:rsidP="00A7255C">
            <w:pPr>
              <w:ind w:left="113" w:right="113"/>
              <w:jc w:val="center"/>
              <w:rPr>
                <w:rFonts w:asciiTheme="minorHAnsi" w:hAnsiTheme="minorHAnsi"/>
                <w:szCs w:val="22"/>
              </w:rPr>
            </w:pPr>
            <w:r>
              <w:rPr>
                <w:rFonts w:asciiTheme="minorHAnsi" w:hAnsiTheme="minorHAnsi"/>
                <w:sz w:val="20"/>
              </w:rPr>
              <w:t>B.</w:t>
            </w:r>
            <w:r w:rsidRPr="0018078E">
              <w:rPr>
                <w:rFonts w:asciiTheme="minorHAnsi" w:hAnsiTheme="minorHAnsi"/>
                <w:sz w:val="20"/>
              </w:rPr>
              <w:t>(</w:t>
            </w:r>
            <w:r w:rsidR="00A7255C">
              <w:rPr>
                <w:rFonts w:asciiTheme="minorHAnsi" w:hAnsiTheme="minorHAnsi"/>
                <w:sz w:val="20"/>
              </w:rPr>
              <w:t>1</w:t>
            </w:r>
            <w:r w:rsidRPr="0018078E">
              <w:rPr>
                <w:rFonts w:asciiTheme="minorHAnsi" w:hAnsiTheme="minorHAnsi"/>
                <w:sz w:val="20"/>
              </w:rPr>
              <w:t>) Financial Policies and Internal Controls</w:t>
            </w:r>
          </w:p>
        </w:tc>
        <w:tc>
          <w:tcPr>
            <w:tcW w:w="2407" w:type="dxa"/>
          </w:tcPr>
          <w:p w14:paraId="583C9CCA"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Pr>
                <w:rFonts w:asciiTheme="minorHAnsi" w:hAnsiTheme="minorHAnsi"/>
                <w:szCs w:val="22"/>
              </w:rPr>
              <w:t xml:space="preserve"> provides a</w:t>
            </w:r>
            <w:r w:rsidR="00317EDA" w:rsidRPr="005C3D30">
              <w:rPr>
                <w:rFonts w:asciiTheme="minorHAnsi" w:hAnsiTheme="minorHAnsi"/>
                <w:szCs w:val="22"/>
              </w:rPr>
              <w:t xml:space="preserve"> </w:t>
            </w:r>
            <w:r w:rsidR="00317EDA" w:rsidRPr="00326BF6">
              <w:rPr>
                <w:rFonts w:asciiTheme="minorHAnsi" w:hAnsiTheme="minorHAnsi"/>
                <w:b/>
                <w:szCs w:val="22"/>
              </w:rPr>
              <w:t>clear, comprehensive, and cohesive</w:t>
            </w:r>
            <w:r w:rsidR="00317EDA">
              <w:rPr>
                <w:rFonts w:asciiTheme="minorHAnsi" w:hAnsiTheme="minorHAnsi"/>
                <w:szCs w:val="22"/>
              </w:rPr>
              <w:t xml:space="preserve"> </w:t>
            </w:r>
            <w:r w:rsidR="00317EDA" w:rsidRPr="005C3D30">
              <w:rPr>
                <w:rFonts w:asciiTheme="minorHAnsi" w:hAnsiTheme="minorHAnsi"/>
                <w:szCs w:val="22"/>
              </w:rPr>
              <w:t xml:space="preserve">description of the internal control procedures </w:t>
            </w:r>
            <w:r w:rsidR="00317EDA">
              <w:rPr>
                <w:rFonts w:asciiTheme="minorHAnsi" w:hAnsiTheme="minorHAnsi"/>
                <w:szCs w:val="22"/>
              </w:rPr>
              <w:t xml:space="preserve">that </w:t>
            </w:r>
            <w:r w:rsidR="00317EDA" w:rsidRPr="005C3D30">
              <w:rPr>
                <w:rFonts w:asciiTheme="minorHAnsi" w:hAnsiTheme="minorHAnsi"/>
                <w:szCs w:val="22"/>
              </w:rPr>
              <w:t xml:space="preserve">will </w:t>
            </w:r>
            <w:r w:rsidR="00317EDA">
              <w:rPr>
                <w:rFonts w:asciiTheme="minorHAnsi" w:hAnsiTheme="minorHAnsi"/>
                <w:szCs w:val="22"/>
              </w:rPr>
              <w:t xml:space="preserve">be </w:t>
            </w:r>
            <w:r w:rsidR="00317EDA" w:rsidRPr="005C3D30">
              <w:rPr>
                <w:rFonts w:asciiTheme="minorHAnsi" w:hAnsiTheme="minorHAnsi"/>
                <w:szCs w:val="22"/>
              </w:rPr>
              <w:t>utilize</w:t>
            </w:r>
            <w:r w:rsidR="00317EDA">
              <w:rPr>
                <w:rFonts w:asciiTheme="minorHAnsi" w:hAnsiTheme="minorHAnsi"/>
                <w:szCs w:val="22"/>
              </w:rPr>
              <w:t>d</w:t>
            </w:r>
            <w:r w:rsidR="00317EDA" w:rsidRPr="005C3D30">
              <w:rPr>
                <w:rFonts w:asciiTheme="minorHAnsi" w:hAnsiTheme="minorHAnsi"/>
                <w:szCs w:val="22"/>
              </w:rPr>
              <w:t xml:space="preserve"> to safeguard assets, segregate</w:t>
            </w:r>
            <w:r w:rsidR="00317EDA">
              <w:rPr>
                <w:rFonts w:asciiTheme="minorHAnsi" w:hAnsiTheme="minorHAnsi"/>
                <w:szCs w:val="22"/>
              </w:rPr>
              <w:t xml:space="preserve"> </w:t>
            </w:r>
            <w:r w:rsidR="00317EDA" w:rsidRPr="005C3D30">
              <w:rPr>
                <w:rFonts w:asciiTheme="minorHAnsi" w:hAnsiTheme="minorHAnsi"/>
                <w:szCs w:val="22"/>
              </w:rPr>
              <w:t>payroll and other check disbursement duties, provide reliable financial information, promote operational efficiency and insure compliance with all applicable federal and state statues, regulations, and rules relative to</w:t>
            </w:r>
            <w:r w:rsidR="00317EDA">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’s procedures.</w:t>
            </w:r>
          </w:p>
        </w:tc>
        <w:tc>
          <w:tcPr>
            <w:tcW w:w="2312" w:type="dxa"/>
            <w:shd w:val="clear" w:color="auto" w:fill="auto"/>
          </w:tcPr>
          <w:p w14:paraId="2857E034"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Pr>
                <w:rFonts w:asciiTheme="minorHAnsi" w:hAnsiTheme="minorHAnsi"/>
                <w:szCs w:val="22"/>
              </w:rPr>
              <w:t xml:space="preserve"> provides a</w:t>
            </w:r>
            <w:r w:rsidR="00317EDA" w:rsidRPr="005C3D30">
              <w:rPr>
                <w:rFonts w:asciiTheme="minorHAnsi" w:hAnsiTheme="minorHAnsi"/>
                <w:szCs w:val="22"/>
              </w:rPr>
              <w:t xml:space="preserve"> </w:t>
            </w:r>
            <w:r w:rsidR="00317EDA" w:rsidRPr="00326BF6">
              <w:rPr>
                <w:rFonts w:asciiTheme="minorHAnsi" w:hAnsiTheme="minorHAnsi"/>
                <w:b/>
                <w:szCs w:val="22"/>
              </w:rPr>
              <w:t>clear</w:t>
            </w:r>
            <w:r w:rsidR="00317EDA">
              <w:rPr>
                <w:rFonts w:asciiTheme="minorHAnsi" w:hAnsiTheme="minorHAnsi"/>
                <w:b/>
                <w:szCs w:val="22"/>
              </w:rPr>
              <w:t xml:space="preserve"> </w:t>
            </w:r>
            <w:r w:rsidR="00317EDA" w:rsidRPr="005C3D30">
              <w:rPr>
                <w:rFonts w:asciiTheme="minorHAnsi" w:hAnsiTheme="minorHAnsi"/>
                <w:szCs w:val="22"/>
              </w:rPr>
              <w:t xml:space="preserve">description of the internal control procedures </w:t>
            </w:r>
            <w:r w:rsidR="00317EDA">
              <w:rPr>
                <w:rFonts w:asciiTheme="minorHAnsi" w:hAnsiTheme="minorHAnsi"/>
                <w:szCs w:val="22"/>
              </w:rPr>
              <w:t xml:space="preserve">that </w:t>
            </w:r>
            <w:r w:rsidR="00317EDA" w:rsidRPr="005C3D30">
              <w:rPr>
                <w:rFonts w:asciiTheme="minorHAnsi" w:hAnsiTheme="minorHAnsi"/>
                <w:szCs w:val="22"/>
              </w:rPr>
              <w:t xml:space="preserve">will </w:t>
            </w:r>
            <w:r w:rsidR="00317EDA">
              <w:rPr>
                <w:rFonts w:asciiTheme="minorHAnsi" w:hAnsiTheme="minorHAnsi"/>
                <w:szCs w:val="22"/>
              </w:rPr>
              <w:t xml:space="preserve">be </w:t>
            </w:r>
            <w:r w:rsidR="00317EDA" w:rsidRPr="005C3D30">
              <w:rPr>
                <w:rFonts w:asciiTheme="minorHAnsi" w:hAnsiTheme="minorHAnsi"/>
                <w:szCs w:val="22"/>
              </w:rPr>
              <w:t>utilize</w:t>
            </w:r>
            <w:r w:rsidR="00317EDA">
              <w:rPr>
                <w:rFonts w:asciiTheme="minorHAnsi" w:hAnsiTheme="minorHAnsi"/>
                <w:szCs w:val="22"/>
              </w:rPr>
              <w:t>d</w:t>
            </w:r>
            <w:r w:rsidR="00317EDA" w:rsidRPr="005C3D30">
              <w:rPr>
                <w:rFonts w:asciiTheme="minorHAnsi" w:hAnsiTheme="minorHAnsi"/>
                <w:szCs w:val="22"/>
              </w:rPr>
              <w:t xml:space="preserve"> to safeguard assets, segregate</w:t>
            </w:r>
            <w:r w:rsidR="00317EDA">
              <w:rPr>
                <w:rFonts w:asciiTheme="minorHAnsi" w:hAnsiTheme="minorHAnsi"/>
                <w:szCs w:val="22"/>
              </w:rPr>
              <w:t xml:space="preserve"> </w:t>
            </w:r>
            <w:r w:rsidR="00317EDA" w:rsidRPr="005C3D30">
              <w:rPr>
                <w:rFonts w:asciiTheme="minorHAnsi" w:hAnsiTheme="minorHAnsi"/>
                <w:szCs w:val="22"/>
              </w:rPr>
              <w:t>payroll and other check disbursement duties, provide reliable financial information, promote operational efficiency and insure compliance with all applicable federal and state statues, regulations, and rules relative to</w:t>
            </w:r>
            <w:r w:rsidR="00317EDA">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’s procedures.</w:t>
            </w:r>
          </w:p>
        </w:tc>
        <w:tc>
          <w:tcPr>
            <w:tcW w:w="2098" w:type="dxa"/>
            <w:shd w:val="clear" w:color="auto" w:fill="auto"/>
          </w:tcPr>
          <w:p w14:paraId="4E40F72B"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limited description</w:t>
            </w:r>
            <w:r w:rsidR="00317EDA" w:rsidRPr="005C3D30">
              <w:rPr>
                <w:rFonts w:asciiTheme="minorHAnsi" w:hAnsiTheme="minorHAnsi"/>
                <w:szCs w:val="22"/>
              </w:rPr>
              <w:t xml:space="preserve"> of the internal control procedures </w:t>
            </w:r>
            <w:r w:rsidR="00317EDA">
              <w:rPr>
                <w:rFonts w:asciiTheme="minorHAnsi" w:hAnsiTheme="minorHAnsi"/>
                <w:szCs w:val="22"/>
              </w:rPr>
              <w:t xml:space="preserve">that </w:t>
            </w:r>
            <w:r w:rsidR="00317EDA" w:rsidRPr="005C3D30">
              <w:rPr>
                <w:rFonts w:asciiTheme="minorHAnsi" w:hAnsiTheme="minorHAnsi"/>
                <w:szCs w:val="22"/>
              </w:rPr>
              <w:t xml:space="preserve">will </w:t>
            </w:r>
            <w:r w:rsidR="00317EDA">
              <w:rPr>
                <w:rFonts w:asciiTheme="minorHAnsi" w:hAnsiTheme="minorHAnsi"/>
                <w:szCs w:val="22"/>
              </w:rPr>
              <w:t xml:space="preserve">be </w:t>
            </w:r>
            <w:r w:rsidR="00317EDA" w:rsidRPr="005C3D30">
              <w:rPr>
                <w:rFonts w:asciiTheme="minorHAnsi" w:hAnsiTheme="minorHAnsi"/>
                <w:szCs w:val="22"/>
              </w:rPr>
              <w:t>utilize</w:t>
            </w:r>
            <w:r w:rsidR="00317EDA">
              <w:rPr>
                <w:rFonts w:asciiTheme="minorHAnsi" w:hAnsiTheme="minorHAnsi"/>
                <w:szCs w:val="22"/>
              </w:rPr>
              <w:t>d</w:t>
            </w:r>
            <w:r w:rsidR="00317EDA" w:rsidRPr="005C3D30">
              <w:rPr>
                <w:rFonts w:asciiTheme="minorHAnsi" w:hAnsiTheme="minorHAnsi"/>
                <w:szCs w:val="22"/>
              </w:rPr>
              <w:t xml:space="preserve"> to safeguard assets, segregate payroll and other check disbursement duties, provide reliable financial information, promote operational efficiency and insure compliance with all applicable federal and state statues, regulations, and rules relative to</w:t>
            </w:r>
            <w:r w:rsidR="00317EDA">
              <w:rPr>
                <w:rFonts w:asciiTheme="minorHAnsi" w:hAnsiTheme="minorHAnsi"/>
                <w:szCs w:val="22"/>
              </w:rPr>
              <w:t xml:space="preserve"> </w:t>
            </w:r>
            <w:r>
              <w:rPr>
                <w:rFonts w:asciiTheme="minorHAnsi" w:hAnsiTheme="minorHAnsi"/>
                <w:szCs w:val="22"/>
              </w:rPr>
              <w:t>the proposed school</w:t>
            </w:r>
            <w:r w:rsidR="00317EDA" w:rsidRPr="005C3D30">
              <w:rPr>
                <w:rFonts w:asciiTheme="minorHAnsi" w:hAnsiTheme="minorHAnsi"/>
                <w:szCs w:val="22"/>
              </w:rPr>
              <w:t>’s procedures.</w:t>
            </w:r>
          </w:p>
        </w:tc>
        <w:tc>
          <w:tcPr>
            <w:tcW w:w="2250" w:type="dxa"/>
          </w:tcPr>
          <w:p w14:paraId="2D570304"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incomplete or inadequate</w:t>
            </w:r>
            <w:r w:rsidR="00317EDA" w:rsidRPr="005C3D30">
              <w:rPr>
                <w:rFonts w:asciiTheme="minorHAnsi" w:hAnsiTheme="minorHAnsi"/>
                <w:szCs w:val="22"/>
              </w:rPr>
              <w:t xml:space="preserve"> financial policies and internal controls.</w:t>
            </w:r>
          </w:p>
          <w:p w14:paraId="7E1B747C"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7E50B68C"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financial policies and internal controls.</w:t>
            </w:r>
          </w:p>
        </w:tc>
      </w:tr>
      <w:tr w:rsidR="00C830DB" w:rsidRPr="007470C7" w14:paraId="05C8DC64" w14:textId="77777777" w:rsidTr="00317EDA">
        <w:trPr>
          <w:trHeight w:val="260"/>
        </w:trPr>
        <w:tc>
          <w:tcPr>
            <w:tcW w:w="9576" w:type="dxa"/>
            <w:gridSpan w:val="7"/>
            <w:shd w:val="clear" w:color="auto" w:fill="D9D9D9" w:themeFill="background1" w:themeFillShade="D9"/>
          </w:tcPr>
          <w:p w14:paraId="10D63C02" w14:textId="77777777" w:rsidR="00C830DB" w:rsidRPr="007470C7" w:rsidRDefault="00C830DB" w:rsidP="00FE29F1">
            <w:pPr>
              <w:rPr>
                <w:rFonts w:asciiTheme="minorHAnsi" w:hAnsiTheme="minorHAnsi"/>
                <w:b/>
                <w:noProof/>
                <w:szCs w:val="22"/>
              </w:rPr>
            </w:pPr>
            <w:permStart w:id="84313035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659217979"/>
                <w:showingPlcHdr/>
              </w:sdtPr>
              <w:sdtEndPr/>
              <w:sdtContent>
                <w:r w:rsidRPr="002608E1">
                  <w:rPr>
                    <w:rStyle w:val="PlaceholderText"/>
                  </w:rPr>
                  <w:t>Click here to enter text.</w:t>
                </w:r>
              </w:sdtContent>
            </w:sdt>
          </w:p>
        </w:tc>
      </w:tr>
      <w:permEnd w:id="843130352"/>
    </w:tbl>
    <w:p w14:paraId="09749E17" w14:textId="77777777" w:rsidR="00917865" w:rsidRDefault="00917865">
      <w:pPr>
        <w:spacing w:after="200" w:line="276" w:lineRule="auto"/>
        <w:rPr>
          <w:i/>
          <w:szCs w:val="22"/>
        </w:rPr>
      </w:pPr>
      <w:r>
        <w:rPr>
          <w:i/>
          <w:szCs w:val="22"/>
        </w:rPr>
        <w:br w:type="page"/>
      </w:r>
    </w:p>
    <w:p w14:paraId="59E18469" w14:textId="77777777" w:rsidR="00C830DB" w:rsidRPr="005C3D30" w:rsidRDefault="00C830DB"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43D7A4F0"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1A8DB" w14:textId="77777777" w:rsidR="00014741" w:rsidRPr="00A261A2" w:rsidRDefault="003760C0" w:rsidP="00B02388">
            <w:pPr>
              <w:rPr>
                <w:rFonts w:cstheme="minorHAnsi"/>
                <w:szCs w:val="22"/>
              </w:rPr>
            </w:pPr>
            <w:r w:rsidRPr="005C3D30">
              <w:rPr>
                <w:rFonts w:asciiTheme="minorHAnsi" w:hAnsiTheme="minorHAnsi"/>
                <w:szCs w:val="22"/>
              </w:rPr>
              <w:t>B. (</w:t>
            </w:r>
            <w:r w:rsidR="00A261A2">
              <w:rPr>
                <w:rFonts w:asciiTheme="minorHAnsi" w:hAnsiTheme="minorHAnsi"/>
                <w:szCs w:val="22"/>
              </w:rPr>
              <w:t>2</w:t>
            </w:r>
            <w:r w:rsidR="00014741" w:rsidRPr="005C3D30">
              <w:rPr>
                <w:rFonts w:asciiTheme="minorHAnsi" w:hAnsiTheme="minorHAnsi"/>
                <w:szCs w:val="22"/>
              </w:rPr>
              <w:t xml:space="preserve">) Identify the appropriate staff to perform financial tasks, and ensure that the staff positions are </w:t>
            </w:r>
            <w:r w:rsidR="00014741" w:rsidRPr="005C3D30">
              <w:rPr>
                <w:rFonts w:asciiTheme="minorHAnsi" w:hAnsiTheme="minorHAnsi"/>
                <w:b/>
                <w:szCs w:val="22"/>
              </w:rPr>
              <w:t>completely supported</w:t>
            </w:r>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 xml:space="preserve">Include evidence of a clear plan (i.e., job search process, timelines etc.) to hire and evaluate highly- 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14:paraId="0DA6E111"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42DF5AB0" w14:textId="77777777" w:rsidR="00B80D83" w:rsidRPr="00BD7114" w:rsidRDefault="00B80D83" w:rsidP="003A5D66">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3A5D66" w:rsidRPr="003A5D66">
              <w:rPr>
                <w:rFonts w:asciiTheme="minorHAnsi" w:hAnsiTheme="minorHAnsi"/>
                <w:i/>
                <w:szCs w:val="22"/>
              </w:rPr>
              <w:t xml:space="preserve">The positions will be </w:t>
            </w:r>
            <w:proofErr w:type="spellStart"/>
            <w:r w:rsidR="003A5D66" w:rsidRPr="003A5D66">
              <w:rPr>
                <w:rFonts w:asciiTheme="minorHAnsi" w:hAnsiTheme="minorHAnsi"/>
                <w:i/>
                <w:szCs w:val="22"/>
              </w:rPr>
              <w:t>advertized</w:t>
            </w:r>
            <w:proofErr w:type="spellEnd"/>
            <w:r w:rsidR="003A5D66" w:rsidRPr="003A5D66">
              <w:rPr>
                <w:rFonts w:asciiTheme="minorHAnsi" w:hAnsiTheme="minorHAnsi"/>
                <w:i/>
                <w:szCs w:val="22"/>
              </w:rPr>
              <w:t>, referenced checked, background check completed and then a hiring committee will meet to discuss which applicant has the strongest skill set to attain highly qualified staff  for financial compliance.</w:t>
            </w:r>
            <w:r w:rsidR="00754982">
              <w:rPr>
                <w:rFonts w:asciiTheme="minorHAnsi" w:hAnsiTheme="minorHAnsi"/>
                <w:i/>
                <w:color w:val="C00000"/>
                <w:szCs w:val="22"/>
              </w:rPr>
              <w:t xml:space="preserve">                         </w:t>
            </w:r>
          </w:p>
        </w:tc>
      </w:tr>
    </w:tbl>
    <w:p w14:paraId="5614F575" w14:textId="77777777" w:rsidR="00021448" w:rsidRDefault="00021448" w:rsidP="00014741">
      <w:pPr>
        <w:rPr>
          <w:i/>
          <w:color w:val="C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473"/>
        <w:gridCol w:w="203"/>
        <w:gridCol w:w="2199"/>
        <w:gridCol w:w="2315"/>
        <w:gridCol w:w="2191"/>
        <w:gridCol w:w="197"/>
        <w:gridCol w:w="1965"/>
        <w:gridCol w:w="17"/>
      </w:tblGrid>
      <w:tr w:rsidR="00317EDA" w14:paraId="3EFF8F79" w14:textId="77777777" w:rsidTr="00317EDA">
        <w:trPr>
          <w:gridBefore w:val="1"/>
          <w:gridAfter w:val="1"/>
          <w:wBefore w:w="8" w:type="pct"/>
          <w:wAfter w:w="9" w:type="pct"/>
        </w:trPr>
        <w:tc>
          <w:tcPr>
            <w:tcW w:w="353" w:type="pct"/>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7D1970C0" w14:textId="77777777" w:rsidR="00317EDA" w:rsidRDefault="00317EDA" w:rsidP="00917865">
            <w:pPr>
              <w:spacing w:line="276" w:lineRule="auto"/>
              <w:rPr>
                <w:rFonts w:asciiTheme="minorHAnsi" w:hAnsiTheme="minorHAnsi"/>
                <w:szCs w:val="22"/>
              </w:rPr>
            </w:pPr>
          </w:p>
        </w:tc>
        <w:tc>
          <w:tcPr>
            <w:tcW w:w="4629"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5407817E"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56E34EBA" w14:textId="77777777" w:rsidTr="00317EDA">
        <w:trPr>
          <w:gridBefore w:val="1"/>
          <w:gridAfter w:val="1"/>
          <w:wBefore w:w="8" w:type="pct"/>
          <w:wAfter w:w="9" w:type="pct"/>
        </w:trPr>
        <w:tc>
          <w:tcPr>
            <w:tcW w:w="353" w:type="pct"/>
            <w:gridSpan w:val="2"/>
            <w:vMerge/>
            <w:tcBorders>
              <w:top w:val="single" w:sz="4" w:space="0" w:color="auto"/>
              <w:left w:val="single" w:sz="4" w:space="0" w:color="auto"/>
              <w:bottom w:val="single" w:sz="4" w:space="0" w:color="auto"/>
              <w:right w:val="single" w:sz="4" w:space="0" w:color="auto"/>
            </w:tcBorders>
            <w:vAlign w:val="center"/>
            <w:hideMark/>
          </w:tcPr>
          <w:p w14:paraId="6D2FE07B" w14:textId="77777777" w:rsidR="00317EDA" w:rsidRDefault="00317EDA" w:rsidP="00917865">
            <w:pPr>
              <w:rPr>
                <w:rFonts w:asciiTheme="minorHAnsi" w:hAnsiTheme="minorHAnsi"/>
                <w:szCs w:val="22"/>
              </w:rPr>
            </w:pPr>
          </w:p>
        </w:tc>
        <w:tc>
          <w:tcPr>
            <w:tcW w:w="23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C3D27B" w14:textId="77777777" w:rsidR="00317ED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11840" behindDoc="0" locked="0" layoutInCell="1" allowOverlap="1" wp14:anchorId="6A6E1875" wp14:editId="1CAD39F7">
                      <wp:simplePos x="0" y="0"/>
                      <wp:positionH relativeFrom="column">
                        <wp:posOffset>19685</wp:posOffset>
                      </wp:positionH>
                      <wp:positionV relativeFrom="paragraph">
                        <wp:posOffset>80009</wp:posOffset>
                      </wp:positionV>
                      <wp:extent cx="1955800" cy="0"/>
                      <wp:effectExtent l="38100" t="76200" r="0" b="952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D7F5493" id="Straight Arrow Connector 138" o:spid="_x0000_s1026" type="#_x0000_t32" style="position:absolute;margin-left:1.55pt;margin-top:6.3pt;width:154pt;height:0;flip:x;z-index:251811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">
                      <v:stroke endarrow="block"/>
                    </v:shape>
                  </w:pict>
                </mc:Fallback>
              </mc:AlternateContent>
            </w:r>
            <w:r w:rsidR="00317EDA">
              <w:rPr>
                <w:rFonts w:asciiTheme="minorHAnsi" w:hAnsiTheme="minorHAnsi"/>
                <w:szCs w:val="22"/>
              </w:rPr>
              <w:t>Satisfied</w:t>
            </w:r>
          </w:p>
        </w:tc>
        <w:tc>
          <w:tcPr>
            <w:tcW w:w="227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EA601" w14:textId="77777777" w:rsidR="00317ED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12864" behindDoc="0" locked="0" layoutInCell="1" allowOverlap="1" wp14:anchorId="3C957D11" wp14:editId="4DEBC1D4">
                      <wp:simplePos x="0" y="0"/>
                      <wp:positionH relativeFrom="column">
                        <wp:posOffset>904875</wp:posOffset>
                      </wp:positionH>
                      <wp:positionV relativeFrom="paragraph">
                        <wp:posOffset>81279</wp:posOffset>
                      </wp:positionV>
                      <wp:extent cx="1810385" cy="0"/>
                      <wp:effectExtent l="0" t="76200" r="18415" b="9525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D1231F" id="Straight Arrow Connector 137" o:spid="_x0000_s1026" type="#_x0000_t32" style="position:absolute;margin-left:71.25pt;margin-top:6.4pt;width:142.55pt;height:0;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">
                      <v:stroke endarrow="block"/>
                    </v:shape>
                  </w:pict>
                </mc:Fallback>
              </mc:AlternateContent>
            </w:r>
            <w:r w:rsidR="00317EDA">
              <w:rPr>
                <w:rFonts w:asciiTheme="minorHAnsi" w:hAnsiTheme="minorHAnsi"/>
                <w:szCs w:val="22"/>
              </w:rPr>
              <w:t xml:space="preserve">Not Satisfied </w:t>
            </w:r>
          </w:p>
        </w:tc>
      </w:tr>
      <w:tr w:rsidR="00317EDA" w:rsidRPr="005C3D30" w14:paraId="46252C7B" w14:textId="77777777" w:rsidTr="00317EDA">
        <w:trPr>
          <w:gridBefore w:val="1"/>
          <w:gridAfter w:val="1"/>
          <w:wBefore w:w="8" w:type="pct"/>
          <w:wAfter w:w="9" w:type="pct"/>
          <w:trHeight w:val="287"/>
        </w:trPr>
        <w:tc>
          <w:tcPr>
            <w:tcW w:w="247" w:type="pct"/>
            <w:tcBorders>
              <w:top w:val="single" w:sz="4" w:space="0" w:color="auto"/>
            </w:tcBorders>
            <w:shd w:val="clear" w:color="auto" w:fill="DDD9C3"/>
            <w:textDirection w:val="btLr"/>
          </w:tcPr>
          <w:p w14:paraId="695011A8" w14:textId="77777777" w:rsidR="00317EDA" w:rsidRPr="005C3D30" w:rsidRDefault="00317EDA" w:rsidP="00917865">
            <w:pPr>
              <w:ind w:left="113" w:right="113"/>
              <w:jc w:val="center"/>
              <w:rPr>
                <w:rFonts w:asciiTheme="minorHAnsi" w:hAnsiTheme="minorHAnsi"/>
                <w:szCs w:val="22"/>
              </w:rPr>
            </w:pPr>
          </w:p>
        </w:tc>
        <w:tc>
          <w:tcPr>
            <w:tcW w:w="1254" w:type="pct"/>
            <w:gridSpan w:val="2"/>
            <w:shd w:val="clear" w:color="auto" w:fill="FFFF99"/>
            <w:vAlign w:val="center"/>
          </w:tcPr>
          <w:p w14:paraId="3FC23CF0"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209" w:type="pct"/>
            <w:shd w:val="clear" w:color="auto" w:fill="FFFF99"/>
            <w:vAlign w:val="center"/>
          </w:tcPr>
          <w:p w14:paraId="19A8940A"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144" w:type="pct"/>
            <w:shd w:val="clear" w:color="auto" w:fill="FFFF99"/>
            <w:vAlign w:val="center"/>
          </w:tcPr>
          <w:p w14:paraId="7343F6BB"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29" w:type="pct"/>
            <w:gridSpan w:val="2"/>
            <w:shd w:val="clear" w:color="auto" w:fill="FFFF99"/>
            <w:vAlign w:val="center"/>
          </w:tcPr>
          <w:p w14:paraId="115D5F7E"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21DDE4C2" w14:textId="77777777" w:rsidTr="00317EDA">
        <w:trPr>
          <w:gridBefore w:val="1"/>
          <w:gridAfter w:val="1"/>
          <w:wBefore w:w="8" w:type="pct"/>
          <w:wAfter w:w="9" w:type="pct"/>
          <w:cantSplit/>
          <w:trHeight w:val="2960"/>
        </w:trPr>
        <w:tc>
          <w:tcPr>
            <w:tcW w:w="247" w:type="pct"/>
            <w:tcBorders>
              <w:top w:val="single" w:sz="4" w:space="0" w:color="auto"/>
              <w:bottom w:val="single" w:sz="4" w:space="0" w:color="auto"/>
            </w:tcBorders>
            <w:shd w:val="clear" w:color="auto" w:fill="DDD9C3"/>
            <w:textDirection w:val="btLr"/>
          </w:tcPr>
          <w:p w14:paraId="1B283E02" w14:textId="77777777" w:rsidR="00317EDA" w:rsidRPr="005C3D30" w:rsidRDefault="00317EDA" w:rsidP="00A7255C">
            <w:pPr>
              <w:ind w:left="113" w:right="113"/>
              <w:jc w:val="center"/>
              <w:rPr>
                <w:rFonts w:asciiTheme="minorHAnsi" w:hAnsiTheme="minorHAnsi"/>
                <w:szCs w:val="22"/>
              </w:rPr>
            </w:pPr>
            <w:r w:rsidRPr="0018078E">
              <w:rPr>
                <w:rFonts w:asciiTheme="minorHAnsi" w:hAnsiTheme="minorHAnsi"/>
                <w:sz w:val="20"/>
              </w:rPr>
              <w:t>B.(</w:t>
            </w:r>
            <w:r w:rsidR="00A7255C">
              <w:rPr>
                <w:rFonts w:asciiTheme="minorHAnsi" w:hAnsiTheme="minorHAnsi"/>
                <w:sz w:val="20"/>
              </w:rPr>
              <w:t>2</w:t>
            </w:r>
            <w:r w:rsidRPr="0018078E">
              <w:rPr>
                <w:rFonts w:asciiTheme="minorHAnsi" w:hAnsiTheme="minorHAnsi"/>
                <w:sz w:val="20"/>
              </w:rPr>
              <w:t>) Financial Personnel</w:t>
            </w:r>
          </w:p>
        </w:tc>
        <w:tc>
          <w:tcPr>
            <w:tcW w:w="1254" w:type="pct"/>
            <w:gridSpan w:val="2"/>
          </w:tcPr>
          <w:p w14:paraId="71DF859A" w14:textId="77777777" w:rsidR="00317EDA" w:rsidRPr="005C3D30" w:rsidRDefault="001C7F82" w:rsidP="003760C0">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identifies the appropriate staff to perform financial tasks, and the staff positions are </w:t>
            </w:r>
            <w:r w:rsidR="00317EDA" w:rsidRPr="005C3D30">
              <w:rPr>
                <w:rFonts w:asciiTheme="minorHAnsi" w:hAnsiTheme="minorHAnsi"/>
                <w:b/>
                <w:szCs w:val="22"/>
              </w:rPr>
              <w:t>completely supported</w:t>
            </w:r>
            <w:r w:rsidR="00317EDA" w:rsidRPr="005C3D30">
              <w:rPr>
                <w:rFonts w:asciiTheme="minorHAnsi" w:hAnsiTheme="minorHAnsi"/>
                <w:szCs w:val="22"/>
              </w:rPr>
              <w:t xml:space="preserve"> in the organizational structure/chart and in the budget.  Qualifications and responsibilities for those positions are </w:t>
            </w:r>
            <w:r w:rsidR="00317EDA" w:rsidRPr="005C3D30">
              <w:rPr>
                <w:rFonts w:asciiTheme="minorHAnsi" w:hAnsiTheme="minorHAnsi"/>
                <w:b/>
                <w:szCs w:val="22"/>
              </w:rPr>
              <w:t>clearly provided.</w:t>
            </w:r>
            <w:r>
              <w:rPr>
                <w:rFonts w:asciiTheme="minorHAnsi" w:hAnsiTheme="minorHAnsi"/>
                <w:b/>
                <w:szCs w:val="22"/>
              </w:rPr>
              <w:t xml:space="preserve"> </w:t>
            </w:r>
            <w:r w:rsidRPr="001C7F82">
              <w:rPr>
                <w:rFonts w:asciiTheme="minorHAnsi" w:hAnsiTheme="minorHAnsi"/>
                <w:szCs w:val="22"/>
              </w:rPr>
              <w:t>The application</w:t>
            </w:r>
            <w:r>
              <w:rPr>
                <w:rFonts w:asciiTheme="minorHAnsi" w:hAnsiTheme="minorHAnsi"/>
                <w:szCs w:val="22"/>
              </w:rPr>
              <w:t xml:space="preserve"> includes </w:t>
            </w:r>
            <w:r w:rsidRPr="001C7F82">
              <w:rPr>
                <w:rFonts w:asciiTheme="minorHAnsi" w:hAnsiTheme="minorHAnsi"/>
                <w:szCs w:val="22"/>
              </w:rPr>
              <w:t>evidence of a clear plan</w:t>
            </w:r>
            <w:r w:rsidR="003760C0">
              <w:rPr>
                <w:rFonts w:asciiTheme="minorHAnsi" w:hAnsiTheme="minorHAnsi"/>
                <w:szCs w:val="22"/>
              </w:rPr>
              <w:t xml:space="preserve"> t</w:t>
            </w:r>
            <w:r w:rsidR="003760C0" w:rsidRPr="001C7F82">
              <w:rPr>
                <w:rFonts w:asciiTheme="minorHAnsi" w:hAnsiTheme="minorHAnsi"/>
                <w:szCs w:val="22"/>
              </w:rPr>
              <w:t>o</w:t>
            </w:r>
            <w:r w:rsidRPr="001C7F82">
              <w:rPr>
                <w:rFonts w:asciiTheme="minorHAnsi" w:hAnsiTheme="minorHAnsi"/>
                <w:szCs w:val="22"/>
              </w:rPr>
              <w:t xml:space="preserve"> hire and evaluate highly- qualified staff no later than two weeks prior to the start of the proposed school year</w:t>
            </w:r>
            <w:r>
              <w:rPr>
                <w:rFonts w:asciiTheme="minorHAnsi" w:hAnsiTheme="minorHAnsi"/>
                <w:szCs w:val="22"/>
              </w:rPr>
              <w:t>.</w:t>
            </w:r>
          </w:p>
        </w:tc>
        <w:tc>
          <w:tcPr>
            <w:tcW w:w="1209" w:type="pct"/>
          </w:tcPr>
          <w:p w14:paraId="27154B99" w14:textId="77777777" w:rsidR="00317EDA" w:rsidRPr="005C3D30" w:rsidRDefault="001C7F82" w:rsidP="003760C0">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identifies the appropriate staff to perform financial tasks, and the staff positions are </w:t>
            </w:r>
            <w:r w:rsidR="00317EDA" w:rsidRPr="005C3D30">
              <w:rPr>
                <w:rFonts w:asciiTheme="minorHAnsi" w:hAnsiTheme="minorHAnsi"/>
                <w:b/>
                <w:szCs w:val="22"/>
              </w:rPr>
              <w:t>adequately supported</w:t>
            </w:r>
            <w:r w:rsidR="00317EDA" w:rsidRPr="005C3D30">
              <w:rPr>
                <w:rFonts w:asciiTheme="minorHAnsi" w:hAnsiTheme="minorHAnsi"/>
                <w:szCs w:val="22"/>
              </w:rPr>
              <w:t xml:space="preserve"> in the organizational structure/chart and in the budget. </w:t>
            </w:r>
            <w:r>
              <w:rPr>
                <w:rFonts w:asciiTheme="minorHAnsi" w:hAnsiTheme="minorHAnsi"/>
                <w:szCs w:val="22"/>
              </w:rPr>
              <w:t>The application</w:t>
            </w:r>
            <w:r w:rsidR="00317EDA" w:rsidRPr="005C3D30">
              <w:rPr>
                <w:rFonts w:asciiTheme="minorHAnsi" w:hAnsiTheme="minorHAnsi"/>
                <w:szCs w:val="22"/>
              </w:rPr>
              <w:t xml:space="preserve"> </w:t>
            </w:r>
            <w:r w:rsidR="00317EDA" w:rsidRPr="005C3D30">
              <w:rPr>
                <w:rFonts w:asciiTheme="minorHAnsi" w:hAnsiTheme="minorHAnsi"/>
                <w:b/>
                <w:szCs w:val="22"/>
              </w:rPr>
              <w:t>provides some</w:t>
            </w:r>
            <w:r w:rsidR="00317EDA" w:rsidRPr="005C3D30">
              <w:rPr>
                <w:rFonts w:asciiTheme="minorHAnsi" w:hAnsiTheme="minorHAnsi"/>
                <w:szCs w:val="22"/>
              </w:rPr>
              <w:t xml:space="preserve"> qualifications and responsibilities for those positions. </w:t>
            </w:r>
            <w:r w:rsidRPr="001C7F82">
              <w:rPr>
                <w:rFonts w:asciiTheme="minorHAnsi" w:hAnsiTheme="minorHAnsi"/>
                <w:szCs w:val="22"/>
              </w:rPr>
              <w:t>The application include</w:t>
            </w:r>
            <w:r>
              <w:rPr>
                <w:rFonts w:asciiTheme="minorHAnsi" w:hAnsiTheme="minorHAnsi"/>
                <w:szCs w:val="22"/>
              </w:rPr>
              <w:t>s</w:t>
            </w:r>
            <w:r w:rsidRPr="001C7F82">
              <w:rPr>
                <w:rFonts w:asciiTheme="minorHAnsi" w:hAnsiTheme="minorHAnsi"/>
                <w:szCs w:val="22"/>
              </w:rPr>
              <w:t xml:space="preserve"> evidence of a plan</w:t>
            </w:r>
            <w:r w:rsidR="003760C0">
              <w:rPr>
                <w:rFonts w:asciiTheme="minorHAnsi" w:hAnsiTheme="minorHAnsi"/>
                <w:szCs w:val="22"/>
              </w:rPr>
              <w:t xml:space="preserve"> </w:t>
            </w:r>
            <w:r w:rsidRPr="001C7F82">
              <w:rPr>
                <w:rFonts w:asciiTheme="minorHAnsi" w:hAnsiTheme="minorHAnsi"/>
                <w:szCs w:val="22"/>
              </w:rPr>
              <w:t>to hire and evaluate highly- qualified staff no later than two weeks prior to the start of the proposed school year.</w:t>
            </w:r>
          </w:p>
        </w:tc>
        <w:tc>
          <w:tcPr>
            <w:tcW w:w="1247" w:type="pct"/>
            <w:gridSpan w:val="2"/>
          </w:tcPr>
          <w:p w14:paraId="770200B9"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w:t>
            </w:r>
            <w:r w:rsidR="00317EDA" w:rsidRPr="005C3D30">
              <w:rPr>
                <w:rFonts w:asciiTheme="minorHAnsi" w:hAnsiTheme="minorHAnsi"/>
                <w:b/>
                <w:szCs w:val="22"/>
              </w:rPr>
              <w:t xml:space="preserve">generally </w:t>
            </w:r>
            <w:r w:rsidR="00317EDA" w:rsidRPr="005C3D30">
              <w:rPr>
                <w:rFonts w:asciiTheme="minorHAnsi" w:hAnsiTheme="minorHAnsi"/>
                <w:szCs w:val="22"/>
              </w:rPr>
              <w:t>identifies the appropriate staff to perform financial tasks.</w:t>
            </w:r>
            <w:r>
              <w:rPr>
                <w:rFonts w:asciiTheme="minorHAnsi" w:hAnsiTheme="minorHAnsi"/>
                <w:szCs w:val="22"/>
              </w:rPr>
              <w:t xml:space="preserve"> </w:t>
            </w:r>
            <w:r w:rsidRPr="001C7F82">
              <w:rPr>
                <w:rFonts w:asciiTheme="minorHAnsi" w:hAnsiTheme="minorHAnsi"/>
                <w:szCs w:val="22"/>
              </w:rPr>
              <w:t>The application include</w:t>
            </w:r>
            <w:r>
              <w:rPr>
                <w:rFonts w:asciiTheme="minorHAnsi" w:hAnsiTheme="minorHAnsi"/>
                <w:szCs w:val="22"/>
              </w:rPr>
              <w:t xml:space="preserve">s a limited </w:t>
            </w:r>
            <w:r w:rsidRPr="001C7F82">
              <w:rPr>
                <w:rFonts w:asciiTheme="minorHAnsi" w:hAnsiTheme="minorHAnsi"/>
                <w:szCs w:val="22"/>
              </w:rPr>
              <w:t>plan</w:t>
            </w:r>
            <w:r>
              <w:rPr>
                <w:rFonts w:asciiTheme="minorHAnsi" w:hAnsiTheme="minorHAnsi"/>
                <w:szCs w:val="22"/>
              </w:rPr>
              <w:t xml:space="preserve"> </w:t>
            </w:r>
            <w:r w:rsidRPr="001C7F82">
              <w:rPr>
                <w:rFonts w:asciiTheme="minorHAnsi" w:hAnsiTheme="minorHAnsi"/>
                <w:szCs w:val="22"/>
              </w:rPr>
              <w:t>to hire and evaluate highly- qualified staff no later than two weeks prior to the start of the proposed school year.</w:t>
            </w:r>
            <w:r w:rsidR="00317EDA" w:rsidRPr="005C3D30">
              <w:rPr>
                <w:rFonts w:asciiTheme="minorHAnsi" w:hAnsiTheme="minorHAnsi"/>
                <w:szCs w:val="22"/>
              </w:rPr>
              <w:t xml:space="preserve">  </w:t>
            </w:r>
          </w:p>
        </w:tc>
        <w:tc>
          <w:tcPr>
            <w:tcW w:w="1025" w:type="pct"/>
          </w:tcPr>
          <w:p w14:paraId="22E2B8BD"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description of staff necessary and appropriate to perform financial tasks.  </w:t>
            </w:r>
            <w:r>
              <w:rPr>
                <w:rFonts w:asciiTheme="minorHAnsi" w:hAnsiTheme="minorHAnsi"/>
                <w:szCs w:val="22"/>
              </w:rPr>
              <w:t xml:space="preserve">AND/OR </w:t>
            </w:r>
            <w:r w:rsidRPr="001C7F82">
              <w:rPr>
                <w:rFonts w:asciiTheme="minorHAnsi" w:hAnsiTheme="minorHAnsi"/>
                <w:szCs w:val="22"/>
              </w:rPr>
              <w:t xml:space="preserve">The application include </w:t>
            </w:r>
            <w:r>
              <w:rPr>
                <w:rFonts w:asciiTheme="minorHAnsi" w:hAnsiTheme="minorHAnsi"/>
                <w:szCs w:val="22"/>
              </w:rPr>
              <w:t xml:space="preserve">no </w:t>
            </w:r>
            <w:r w:rsidRPr="001C7F82">
              <w:rPr>
                <w:rFonts w:asciiTheme="minorHAnsi" w:hAnsiTheme="minorHAnsi"/>
                <w:szCs w:val="22"/>
              </w:rPr>
              <w:t>evidence of a plan</w:t>
            </w:r>
            <w:r>
              <w:rPr>
                <w:rFonts w:asciiTheme="minorHAnsi" w:hAnsiTheme="minorHAnsi"/>
                <w:szCs w:val="22"/>
              </w:rPr>
              <w:t xml:space="preserve"> </w:t>
            </w:r>
            <w:r w:rsidRPr="001C7F82">
              <w:rPr>
                <w:rFonts w:asciiTheme="minorHAnsi" w:hAnsiTheme="minorHAnsi"/>
                <w:szCs w:val="22"/>
              </w:rPr>
              <w:t>to hire and evaluate highly- qualified staff no later than two weeks prior to the start of the proposed school year.</w:t>
            </w:r>
          </w:p>
          <w:p w14:paraId="6ED5E421"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1E9DAC0B"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 xml:space="preserve">does not address </w:t>
            </w:r>
            <w:r w:rsidRPr="005C3D30">
              <w:rPr>
                <w:rFonts w:asciiTheme="minorHAnsi" w:hAnsiTheme="minorHAnsi"/>
                <w:szCs w:val="22"/>
              </w:rPr>
              <w:t xml:space="preserve">identification of appropriate financial personnel for </w:t>
            </w:r>
            <w:r w:rsidR="001C7F82">
              <w:rPr>
                <w:rFonts w:asciiTheme="minorHAnsi" w:hAnsiTheme="minorHAnsi"/>
                <w:szCs w:val="22"/>
              </w:rPr>
              <w:t>the proposed school</w:t>
            </w:r>
            <w:r w:rsidRPr="005C3D30">
              <w:rPr>
                <w:rFonts w:asciiTheme="minorHAnsi" w:hAnsiTheme="minorHAnsi"/>
                <w:szCs w:val="22"/>
              </w:rPr>
              <w:t>.</w:t>
            </w:r>
          </w:p>
        </w:tc>
      </w:tr>
      <w:tr w:rsidR="00FE29F1" w:rsidRPr="007470C7" w14:paraId="35FEDF93" w14:textId="77777777" w:rsidTr="00317EDA">
        <w:trPr>
          <w:trHeight w:val="260"/>
        </w:trPr>
        <w:tc>
          <w:tcPr>
            <w:tcW w:w="5000" w:type="pct"/>
            <w:gridSpan w:val="9"/>
            <w:shd w:val="clear" w:color="auto" w:fill="D9D9D9" w:themeFill="background1" w:themeFillShade="D9"/>
          </w:tcPr>
          <w:p w14:paraId="589DBA3F" w14:textId="77777777" w:rsidR="00FE29F1" w:rsidRPr="007470C7" w:rsidRDefault="00FE29F1" w:rsidP="00FE29F1">
            <w:pPr>
              <w:rPr>
                <w:rFonts w:asciiTheme="minorHAnsi" w:hAnsiTheme="minorHAnsi"/>
                <w:b/>
                <w:noProof/>
                <w:szCs w:val="22"/>
              </w:rPr>
            </w:pPr>
            <w:permStart w:id="484316875"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438329957"/>
                <w:showingPlcHdr/>
              </w:sdtPr>
              <w:sdtEndPr/>
              <w:sdtContent>
                <w:r w:rsidRPr="002608E1">
                  <w:rPr>
                    <w:rStyle w:val="PlaceholderText"/>
                  </w:rPr>
                  <w:t>Click here to enter text.</w:t>
                </w:r>
              </w:sdtContent>
            </w:sdt>
          </w:p>
        </w:tc>
      </w:tr>
      <w:permEnd w:id="484316875"/>
    </w:tbl>
    <w:p w14:paraId="131EE4C3" w14:textId="77777777" w:rsidR="00917865" w:rsidRDefault="00917865">
      <w:pPr>
        <w:spacing w:after="200" w:line="276" w:lineRule="auto"/>
        <w:rPr>
          <w:i/>
          <w:color w:val="C00000"/>
          <w:szCs w:val="22"/>
        </w:rPr>
      </w:pPr>
      <w:r>
        <w:rPr>
          <w:i/>
          <w:color w:val="C00000"/>
          <w:szCs w:val="22"/>
        </w:rPr>
        <w:br w:type="page"/>
      </w:r>
    </w:p>
    <w:p w14:paraId="233AC2F1" w14:textId="77777777" w:rsidR="00C830DB" w:rsidRPr="005C3D30" w:rsidRDefault="00C830DB"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14:paraId="0400D3A6" w14:textId="77777777"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55093" w14:textId="77777777" w:rsidR="00014741" w:rsidRPr="005C3D30" w:rsidRDefault="00014741" w:rsidP="00B02388">
            <w:pPr>
              <w:rPr>
                <w:rFonts w:asciiTheme="minorHAnsi" w:hAnsiTheme="minorHAnsi"/>
                <w:szCs w:val="22"/>
              </w:rPr>
            </w:pPr>
            <w:r w:rsidRPr="005C3D30">
              <w:rPr>
                <w:rFonts w:asciiTheme="minorHAnsi" w:hAnsiTheme="minorHAnsi"/>
                <w:szCs w:val="22"/>
              </w:rPr>
              <w:t>B.(</w:t>
            </w:r>
            <w:r w:rsidR="00A261A2">
              <w:rPr>
                <w:rFonts w:asciiTheme="minorHAnsi" w:hAnsiTheme="minorHAnsi"/>
                <w:szCs w:val="22"/>
              </w:rPr>
              <w:t>3</w:t>
            </w:r>
            <w:r w:rsidRPr="005C3D30">
              <w:rPr>
                <w:rFonts w:asciiTheme="minorHAnsi" w:hAnsiTheme="minorHAnsi"/>
                <w:szCs w:val="22"/>
              </w:rPr>
              <w:t xml:space="preserve">) Provide a </w:t>
            </w:r>
            <w:r w:rsidRPr="005C3D30">
              <w:rPr>
                <w:rFonts w:asciiTheme="minorHAnsi" w:hAnsiTheme="minorHAnsi"/>
                <w:b/>
                <w:szCs w:val="22"/>
              </w:rPr>
              <w:t xml:space="preserve">clear, comprehensive, and cohesive </w:t>
            </w:r>
            <w:r w:rsidR="00B24E11">
              <w:rPr>
                <w:rFonts w:asciiTheme="minorHAnsi" w:hAnsiTheme="minorHAnsi"/>
                <w:b/>
                <w:szCs w:val="22"/>
              </w:rPr>
              <w:t>plan for</w:t>
            </w:r>
            <w:r w:rsidRPr="005C3D30">
              <w:rPr>
                <w:rFonts w:asciiTheme="minorHAnsi" w:hAnsiTheme="minorHAnsi"/>
                <w:szCs w:val="22"/>
              </w:rPr>
              <w:t xml:space="preserve"> how the G</w:t>
            </w:r>
            <w:r>
              <w:rPr>
                <w:rFonts w:asciiTheme="minorHAnsi" w:hAnsiTheme="minorHAnsi"/>
                <w:szCs w:val="22"/>
              </w:rPr>
              <w:t xml:space="preserve">overning </w:t>
            </w:r>
            <w:r w:rsidRPr="005C3D30">
              <w:rPr>
                <w:rFonts w:asciiTheme="minorHAnsi" w:hAnsiTheme="minorHAnsi"/>
                <w:szCs w:val="22"/>
              </w:rPr>
              <w:t>B</w:t>
            </w:r>
            <w:r>
              <w:rPr>
                <w:rFonts w:asciiTheme="minorHAnsi" w:hAnsiTheme="minorHAnsi"/>
                <w:szCs w:val="22"/>
              </w:rPr>
              <w:t>ody</w:t>
            </w:r>
            <w:r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Pr="005C3D30">
              <w:rPr>
                <w:rFonts w:asciiTheme="minorHAnsi" w:hAnsiTheme="minorHAnsi"/>
                <w:szCs w:val="22"/>
              </w:rPr>
              <w:t xml:space="preserve">s overall governance and management. </w:t>
            </w:r>
          </w:p>
        </w:tc>
      </w:tr>
      <w:tr w:rsidR="00B80D83" w:rsidRPr="005C3D30" w14:paraId="394959BE" w14:textId="77777777"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14:paraId="2EC43C48" w14:textId="77777777" w:rsidR="00B80D83" w:rsidRPr="00BD7114" w:rsidRDefault="00754982" w:rsidP="003A5D66">
            <w:pPr>
              <w:rPr>
                <w:rFonts w:asciiTheme="minorHAnsi" w:hAnsiTheme="minorHAnsi"/>
                <w:i/>
                <w:color w:val="C00000"/>
                <w:szCs w:val="22"/>
              </w:rPr>
            </w:pPr>
            <w:r>
              <w:rPr>
                <w:rFonts w:asciiTheme="minorHAnsi" w:hAnsiTheme="minorHAnsi"/>
                <w:b/>
                <w:szCs w:val="22"/>
              </w:rPr>
              <w:t>APPLICANT RESPONSE</w:t>
            </w:r>
            <w:r w:rsidR="003A5D66">
              <w:rPr>
                <w:rFonts w:asciiTheme="minorHAnsi" w:hAnsiTheme="minorHAnsi"/>
                <w:b/>
                <w:szCs w:val="22"/>
              </w:rPr>
              <w:t xml:space="preserve">   The board will follow the state required audit requirements in order to maintain financial control and oversight in governance and management of legal and fiscal matters.</w:t>
            </w:r>
            <w:r w:rsidRPr="000742EF">
              <w:rPr>
                <w:rFonts w:asciiTheme="minorHAnsi" w:hAnsiTheme="minorHAnsi"/>
                <w:b/>
                <w:color w:val="FF0000"/>
                <w:szCs w:val="22"/>
              </w:rPr>
              <w:t xml:space="preserve"> </w:t>
            </w:r>
            <w:r>
              <w:rPr>
                <w:rFonts w:asciiTheme="minorHAnsi" w:hAnsiTheme="minorHAnsi"/>
                <w:b/>
                <w:szCs w:val="22"/>
              </w:rPr>
              <w:t xml:space="preserve">              </w:t>
            </w:r>
          </w:p>
        </w:tc>
      </w:tr>
    </w:tbl>
    <w:p w14:paraId="4E04A1B8" w14:textId="77777777" w:rsidR="00C830DB" w:rsidRDefault="00C830DB" w:rsidP="00C830DB">
      <w:pPr>
        <w:spacing w:line="276" w:lineRule="auto"/>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473"/>
        <w:gridCol w:w="2497"/>
        <w:gridCol w:w="1888"/>
        <w:gridCol w:w="90"/>
        <w:gridCol w:w="2641"/>
        <w:gridCol w:w="1950"/>
        <w:gridCol w:w="19"/>
      </w:tblGrid>
      <w:tr w:rsidR="00317EDA" w14:paraId="281E7A4B" w14:textId="77777777" w:rsidTr="00317EDA">
        <w:trPr>
          <w:gridBefore w:val="1"/>
          <w:gridAfter w:val="1"/>
          <w:wBefore w:w="9" w:type="pct"/>
          <w:wAfter w:w="10" w:type="pct"/>
        </w:trPr>
        <w:tc>
          <w:tcPr>
            <w:tcW w:w="247" w:type="pct"/>
            <w:vMerge w:val="restart"/>
            <w:tcBorders>
              <w:top w:val="single" w:sz="4" w:space="0" w:color="auto"/>
              <w:left w:val="single" w:sz="4" w:space="0" w:color="auto"/>
              <w:bottom w:val="single" w:sz="4" w:space="0" w:color="auto"/>
              <w:right w:val="single" w:sz="4" w:space="0" w:color="auto"/>
            </w:tcBorders>
            <w:shd w:val="clear" w:color="auto" w:fill="D9D9D9"/>
          </w:tcPr>
          <w:p w14:paraId="22BCE590" w14:textId="77777777" w:rsidR="00317EDA" w:rsidRDefault="00317EDA" w:rsidP="00917865">
            <w:pPr>
              <w:spacing w:line="276" w:lineRule="auto"/>
              <w:rPr>
                <w:rFonts w:asciiTheme="minorHAnsi" w:hAnsiTheme="minorHAnsi"/>
                <w:szCs w:val="22"/>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3BF975C"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7899C1D6" w14:textId="77777777" w:rsidTr="00317EDA">
        <w:trPr>
          <w:gridBefore w:val="1"/>
          <w:gridAfter w:val="1"/>
          <w:wBefore w:w="9" w:type="pct"/>
          <w:wAfter w:w="10" w:type="pct"/>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344648DE" w14:textId="77777777" w:rsidR="00317EDA" w:rsidRDefault="00317EDA" w:rsidP="00917865">
            <w:pPr>
              <w:rPr>
                <w:rFonts w:asciiTheme="minorHAnsi" w:hAnsiTheme="minorHAnsi"/>
                <w:szCs w:val="22"/>
              </w:rPr>
            </w:pPr>
          </w:p>
        </w:tc>
        <w:tc>
          <w:tcPr>
            <w:tcW w:w="22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63A47" w14:textId="77777777" w:rsidR="00317ED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14912" behindDoc="0" locked="0" layoutInCell="1" allowOverlap="1" wp14:anchorId="6877B4E2" wp14:editId="53633E42">
                      <wp:simplePos x="0" y="0"/>
                      <wp:positionH relativeFrom="column">
                        <wp:posOffset>17145</wp:posOffset>
                      </wp:positionH>
                      <wp:positionV relativeFrom="paragraph">
                        <wp:posOffset>78739</wp:posOffset>
                      </wp:positionV>
                      <wp:extent cx="2036445" cy="0"/>
                      <wp:effectExtent l="38100" t="76200" r="0" b="952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006BFBA" id="Straight Arrow Connector 140" o:spid="_x0000_s1026" type="#_x0000_t32" style="position:absolute;margin-left:1.35pt;margin-top:6.2pt;width:160.35pt;height:0;flip:x;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">
                      <v:stroke endarrow="block"/>
                    </v:shape>
                  </w:pict>
                </mc:Fallback>
              </mc:AlternateContent>
            </w:r>
            <w:r w:rsidR="00317EDA">
              <w:rPr>
                <w:rFonts w:asciiTheme="minorHAnsi" w:hAnsiTheme="minorHAnsi"/>
                <w:szCs w:val="22"/>
              </w:rPr>
              <w:t>Satisfied</w:t>
            </w:r>
          </w:p>
        </w:tc>
        <w:tc>
          <w:tcPr>
            <w:tcW w:w="244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67029" w14:textId="77777777" w:rsidR="00317ED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15936" behindDoc="0" locked="0" layoutInCell="1" allowOverlap="1" wp14:anchorId="215842FE" wp14:editId="520EDC05">
                      <wp:simplePos x="0" y="0"/>
                      <wp:positionH relativeFrom="column">
                        <wp:posOffset>901700</wp:posOffset>
                      </wp:positionH>
                      <wp:positionV relativeFrom="paragraph">
                        <wp:posOffset>69214</wp:posOffset>
                      </wp:positionV>
                      <wp:extent cx="1725295" cy="0"/>
                      <wp:effectExtent l="0" t="76200" r="27305" b="952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9641A4E" id="Straight Arrow Connector 139" o:spid="_x0000_s1026" type="#_x0000_t32" style="position:absolute;margin-left:71pt;margin-top:5.45pt;width:135.85pt;height:0;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">
                      <v:stroke endarrow="block"/>
                    </v:shape>
                  </w:pict>
                </mc:Fallback>
              </mc:AlternateContent>
            </w:r>
            <w:r w:rsidR="00317EDA">
              <w:rPr>
                <w:rFonts w:asciiTheme="minorHAnsi" w:hAnsiTheme="minorHAnsi"/>
                <w:szCs w:val="22"/>
              </w:rPr>
              <w:t xml:space="preserve">Not Satisfied </w:t>
            </w:r>
          </w:p>
        </w:tc>
      </w:tr>
      <w:tr w:rsidR="00317EDA" w:rsidRPr="005C3D30" w14:paraId="19929D2D" w14:textId="77777777" w:rsidTr="00317EDA">
        <w:trPr>
          <w:gridBefore w:val="1"/>
          <w:gridAfter w:val="1"/>
          <w:wBefore w:w="9" w:type="pct"/>
          <w:wAfter w:w="10" w:type="pct"/>
          <w:cantSplit/>
          <w:trHeight w:val="206"/>
        </w:trPr>
        <w:tc>
          <w:tcPr>
            <w:tcW w:w="247" w:type="pct"/>
            <w:vMerge w:val="restart"/>
            <w:tcBorders>
              <w:top w:val="single" w:sz="4" w:space="0" w:color="auto"/>
            </w:tcBorders>
            <w:shd w:val="clear" w:color="auto" w:fill="DDD9C3"/>
            <w:textDirection w:val="btLr"/>
          </w:tcPr>
          <w:p w14:paraId="3DAE3324" w14:textId="77777777" w:rsidR="00317EDA" w:rsidRPr="005C3D30" w:rsidRDefault="00317EDA" w:rsidP="00A7255C">
            <w:pPr>
              <w:ind w:left="113" w:right="113"/>
              <w:jc w:val="center"/>
              <w:rPr>
                <w:rFonts w:asciiTheme="minorHAnsi" w:hAnsiTheme="minorHAnsi"/>
                <w:szCs w:val="22"/>
              </w:rPr>
            </w:pPr>
            <w:r w:rsidRPr="0018078E">
              <w:rPr>
                <w:rFonts w:asciiTheme="minorHAnsi" w:hAnsiTheme="minorHAnsi"/>
                <w:sz w:val="20"/>
              </w:rPr>
              <w:t>B.(</w:t>
            </w:r>
            <w:r w:rsidR="00A7255C">
              <w:rPr>
                <w:rFonts w:asciiTheme="minorHAnsi" w:hAnsiTheme="minorHAnsi"/>
                <w:sz w:val="20"/>
              </w:rPr>
              <w:t>3</w:t>
            </w:r>
            <w:r w:rsidRPr="0018078E">
              <w:rPr>
                <w:rFonts w:asciiTheme="minorHAnsi" w:hAnsiTheme="minorHAnsi"/>
                <w:sz w:val="20"/>
              </w:rPr>
              <w:t>) Financial Oversight</w:t>
            </w:r>
          </w:p>
        </w:tc>
        <w:tc>
          <w:tcPr>
            <w:tcW w:w="1304" w:type="pct"/>
            <w:shd w:val="clear" w:color="auto" w:fill="FFFF99"/>
            <w:vAlign w:val="center"/>
          </w:tcPr>
          <w:p w14:paraId="5EECC46B"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033" w:type="pct"/>
            <w:gridSpan w:val="2"/>
            <w:shd w:val="clear" w:color="auto" w:fill="FFFF99"/>
            <w:vAlign w:val="center"/>
          </w:tcPr>
          <w:p w14:paraId="3C381CA1"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1379" w:type="pct"/>
            <w:shd w:val="clear" w:color="auto" w:fill="FFFF99"/>
            <w:vAlign w:val="center"/>
          </w:tcPr>
          <w:p w14:paraId="4FAF2B9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018" w:type="pct"/>
            <w:shd w:val="clear" w:color="auto" w:fill="FFFF99"/>
            <w:vAlign w:val="center"/>
          </w:tcPr>
          <w:p w14:paraId="0E276D2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1ADFCCF1" w14:textId="77777777" w:rsidTr="00317EDA">
        <w:trPr>
          <w:gridBefore w:val="1"/>
          <w:gridAfter w:val="1"/>
          <w:wBefore w:w="9" w:type="pct"/>
          <w:wAfter w:w="10" w:type="pct"/>
          <w:cantSplit/>
          <w:trHeight w:val="3230"/>
        </w:trPr>
        <w:tc>
          <w:tcPr>
            <w:tcW w:w="247" w:type="pct"/>
            <w:vMerge/>
            <w:tcBorders>
              <w:bottom w:val="single" w:sz="4" w:space="0" w:color="auto"/>
            </w:tcBorders>
            <w:shd w:val="clear" w:color="auto" w:fill="DDD9C3"/>
            <w:textDirection w:val="btLr"/>
          </w:tcPr>
          <w:p w14:paraId="28A48970" w14:textId="77777777" w:rsidR="00317EDA" w:rsidRPr="0018078E" w:rsidRDefault="00317EDA" w:rsidP="00917865">
            <w:pPr>
              <w:ind w:left="113" w:right="113"/>
              <w:jc w:val="center"/>
              <w:rPr>
                <w:rFonts w:asciiTheme="minorHAnsi" w:hAnsiTheme="minorHAnsi"/>
                <w:sz w:val="20"/>
              </w:rPr>
            </w:pPr>
          </w:p>
        </w:tc>
        <w:tc>
          <w:tcPr>
            <w:tcW w:w="1304" w:type="pct"/>
          </w:tcPr>
          <w:p w14:paraId="4B39491B"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clear, comprehensive, and cohesive description</w:t>
            </w:r>
            <w:r w:rsidR="00317EDA" w:rsidRPr="005C3D30">
              <w:rPr>
                <w:rFonts w:asciiTheme="minorHAnsi" w:hAnsiTheme="minorHAnsi"/>
                <w:szCs w:val="22"/>
              </w:rPr>
              <w:t xml:space="preserve">: of how the GB will provide proper legal and fiscal oversight, of the state-required audit and finance committees, and of how these committees will operate in </w:t>
            </w:r>
            <w:r>
              <w:rPr>
                <w:rFonts w:asciiTheme="minorHAnsi" w:hAnsiTheme="minorHAnsi"/>
                <w:szCs w:val="22"/>
              </w:rPr>
              <w:t>the proposed school</w:t>
            </w:r>
            <w:r w:rsidR="00317EDA" w:rsidRPr="005C3D30">
              <w:rPr>
                <w:rFonts w:asciiTheme="minorHAnsi" w:hAnsiTheme="minorHAnsi"/>
                <w:szCs w:val="22"/>
              </w:rPr>
              <w:t xml:space="preserve">s overall governance and management. Clearly stated financial controls demonstrate a </w:t>
            </w:r>
            <w:r w:rsidR="00317EDA" w:rsidRPr="005C3D30">
              <w:rPr>
                <w:rFonts w:asciiTheme="minorHAnsi" w:hAnsiTheme="minorHAnsi"/>
                <w:b/>
                <w:szCs w:val="22"/>
              </w:rPr>
              <w:t xml:space="preserve">sound </w:t>
            </w:r>
            <w:r w:rsidR="00317EDA" w:rsidRPr="005C3D30">
              <w:rPr>
                <w:rFonts w:asciiTheme="minorHAnsi" w:hAnsiTheme="minorHAnsi"/>
                <w:szCs w:val="22"/>
              </w:rPr>
              <w:t>understanding of the required GB oversight and financial reporting.</w:t>
            </w:r>
          </w:p>
        </w:tc>
        <w:tc>
          <w:tcPr>
            <w:tcW w:w="1033" w:type="pct"/>
            <w:gridSpan w:val="2"/>
          </w:tcPr>
          <w:p w14:paraId="6FB66C38"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clear description</w:t>
            </w:r>
            <w:r w:rsidR="00317EDA" w:rsidRPr="005C3D30">
              <w:rPr>
                <w:rFonts w:asciiTheme="minorHAnsi" w:hAnsiTheme="minorHAnsi"/>
                <w:szCs w:val="22"/>
              </w:rPr>
              <w:t xml:space="preserve"> of how the GB will provide proper legal and fiscal oversight, and of the state-required audit and finance committees. Clearly stated financial controls demonstrate an </w:t>
            </w:r>
            <w:r w:rsidR="00317EDA" w:rsidRPr="005C3D30">
              <w:rPr>
                <w:rFonts w:asciiTheme="minorHAnsi" w:hAnsiTheme="minorHAnsi"/>
                <w:b/>
                <w:szCs w:val="22"/>
              </w:rPr>
              <w:t xml:space="preserve">adequate </w:t>
            </w:r>
            <w:r w:rsidR="00317EDA" w:rsidRPr="005C3D30">
              <w:rPr>
                <w:rFonts w:asciiTheme="minorHAnsi" w:hAnsiTheme="minorHAnsi"/>
                <w:szCs w:val="22"/>
              </w:rPr>
              <w:t>understanding of the required GB oversight and financial reporting.</w:t>
            </w:r>
          </w:p>
          <w:p w14:paraId="44629143" w14:textId="77777777" w:rsidR="00317EDA" w:rsidRPr="005C3D30" w:rsidRDefault="00317EDA" w:rsidP="00917865">
            <w:pPr>
              <w:rPr>
                <w:rFonts w:asciiTheme="minorHAnsi" w:hAnsiTheme="minorHAnsi"/>
                <w:szCs w:val="22"/>
              </w:rPr>
            </w:pPr>
          </w:p>
        </w:tc>
        <w:tc>
          <w:tcPr>
            <w:tcW w:w="1379" w:type="pct"/>
          </w:tcPr>
          <w:p w14:paraId="146B86FE"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 </w:t>
            </w:r>
            <w:r w:rsidR="00317EDA" w:rsidRPr="005C3D30">
              <w:rPr>
                <w:rFonts w:asciiTheme="minorHAnsi" w:hAnsiTheme="minorHAnsi"/>
                <w:b/>
                <w:szCs w:val="22"/>
              </w:rPr>
              <w:t>limited description</w:t>
            </w:r>
            <w:r w:rsidR="00317EDA" w:rsidRPr="005C3D30">
              <w:rPr>
                <w:rFonts w:asciiTheme="minorHAnsi" w:hAnsiTheme="minorHAnsi"/>
                <w:szCs w:val="22"/>
              </w:rPr>
              <w:t xml:space="preserve"> of how the GB will provide legal and fiscal oversight and of the state-required audit and finance committees. The limited description may lack clear details of how the committees will operate in the context of </w:t>
            </w:r>
            <w:r>
              <w:rPr>
                <w:rFonts w:asciiTheme="minorHAnsi" w:hAnsiTheme="minorHAnsi"/>
                <w:szCs w:val="22"/>
              </w:rPr>
              <w:t>the proposed school</w:t>
            </w:r>
            <w:r w:rsidR="00317EDA" w:rsidRPr="005C3D30">
              <w:rPr>
                <w:rFonts w:asciiTheme="minorHAnsi" w:hAnsiTheme="minorHAnsi"/>
                <w:szCs w:val="22"/>
              </w:rPr>
              <w:t xml:space="preserve">’s overall governance &amp; management. Stated financial controls demonstrate </w:t>
            </w:r>
            <w:r w:rsidR="00317EDA" w:rsidRPr="005C3D30">
              <w:rPr>
                <w:rFonts w:asciiTheme="minorHAnsi" w:hAnsiTheme="minorHAnsi"/>
                <w:b/>
                <w:szCs w:val="22"/>
              </w:rPr>
              <w:t>some</w:t>
            </w:r>
            <w:r w:rsidR="00317EDA" w:rsidRPr="005C3D30">
              <w:rPr>
                <w:rFonts w:asciiTheme="minorHAnsi" w:hAnsiTheme="minorHAnsi"/>
                <w:szCs w:val="22"/>
              </w:rPr>
              <w:t xml:space="preserve"> understanding of the required GB oversight and financial reporting.</w:t>
            </w:r>
          </w:p>
        </w:tc>
        <w:tc>
          <w:tcPr>
            <w:tcW w:w="1018" w:type="pct"/>
            <w:shd w:val="clear" w:color="auto" w:fill="auto"/>
          </w:tcPr>
          <w:p w14:paraId="7C2674F8"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an </w:t>
            </w:r>
            <w:r w:rsidR="00317EDA" w:rsidRPr="005C3D30">
              <w:rPr>
                <w:rFonts w:asciiTheme="minorHAnsi" w:hAnsiTheme="minorHAnsi"/>
                <w:b/>
                <w:szCs w:val="22"/>
              </w:rPr>
              <w:t>incomplete or inadequate</w:t>
            </w:r>
            <w:r w:rsidR="00317EDA" w:rsidRPr="005C3D30">
              <w:rPr>
                <w:rFonts w:asciiTheme="minorHAnsi" w:hAnsiTheme="minorHAnsi"/>
                <w:szCs w:val="22"/>
              </w:rPr>
              <w:t xml:space="preserve"> description of how the GB will provide fiscal oversight and of the state-required audit and finance committees. </w:t>
            </w:r>
          </w:p>
          <w:p w14:paraId="6A623EDC"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561265FF"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a clear plan for financial oversight.</w:t>
            </w:r>
          </w:p>
        </w:tc>
      </w:tr>
      <w:tr w:rsidR="00FE29F1" w:rsidRPr="007470C7" w14:paraId="4575D0EF" w14:textId="77777777" w:rsidTr="00317EDA">
        <w:trPr>
          <w:trHeight w:val="260"/>
        </w:trPr>
        <w:tc>
          <w:tcPr>
            <w:tcW w:w="5000" w:type="pct"/>
            <w:gridSpan w:val="8"/>
            <w:shd w:val="clear" w:color="auto" w:fill="D9D9D9" w:themeFill="background1" w:themeFillShade="D9"/>
          </w:tcPr>
          <w:p w14:paraId="16C60335" w14:textId="77777777" w:rsidR="00FE29F1" w:rsidRPr="007470C7" w:rsidRDefault="00FE29F1" w:rsidP="00FE29F1">
            <w:pPr>
              <w:rPr>
                <w:rFonts w:asciiTheme="minorHAnsi" w:hAnsiTheme="minorHAnsi"/>
                <w:b/>
                <w:noProof/>
                <w:szCs w:val="22"/>
              </w:rPr>
            </w:pPr>
            <w:permStart w:id="675362286"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582522986"/>
                <w:showingPlcHdr/>
              </w:sdtPr>
              <w:sdtEndPr/>
              <w:sdtContent>
                <w:r w:rsidRPr="002608E1">
                  <w:rPr>
                    <w:rStyle w:val="PlaceholderText"/>
                  </w:rPr>
                  <w:t>Click here to enter text.</w:t>
                </w:r>
              </w:sdtContent>
            </w:sdt>
          </w:p>
        </w:tc>
      </w:tr>
      <w:permEnd w:id="675362286"/>
    </w:tbl>
    <w:p w14:paraId="50A1A7A2" w14:textId="77777777" w:rsidR="00917865" w:rsidRDefault="00917865" w:rsidP="00D41ACC">
      <w:pPr>
        <w:pStyle w:val="Heading1"/>
        <w:rPr>
          <w:rFonts w:asciiTheme="minorHAnsi" w:hAnsiTheme="minorHAnsi"/>
          <w:color w:val="auto"/>
          <w:sz w:val="32"/>
          <w:szCs w:val="32"/>
        </w:rPr>
      </w:pPr>
      <w:r>
        <w:rPr>
          <w:rFonts w:asciiTheme="minorHAnsi" w:hAnsiTheme="minorHAnsi"/>
          <w:color w:val="auto"/>
          <w:sz w:val="32"/>
          <w:szCs w:val="32"/>
        </w:rPr>
        <w:br w:type="page"/>
      </w:r>
    </w:p>
    <w:p w14:paraId="64A8E4CA" w14:textId="77777777" w:rsidR="00014741" w:rsidRPr="001B46DA" w:rsidRDefault="003760C0" w:rsidP="00A261A2">
      <w:pPr>
        <w:pStyle w:val="Heading1"/>
        <w:jc w:val="center"/>
        <w:rPr>
          <w:rFonts w:asciiTheme="minorHAnsi" w:hAnsiTheme="minorHAnsi"/>
          <w:color w:val="auto"/>
          <w:sz w:val="32"/>
          <w:szCs w:val="32"/>
        </w:rPr>
      </w:pPr>
      <w:bookmarkStart w:id="27" w:name="_Toc444091270"/>
      <w:r>
        <w:rPr>
          <w:rFonts w:asciiTheme="minorHAnsi" w:hAnsiTheme="minorHAnsi"/>
          <w:color w:val="auto"/>
          <w:sz w:val="32"/>
          <w:szCs w:val="32"/>
        </w:rPr>
        <w:lastRenderedPageBreak/>
        <w:t xml:space="preserve">IV. </w:t>
      </w:r>
      <w:r w:rsidR="00014741" w:rsidRPr="001B46DA">
        <w:rPr>
          <w:rFonts w:asciiTheme="minorHAnsi" w:hAnsiTheme="minorHAnsi"/>
          <w:color w:val="auto"/>
          <w:sz w:val="32"/>
          <w:szCs w:val="32"/>
        </w:rPr>
        <w:t>Evidence of Support</w:t>
      </w:r>
      <w:bookmarkEnd w:id="27"/>
    </w:p>
    <w:p w14:paraId="3E5E0BA6" w14:textId="77777777" w:rsidR="00014741" w:rsidRPr="00892DC2" w:rsidRDefault="00014741" w:rsidP="0072177E">
      <w:pPr>
        <w:pStyle w:val="Heading2"/>
        <w:spacing w:before="240" w:after="120"/>
        <w:rPr>
          <w:rFonts w:asciiTheme="minorHAnsi" w:hAnsiTheme="minorHAnsi"/>
          <w:color w:val="auto"/>
          <w:sz w:val="24"/>
          <w:szCs w:val="24"/>
        </w:rPr>
      </w:pPr>
      <w:bookmarkStart w:id="28" w:name="_Toc444091271"/>
      <w:r w:rsidRPr="00892DC2">
        <w:rPr>
          <w:rFonts w:asciiTheme="minorHAnsi" w:hAnsiTheme="minorHAnsi"/>
          <w:color w:val="auto"/>
          <w:sz w:val="24"/>
          <w:szCs w:val="24"/>
        </w:rPr>
        <w:t>A. Outreach Activities.</w:t>
      </w:r>
      <w:bookmarkEnd w:id="2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2C5B71FC" w14:textId="77777777" w:rsidTr="00B02388">
        <w:tc>
          <w:tcPr>
            <w:tcW w:w="9558" w:type="dxa"/>
            <w:shd w:val="clear" w:color="auto" w:fill="D9D9D9" w:themeFill="background1" w:themeFillShade="D9"/>
          </w:tcPr>
          <w:p w14:paraId="38F1B938" w14:textId="77777777" w:rsidR="00014741" w:rsidRPr="005C3D30" w:rsidRDefault="00A261A2" w:rsidP="00505766">
            <w:pPr>
              <w:rPr>
                <w:rFonts w:asciiTheme="minorHAnsi" w:hAnsiTheme="minorHAnsi"/>
                <w:szCs w:val="22"/>
              </w:rPr>
            </w:pPr>
            <w:r w:rsidRPr="00A261A2">
              <w:rPr>
                <w:rFonts w:asciiTheme="minorHAnsi" w:hAnsiTheme="minorHAnsi"/>
                <w:szCs w:val="22"/>
              </w:rPr>
              <w:t>A.(1)</w:t>
            </w:r>
            <w:r w:rsidR="00014741" w:rsidRPr="005C3D30">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xml:space="preserve">.  Provide clear descriptions of outreach activities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 needs</w:t>
            </w:r>
            <w:r w:rsidR="00014741" w:rsidRPr="005C3D30">
              <w:rPr>
                <w:rFonts w:asciiTheme="minorHAnsi" w:hAnsiTheme="minorHAnsi"/>
                <w:szCs w:val="22"/>
              </w:rPr>
              <w:t xml:space="preserve">. </w:t>
            </w:r>
          </w:p>
        </w:tc>
      </w:tr>
      <w:tr w:rsidR="00B80D83" w:rsidRPr="005C3D30" w14:paraId="24561187" w14:textId="77777777" w:rsidTr="00A261A2">
        <w:tc>
          <w:tcPr>
            <w:tcW w:w="9558" w:type="dxa"/>
            <w:shd w:val="clear" w:color="auto" w:fill="auto"/>
          </w:tcPr>
          <w:p w14:paraId="4B30A5D1" w14:textId="77777777" w:rsidR="00B80D83" w:rsidRPr="00BD7114" w:rsidRDefault="00754982" w:rsidP="00754982">
            <w:pPr>
              <w:rPr>
                <w:rFonts w:asciiTheme="minorHAnsi" w:hAnsiTheme="minorHAnsi"/>
                <w:i/>
                <w:color w:val="C00000"/>
                <w:szCs w:val="22"/>
              </w:rPr>
            </w:pPr>
            <w:r>
              <w:rPr>
                <w:rFonts w:asciiTheme="minorHAnsi" w:hAnsiTheme="minorHAnsi"/>
                <w:b/>
                <w:szCs w:val="22"/>
              </w:rPr>
              <w:t>APPLICANT RESPONSE</w:t>
            </w:r>
            <w:r w:rsidRPr="003A5D66">
              <w:rPr>
                <w:rFonts w:asciiTheme="minorHAnsi" w:hAnsiTheme="minorHAnsi"/>
                <w:b/>
                <w:szCs w:val="22"/>
              </w:rPr>
              <w:t xml:space="preserve">:   </w:t>
            </w:r>
            <w:r w:rsidR="000742EF" w:rsidRPr="003A5D66">
              <w:rPr>
                <w:rFonts w:asciiTheme="minorHAnsi" w:hAnsiTheme="minorHAnsi"/>
                <w:b/>
                <w:szCs w:val="22"/>
              </w:rPr>
              <w:t>Public Town Hall meetings will be held in the Fall 2016 to further determine the community’s needs.  Surveys have been analyzed to determine where the needs appear most prevalent.</w:t>
            </w:r>
            <w:r w:rsidR="000742EF">
              <w:rPr>
                <w:rFonts w:asciiTheme="minorHAnsi" w:hAnsiTheme="minorHAnsi"/>
                <w:b/>
                <w:color w:val="FF0000"/>
                <w:szCs w:val="22"/>
              </w:rPr>
              <w:t xml:space="preserve"> </w:t>
            </w:r>
            <w:r>
              <w:rPr>
                <w:rFonts w:asciiTheme="minorHAnsi" w:hAnsiTheme="minorHAnsi"/>
                <w:b/>
                <w:szCs w:val="22"/>
              </w:rPr>
              <w:t xml:space="preserve">                            </w:t>
            </w:r>
          </w:p>
        </w:tc>
      </w:tr>
    </w:tbl>
    <w:p w14:paraId="14EB3047" w14:textId="77777777" w:rsidR="00FE29F1" w:rsidRDefault="00FE29F1" w:rsidP="00FE29F1">
      <w:pPr>
        <w:pStyle w:val="Heading2"/>
        <w:spacing w:before="0"/>
        <w:rPr>
          <w:rFonts w:asciiTheme="minorHAnsi" w:hAnsiTheme="minorHAns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540"/>
        <w:gridCol w:w="3059"/>
        <w:gridCol w:w="1802"/>
        <w:gridCol w:w="1892"/>
        <w:gridCol w:w="2247"/>
        <w:gridCol w:w="19"/>
      </w:tblGrid>
      <w:tr w:rsidR="00317EDA" w:rsidRPr="005C3D30" w14:paraId="6876755D" w14:textId="77777777" w:rsidTr="00317EDA">
        <w:trPr>
          <w:gridBefore w:val="1"/>
          <w:gridAfter w:val="1"/>
          <w:wBefore w:w="9" w:type="pct"/>
          <w:wAfter w:w="9" w:type="pct"/>
        </w:trPr>
        <w:tc>
          <w:tcPr>
            <w:tcW w:w="282" w:type="pct"/>
            <w:vMerge w:val="restart"/>
            <w:shd w:val="clear" w:color="auto" w:fill="D9D9D9"/>
          </w:tcPr>
          <w:p w14:paraId="1DA7CB2B" w14:textId="77777777" w:rsidR="00317EDA" w:rsidRPr="005C3D30" w:rsidRDefault="00317EDA" w:rsidP="00917865">
            <w:pPr>
              <w:jc w:val="center"/>
              <w:rPr>
                <w:rFonts w:asciiTheme="minorHAnsi" w:hAnsiTheme="minorHAnsi"/>
                <w:szCs w:val="22"/>
              </w:rPr>
            </w:pPr>
          </w:p>
        </w:tc>
        <w:tc>
          <w:tcPr>
            <w:tcW w:w="4699" w:type="pct"/>
            <w:gridSpan w:val="4"/>
            <w:shd w:val="clear" w:color="auto" w:fill="D9D9D9"/>
          </w:tcPr>
          <w:p w14:paraId="4929ED0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Ranking</w:t>
            </w:r>
          </w:p>
        </w:tc>
      </w:tr>
      <w:tr w:rsidR="00317EDA" w:rsidRPr="005C3D30" w14:paraId="662D9603" w14:textId="77777777" w:rsidTr="00317EDA">
        <w:trPr>
          <w:gridBefore w:val="1"/>
          <w:gridAfter w:val="1"/>
          <w:wBefore w:w="9" w:type="pct"/>
          <w:wAfter w:w="9" w:type="pct"/>
        </w:trPr>
        <w:tc>
          <w:tcPr>
            <w:tcW w:w="282" w:type="pct"/>
            <w:vMerge/>
            <w:tcBorders>
              <w:bottom w:val="single" w:sz="4" w:space="0" w:color="auto"/>
            </w:tcBorders>
            <w:shd w:val="clear" w:color="auto" w:fill="D9D9D9"/>
          </w:tcPr>
          <w:p w14:paraId="2381527E" w14:textId="77777777" w:rsidR="00317EDA" w:rsidRPr="005C3D30" w:rsidRDefault="00317EDA" w:rsidP="00917865">
            <w:pPr>
              <w:rPr>
                <w:rFonts w:asciiTheme="minorHAnsi" w:hAnsiTheme="minorHAnsi"/>
                <w:szCs w:val="22"/>
              </w:rPr>
            </w:pPr>
          </w:p>
        </w:tc>
        <w:tc>
          <w:tcPr>
            <w:tcW w:w="2538" w:type="pct"/>
            <w:gridSpan w:val="2"/>
            <w:shd w:val="clear" w:color="auto" w:fill="D9D9D9" w:themeFill="background1" w:themeFillShade="D9"/>
            <w:vAlign w:val="center"/>
          </w:tcPr>
          <w:p w14:paraId="33468038" w14:textId="77777777" w:rsidR="00317EDA" w:rsidRPr="005C3D30" w:rsidRDefault="00B410BD" w:rsidP="00917865">
            <w:pPr>
              <w:jc w:val="right"/>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817984" behindDoc="0" locked="0" layoutInCell="1" allowOverlap="1" wp14:anchorId="1F1B8C2D" wp14:editId="7EDD6473">
                      <wp:simplePos x="0" y="0"/>
                      <wp:positionH relativeFrom="column">
                        <wp:posOffset>47625</wp:posOffset>
                      </wp:positionH>
                      <wp:positionV relativeFrom="paragraph">
                        <wp:posOffset>73659</wp:posOffset>
                      </wp:positionV>
                      <wp:extent cx="2036445" cy="0"/>
                      <wp:effectExtent l="38100" t="76200" r="0" b="9525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87508D3" id="AutoShape 52" o:spid="_x0000_s1026" type="#_x0000_t32" style="position:absolute;margin-left:3.75pt;margin-top:5.8pt;width:160.35pt;height:0;flip:x;z-index:251817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">
                      <v:stroke endarrow="block"/>
                    </v:shape>
                  </w:pict>
                </mc:Fallback>
              </mc:AlternateContent>
            </w:r>
            <w:r w:rsidR="00317EDA" w:rsidRPr="005C3D30">
              <w:rPr>
                <w:rFonts w:asciiTheme="minorHAnsi" w:hAnsiTheme="minorHAnsi"/>
                <w:szCs w:val="22"/>
              </w:rPr>
              <w:t>Satisfied</w:t>
            </w:r>
          </w:p>
        </w:tc>
        <w:tc>
          <w:tcPr>
            <w:tcW w:w="2161" w:type="pct"/>
            <w:gridSpan w:val="2"/>
            <w:shd w:val="clear" w:color="auto" w:fill="D9D9D9" w:themeFill="background1" w:themeFillShade="D9"/>
            <w:vAlign w:val="center"/>
          </w:tcPr>
          <w:p w14:paraId="32B1B305" w14:textId="77777777" w:rsidR="00317EDA" w:rsidRPr="005C3D30" w:rsidRDefault="00B410BD" w:rsidP="00917865">
            <w:pPr>
              <w:rPr>
                <w:rFonts w:asciiTheme="minorHAnsi" w:hAnsiTheme="minorHAnsi"/>
                <w:szCs w:val="22"/>
              </w:rPr>
            </w:pPr>
            <w:r>
              <w:rPr>
                <w:rFonts w:asciiTheme="minorHAnsi" w:hAnsiTheme="minorHAnsi"/>
                <w:noProof/>
                <w:szCs w:val="22"/>
              </w:rPr>
              <mc:AlternateContent>
                <mc:Choice Requires="wps">
                  <w:drawing>
                    <wp:anchor distT="4294967293" distB="4294967293" distL="114300" distR="114300" simplePos="0" relativeHeight="251819008" behindDoc="0" locked="0" layoutInCell="1" allowOverlap="1" wp14:anchorId="0E638245" wp14:editId="1A895986">
                      <wp:simplePos x="0" y="0"/>
                      <wp:positionH relativeFrom="column">
                        <wp:posOffset>739140</wp:posOffset>
                      </wp:positionH>
                      <wp:positionV relativeFrom="paragraph">
                        <wp:posOffset>66039</wp:posOffset>
                      </wp:positionV>
                      <wp:extent cx="1885315" cy="0"/>
                      <wp:effectExtent l="0" t="76200" r="19685" b="952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7E957EC" id="AutoShape 53" o:spid="_x0000_s1026" type="#_x0000_t32" style="position:absolute;margin-left:58.2pt;margin-top:5.2pt;width:148.45pt;height:0;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">
                      <v:stroke endarrow="block"/>
                    </v:shape>
                  </w:pict>
                </mc:Fallback>
              </mc:AlternateContent>
            </w:r>
            <w:r w:rsidR="00317EDA" w:rsidRPr="005C3D30">
              <w:rPr>
                <w:rFonts w:asciiTheme="minorHAnsi" w:hAnsiTheme="minorHAnsi"/>
                <w:szCs w:val="22"/>
              </w:rPr>
              <w:t xml:space="preserve">Not Satisfied </w:t>
            </w:r>
          </w:p>
        </w:tc>
      </w:tr>
      <w:tr w:rsidR="00317EDA" w:rsidRPr="005C3D30" w14:paraId="4DE7B2AA" w14:textId="77777777" w:rsidTr="00317EDA">
        <w:trPr>
          <w:gridBefore w:val="1"/>
          <w:gridAfter w:val="1"/>
          <w:wBefore w:w="9" w:type="pct"/>
          <w:wAfter w:w="9" w:type="pct"/>
        </w:trPr>
        <w:tc>
          <w:tcPr>
            <w:tcW w:w="282" w:type="pct"/>
            <w:vMerge/>
            <w:tcBorders>
              <w:bottom w:val="single" w:sz="4" w:space="0" w:color="auto"/>
            </w:tcBorders>
            <w:shd w:val="clear" w:color="auto" w:fill="D9D9D9"/>
          </w:tcPr>
          <w:p w14:paraId="7DE0F110" w14:textId="77777777" w:rsidR="00317EDA" w:rsidRPr="005C3D30" w:rsidRDefault="00317EDA" w:rsidP="00917865">
            <w:pPr>
              <w:rPr>
                <w:rFonts w:asciiTheme="minorHAnsi" w:hAnsiTheme="minorHAnsi"/>
                <w:szCs w:val="22"/>
              </w:rPr>
            </w:pPr>
          </w:p>
        </w:tc>
        <w:tc>
          <w:tcPr>
            <w:tcW w:w="1597" w:type="pct"/>
            <w:shd w:val="clear" w:color="auto" w:fill="FFFF99"/>
            <w:vAlign w:val="center"/>
          </w:tcPr>
          <w:p w14:paraId="398CFC4E"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940" w:type="pct"/>
            <w:shd w:val="clear" w:color="auto" w:fill="FFFF99"/>
            <w:vAlign w:val="center"/>
          </w:tcPr>
          <w:p w14:paraId="70B82229"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988" w:type="pct"/>
            <w:shd w:val="clear" w:color="auto" w:fill="FFFF99"/>
            <w:vAlign w:val="center"/>
          </w:tcPr>
          <w:p w14:paraId="63037953"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73" w:type="pct"/>
            <w:shd w:val="clear" w:color="auto" w:fill="FFFF99"/>
            <w:vAlign w:val="center"/>
          </w:tcPr>
          <w:p w14:paraId="17525DDD"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1DD4FA92" w14:textId="77777777" w:rsidTr="00317EDA">
        <w:trPr>
          <w:gridBefore w:val="1"/>
          <w:gridAfter w:val="1"/>
          <w:wBefore w:w="9" w:type="pct"/>
          <w:wAfter w:w="9" w:type="pct"/>
          <w:cantSplit/>
          <w:trHeight w:val="3482"/>
        </w:trPr>
        <w:tc>
          <w:tcPr>
            <w:tcW w:w="282" w:type="pct"/>
            <w:shd w:val="clear" w:color="auto" w:fill="DDD9C3"/>
            <w:textDirection w:val="btLr"/>
          </w:tcPr>
          <w:p w14:paraId="4CBDF342" w14:textId="77777777" w:rsidR="00317EDA" w:rsidRPr="005C3D30" w:rsidRDefault="00317EDA" w:rsidP="00917865">
            <w:pPr>
              <w:ind w:left="113" w:right="113"/>
              <w:jc w:val="center"/>
              <w:rPr>
                <w:rFonts w:asciiTheme="minorHAnsi" w:hAnsiTheme="minorHAnsi"/>
                <w:szCs w:val="22"/>
              </w:rPr>
            </w:pPr>
            <w:r w:rsidRPr="0018078E">
              <w:rPr>
                <w:rFonts w:asciiTheme="minorHAnsi" w:hAnsiTheme="minorHAnsi"/>
                <w:sz w:val="20"/>
              </w:rPr>
              <w:t>A</w:t>
            </w:r>
            <w:r>
              <w:rPr>
                <w:rFonts w:asciiTheme="minorHAnsi" w:hAnsiTheme="minorHAnsi"/>
                <w:sz w:val="20"/>
              </w:rPr>
              <w:t>.</w:t>
            </w:r>
            <w:r w:rsidR="003760C0">
              <w:rPr>
                <w:rFonts w:asciiTheme="minorHAnsi" w:hAnsiTheme="minorHAnsi"/>
                <w:sz w:val="20"/>
              </w:rPr>
              <w:t>(1)</w:t>
            </w:r>
            <w:r w:rsidRPr="0018078E">
              <w:rPr>
                <w:rFonts w:asciiTheme="minorHAnsi" w:hAnsiTheme="minorHAnsi"/>
                <w:sz w:val="20"/>
              </w:rPr>
              <w:t xml:space="preserve"> Outreach Activities</w:t>
            </w:r>
          </w:p>
        </w:tc>
        <w:tc>
          <w:tcPr>
            <w:tcW w:w="1597" w:type="pct"/>
          </w:tcPr>
          <w:p w14:paraId="2E29FA1A"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 xml:space="preserve">clear, comprehensive, and cohesive </w:t>
            </w:r>
            <w:r w:rsidR="00317EDA" w:rsidRPr="005C3D30">
              <w:rPr>
                <w:rFonts w:asciiTheme="minorHAnsi" w:hAnsiTheme="minorHAnsi"/>
                <w:szCs w:val="22"/>
              </w:rPr>
              <w:t xml:space="preserve">evidence that it has developed an effective and thoughtful outreach program.  There is </w:t>
            </w:r>
            <w:r w:rsidR="00317EDA" w:rsidRPr="005C3D30">
              <w:rPr>
                <w:rFonts w:asciiTheme="minorHAnsi" w:hAnsiTheme="minorHAnsi"/>
                <w:b/>
                <w:szCs w:val="22"/>
              </w:rPr>
              <w:t>sound</w:t>
            </w:r>
            <w:r w:rsidR="00317EDA" w:rsidRPr="005C3D30">
              <w:rPr>
                <w:rFonts w:asciiTheme="minorHAnsi" w:hAnsiTheme="minorHAnsi"/>
                <w:szCs w:val="22"/>
              </w:rPr>
              <w:t xml:space="preserve"> evidence that </w:t>
            </w:r>
            <w:r w:rsidR="00917865">
              <w:rPr>
                <w:rFonts w:asciiTheme="minorHAnsi" w:hAnsiTheme="minorHAnsi"/>
                <w:szCs w:val="22"/>
              </w:rPr>
              <w:t>the applicant</w:t>
            </w:r>
            <w:r w:rsidR="00317EDA" w:rsidRPr="005C3D30">
              <w:rPr>
                <w:rFonts w:asciiTheme="minorHAnsi" w:hAnsiTheme="minorHAnsi"/>
                <w:szCs w:val="22"/>
              </w:rPr>
              <w:t xml:space="preserve"> has addressed a broad audience to </w:t>
            </w:r>
            <w:r w:rsidRPr="001C7F82">
              <w:rPr>
                <w:rFonts w:asciiTheme="minorHAnsi" w:hAnsiTheme="minorHAnsi"/>
                <w:szCs w:val="22"/>
              </w:rPr>
              <w:t>develop community support for the proposed school</w:t>
            </w:r>
            <w:r w:rsidR="00317EDA" w:rsidRPr="005C3D30">
              <w:rPr>
                <w:rFonts w:asciiTheme="minorHAnsi" w:hAnsiTheme="minorHAnsi"/>
                <w:szCs w:val="22"/>
              </w:rPr>
              <w:t xml:space="preserve">.  Clear descriptions of outreach activities demonstrate that </w:t>
            </w:r>
            <w:r w:rsidR="00917865">
              <w:rPr>
                <w:rFonts w:asciiTheme="minorHAnsi" w:hAnsiTheme="minorHAnsi"/>
                <w:szCs w:val="22"/>
              </w:rPr>
              <w:t>the applicant</w:t>
            </w:r>
            <w:r w:rsidR="00317EDA" w:rsidRPr="005C3D30">
              <w:rPr>
                <w:rFonts w:asciiTheme="minorHAnsi" w:hAnsiTheme="minorHAnsi"/>
                <w:szCs w:val="22"/>
              </w:rPr>
              <w:t xml:space="preserve"> is attempting to reach a broad audience and </w:t>
            </w:r>
            <w:r w:rsidRPr="001C7F82">
              <w:rPr>
                <w:rFonts w:asciiTheme="minorHAnsi" w:hAnsiTheme="minorHAnsi"/>
                <w:szCs w:val="22"/>
              </w:rPr>
              <w:t>understand the community needs</w:t>
            </w:r>
            <w:r w:rsidR="00317EDA" w:rsidRPr="005C3D30">
              <w:rPr>
                <w:rFonts w:asciiTheme="minorHAnsi" w:hAnsiTheme="minorHAnsi"/>
                <w:szCs w:val="22"/>
              </w:rPr>
              <w:t>.</w:t>
            </w:r>
          </w:p>
        </w:tc>
        <w:tc>
          <w:tcPr>
            <w:tcW w:w="940" w:type="pct"/>
          </w:tcPr>
          <w:p w14:paraId="1B6C8A18"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clear</w:t>
            </w:r>
            <w:r w:rsidR="00317EDA" w:rsidRPr="005C3D30">
              <w:rPr>
                <w:rFonts w:asciiTheme="minorHAnsi" w:hAnsiTheme="minorHAnsi"/>
                <w:szCs w:val="22"/>
              </w:rPr>
              <w:t xml:space="preserve"> evidence that it has developed an adequate outreach program.  There is </w:t>
            </w:r>
            <w:r w:rsidR="00317EDA" w:rsidRPr="005C3D30">
              <w:rPr>
                <w:rFonts w:asciiTheme="minorHAnsi" w:hAnsiTheme="minorHAnsi"/>
                <w:b/>
                <w:szCs w:val="22"/>
              </w:rPr>
              <w:t>adequate</w:t>
            </w:r>
            <w:r w:rsidR="00317EDA" w:rsidRPr="005C3D30">
              <w:rPr>
                <w:rFonts w:asciiTheme="minorHAnsi" w:hAnsiTheme="minorHAnsi"/>
                <w:szCs w:val="22"/>
              </w:rPr>
              <w:t xml:space="preserve"> evidence that </w:t>
            </w:r>
            <w:r w:rsidR="00917865">
              <w:rPr>
                <w:rFonts w:asciiTheme="minorHAnsi" w:hAnsiTheme="minorHAnsi"/>
                <w:szCs w:val="22"/>
              </w:rPr>
              <w:t xml:space="preserve">the </w:t>
            </w:r>
            <w:r w:rsidR="003760C0">
              <w:rPr>
                <w:rFonts w:asciiTheme="minorHAnsi" w:hAnsiTheme="minorHAnsi"/>
                <w:szCs w:val="22"/>
              </w:rPr>
              <w:t>applicant</w:t>
            </w:r>
            <w:r w:rsidR="003760C0" w:rsidRPr="005C3D30">
              <w:rPr>
                <w:rFonts w:asciiTheme="minorHAnsi" w:hAnsiTheme="minorHAnsi"/>
                <w:szCs w:val="22"/>
              </w:rPr>
              <w:t xml:space="preserve"> has addressed a broad audience </w:t>
            </w:r>
            <w:r w:rsidR="003760C0" w:rsidRPr="001C7F82">
              <w:rPr>
                <w:rFonts w:asciiTheme="minorHAnsi" w:hAnsiTheme="minorHAnsi"/>
                <w:szCs w:val="22"/>
              </w:rPr>
              <w:t>and understands</w:t>
            </w:r>
            <w:r w:rsidRPr="001C7F82">
              <w:rPr>
                <w:rFonts w:asciiTheme="minorHAnsi" w:hAnsiTheme="minorHAnsi"/>
                <w:szCs w:val="22"/>
              </w:rPr>
              <w:t xml:space="preserve"> the community needs</w:t>
            </w:r>
            <w:r w:rsidR="00317EDA" w:rsidRPr="005C3D30">
              <w:rPr>
                <w:rFonts w:asciiTheme="minorHAnsi" w:hAnsiTheme="minorHAnsi"/>
                <w:szCs w:val="22"/>
              </w:rPr>
              <w:t xml:space="preserve">.  </w:t>
            </w:r>
          </w:p>
        </w:tc>
        <w:tc>
          <w:tcPr>
            <w:tcW w:w="988" w:type="pct"/>
          </w:tcPr>
          <w:p w14:paraId="2DFA7B9C" w14:textId="77777777" w:rsidR="00317EDA" w:rsidRPr="005C3D30" w:rsidRDefault="001C7F82" w:rsidP="001C7F82">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general</w:t>
            </w:r>
            <w:r w:rsidR="00317EDA" w:rsidRPr="005C3D30">
              <w:rPr>
                <w:rFonts w:asciiTheme="minorHAnsi" w:hAnsiTheme="minorHAnsi"/>
                <w:szCs w:val="22"/>
              </w:rPr>
              <w:t xml:space="preserve"> evidence that it has developed an outreach program.  There is </w:t>
            </w:r>
            <w:r w:rsidR="00317EDA" w:rsidRPr="005C3D30">
              <w:rPr>
                <w:rFonts w:asciiTheme="minorHAnsi" w:hAnsiTheme="minorHAnsi"/>
                <w:b/>
                <w:szCs w:val="22"/>
              </w:rPr>
              <w:t xml:space="preserve">some </w:t>
            </w:r>
            <w:r w:rsidR="00317EDA" w:rsidRPr="005C3D30">
              <w:rPr>
                <w:rFonts w:asciiTheme="minorHAnsi" w:hAnsiTheme="minorHAnsi"/>
                <w:szCs w:val="22"/>
              </w:rPr>
              <w:t xml:space="preserve">evidence that </w:t>
            </w:r>
            <w:r w:rsidR="00917865">
              <w:rPr>
                <w:rFonts w:asciiTheme="minorHAnsi" w:hAnsiTheme="minorHAnsi"/>
                <w:szCs w:val="22"/>
              </w:rPr>
              <w:t xml:space="preserve">the </w:t>
            </w:r>
            <w:r w:rsidR="003760C0">
              <w:rPr>
                <w:rFonts w:asciiTheme="minorHAnsi" w:hAnsiTheme="minorHAnsi"/>
                <w:szCs w:val="22"/>
              </w:rPr>
              <w:t>applicant</w:t>
            </w:r>
            <w:r w:rsidR="003760C0" w:rsidRPr="005C3D30">
              <w:rPr>
                <w:rFonts w:asciiTheme="minorHAnsi" w:hAnsiTheme="minorHAnsi"/>
                <w:szCs w:val="22"/>
              </w:rPr>
              <w:t xml:space="preserve"> has addressed a broad audience</w:t>
            </w:r>
            <w:r w:rsidR="003760C0">
              <w:t xml:space="preserve"> </w:t>
            </w:r>
            <w:r w:rsidR="003760C0" w:rsidRPr="001C7F82">
              <w:rPr>
                <w:rFonts w:asciiTheme="minorHAnsi" w:hAnsiTheme="minorHAnsi"/>
                <w:szCs w:val="22"/>
              </w:rPr>
              <w:t>and understands</w:t>
            </w:r>
            <w:r w:rsidRPr="001C7F82">
              <w:rPr>
                <w:rFonts w:asciiTheme="minorHAnsi" w:hAnsiTheme="minorHAnsi"/>
                <w:szCs w:val="22"/>
              </w:rPr>
              <w:t xml:space="preserve"> the community needs</w:t>
            </w:r>
            <w:r w:rsidR="00317EDA" w:rsidRPr="005C3D30">
              <w:rPr>
                <w:rFonts w:asciiTheme="minorHAnsi" w:hAnsiTheme="minorHAnsi"/>
                <w:szCs w:val="22"/>
              </w:rPr>
              <w:t xml:space="preserve">.  </w:t>
            </w:r>
          </w:p>
        </w:tc>
        <w:tc>
          <w:tcPr>
            <w:tcW w:w="1173" w:type="pct"/>
            <w:shd w:val="clear" w:color="auto" w:fill="auto"/>
          </w:tcPr>
          <w:p w14:paraId="7D64CEAF" w14:textId="77777777" w:rsidR="00317EDA" w:rsidRPr="005C3D30"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evidence that it has developed an outreach program.  </w:t>
            </w:r>
          </w:p>
          <w:p w14:paraId="1F5A0690"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5BBA86DF" w14:textId="77777777" w:rsidR="00317EDA" w:rsidRPr="005C3D30" w:rsidRDefault="00317EDA" w:rsidP="001C7F82">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a description of outreach activities, or evidence that </w:t>
            </w:r>
            <w:r w:rsidR="00917865">
              <w:rPr>
                <w:rFonts w:asciiTheme="minorHAnsi" w:hAnsiTheme="minorHAnsi"/>
                <w:szCs w:val="22"/>
              </w:rPr>
              <w:t>the applicant</w:t>
            </w:r>
            <w:r w:rsidRPr="005C3D30">
              <w:rPr>
                <w:rFonts w:asciiTheme="minorHAnsi" w:hAnsiTheme="minorHAnsi"/>
                <w:szCs w:val="22"/>
              </w:rPr>
              <w:t xml:space="preserve"> developers have conducted any exploratory community outreach</w:t>
            </w:r>
            <w:r w:rsidR="001C7F82">
              <w:rPr>
                <w:rFonts w:asciiTheme="minorHAnsi" w:hAnsiTheme="minorHAnsi"/>
                <w:szCs w:val="22"/>
              </w:rPr>
              <w:t xml:space="preserve"> to </w:t>
            </w:r>
            <w:r w:rsidR="001C7F82" w:rsidRPr="001C7F82">
              <w:rPr>
                <w:rFonts w:asciiTheme="minorHAnsi" w:hAnsiTheme="minorHAnsi"/>
                <w:szCs w:val="22"/>
              </w:rPr>
              <w:t>understand the community needs</w:t>
            </w:r>
            <w:r w:rsidRPr="005C3D30">
              <w:rPr>
                <w:rFonts w:asciiTheme="minorHAnsi" w:hAnsiTheme="minorHAnsi"/>
                <w:szCs w:val="22"/>
              </w:rPr>
              <w:t>.</w:t>
            </w:r>
          </w:p>
        </w:tc>
      </w:tr>
      <w:tr w:rsidR="00FE29F1" w:rsidRPr="007470C7" w14:paraId="4A4CC6C7" w14:textId="77777777" w:rsidTr="00317EDA">
        <w:trPr>
          <w:trHeight w:val="260"/>
        </w:trPr>
        <w:tc>
          <w:tcPr>
            <w:tcW w:w="5000" w:type="pct"/>
            <w:gridSpan w:val="7"/>
            <w:shd w:val="clear" w:color="auto" w:fill="D9D9D9" w:themeFill="background1" w:themeFillShade="D9"/>
          </w:tcPr>
          <w:p w14:paraId="0E9D798D" w14:textId="77777777" w:rsidR="00FE29F1" w:rsidRPr="007470C7" w:rsidRDefault="00FE29F1" w:rsidP="00FE29F1">
            <w:pPr>
              <w:rPr>
                <w:rFonts w:asciiTheme="minorHAnsi" w:hAnsiTheme="minorHAnsi"/>
                <w:b/>
                <w:noProof/>
                <w:szCs w:val="22"/>
              </w:rPr>
            </w:pPr>
            <w:permStart w:id="2038771"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063941816"/>
                <w:showingPlcHdr/>
              </w:sdtPr>
              <w:sdtEndPr/>
              <w:sdtContent>
                <w:r w:rsidRPr="002608E1">
                  <w:rPr>
                    <w:rStyle w:val="PlaceholderText"/>
                  </w:rPr>
                  <w:t>Click here to enter text.</w:t>
                </w:r>
              </w:sdtContent>
            </w:sdt>
          </w:p>
        </w:tc>
      </w:tr>
      <w:permEnd w:id="2038771"/>
    </w:tbl>
    <w:p w14:paraId="0BDAEFAF"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6929CC56" w14:textId="77777777" w:rsidR="00014741" w:rsidRPr="00892DC2" w:rsidRDefault="00014741" w:rsidP="0072177E">
      <w:pPr>
        <w:pStyle w:val="Heading2"/>
        <w:spacing w:before="240" w:after="120"/>
        <w:rPr>
          <w:rFonts w:asciiTheme="minorHAnsi" w:hAnsiTheme="minorHAnsi"/>
          <w:color w:val="auto"/>
          <w:sz w:val="24"/>
          <w:szCs w:val="24"/>
        </w:rPr>
      </w:pPr>
      <w:bookmarkStart w:id="29" w:name="_Toc444091272"/>
      <w:r w:rsidRPr="00892DC2">
        <w:rPr>
          <w:rFonts w:asciiTheme="minorHAnsi" w:hAnsiTheme="minorHAnsi"/>
          <w:color w:val="auto"/>
          <w:sz w:val="24"/>
          <w:szCs w:val="24"/>
        </w:rPr>
        <w:lastRenderedPageBreak/>
        <w:t>B. Community Support.</w:t>
      </w:r>
      <w:bookmarkEnd w:id="2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6A34C626" w14:textId="77777777" w:rsidTr="00B02388">
        <w:tc>
          <w:tcPr>
            <w:tcW w:w="9558" w:type="dxa"/>
            <w:shd w:val="clear" w:color="auto" w:fill="D9D9D9" w:themeFill="background1" w:themeFillShade="D9"/>
          </w:tcPr>
          <w:p w14:paraId="0390EF30" w14:textId="77777777" w:rsidR="00014741" w:rsidRPr="005C3D30" w:rsidRDefault="003760C0" w:rsidP="00A261A2">
            <w:pPr>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xml:space="preserve">, quantifiable and </w:t>
            </w:r>
            <w:r w:rsidR="00014741" w:rsidRPr="005C3D30">
              <w:rPr>
                <w:rFonts w:asciiTheme="minorHAnsi" w:hAnsiTheme="minorHAnsi"/>
                <w:b/>
                <w:szCs w:val="22"/>
              </w:rPr>
              <w:t xml:space="preserve">qualitative </w:t>
            </w:r>
            <w:r w:rsidR="00014741" w:rsidRPr="005C3D30">
              <w:rPr>
                <w:rFonts w:asciiTheme="minorHAnsi" w:hAnsiTheme="minorHAnsi"/>
                <w:szCs w:val="22"/>
              </w:rPr>
              <w:t xml:space="preserve">data-based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 xml:space="preserve">If appropriate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the demographics of the students </w:t>
            </w:r>
            <w:r w:rsidR="00EF4E98">
              <w:rPr>
                <w:rFonts w:asciiTheme="minorHAnsi" w:hAnsiTheme="minorHAnsi"/>
                <w:szCs w:val="22"/>
              </w:rPr>
              <w:t xml:space="preserve"> 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 or type of current school (home, private, public), or other pertinent data.)  </w:t>
            </w:r>
          </w:p>
        </w:tc>
      </w:tr>
      <w:tr w:rsidR="00B80D83" w:rsidRPr="005C3D30" w14:paraId="46D94CD4" w14:textId="77777777" w:rsidTr="00A261A2">
        <w:tc>
          <w:tcPr>
            <w:tcW w:w="9558" w:type="dxa"/>
            <w:shd w:val="clear" w:color="auto" w:fill="auto"/>
          </w:tcPr>
          <w:p w14:paraId="05A2851D" w14:textId="77777777" w:rsidR="00B80D83" w:rsidRPr="00BD7114" w:rsidRDefault="00754982" w:rsidP="003A5D66">
            <w:pPr>
              <w:rPr>
                <w:rFonts w:asciiTheme="minorHAnsi" w:hAnsiTheme="minorHAnsi"/>
                <w:i/>
                <w:color w:val="C00000"/>
                <w:szCs w:val="22"/>
              </w:rPr>
            </w:pPr>
            <w:r>
              <w:rPr>
                <w:rFonts w:asciiTheme="minorHAnsi" w:hAnsiTheme="minorHAnsi"/>
                <w:b/>
                <w:szCs w:val="22"/>
              </w:rPr>
              <w:t>APPLICANT RESPONSE</w:t>
            </w:r>
            <w:r w:rsidRPr="003A5D66">
              <w:rPr>
                <w:rFonts w:asciiTheme="minorHAnsi" w:hAnsiTheme="minorHAnsi"/>
                <w:b/>
                <w:szCs w:val="22"/>
              </w:rPr>
              <w:t xml:space="preserve">:   </w:t>
            </w:r>
            <w:r w:rsidR="003A5D66" w:rsidRPr="003A5D66">
              <w:rPr>
                <w:rFonts w:asciiTheme="minorHAnsi" w:hAnsiTheme="minorHAnsi"/>
                <w:b/>
                <w:szCs w:val="22"/>
              </w:rPr>
              <w:t>The data was analyzed and is reported in the executive summary.</w:t>
            </w:r>
            <w:r w:rsidRPr="003A5D66">
              <w:rPr>
                <w:rFonts w:asciiTheme="minorHAnsi" w:hAnsiTheme="minorHAnsi"/>
                <w:b/>
                <w:szCs w:val="22"/>
              </w:rPr>
              <w:t xml:space="preserve">                           </w:t>
            </w:r>
          </w:p>
        </w:tc>
      </w:tr>
    </w:tbl>
    <w:p w14:paraId="196529B3" w14:textId="77777777" w:rsidR="00FE29F1" w:rsidRDefault="00FE29F1" w:rsidP="00FE29F1">
      <w:pPr>
        <w:pStyle w:val="Heading2"/>
        <w:spacing w:before="0"/>
        <w:rPr>
          <w:rFonts w:asciiTheme="minorHAnsi" w:hAnsiTheme="minorHAns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711"/>
        <w:gridCol w:w="2260"/>
        <w:gridCol w:w="2068"/>
        <w:gridCol w:w="1982"/>
        <w:gridCol w:w="2524"/>
        <w:gridCol w:w="13"/>
      </w:tblGrid>
      <w:tr w:rsidR="00317EDA" w14:paraId="3E5FBB72" w14:textId="77777777" w:rsidTr="00317EDA">
        <w:trPr>
          <w:gridBefore w:val="1"/>
          <w:gridAfter w:val="1"/>
          <w:wBefore w:w="9" w:type="pct"/>
          <w:wAfter w:w="7" w:type="pct"/>
        </w:trPr>
        <w:tc>
          <w:tcPr>
            <w:tcW w:w="371" w:type="pct"/>
            <w:vMerge w:val="restart"/>
            <w:tcBorders>
              <w:top w:val="single" w:sz="4" w:space="0" w:color="auto"/>
              <w:left w:val="single" w:sz="4" w:space="0" w:color="auto"/>
              <w:bottom w:val="single" w:sz="4" w:space="0" w:color="auto"/>
              <w:right w:val="single" w:sz="4" w:space="0" w:color="auto"/>
            </w:tcBorders>
            <w:shd w:val="clear" w:color="auto" w:fill="D9D9D9"/>
          </w:tcPr>
          <w:p w14:paraId="58FD72D8" w14:textId="77777777" w:rsidR="00317EDA" w:rsidRDefault="00317EDA" w:rsidP="00917865">
            <w:pPr>
              <w:spacing w:line="276" w:lineRule="auto"/>
              <w:rPr>
                <w:rFonts w:asciiTheme="minorHAnsi" w:hAnsiTheme="minorHAnsi"/>
                <w:szCs w:val="22"/>
              </w:rPr>
            </w:pPr>
          </w:p>
        </w:tc>
        <w:tc>
          <w:tcPr>
            <w:tcW w:w="4613"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E2BB8DD"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07E4C6DB" w14:textId="77777777" w:rsidTr="00317EDA">
        <w:trPr>
          <w:gridBefore w:val="1"/>
          <w:gridAfter w:val="1"/>
          <w:wBefore w:w="9" w:type="pct"/>
          <w:wAfter w:w="7" w:type="pct"/>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9A6D0FD" w14:textId="77777777" w:rsidR="00317EDA" w:rsidRDefault="00317EDA" w:rsidP="00917865">
            <w:pPr>
              <w:rPr>
                <w:rFonts w:asciiTheme="minorHAnsi" w:hAnsiTheme="minorHAnsi"/>
                <w:szCs w:val="22"/>
              </w:rPr>
            </w:pPr>
          </w:p>
        </w:tc>
        <w:tc>
          <w:tcPr>
            <w:tcW w:w="22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C6C2E" w14:textId="77777777" w:rsidR="00317ED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21056" behindDoc="0" locked="0" layoutInCell="1" allowOverlap="1" wp14:anchorId="223C35F5" wp14:editId="7AEECE65">
                      <wp:simplePos x="0" y="0"/>
                      <wp:positionH relativeFrom="column">
                        <wp:posOffset>17145</wp:posOffset>
                      </wp:positionH>
                      <wp:positionV relativeFrom="paragraph">
                        <wp:posOffset>78739</wp:posOffset>
                      </wp:positionV>
                      <wp:extent cx="2036445" cy="0"/>
                      <wp:effectExtent l="38100" t="76200" r="0" b="952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6401F2A" id="Straight Arrow Connector 144" o:spid="_x0000_s1026" type="#_x0000_t32" style="position:absolute;margin-left:1.35pt;margin-top:6.2pt;width:160.35pt;height:0;flip:x;z-index:25182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">
                      <v:stroke endarrow="block"/>
                    </v:shape>
                  </w:pict>
                </mc:Fallback>
              </mc:AlternateContent>
            </w:r>
            <w:r w:rsidR="00317EDA">
              <w:rPr>
                <w:rFonts w:asciiTheme="minorHAnsi" w:hAnsiTheme="minorHAnsi"/>
                <w:szCs w:val="22"/>
              </w:rPr>
              <w:t>Satisfied</w:t>
            </w:r>
          </w:p>
        </w:tc>
        <w:tc>
          <w:tcPr>
            <w:tcW w:w="23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ED456" w14:textId="77777777" w:rsidR="00317ED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22080" behindDoc="0" locked="0" layoutInCell="1" allowOverlap="1" wp14:anchorId="3670E317" wp14:editId="23C4C080">
                      <wp:simplePos x="0" y="0"/>
                      <wp:positionH relativeFrom="column">
                        <wp:posOffset>739140</wp:posOffset>
                      </wp:positionH>
                      <wp:positionV relativeFrom="paragraph">
                        <wp:posOffset>66039</wp:posOffset>
                      </wp:positionV>
                      <wp:extent cx="1885315" cy="0"/>
                      <wp:effectExtent l="0" t="76200" r="19685" b="952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D09B7D4" id="Straight Arrow Connector 143" o:spid="_x0000_s1026" type="#_x0000_t32" style="position:absolute;margin-left:58.2pt;margin-top:5.2pt;width:148.45pt;height:0;z-index:25182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">
                      <v:stroke endarrow="block"/>
                    </v:shape>
                  </w:pict>
                </mc:Fallback>
              </mc:AlternateContent>
            </w:r>
            <w:r w:rsidR="00317EDA">
              <w:rPr>
                <w:rFonts w:asciiTheme="minorHAnsi" w:hAnsiTheme="minorHAnsi"/>
                <w:szCs w:val="22"/>
              </w:rPr>
              <w:t xml:space="preserve">Not Satisfied </w:t>
            </w:r>
          </w:p>
        </w:tc>
      </w:tr>
      <w:tr w:rsidR="00317EDA" w:rsidRPr="005C3D30" w14:paraId="65CA5F98" w14:textId="77777777" w:rsidTr="00317EDA">
        <w:trPr>
          <w:gridBefore w:val="1"/>
          <w:gridAfter w:val="1"/>
          <w:wBefore w:w="9" w:type="pct"/>
          <w:wAfter w:w="7" w:type="pct"/>
          <w:cantSplit/>
          <w:trHeight w:val="260"/>
        </w:trPr>
        <w:tc>
          <w:tcPr>
            <w:tcW w:w="371" w:type="pct"/>
            <w:vMerge w:val="restart"/>
            <w:shd w:val="clear" w:color="auto" w:fill="DDD9C3"/>
            <w:textDirection w:val="btLr"/>
          </w:tcPr>
          <w:p w14:paraId="6EAD6A57" w14:textId="77777777" w:rsidR="00317EDA" w:rsidRPr="005C3D30" w:rsidRDefault="00317EDA" w:rsidP="00917865">
            <w:pPr>
              <w:spacing w:after="200" w:line="276" w:lineRule="auto"/>
              <w:ind w:left="113" w:right="113"/>
              <w:jc w:val="center"/>
              <w:rPr>
                <w:rFonts w:asciiTheme="minorHAnsi" w:hAnsiTheme="minorHAnsi"/>
                <w:szCs w:val="22"/>
              </w:rPr>
            </w:pPr>
            <w:r w:rsidRPr="0018078E">
              <w:rPr>
                <w:rFonts w:asciiTheme="minorHAnsi" w:hAnsiTheme="minorHAnsi"/>
                <w:sz w:val="20"/>
              </w:rPr>
              <w:t xml:space="preserve">B. </w:t>
            </w:r>
            <w:r w:rsidR="003760C0">
              <w:rPr>
                <w:rFonts w:asciiTheme="minorHAnsi" w:hAnsiTheme="minorHAnsi"/>
                <w:sz w:val="20"/>
              </w:rPr>
              <w:t xml:space="preserve">(1) </w:t>
            </w:r>
            <w:r w:rsidRPr="0018078E">
              <w:rPr>
                <w:rFonts w:asciiTheme="minorHAnsi" w:hAnsiTheme="minorHAnsi"/>
                <w:sz w:val="20"/>
              </w:rPr>
              <w:t>Evidence of Support</w:t>
            </w:r>
          </w:p>
        </w:tc>
        <w:tc>
          <w:tcPr>
            <w:tcW w:w="1180" w:type="pct"/>
            <w:shd w:val="clear" w:color="auto" w:fill="FFFF99"/>
            <w:vAlign w:val="center"/>
          </w:tcPr>
          <w:p w14:paraId="0DD580F2"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1080" w:type="pct"/>
            <w:shd w:val="clear" w:color="auto" w:fill="FFFF99"/>
            <w:vAlign w:val="center"/>
          </w:tcPr>
          <w:p w14:paraId="52C088C6" w14:textId="77777777" w:rsidR="00317EDA" w:rsidRPr="005C3D30" w:rsidRDefault="00317EDA" w:rsidP="00917865">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1035" w:type="pct"/>
            <w:shd w:val="clear" w:color="auto" w:fill="FFFF99"/>
            <w:vAlign w:val="center"/>
          </w:tcPr>
          <w:p w14:paraId="3F4BEAFF"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318" w:type="pct"/>
            <w:shd w:val="clear" w:color="auto" w:fill="FFFF99"/>
            <w:vAlign w:val="center"/>
          </w:tcPr>
          <w:p w14:paraId="5E831506"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41A6C9C7" w14:textId="77777777" w:rsidTr="00317EDA">
        <w:trPr>
          <w:gridBefore w:val="1"/>
          <w:gridAfter w:val="1"/>
          <w:wBefore w:w="9" w:type="pct"/>
          <w:wAfter w:w="7" w:type="pct"/>
          <w:cantSplit/>
          <w:trHeight w:val="2789"/>
        </w:trPr>
        <w:tc>
          <w:tcPr>
            <w:tcW w:w="371" w:type="pct"/>
            <w:vMerge/>
            <w:shd w:val="clear" w:color="auto" w:fill="DDD9C3"/>
            <w:textDirection w:val="btLr"/>
          </w:tcPr>
          <w:p w14:paraId="1FC230F3" w14:textId="77777777" w:rsidR="00317EDA" w:rsidRPr="0018078E" w:rsidRDefault="00317EDA" w:rsidP="00917865">
            <w:pPr>
              <w:spacing w:after="200" w:line="276" w:lineRule="auto"/>
              <w:ind w:left="113" w:right="113"/>
              <w:jc w:val="center"/>
              <w:rPr>
                <w:rFonts w:asciiTheme="minorHAnsi" w:hAnsiTheme="minorHAnsi"/>
                <w:sz w:val="20"/>
              </w:rPr>
            </w:pPr>
          </w:p>
        </w:tc>
        <w:tc>
          <w:tcPr>
            <w:tcW w:w="1180" w:type="pct"/>
            <w:shd w:val="clear" w:color="auto" w:fill="auto"/>
          </w:tcPr>
          <w:p w14:paraId="77DC8EE0" w14:textId="77777777" w:rsidR="00317EDA" w:rsidRPr="005C3D30" w:rsidRDefault="001C7F82" w:rsidP="00EF0439">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sufficient measurable</w:t>
            </w:r>
            <w:r w:rsidR="00317EDA" w:rsidRPr="005C3D30">
              <w:rPr>
                <w:rFonts w:asciiTheme="minorHAnsi" w:hAnsiTheme="minorHAnsi"/>
                <w:szCs w:val="22"/>
              </w:rPr>
              <w:t xml:space="preserve">, quantifiable and </w:t>
            </w:r>
            <w:r w:rsidR="00317EDA" w:rsidRPr="005C3D30">
              <w:rPr>
                <w:rFonts w:asciiTheme="minorHAnsi" w:hAnsiTheme="minorHAnsi"/>
                <w:b/>
                <w:szCs w:val="22"/>
              </w:rPr>
              <w:t xml:space="preserve">qualitative </w:t>
            </w:r>
            <w:r w:rsidR="00317EDA" w:rsidRPr="005C3D30">
              <w:rPr>
                <w:rFonts w:asciiTheme="minorHAnsi" w:hAnsiTheme="minorHAnsi"/>
                <w:szCs w:val="22"/>
              </w:rPr>
              <w:t xml:space="preserve">data-based evidence of abundant, broad-based support for </w:t>
            </w:r>
            <w:r>
              <w:rPr>
                <w:rFonts w:asciiTheme="minorHAnsi" w:hAnsiTheme="minorHAnsi"/>
                <w:szCs w:val="22"/>
              </w:rPr>
              <w:t>the proposed school</w:t>
            </w:r>
            <w:r w:rsidR="00317EDA" w:rsidRPr="005C3D30">
              <w:rPr>
                <w:rFonts w:asciiTheme="minorHAnsi" w:hAnsiTheme="minorHAnsi"/>
                <w:szCs w:val="22"/>
              </w:rPr>
              <w:t xml:space="preserve"> among residents in the targeted community. </w:t>
            </w:r>
          </w:p>
        </w:tc>
        <w:tc>
          <w:tcPr>
            <w:tcW w:w="1080" w:type="pct"/>
          </w:tcPr>
          <w:p w14:paraId="636214D8" w14:textId="77777777" w:rsidR="00317EDA" w:rsidRPr="005C3D30" w:rsidRDefault="001C7F82" w:rsidP="00EF0439">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adequate</w:t>
            </w:r>
            <w:r w:rsidR="00317EDA" w:rsidRPr="005C3D30">
              <w:rPr>
                <w:rFonts w:asciiTheme="minorHAnsi" w:hAnsiTheme="minorHAnsi"/>
                <w:szCs w:val="22"/>
              </w:rPr>
              <w:t xml:space="preserve"> quantifiable data-based evidence of broad-based support for </w:t>
            </w:r>
            <w:r>
              <w:rPr>
                <w:rFonts w:asciiTheme="minorHAnsi" w:hAnsiTheme="minorHAnsi"/>
                <w:szCs w:val="22"/>
              </w:rPr>
              <w:t>the proposed school</w:t>
            </w:r>
            <w:r w:rsidR="00317EDA" w:rsidRPr="005C3D30">
              <w:rPr>
                <w:rFonts w:asciiTheme="minorHAnsi" w:hAnsiTheme="minorHAnsi"/>
                <w:szCs w:val="22"/>
              </w:rPr>
              <w:t xml:space="preserve"> among residents in the targeted community.</w:t>
            </w:r>
          </w:p>
        </w:tc>
        <w:tc>
          <w:tcPr>
            <w:tcW w:w="1035" w:type="pct"/>
          </w:tcPr>
          <w:p w14:paraId="44C68AD8" w14:textId="77777777" w:rsidR="00317EDA" w:rsidRPr="005C3D30" w:rsidRDefault="001C7F82" w:rsidP="00EF0439">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limited</w:t>
            </w:r>
            <w:r w:rsidR="00317EDA" w:rsidRPr="005C3D30">
              <w:rPr>
                <w:rFonts w:asciiTheme="minorHAnsi" w:hAnsiTheme="minorHAnsi"/>
                <w:szCs w:val="22"/>
              </w:rPr>
              <w:t xml:space="preserve"> measurable evidence of support for </w:t>
            </w:r>
            <w:r>
              <w:rPr>
                <w:rFonts w:asciiTheme="minorHAnsi" w:hAnsiTheme="minorHAnsi"/>
                <w:szCs w:val="22"/>
              </w:rPr>
              <w:t>the proposed school</w:t>
            </w:r>
            <w:r w:rsidR="00317EDA" w:rsidRPr="005C3D30">
              <w:rPr>
                <w:rFonts w:asciiTheme="minorHAnsi" w:hAnsiTheme="minorHAnsi"/>
                <w:szCs w:val="22"/>
              </w:rPr>
              <w:t xml:space="preserve"> among residents in the targeted community.</w:t>
            </w:r>
          </w:p>
        </w:tc>
        <w:tc>
          <w:tcPr>
            <w:tcW w:w="1318" w:type="pct"/>
          </w:tcPr>
          <w:p w14:paraId="0FC95B49" w14:textId="77777777" w:rsidR="00317EDA" w:rsidRDefault="001C7F82" w:rsidP="00917865">
            <w:pPr>
              <w:rPr>
                <w:rFonts w:asciiTheme="minorHAnsi" w:hAnsiTheme="minorHAnsi"/>
                <w:szCs w:val="22"/>
              </w:rPr>
            </w:pPr>
            <w:r>
              <w:rPr>
                <w:rFonts w:asciiTheme="minorHAnsi" w:hAnsiTheme="minorHAnsi"/>
                <w:szCs w:val="22"/>
              </w:rPr>
              <w:t>The application</w:t>
            </w:r>
            <w:r w:rsidR="00317EDA" w:rsidRPr="005C3D30">
              <w:rPr>
                <w:rFonts w:asciiTheme="minorHAnsi" w:hAnsiTheme="minorHAnsi"/>
                <w:szCs w:val="22"/>
              </w:rPr>
              <w:t xml:space="preserve"> provides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evidence of community or student support for the proposed school.</w:t>
            </w:r>
          </w:p>
          <w:p w14:paraId="3ABFB8B1"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681D287A"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provide</w:t>
            </w:r>
            <w:r w:rsidRPr="005C3D30">
              <w:rPr>
                <w:rFonts w:asciiTheme="minorHAnsi" w:hAnsiTheme="minorHAnsi"/>
                <w:szCs w:val="22"/>
              </w:rPr>
              <w:t xml:space="preserve"> evidence that there is community and student support for the proposed school.</w:t>
            </w:r>
          </w:p>
        </w:tc>
      </w:tr>
      <w:tr w:rsidR="00FE29F1" w:rsidRPr="007470C7" w14:paraId="76F9F9EC" w14:textId="77777777" w:rsidTr="00317EDA">
        <w:trPr>
          <w:trHeight w:val="260"/>
        </w:trPr>
        <w:tc>
          <w:tcPr>
            <w:tcW w:w="5000" w:type="pct"/>
            <w:gridSpan w:val="7"/>
            <w:shd w:val="clear" w:color="auto" w:fill="D9D9D9" w:themeFill="background1" w:themeFillShade="D9"/>
          </w:tcPr>
          <w:p w14:paraId="3697C1FE" w14:textId="77777777" w:rsidR="00FE29F1" w:rsidRPr="007470C7" w:rsidRDefault="00FE29F1" w:rsidP="00FE29F1">
            <w:pPr>
              <w:rPr>
                <w:rFonts w:asciiTheme="minorHAnsi" w:hAnsiTheme="minorHAnsi"/>
                <w:b/>
                <w:noProof/>
                <w:szCs w:val="22"/>
              </w:rPr>
            </w:pPr>
            <w:permStart w:id="559114484"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140644942"/>
                <w:showingPlcHdr/>
              </w:sdtPr>
              <w:sdtEndPr/>
              <w:sdtContent>
                <w:r w:rsidRPr="002608E1">
                  <w:rPr>
                    <w:rStyle w:val="PlaceholderText"/>
                  </w:rPr>
                  <w:t>Click here to enter text.</w:t>
                </w:r>
              </w:sdtContent>
            </w:sdt>
          </w:p>
        </w:tc>
      </w:tr>
      <w:permEnd w:id="559114484"/>
    </w:tbl>
    <w:p w14:paraId="669EBF09"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7313A34B" w14:textId="77777777" w:rsidR="00014741" w:rsidRPr="00892DC2" w:rsidRDefault="00014741" w:rsidP="0072177E">
      <w:pPr>
        <w:pStyle w:val="Heading2"/>
        <w:spacing w:before="240" w:after="120"/>
        <w:rPr>
          <w:rFonts w:asciiTheme="minorHAnsi" w:hAnsiTheme="minorHAnsi"/>
          <w:color w:val="auto"/>
          <w:sz w:val="24"/>
          <w:szCs w:val="24"/>
        </w:rPr>
      </w:pPr>
      <w:bookmarkStart w:id="30" w:name="_Toc444091273"/>
      <w:r>
        <w:rPr>
          <w:rFonts w:asciiTheme="minorHAnsi" w:hAnsiTheme="minorHAnsi"/>
          <w:color w:val="auto"/>
          <w:sz w:val="24"/>
          <w:szCs w:val="24"/>
        </w:rPr>
        <w:lastRenderedPageBreak/>
        <w:t>C</w:t>
      </w:r>
      <w:r w:rsidRPr="00892DC2">
        <w:rPr>
          <w:rFonts w:asciiTheme="minorHAnsi" w:hAnsiTheme="minorHAnsi"/>
          <w:color w:val="auto"/>
          <w:sz w:val="24"/>
          <w:szCs w:val="24"/>
        </w:rPr>
        <w:t>. Community Relationships</w:t>
      </w:r>
      <w:bookmarkEnd w:id="30"/>
      <w:r w:rsidRPr="00892DC2">
        <w:rPr>
          <w:rFonts w:asciiTheme="minorHAnsi" w:hAnsiTheme="minorHAnsi"/>
          <w:color w:val="auto"/>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0154E1C5" w14:textId="77777777" w:rsidTr="00B02388">
        <w:tc>
          <w:tcPr>
            <w:tcW w:w="9558" w:type="dxa"/>
            <w:shd w:val="clear" w:color="auto" w:fill="D9D9D9" w:themeFill="background1" w:themeFillShade="D9"/>
          </w:tcPr>
          <w:p w14:paraId="536C6B15" w14:textId="77777777" w:rsidR="00014741" w:rsidRPr="005C3D30" w:rsidRDefault="003760C0" w:rsidP="003760C0">
            <w:pPr>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demonstrate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I. I (</w:t>
            </w:r>
            <w:r w:rsidR="00A261A2">
              <w:rPr>
                <w:rFonts w:asciiTheme="minorHAnsi" w:hAnsiTheme="minorHAnsi"/>
                <w:szCs w:val="22"/>
              </w:rPr>
              <w:t xml:space="preserve">1) of this application.)  </w:t>
            </w:r>
            <w:r w:rsidR="00C40DDB">
              <w:rPr>
                <w:rFonts w:asciiTheme="minorHAnsi" w:hAnsiTheme="minorHAnsi"/>
                <w:szCs w:val="22"/>
              </w:rPr>
              <w:t xml:space="preserve"> </w:t>
            </w:r>
          </w:p>
        </w:tc>
      </w:tr>
      <w:tr w:rsidR="00B80D83" w:rsidRPr="005C3D30" w14:paraId="51580448" w14:textId="77777777" w:rsidTr="00A261A2">
        <w:tc>
          <w:tcPr>
            <w:tcW w:w="9558" w:type="dxa"/>
            <w:shd w:val="clear" w:color="auto" w:fill="auto"/>
          </w:tcPr>
          <w:p w14:paraId="3065ED94" w14:textId="77777777" w:rsidR="00B80D83" w:rsidRPr="00BD7114" w:rsidRDefault="00B80D83" w:rsidP="00754982">
            <w:pPr>
              <w:rPr>
                <w:rFonts w:asciiTheme="minorHAnsi" w:hAnsiTheme="minorHAnsi"/>
                <w:i/>
                <w:color w:val="C00000"/>
                <w:szCs w:val="22"/>
              </w:rPr>
            </w:pPr>
            <w:r>
              <w:rPr>
                <w:rFonts w:asciiTheme="minorHAnsi" w:hAnsiTheme="minorHAnsi"/>
                <w:b/>
                <w:szCs w:val="22"/>
              </w:rPr>
              <w:t xml:space="preserve">APPLICANT RESPONSE: </w:t>
            </w:r>
            <w:r w:rsidR="00754982">
              <w:rPr>
                <w:rFonts w:asciiTheme="minorHAnsi" w:hAnsiTheme="minorHAnsi"/>
                <w:i/>
                <w:color w:val="C00000"/>
                <w:szCs w:val="22"/>
              </w:rPr>
              <w:t xml:space="preserve">  </w:t>
            </w:r>
            <w:r w:rsidR="000742EF" w:rsidRPr="003A5D66">
              <w:rPr>
                <w:rFonts w:asciiTheme="minorHAnsi" w:hAnsiTheme="minorHAnsi"/>
                <w:i/>
                <w:szCs w:val="22"/>
              </w:rPr>
              <w:t>The school will coordinate services with outreach agencies such as 4H, LANL Foundation, RDA, and the local REC.</w:t>
            </w:r>
            <w:r w:rsidR="00754982">
              <w:rPr>
                <w:rFonts w:asciiTheme="minorHAnsi" w:hAnsiTheme="minorHAnsi"/>
                <w:i/>
                <w:color w:val="C00000"/>
                <w:szCs w:val="22"/>
              </w:rPr>
              <w:t xml:space="preserve">                   </w:t>
            </w:r>
          </w:p>
        </w:tc>
      </w:tr>
    </w:tbl>
    <w:p w14:paraId="38A9285E" w14:textId="77777777" w:rsidR="00FE29F1" w:rsidRDefault="00FE29F1" w:rsidP="00FE29F1">
      <w:pPr>
        <w:pStyle w:val="Heading2"/>
        <w:spacing w:before="0"/>
        <w:rPr>
          <w:rFonts w:asciiTheme="minorHAnsi" w:hAnsiTheme="minorHAns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724"/>
        <w:gridCol w:w="2697"/>
        <w:gridCol w:w="1980"/>
        <w:gridCol w:w="1888"/>
        <w:gridCol w:w="2252"/>
        <w:gridCol w:w="19"/>
      </w:tblGrid>
      <w:tr w:rsidR="00317EDA" w14:paraId="20E62AF1" w14:textId="77777777" w:rsidTr="00317EDA">
        <w:trPr>
          <w:gridBefore w:val="1"/>
          <w:gridAfter w:val="1"/>
          <w:wBefore w:w="8" w:type="pct"/>
          <w:wAfter w:w="9" w:type="pct"/>
        </w:trPr>
        <w:tc>
          <w:tcPr>
            <w:tcW w:w="378" w:type="pct"/>
            <w:vMerge w:val="restart"/>
            <w:tcBorders>
              <w:top w:val="single" w:sz="4" w:space="0" w:color="auto"/>
              <w:left w:val="single" w:sz="4" w:space="0" w:color="auto"/>
              <w:bottom w:val="single" w:sz="4" w:space="0" w:color="auto"/>
              <w:right w:val="single" w:sz="4" w:space="0" w:color="auto"/>
            </w:tcBorders>
            <w:shd w:val="clear" w:color="auto" w:fill="D9D9D9"/>
          </w:tcPr>
          <w:p w14:paraId="4C7E7703" w14:textId="77777777" w:rsidR="00317EDA" w:rsidRDefault="00317EDA" w:rsidP="00917865">
            <w:pPr>
              <w:spacing w:line="276" w:lineRule="auto"/>
              <w:rPr>
                <w:rFonts w:asciiTheme="minorHAnsi" w:hAnsiTheme="minorHAnsi"/>
                <w:szCs w:val="22"/>
              </w:rPr>
            </w:pPr>
          </w:p>
        </w:tc>
        <w:tc>
          <w:tcPr>
            <w:tcW w:w="4604"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AA89844" w14:textId="77777777" w:rsidR="00317EDA" w:rsidRDefault="00317EDA" w:rsidP="00917865">
            <w:pPr>
              <w:spacing w:line="276" w:lineRule="auto"/>
              <w:jc w:val="center"/>
              <w:rPr>
                <w:rFonts w:asciiTheme="minorHAnsi" w:hAnsiTheme="minorHAnsi"/>
                <w:szCs w:val="22"/>
              </w:rPr>
            </w:pPr>
            <w:r>
              <w:rPr>
                <w:rFonts w:asciiTheme="minorHAnsi" w:hAnsiTheme="minorHAnsi"/>
                <w:szCs w:val="22"/>
              </w:rPr>
              <w:t>Ranking</w:t>
            </w:r>
          </w:p>
        </w:tc>
      </w:tr>
      <w:tr w:rsidR="00317EDA" w14:paraId="180D8DF3" w14:textId="77777777" w:rsidTr="00317EDA">
        <w:trPr>
          <w:gridBefore w:val="1"/>
          <w:gridAfter w:val="1"/>
          <w:wBefore w:w="8" w:type="pct"/>
          <w:wAfter w:w="9" w:type="pct"/>
        </w:trPr>
        <w:tc>
          <w:tcPr>
            <w:tcW w:w="378" w:type="pct"/>
            <w:vMerge/>
            <w:tcBorders>
              <w:top w:val="single" w:sz="4" w:space="0" w:color="auto"/>
              <w:left w:val="single" w:sz="4" w:space="0" w:color="auto"/>
              <w:bottom w:val="single" w:sz="4" w:space="0" w:color="auto"/>
              <w:right w:val="single" w:sz="4" w:space="0" w:color="auto"/>
            </w:tcBorders>
            <w:vAlign w:val="center"/>
            <w:hideMark/>
          </w:tcPr>
          <w:p w14:paraId="390A28E8" w14:textId="77777777" w:rsidR="00317EDA" w:rsidRDefault="00317EDA" w:rsidP="00917865">
            <w:pPr>
              <w:rPr>
                <w:rFonts w:asciiTheme="minorHAnsi" w:hAnsiTheme="minorHAnsi"/>
                <w:szCs w:val="22"/>
              </w:rPr>
            </w:pPr>
          </w:p>
        </w:tc>
        <w:tc>
          <w:tcPr>
            <w:tcW w:w="24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01F73" w14:textId="77777777" w:rsidR="00317EDA"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24128" behindDoc="0" locked="0" layoutInCell="1" allowOverlap="1" wp14:anchorId="4E19AB7E" wp14:editId="49D4D511">
                      <wp:simplePos x="0" y="0"/>
                      <wp:positionH relativeFrom="column">
                        <wp:posOffset>17145</wp:posOffset>
                      </wp:positionH>
                      <wp:positionV relativeFrom="paragraph">
                        <wp:posOffset>78739</wp:posOffset>
                      </wp:positionV>
                      <wp:extent cx="2036445" cy="0"/>
                      <wp:effectExtent l="38100" t="76200" r="0" b="9525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D250FE4" id="Straight Arrow Connector 146" o:spid="_x0000_s1026" type="#_x0000_t32" style="position:absolute;margin-left:1.35pt;margin-top:6.2pt;width:160.35pt;height:0;flip:x;z-index:251824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">
                      <v:stroke endarrow="block"/>
                    </v:shape>
                  </w:pict>
                </mc:Fallback>
              </mc:AlternateContent>
            </w:r>
            <w:r w:rsidR="00317EDA">
              <w:rPr>
                <w:rFonts w:asciiTheme="minorHAnsi" w:hAnsiTheme="minorHAnsi"/>
                <w:szCs w:val="22"/>
              </w:rPr>
              <w:t>Satisfied</w:t>
            </w:r>
          </w:p>
        </w:tc>
        <w:tc>
          <w:tcPr>
            <w:tcW w:w="21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37072" w14:textId="77777777" w:rsidR="00317EDA"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25152" behindDoc="0" locked="0" layoutInCell="1" allowOverlap="1" wp14:anchorId="04FED448" wp14:editId="3F227F3C">
                      <wp:simplePos x="0" y="0"/>
                      <wp:positionH relativeFrom="column">
                        <wp:posOffset>739140</wp:posOffset>
                      </wp:positionH>
                      <wp:positionV relativeFrom="paragraph">
                        <wp:posOffset>66039</wp:posOffset>
                      </wp:positionV>
                      <wp:extent cx="1885315" cy="0"/>
                      <wp:effectExtent l="0" t="76200" r="19685" b="952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B38FFAE" id="Straight Arrow Connector 145" o:spid="_x0000_s1026" type="#_x0000_t32" style="position:absolute;margin-left:58.2pt;margin-top:5.2pt;width:148.45pt;height:0;z-index:25182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">
                      <v:stroke endarrow="block"/>
                    </v:shape>
                  </w:pict>
                </mc:Fallback>
              </mc:AlternateContent>
            </w:r>
            <w:r w:rsidR="00317EDA">
              <w:rPr>
                <w:rFonts w:asciiTheme="minorHAnsi" w:hAnsiTheme="minorHAnsi"/>
                <w:szCs w:val="22"/>
              </w:rPr>
              <w:t xml:space="preserve">Not Satisfied </w:t>
            </w:r>
          </w:p>
        </w:tc>
      </w:tr>
      <w:tr w:rsidR="00317EDA" w:rsidRPr="005C3D30" w14:paraId="558E4380" w14:textId="77777777" w:rsidTr="00317EDA">
        <w:trPr>
          <w:gridBefore w:val="1"/>
          <w:gridAfter w:val="1"/>
          <w:wBefore w:w="8" w:type="pct"/>
          <w:wAfter w:w="9" w:type="pct"/>
          <w:cantSplit/>
          <w:trHeight w:val="170"/>
        </w:trPr>
        <w:tc>
          <w:tcPr>
            <w:tcW w:w="378" w:type="pct"/>
            <w:vMerge w:val="restart"/>
            <w:shd w:val="clear" w:color="auto" w:fill="DDD9C3"/>
            <w:textDirection w:val="btLr"/>
          </w:tcPr>
          <w:p w14:paraId="5B0B5028" w14:textId="77777777" w:rsidR="00317EDA" w:rsidRPr="0018078E" w:rsidRDefault="00317EDA" w:rsidP="00917865">
            <w:pPr>
              <w:ind w:left="115" w:right="115"/>
              <w:jc w:val="center"/>
              <w:rPr>
                <w:rFonts w:asciiTheme="minorHAnsi" w:hAnsiTheme="minorHAnsi"/>
                <w:sz w:val="20"/>
              </w:rPr>
            </w:pPr>
            <w:r>
              <w:rPr>
                <w:rFonts w:asciiTheme="minorHAnsi" w:hAnsiTheme="minorHAnsi"/>
                <w:sz w:val="20"/>
              </w:rPr>
              <w:t>C.</w:t>
            </w:r>
            <w:r w:rsidR="003760C0">
              <w:rPr>
                <w:rFonts w:asciiTheme="minorHAnsi" w:hAnsiTheme="minorHAnsi"/>
                <w:sz w:val="20"/>
              </w:rPr>
              <w:t>(1)</w:t>
            </w:r>
            <w:r>
              <w:rPr>
                <w:rFonts w:asciiTheme="minorHAnsi" w:hAnsiTheme="minorHAnsi"/>
                <w:sz w:val="20"/>
              </w:rPr>
              <w:t xml:space="preserve"> </w:t>
            </w:r>
            <w:r w:rsidRPr="0018078E">
              <w:rPr>
                <w:rFonts w:asciiTheme="minorHAnsi" w:hAnsiTheme="minorHAnsi"/>
                <w:sz w:val="20"/>
              </w:rPr>
              <w:t>Community Relationships</w:t>
            </w:r>
          </w:p>
          <w:p w14:paraId="5C0F072A" w14:textId="77777777" w:rsidR="00317EDA" w:rsidRPr="005C3D30" w:rsidRDefault="00317EDA" w:rsidP="00917865">
            <w:pPr>
              <w:ind w:left="115" w:right="115"/>
              <w:jc w:val="center"/>
              <w:rPr>
                <w:rFonts w:asciiTheme="minorHAnsi" w:hAnsiTheme="minorHAnsi"/>
                <w:szCs w:val="22"/>
              </w:rPr>
            </w:pPr>
            <w:r w:rsidRPr="0018078E">
              <w:rPr>
                <w:rFonts w:asciiTheme="minorHAnsi" w:hAnsiTheme="minorHAnsi"/>
                <w:sz w:val="20"/>
              </w:rPr>
              <w:t>Optional evidence of support.</w:t>
            </w:r>
          </w:p>
        </w:tc>
        <w:tc>
          <w:tcPr>
            <w:tcW w:w="1408" w:type="pct"/>
            <w:shd w:val="clear" w:color="auto" w:fill="FFFF99"/>
            <w:vAlign w:val="center"/>
          </w:tcPr>
          <w:p w14:paraId="4792C108"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4</w:t>
            </w:r>
            <w:r w:rsidRPr="005C3D30">
              <w:rPr>
                <w:rFonts w:asciiTheme="minorHAnsi" w:hAnsiTheme="minorHAnsi"/>
                <w:b/>
                <w:szCs w:val="22"/>
              </w:rPr>
              <w:t xml:space="preserve">   </w:t>
            </w:r>
          </w:p>
        </w:tc>
        <w:tc>
          <w:tcPr>
            <w:tcW w:w="1034" w:type="pct"/>
            <w:shd w:val="clear" w:color="auto" w:fill="FFFF99"/>
            <w:vAlign w:val="center"/>
          </w:tcPr>
          <w:p w14:paraId="64042386" w14:textId="77777777" w:rsidR="00317EDA" w:rsidRPr="005C3D30" w:rsidRDefault="00317EDA" w:rsidP="00917865">
            <w:pPr>
              <w:jc w:val="center"/>
              <w:rPr>
                <w:rFonts w:asciiTheme="minorHAnsi" w:hAnsiTheme="minorHAnsi"/>
                <w:szCs w:val="22"/>
              </w:rPr>
            </w:pPr>
            <w:r>
              <w:rPr>
                <w:rFonts w:asciiTheme="minorHAnsi" w:hAnsiTheme="minorHAnsi"/>
                <w:szCs w:val="22"/>
              </w:rPr>
              <w:t>Meets—3</w:t>
            </w:r>
            <w:r w:rsidRPr="005C3D30">
              <w:rPr>
                <w:rFonts w:asciiTheme="minorHAnsi" w:hAnsiTheme="minorHAnsi"/>
                <w:szCs w:val="22"/>
              </w:rPr>
              <w:t xml:space="preserve">    </w:t>
            </w:r>
          </w:p>
        </w:tc>
        <w:tc>
          <w:tcPr>
            <w:tcW w:w="986" w:type="pct"/>
            <w:shd w:val="clear" w:color="auto" w:fill="FFFF99"/>
            <w:vAlign w:val="center"/>
          </w:tcPr>
          <w:p w14:paraId="0DD3C0CC"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76" w:type="pct"/>
            <w:shd w:val="clear" w:color="auto" w:fill="FFFF99"/>
            <w:vAlign w:val="center"/>
          </w:tcPr>
          <w:p w14:paraId="0F9801EB" w14:textId="77777777" w:rsidR="00317EDA" w:rsidRPr="005C3D30" w:rsidRDefault="00317EDA"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317EDA" w:rsidRPr="005C3D30" w14:paraId="5D70DE9B" w14:textId="77777777" w:rsidTr="00317EDA">
        <w:trPr>
          <w:gridBefore w:val="1"/>
          <w:gridAfter w:val="1"/>
          <w:wBefore w:w="8" w:type="pct"/>
          <w:wAfter w:w="9" w:type="pct"/>
          <w:cantSplit/>
          <w:trHeight w:val="4112"/>
        </w:trPr>
        <w:tc>
          <w:tcPr>
            <w:tcW w:w="378" w:type="pct"/>
            <w:vMerge/>
            <w:shd w:val="clear" w:color="auto" w:fill="DDD9C3"/>
            <w:textDirection w:val="btLr"/>
          </w:tcPr>
          <w:p w14:paraId="4DC06901" w14:textId="77777777" w:rsidR="00317EDA" w:rsidRPr="005C3D30" w:rsidRDefault="00317EDA" w:rsidP="00917865">
            <w:pPr>
              <w:ind w:left="115" w:right="115"/>
              <w:jc w:val="center"/>
              <w:rPr>
                <w:rFonts w:asciiTheme="minorHAnsi" w:hAnsiTheme="minorHAnsi"/>
                <w:i/>
                <w:szCs w:val="22"/>
              </w:rPr>
            </w:pPr>
          </w:p>
        </w:tc>
        <w:tc>
          <w:tcPr>
            <w:tcW w:w="1408" w:type="pct"/>
          </w:tcPr>
          <w:p w14:paraId="69892D98"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clearly demonstrates that it has developed </w:t>
            </w:r>
            <w:r w:rsidR="00317EDA" w:rsidRPr="005C3D30">
              <w:rPr>
                <w:rFonts w:asciiTheme="minorHAnsi" w:hAnsiTheme="minorHAnsi"/>
                <w:b/>
                <w:szCs w:val="22"/>
              </w:rPr>
              <w:t xml:space="preserve">meaningful, strategic </w:t>
            </w:r>
            <w:r w:rsidR="00317EDA"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1C7F82">
              <w:rPr>
                <w:rFonts w:asciiTheme="minorHAnsi" w:hAnsiTheme="minorHAnsi"/>
                <w:szCs w:val="22"/>
              </w:rPr>
              <w:t>the proposed school</w:t>
            </w:r>
            <w:r w:rsidR="00317EDA" w:rsidRPr="005C3D30">
              <w:rPr>
                <w:rFonts w:asciiTheme="minorHAnsi" w:hAnsiTheme="minorHAnsi"/>
                <w:szCs w:val="22"/>
              </w:rPr>
              <w:t xml:space="preserve">’s operations, as described in Section </w:t>
            </w:r>
            <w:r w:rsidR="003760C0" w:rsidRPr="005C3D30">
              <w:rPr>
                <w:rFonts w:asciiTheme="minorHAnsi" w:hAnsiTheme="minorHAnsi"/>
                <w:szCs w:val="22"/>
              </w:rPr>
              <w:t>III.J (</w:t>
            </w:r>
            <w:r w:rsidR="00317EDA" w:rsidRPr="005C3D30">
              <w:rPr>
                <w:rFonts w:asciiTheme="minorHAnsi" w:hAnsiTheme="minorHAnsi"/>
                <w:szCs w:val="22"/>
              </w:rPr>
              <w:t xml:space="preserve">1) of this application.)  </w:t>
            </w:r>
          </w:p>
          <w:p w14:paraId="4EA6FF14" w14:textId="77777777" w:rsidR="00317EDA" w:rsidRPr="005C3D30" w:rsidRDefault="00317EDA" w:rsidP="00917865">
            <w:pPr>
              <w:rPr>
                <w:rFonts w:asciiTheme="minorHAnsi" w:hAnsiTheme="minorHAnsi"/>
                <w:szCs w:val="22"/>
              </w:rPr>
            </w:pPr>
          </w:p>
        </w:tc>
        <w:tc>
          <w:tcPr>
            <w:tcW w:w="1034" w:type="pct"/>
            <w:shd w:val="clear" w:color="auto" w:fill="FFFFFF" w:themeFill="background1"/>
          </w:tcPr>
          <w:p w14:paraId="77947A74"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demonstrates that it has developed </w:t>
            </w:r>
            <w:r w:rsidR="00317EDA" w:rsidRPr="005C3D30">
              <w:rPr>
                <w:rFonts w:asciiTheme="minorHAnsi" w:hAnsiTheme="minorHAnsi"/>
                <w:b/>
                <w:szCs w:val="22"/>
              </w:rPr>
              <w:t xml:space="preserve">adequate </w:t>
            </w:r>
            <w:r w:rsidR="00317EDA" w:rsidRPr="005C3D30">
              <w:rPr>
                <w:rFonts w:asciiTheme="minorHAnsi" w:hAnsiTheme="minorHAnsi"/>
                <w:szCs w:val="22"/>
              </w:rPr>
              <w:t xml:space="preserve">networking relationships or resource agreements with local community agencies, groups, or individuals.  </w:t>
            </w:r>
          </w:p>
          <w:p w14:paraId="162AAC54" w14:textId="77777777" w:rsidR="00317EDA" w:rsidRPr="005C3D30" w:rsidRDefault="00317EDA" w:rsidP="00917865">
            <w:pPr>
              <w:rPr>
                <w:rFonts w:asciiTheme="minorHAnsi" w:hAnsiTheme="minorHAnsi"/>
                <w:szCs w:val="22"/>
              </w:rPr>
            </w:pPr>
          </w:p>
        </w:tc>
        <w:tc>
          <w:tcPr>
            <w:tcW w:w="986" w:type="pct"/>
            <w:shd w:val="clear" w:color="auto" w:fill="FFFFFF" w:themeFill="background1"/>
          </w:tcPr>
          <w:p w14:paraId="7E21D37A"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w:t>
            </w:r>
            <w:r w:rsidR="00317EDA" w:rsidRPr="005C3D30">
              <w:rPr>
                <w:rFonts w:asciiTheme="minorHAnsi" w:hAnsiTheme="minorHAnsi"/>
                <w:b/>
                <w:szCs w:val="22"/>
              </w:rPr>
              <w:t xml:space="preserve">limited </w:t>
            </w:r>
            <w:r w:rsidR="00317EDA" w:rsidRPr="005C3D30">
              <w:rPr>
                <w:rFonts w:asciiTheme="minorHAnsi" w:hAnsiTheme="minorHAnsi"/>
                <w:szCs w:val="22"/>
              </w:rPr>
              <w:t>descriptions of networking relationships or resource agreements with local community agencies, groups, or individuals.</w:t>
            </w:r>
          </w:p>
          <w:p w14:paraId="72BADBAA" w14:textId="77777777" w:rsidR="00317EDA" w:rsidRPr="005C3D30" w:rsidRDefault="00317EDA" w:rsidP="003760C0">
            <w:pPr>
              <w:rPr>
                <w:rFonts w:asciiTheme="minorHAnsi" w:hAnsiTheme="minorHAnsi"/>
                <w:szCs w:val="22"/>
              </w:rPr>
            </w:pPr>
          </w:p>
        </w:tc>
        <w:tc>
          <w:tcPr>
            <w:tcW w:w="1176" w:type="pct"/>
            <w:shd w:val="clear" w:color="auto" w:fill="FFFFFF" w:themeFill="background1"/>
          </w:tcPr>
          <w:p w14:paraId="0589FBC7" w14:textId="77777777" w:rsidR="00317EDA" w:rsidRPr="005C3D30" w:rsidRDefault="00917865" w:rsidP="00917865">
            <w:pPr>
              <w:rPr>
                <w:rFonts w:asciiTheme="minorHAnsi" w:hAnsiTheme="minorHAnsi"/>
                <w:szCs w:val="22"/>
              </w:rPr>
            </w:pPr>
            <w:r>
              <w:rPr>
                <w:rFonts w:asciiTheme="minorHAnsi" w:hAnsiTheme="minorHAnsi"/>
                <w:szCs w:val="22"/>
              </w:rPr>
              <w:t>The applicant</w:t>
            </w:r>
            <w:r w:rsidR="00317EDA" w:rsidRPr="005C3D30">
              <w:rPr>
                <w:rFonts w:asciiTheme="minorHAnsi" w:hAnsiTheme="minorHAnsi"/>
                <w:szCs w:val="22"/>
              </w:rPr>
              <w:t xml:space="preserve"> provides </w:t>
            </w:r>
            <w:r w:rsidR="00317EDA" w:rsidRPr="005C3D30">
              <w:rPr>
                <w:rFonts w:asciiTheme="minorHAnsi" w:hAnsiTheme="minorHAnsi"/>
                <w:b/>
                <w:szCs w:val="22"/>
              </w:rPr>
              <w:t>inadequate or incomplete</w:t>
            </w:r>
            <w:r w:rsidR="00317EDA" w:rsidRPr="005C3D30">
              <w:rPr>
                <w:rFonts w:asciiTheme="minorHAnsi" w:hAnsiTheme="minorHAnsi"/>
                <w:szCs w:val="22"/>
              </w:rPr>
              <w:t xml:space="preserve"> evidence that it has developed meaningful working relationships or resource agreements with local community agencies, groups, or individuals.  </w:t>
            </w:r>
          </w:p>
          <w:p w14:paraId="198CADE1" w14:textId="77777777" w:rsidR="00317EDA" w:rsidRPr="005C3D30" w:rsidRDefault="00317EDA" w:rsidP="00917865">
            <w:pPr>
              <w:jc w:val="center"/>
              <w:rPr>
                <w:rFonts w:asciiTheme="minorHAnsi" w:hAnsiTheme="minorHAnsi"/>
                <w:szCs w:val="22"/>
              </w:rPr>
            </w:pPr>
            <w:r>
              <w:rPr>
                <w:rFonts w:asciiTheme="minorHAnsi" w:hAnsiTheme="minorHAnsi"/>
                <w:szCs w:val="22"/>
              </w:rPr>
              <w:t>--OR--</w:t>
            </w:r>
          </w:p>
          <w:p w14:paraId="44F74723" w14:textId="77777777" w:rsidR="00317EDA" w:rsidRPr="005C3D30" w:rsidRDefault="00317EDA"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w:t>
            </w:r>
            <w:r w:rsidR="00917865">
              <w:rPr>
                <w:rFonts w:asciiTheme="minorHAnsi" w:hAnsiTheme="minorHAnsi"/>
                <w:szCs w:val="22"/>
              </w:rPr>
              <w:t>the applicant</w:t>
            </w:r>
            <w:r w:rsidRPr="005C3D30">
              <w:rPr>
                <w:rFonts w:asciiTheme="minorHAnsi" w:hAnsiTheme="minorHAnsi"/>
                <w:szCs w:val="22"/>
              </w:rPr>
              <w:t>’s networking relationships or other agreements with local community agencies, groups, or individuals.</w:t>
            </w:r>
          </w:p>
        </w:tc>
      </w:tr>
      <w:tr w:rsidR="00FE29F1" w:rsidRPr="007470C7" w14:paraId="2A41C095" w14:textId="77777777" w:rsidTr="00317EDA">
        <w:trPr>
          <w:trHeight w:val="260"/>
        </w:trPr>
        <w:tc>
          <w:tcPr>
            <w:tcW w:w="5000" w:type="pct"/>
            <w:gridSpan w:val="7"/>
            <w:shd w:val="clear" w:color="auto" w:fill="D9D9D9" w:themeFill="background1" w:themeFillShade="D9"/>
          </w:tcPr>
          <w:p w14:paraId="4E18D8CB" w14:textId="77777777" w:rsidR="00FE29F1" w:rsidRPr="007470C7" w:rsidRDefault="00FE29F1" w:rsidP="00FE29F1">
            <w:pPr>
              <w:rPr>
                <w:rFonts w:asciiTheme="minorHAnsi" w:hAnsiTheme="minorHAnsi"/>
                <w:b/>
                <w:noProof/>
                <w:szCs w:val="22"/>
              </w:rPr>
            </w:pPr>
            <w:permStart w:id="259927920"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069774647"/>
                <w:showingPlcHdr/>
              </w:sdtPr>
              <w:sdtEndPr/>
              <w:sdtContent>
                <w:r w:rsidRPr="002608E1">
                  <w:rPr>
                    <w:rStyle w:val="PlaceholderText"/>
                  </w:rPr>
                  <w:t>Click here to enter text.</w:t>
                </w:r>
              </w:sdtContent>
            </w:sdt>
          </w:p>
        </w:tc>
      </w:tr>
      <w:permEnd w:id="259927920"/>
    </w:tbl>
    <w:p w14:paraId="2854B147" w14:textId="77777777"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5421A7A4" w14:textId="77777777" w:rsidR="00014741" w:rsidRPr="00892DC2" w:rsidRDefault="00014741" w:rsidP="0072177E">
      <w:pPr>
        <w:pStyle w:val="Heading2"/>
        <w:spacing w:before="240" w:after="120"/>
        <w:rPr>
          <w:rFonts w:asciiTheme="minorHAnsi" w:hAnsiTheme="minorHAnsi"/>
          <w:color w:val="auto"/>
          <w:sz w:val="24"/>
          <w:szCs w:val="24"/>
        </w:rPr>
      </w:pPr>
      <w:bookmarkStart w:id="31" w:name="_Toc444091274"/>
      <w:r>
        <w:rPr>
          <w:rFonts w:asciiTheme="minorHAnsi" w:hAnsiTheme="minorHAnsi"/>
          <w:color w:val="auto"/>
          <w:sz w:val="24"/>
          <w:szCs w:val="24"/>
        </w:rPr>
        <w:lastRenderedPageBreak/>
        <w:t>D</w:t>
      </w:r>
      <w:r w:rsidRPr="00892DC2">
        <w:rPr>
          <w:rFonts w:asciiTheme="minorHAnsi" w:hAnsiTheme="minorHAnsi"/>
          <w:color w:val="auto"/>
          <w:sz w:val="24"/>
          <w:szCs w:val="24"/>
        </w:rPr>
        <w:t>. Uniqueness and Innovation.</w:t>
      </w:r>
      <w:bookmarkEnd w:id="3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05611522" w14:textId="77777777" w:rsidTr="00B02388">
        <w:tc>
          <w:tcPr>
            <w:tcW w:w="9558" w:type="dxa"/>
            <w:shd w:val="clear" w:color="auto" w:fill="D9D9D9" w:themeFill="background1" w:themeFillShade="D9"/>
          </w:tcPr>
          <w:p w14:paraId="2A2916EC" w14:textId="77777777" w:rsidR="00014741" w:rsidRPr="005C3D30" w:rsidRDefault="00A261A2" w:rsidP="00B02388">
            <w:pPr>
              <w:rPr>
                <w:rFonts w:asciiTheme="minorHAnsi" w:hAnsiTheme="minorHAnsi"/>
                <w:szCs w:val="22"/>
              </w:rPr>
            </w:pPr>
            <w:r>
              <w:rPr>
                <w:rFonts w:asciiTheme="minorHAnsi" w:hAnsiTheme="minorHAnsi"/>
                <w:szCs w:val="22"/>
              </w:rPr>
              <w:t>D</w:t>
            </w:r>
            <w:r w:rsidRPr="00A261A2">
              <w:rPr>
                <w:rFonts w:asciiTheme="minorHAnsi" w:hAnsiTheme="minorHAnsi"/>
                <w:szCs w:val="22"/>
              </w:rPr>
              <w:t>.(1)</w:t>
            </w:r>
            <w:r w:rsidR="00014741" w:rsidRPr="005C3D30">
              <w:rPr>
                <w:rFonts w:asciiTheme="minorHAnsi" w:hAnsiTheme="minorHAnsi"/>
                <w:szCs w:val="22"/>
              </w:rPr>
              <w:t xml:space="preserve">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demonstrating the </w:t>
            </w:r>
            <w:r w:rsidR="00014741" w:rsidRPr="005C3D30">
              <w:rPr>
                <w:rFonts w:asciiTheme="minorHAnsi" w:hAnsiTheme="minorHAnsi"/>
                <w:b/>
                <w:szCs w:val="22"/>
              </w:rPr>
              <w:t>uniqueness, innovation</w:t>
            </w:r>
            <w:r w:rsidR="00014741" w:rsidRPr="005C3D30">
              <w:rPr>
                <w:rFonts w:asciiTheme="minorHAnsi" w:hAnsiTheme="minorHAnsi"/>
                <w:szCs w:val="22"/>
              </w:rPr>
              <w:t xml:space="preserve"> and significant contribution of your educational program to public education through meaningful comparisons and contrasts with the educational programs of other public schools that serve the same grade levels in the geographic area in which you plan to locate.   Ensure that the evidence establishes a compelling </w:t>
            </w:r>
            <w:r w:rsidR="0035172D">
              <w:rPr>
                <w:rFonts w:asciiTheme="minorHAnsi" w:hAnsiTheme="minorHAnsi"/>
                <w:szCs w:val="22"/>
              </w:rPr>
              <w:t>demand</w:t>
            </w:r>
            <w:r w:rsidR="0035172D" w:rsidRPr="005C3D30">
              <w:rPr>
                <w:rFonts w:asciiTheme="minorHAnsi" w:hAnsiTheme="minorHAnsi"/>
                <w:szCs w:val="22"/>
              </w:rPr>
              <w:t xml:space="preserve"> </w:t>
            </w:r>
            <w:r w:rsidR="00014741" w:rsidRPr="005C3D30">
              <w:rPr>
                <w:rFonts w:asciiTheme="minorHAnsi" w:hAnsiTheme="minorHAnsi"/>
                <w:szCs w:val="22"/>
              </w:rPr>
              <w:t xml:space="preserve">for the proposed school’s educational program.   </w:t>
            </w:r>
          </w:p>
        </w:tc>
      </w:tr>
      <w:tr w:rsidR="00B80D83" w:rsidRPr="005C3D30" w14:paraId="264909A3" w14:textId="77777777" w:rsidTr="00A261A2">
        <w:tc>
          <w:tcPr>
            <w:tcW w:w="9558" w:type="dxa"/>
            <w:shd w:val="clear" w:color="auto" w:fill="auto"/>
          </w:tcPr>
          <w:p w14:paraId="78747212" w14:textId="77777777" w:rsidR="00B80D83" w:rsidRPr="00BD7114" w:rsidRDefault="00754982" w:rsidP="00754982">
            <w:pPr>
              <w:rPr>
                <w:rFonts w:asciiTheme="minorHAnsi" w:hAnsiTheme="minorHAnsi"/>
                <w:i/>
                <w:color w:val="C00000"/>
                <w:szCs w:val="22"/>
              </w:rPr>
            </w:pPr>
            <w:r>
              <w:rPr>
                <w:rFonts w:asciiTheme="minorHAnsi" w:hAnsiTheme="minorHAnsi"/>
                <w:b/>
                <w:szCs w:val="22"/>
              </w:rPr>
              <w:t xml:space="preserve">APPLICANT RESPONSE:    </w:t>
            </w:r>
            <w:r w:rsidR="000742EF">
              <w:rPr>
                <w:rFonts w:asciiTheme="minorHAnsi" w:hAnsiTheme="minorHAnsi"/>
                <w:b/>
                <w:szCs w:val="22"/>
              </w:rPr>
              <w:t xml:space="preserve">This program is unique to public education because it has a strong emphasis on emotional health and </w:t>
            </w:r>
            <w:proofErr w:type="spellStart"/>
            <w:r w:rsidR="000742EF">
              <w:rPr>
                <w:rFonts w:asciiTheme="minorHAnsi" w:hAnsiTheme="minorHAnsi"/>
                <w:b/>
                <w:szCs w:val="22"/>
              </w:rPr>
              <w:t>well being</w:t>
            </w:r>
            <w:proofErr w:type="spellEnd"/>
            <w:r w:rsidR="000742EF">
              <w:rPr>
                <w:rFonts w:asciiTheme="minorHAnsi" w:hAnsiTheme="minorHAnsi"/>
                <w:b/>
                <w:szCs w:val="22"/>
              </w:rPr>
              <w:t xml:space="preserve">.  This school will provide extensive and intensive treatment of youth who might otherwise drop out of public education.  It provides them with the emotional support and skills that are necessary for success both in education and life.  With a high FRL population and the level of violence in our community, a school that focuses on emotional health and emotional intelligence is essential to </w:t>
            </w:r>
            <w:r w:rsidR="005D3E64">
              <w:rPr>
                <w:rFonts w:asciiTheme="minorHAnsi" w:hAnsiTheme="minorHAnsi"/>
                <w:b/>
                <w:szCs w:val="22"/>
              </w:rPr>
              <w:t xml:space="preserve">stop generational poverty and drug abuse. </w:t>
            </w:r>
            <w:r>
              <w:rPr>
                <w:rFonts w:asciiTheme="minorHAnsi" w:hAnsiTheme="minorHAnsi"/>
                <w:b/>
                <w:szCs w:val="22"/>
              </w:rPr>
              <w:t xml:space="preserve">                           </w:t>
            </w:r>
          </w:p>
        </w:tc>
      </w:tr>
    </w:tbl>
    <w:p w14:paraId="5B0377AC" w14:textId="77777777" w:rsidR="00317EDA" w:rsidRPr="00E145F4" w:rsidRDefault="00317EDA" w:rsidP="00E145F4">
      <w:pPr>
        <w:spacing w:line="276" w:lineRule="auto"/>
        <w:rPr>
          <w:rFonts w:asciiTheme="minorHAnsi" w:hAnsiTheme="minorHAnsi"/>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538"/>
        <w:gridCol w:w="2518"/>
        <w:gridCol w:w="2344"/>
        <w:gridCol w:w="1975"/>
        <w:gridCol w:w="92"/>
        <w:gridCol w:w="2074"/>
        <w:gridCol w:w="17"/>
      </w:tblGrid>
      <w:tr w:rsidR="00E145F4" w14:paraId="791EB0B8" w14:textId="77777777" w:rsidTr="00E145F4">
        <w:trPr>
          <w:gridBefore w:val="1"/>
          <w:gridAfter w:val="1"/>
          <w:wBefore w:w="9" w:type="pct"/>
          <w:wAfter w:w="9" w:type="pct"/>
        </w:trPr>
        <w:tc>
          <w:tcPr>
            <w:tcW w:w="281" w:type="pct"/>
            <w:vMerge w:val="restart"/>
            <w:tcBorders>
              <w:top w:val="single" w:sz="4" w:space="0" w:color="auto"/>
              <w:left w:val="single" w:sz="4" w:space="0" w:color="auto"/>
              <w:bottom w:val="single" w:sz="4" w:space="0" w:color="auto"/>
              <w:right w:val="single" w:sz="4" w:space="0" w:color="auto"/>
            </w:tcBorders>
            <w:shd w:val="clear" w:color="auto" w:fill="D9D9D9"/>
          </w:tcPr>
          <w:p w14:paraId="2F12E9F0" w14:textId="77777777" w:rsidR="00E145F4" w:rsidRDefault="00E145F4" w:rsidP="00917865">
            <w:pPr>
              <w:spacing w:line="276" w:lineRule="auto"/>
              <w:rPr>
                <w:rFonts w:asciiTheme="minorHAnsi" w:hAnsiTheme="minorHAnsi"/>
                <w:szCs w:val="22"/>
              </w:rPr>
            </w:pPr>
          </w:p>
        </w:tc>
        <w:tc>
          <w:tcPr>
            <w:tcW w:w="4701"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3A5579C" w14:textId="77777777" w:rsidR="00E145F4" w:rsidRDefault="00E145F4" w:rsidP="00917865">
            <w:pPr>
              <w:spacing w:line="276" w:lineRule="auto"/>
              <w:jc w:val="center"/>
              <w:rPr>
                <w:rFonts w:asciiTheme="minorHAnsi" w:hAnsiTheme="minorHAnsi"/>
                <w:szCs w:val="22"/>
              </w:rPr>
            </w:pPr>
            <w:r>
              <w:rPr>
                <w:rFonts w:asciiTheme="minorHAnsi" w:hAnsiTheme="minorHAnsi"/>
                <w:szCs w:val="22"/>
              </w:rPr>
              <w:t>Ranking</w:t>
            </w:r>
          </w:p>
        </w:tc>
      </w:tr>
      <w:tr w:rsidR="00E145F4" w14:paraId="5C11AB5C" w14:textId="77777777" w:rsidTr="00E145F4">
        <w:trPr>
          <w:gridBefore w:val="1"/>
          <w:gridAfter w:val="1"/>
          <w:wBefore w:w="9" w:type="pct"/>
          <w:wAfter w:w="9" w:type="pct"/>
        </w:trPr>
        <w:tc>
          <w:tcPr>
            <w:tcW w:w="281" w:type="pct"/>
            <w:vMerge/>
            <w:tcBorders>
              <w:top w:val="single" w:sz="4" w:space="0" w:color="auto"/>
              <w:left w:val="single" w:sz="4" w:space="0" w:color="auto"/>
              <w:bottom w:val="single" w:sz="4" w:space="0" w:color="auto"/>
              <w:right w:val="single" w:sz="4" w:space="0" w:color="auto"/>
            </w:tcBorders>
            <w:vAlign w:val="center"/>
            <w:hideMark/>
          </w:tcPr>
          <w:p w14:paraId="296E73C3" w14:textId="77777777" w:rsidR="00E145F4" w:rsidRDefault="00E145F4" w:rsidP="00917865">
            <w:pPr>
              <w:rPr>
                <w:rFonts w:asciiTheme="minorHAnsi" w:hAnsiTheme="minorHAnsi"/>
                <w:szCs w:val="22"/>
              </w:rPr>
            </w:pPr>
          </w:p>
        </w:tc>
        <w:tc>
          <w:tcPr>
            <w:tcW w:w="25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5BCF7E" w14:textId="77777777" w:rsidR="00E145F4" w:rsidRDefault="00B410BD" w:rsidP="00917865">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27200" behindDoc="0" locked="0" layoutInCell="1" allowOverlap="1" wp14:anchorId="2977F9AA" wp14:editId="7AB1B291">
                      <wp:simplePos x="0" y="0"/>
                      <wp:positionH relativeFrom="column">
                        <wp:posOffset>17145</wp:posOffset>
                      </wp:positionH>
                      <wp:positionV relativeFrom="paragraph">
                        <wp:posOffset>78739</wp:posOffset>
                      </wp:positionV>
                      <wp:extent cx="2036445" cy="0"/>
                      <wp:effectExtent l="38100" t="76200" r="0" b="9525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669DBA" id="Straight Arrow Connector 148" o:spid="_x0000_s1026" type="#_x0000_t32" style="position:absolute;margin-left:1.35pt;margin-top:6.2pt;width:160.35pt;height:0;flip:x;z-index:251827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">
                      <v:stroke endarrow="block"/>
                    </v:shape>
                  </w:pict>
                </mc:Fallback>
              </mc:AlternateContent>
            </w:r>
            <w:r w:rsidR="00E145F4">
              <w:rPr>
                <w:rFonts w:asciiTheme="minorHAnsi" w:hAnsiTheme="minorHAnsi"/>
                <w:szCs w:val="22"/>
              </w:rPr>
              <w:t>Satisfied</w:t>
            </w:r>
          </w:p>
        </w:tc>
        <w:tc>
          <w:tcPr>
            <w:tcW w:w="216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3CB79" w14:textId="77777777" w:rsidR="00E145F4" w:rsidRDefault="00B410BD" w:rsidP="00917865">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28224" behindDoc="0" locked="0" layoutInCell="1" allowOverlap="1" wp14:anchorId="0E1C4D47" wp14:editId="6ECD6625">
                      <wp:simplePos x="0" y="0"/>
                      <wp:positionH relativeFrom="column">
                        <wp:posOffset>1008380</wp:posOffset>
                      </wp:positionH>
                      <wp:positionV relativeFrom="paragraph">
                        <wp:posOffset>79374</wp:posOffset>
                      </wp:positionV>
                      <wp:extent cx="1392555" cy="0"/>
                      <wp:effectExtent l="0" t="76200" r="17145" b="952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15F2C67" id="Straight Arrow Connector 147" o:spid="_x0000_s1026" type="#_x0000_t32" style="position:absolute;margin-left:79.4pt;margin-top:6.25pt;width:109.65pt;height:0;flip:y;z-index:251828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">
                      <v:stroke endarrow="block"/>
                    </v:shape>
                  </w:pict>
                </mc:Fallback>
              </mc:AlternateContent>
            </w:r>
            <w:r w:rsidR="00E145F4">
              <w:rPr>
                <w:rFonts w:asciiTheme="minorHAnsi" w:hAnsiTheme="minorHAnsi"/>
                <w:szCs w:val="22"/>
              </w:rPr>
              <w:t xml:space="preserve">Not Satisfied </w:t>
            </w:r>
          </w:p>
        </w:tc>
      </w:tr>
      <w:tr w:rsidR="00E145F4" w:rsidRPr="005C3D30" w14:paraId="229D665A" w14:textId="77777777" w:rsidTr="00E145F4">
        <w:trPr>
          <w:gridBefore w:val="1"/>
          <w:gridAfter w:val="1"/>
          <w:wBefore w:w="9" w:type="pct"/>
          <w:wAfter w:w="9" w:type="pct"/>
          <w:cantSplit/>
          <w:trHeight w:val="278"/>
        </w:trPr>
        <w:tc>
          <w:tcPr>
            <w:tcW w:w="281" w:type="pct"/>
            <w:vMerge w:val="restart"/>
            <w:shd w:val="clear" w:color="auto" w:fill="DDD9C3"/>
            <w:textDirection w:val="btLr"/>
          </w:tcPr>
          <w:p w14:paraId="2CE7D06D" w14:textId="77777777" w:rsidR="00E145F4" w:rsidRPr="005C3D30" w:rsidRDefault="00E145F4" w:rsidP="00917865">
            <w:pPr>
              <w:ind w:left="115" w:right="115"/>
              <w:jc w:val="center"/>
              <w:rPr>
                <w:rFonts w:asciiTheme="minorHAnsi" w:hAnsiTheme="minorHAnsi"/>
                <w:szCs w:val="22"/>
              </w:rPr>
            </w:pPr>
            <w:r>
              <w:rPr>
                <w:rFonts w:asciiTheme="minorHAnsi" w:hAnsiTheme="minorHAnsi"/>
                <w:sz w:val="20"/>
              </w:rPr>
              <w:t>D</w:t>
            </w:r>
            <w:r w:rsidRPr="0018078E">
              <w:rPr>
                <w:rFonts w:asciiTheme="minorHAnsi" w:hAnsiTheme="minorHAnsi"/>
                <w:sz w:val="20"/>
              </w:rPr>
              <w:t>.</w:t>
            </w:r>
            <w:r w:rsidR="003760C0">
              <w:rPr>
                <w:rFonts w:asciiTheme="minorHAnsi" w:hAnsiTheme="minorHAnsi"/>
                <w:sz w:val="20"/>
              </w:rPr>
              <w:t>(1)</w:t>
            </w:r>
            <w:r w:rsidRPr="0018078E">
              <w:rPr>
                <w:rFonts w:asciiTheme="minorHAnsi" w:hAnsiTheme="minorHAnsi"/>
                <w:sz w:val="20"/>
              </w:rPr>
              <w:t xml:space="preserve"> Uniqueness of Proposed School</w:t>
            </w:r>
          </w:p>
        </w:tc>
        <w:tc>
          <w:tcPr>
            <w:tcW w:w="1315" w:type="pct"/>
            <w:shd w:val="clear" w:color="auto" w:fill="FFFF99"/>
            <w:vAlign w:val="center"/>
          </w:tcPr>
          <w:p w14:paraId="54339D91" w14:textId="77777777" w:rsidR="00E145F4" w:rsidRPr="005C3D30" w:rsidRDefault="00E145F4" w:rsidP="00917865">
            <w:pPr>
              <w:jc w:val="center"/>
              <w:rPr>
                <w:rFonts w:asciiTheme="minorHAnsi" w:hAnsiTheme="minorHAnsi"/>
                <w:szCs w:val="22"/>
              </w:rPr>
            </w:pPr>
            <w:r w:rsidRPr="005C3D30">
              <w:rPr>
                <w:rFonts w:asciiTheme="minorHAnsi" w:hAnsiTheme="minorHAnsi"/>
                <w:szCs w:val="22"/>
              </w:rPr>
              <w:t>Exceeds—</w:t>
            </w:r>
            <w:r>
              <w:rPr>
                <w:rFonts w:asciiTheme="minorHAnsi" w:hAnsiTheme="minorHAnsi"/>
                <w:szCs w:val="22"/>
              </w:rPr>
              <w:t>8</w:t>
            </w:r>
            <w:r w:rsidRPr="005C3D30">
              <w:rPr>
                <w:rFonts w:asciiTheme="minorHAnsi" w:hAnsiTheme="minorHAnsi"/>
                <w:b/>
                <w:szCs w:val="22"/>
              </w:rPr>
              <w:t xml:space="preserve">   </w:t>
            </w:r>
          </w:p>
        </w:tc>
        <w:tc>
          <w:tcPr>
            <w:tcW w:w="1224" w:type="pct"/>
            <w:shd w:val="clear" w:color="auto" w:fill="FFFF99"/>
            <w:vAlign w:val="center"/>
          </w:tcPr>
          <w:p w14:paraId="5B30B7D0" w14:textId="77777777" w:rsidR="00E145F4" w:rsidRPr="005C3D30" w:rsidRDefault="00E145F4" w:rsidP="00917865">
            <w:pPr>
              <w:jc w:val="center"/>
              <w:rPr>
                <w:rFonts w:asciiTheme="minorHAnsi" w:hAnsiTheme="minorHAnsi"/>
                <w:szCs w:val="22"/>
              </w:rPr>
            </w:pPr>
            <w:r>
              <w:rPr>
                <w:rFonts w:asciiTheme="minorHAnsi" w:hAnsiTheme="minorHAnsi"/>
                <w:szCs w:val="22"/>
              </w:rPr>
              <w:t>Meets—6</w:t>
            </w:r>
            <w:r w:rsidRPr="005C3D30">
              <w:rPr>
                <w:rFonts w:asciiTheme="minorHAnsi" w:hAnsiTheme="minorHAnsi"/>
                <w:szCs w:val="22"/>
              </w:rPr>
              <w:t xml:space="preserve">    </w:t>
            </w:r>
          </w:p>
        </w:tc>
        <w:tc>
          <w:tcPr>
            <w:tcW w:w="1031" w:type="pct"/>
            <w:shd w:val="clear" w:color="auto" w:fill="FFFF99"/>
            <w:vAlign w:val="center"/>
          </w:tcPr>
          <w:p w14:paraId="7708953B" w14:textId="77777777" w:rsidR="00E145F4" w:rsidRPr="005C3D30" w:rsidRDefault="00E145F4" w:rsidP="00917865">
            <w:pPr>
              <w:jc w:val="center"/>
              <w:rPr>
                <w:rFonts w:asciiTheme="minorHAnsi" w:hAnsiTheme="minorHAnsi"/>
                <w:szCs w:val="22"/>
              </w:rPr>
            </w:pPr>
            <w:r w:rsidRPr="005C3D30">
              <w:rPr>
                <w:rFonts w:asciiTheme="minorHAnsi" w:hAnsiTheme="minorHAnsi"/>
                <w:szCs w:val="22"/>
              </w:rPr>
              <w:t xml:space="preserve">Partially Meets - </w:t>
            </w:r>
            <w:r>
              <w:rPr>
                <w:rFonts w:asciiTheme="minorHAnsi" w:hAnsiTheme="minorHAnsi"/>
                <w:szCs w:val="22"/>
              </w:rPr>
              <w:t>2</w:t>
            </w:r>
            <w:r w:rsidRPr="005C3D30">
              <w:rPr>
                <w:rFonts w:asciiTheme="minorHAnsi" w:hAnsiTheme="minorHAnsi"/>
                <w:b/>
                <w:szCs w:val="22"/>
              </w:rPr>
              <w:t xml:space="preserve">    </w:t>
            </w:r>
          </w:p>
        </w:tc>
        <w:tc>
          <w:tcPr>
            <w:tcW w:w="1131" w:type="pct"/>
            <w:gridSpan w:val="2"/>
            <w:shd w:val="clear" w:color="auto" w:fill="FFFF99"/>
            <w:vAlign w:val="center"/>
          </w:tcPr>
          <w:p w14:paraId="1F51DD24" w14:textId="77777777" w:rsidR="00E145F4" w:rsidRPr="005C3D30" w:rsidRDefault="00E145F4" w:rsidP="00917865">
            <w:pPr>
              <w:jc w:val="center"/>
              <w:rPr>
                <w:rFonts w:asciiTheme="minorHAnsi" w:hAnsiTheme="minorHAnsi"/>
                <w:szCs w:val="22"/>
              </w:rPr>
            </w:pPr>
            <w:r w:rsidRPr="005C3D30">
              <w:rPr>
                <w:rFonts w:asciiTheme="minorHAnsi" w:hAnsiTheme="minorHAnsi"/>
                <w:szCs w:val="22"/>
              </w:rPr>
              <w:t>Does Not Meet—</w:t>
            </w:r>
            <w:r>
              <w:rPr>
                <w:rFonts w:asciiTheme="minorHAnsi" w:hAnsiTheme="minorHAnsi"/>
                <w:szCs w:val="22"/>
              </w:rPr>
              <w:t>1</w:t>
            </w:r>
          </w:p>
        </w:tc>
      </w:tr>
      <w:tr w:rsidR="00E145F4" w:rsidRPr="005C3D30" w14:paraId="30EF41A9" w14:textId="77777777" w:rsidTr="00E145F4">
        <w:trPr>
          <w:gridBefore w:val="1"/>
          <w:gridAfter w:val="1"/>
          <w:wBefore w:w="9" w:type="pct"/>
          <w:wAfter w:w="9" w:type="pct"/>
          <w:cantSplit/>
          <w:trHeight w:val="1691"/>
        </w:trPr>
        <w:tc>
          <w:tcPr>
            <w:tcW w:w="281" w:type="pct"/>
            <w:vMerge/>
            <w:shd w:val="clear" w:color="auto" w:fill="DDD9C3"/>
            <w:textDirection w:val="btLr"/>
          </w:tcPr>
          <w:p w14:paraId="0B6C4DFC" w14:textId="77777777" w:rsidR="00E145F4" w:rsidRPr="0018078E" w:rsidRDefault="00E145F4" w:rsidP="00917865">
            <w:pPr>
              <w:ind w:left="115" w:right="115"/>
              <w:jc w:val="center"/>
              <w:rPr>
                <w:rFonts w:asciiTheme="minorHAnsi" w:hAnsiTheme="minorHAnsi"/>
                <w:sz w:val="20"/>
              </w:rPr>
            </w:pPr>
          </w:p>
        </w:tc>
        <w:tc>
          <w:tcPr>
            <w:tcW w:w="1315" w:type="pct"/>
          </w:tcPr>
          <w:p w14:paraId="54F8745E"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clear evidence</w:t>
            </w:r>
            <w:r w:rsidR="00E145F4" w:rsidRPr="005C3D30">
              <w:rPr>
                <w:rFonts w:asciiTheme="minorHAnsi" w:hAnsiTheme="minorHAnsi"/>
                <w:szCs w:val="22"/>
              </w:rPr>
              <w:t xml:space="preserve"> of the </w:t>
            </w:r>
            <w:r w:rsidR="00E145F4" w:rsidRPr="005C3D30">
              <w:rPr>
                <w:rFonts w:asciiTheme="minorHAnsi" w:hAnsiTheme="minorHAnsi"/>
                <w:b/>
                <w:szCs w:val="22"/>
              </w:rPr>
              <w:t>uniqueness, innovation</w:t>
            </w:r>
            <w:r w:rsidR="00E145F4" w:rsidRPr="005C3D30">
              <w:rPr>
                <w:rFonts w:asciiTheme="minorHAnsi" w:hAnsiTheme="minorHAnsi"/>
                <w:szCs w:val="22"/>
              </w:rPr>
              <w:t xml:space="preserve"> and significant contribution of its educational program to public education through meaningful comparisons and contrasts with the educational programs of other public schools that serve the same grade levels in the geographic area in which </w:t>
            </w:r>
            <w:r>
              <w:rPr>
                <w:rFonts w:asciiTheme="minorHAnsi" w:hAnsiTheme="minorHAnsi"/>
                <w:szCs w:val="22"/>
              </w:rPr>
              <w:t>the proposed school</w:t>
            </w:r>
            <w:r w:rsidR="00E145F4" w:rsidRPr="005C3D30">
              <w:rPr>
                <w:rFonts w:asciiTheme="minorHAnsi" w:hAnsiTheme="minorHAnsi"/>
                <w:szCs w:val="22"/>
              </w:rPr>
              <w:t xml:space="preserve"> plans to locate.   The evidence establishes a compelling need for the proposed school’s educational program.</w:t>
            </w:r>
          </w:p>
        </w:tc>
        <w:tc>
          <w:tcPr>
            <w:tcW w:w="1224" w:type="pct"/>
            <w:shd w:val="clear" w:color="auto" w:fill="FFFFFF" w:themeFill="background1"/>
          </w:tcPr>
          <w:p w14:paraId="5A952059"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adequate evidence</w:t>
            </w:r>
            <w:r w:rsidR="00E145F4" w:rsidRPr="005C3D30">
              <w:rPr>
                <w:rFonts w:asciiTheme="minorHAnsi" w:hAnsiTheme="minorHAnsi"/>
                <w:szCs w:val="22"/>
              </w:rPr>
              <w:t xml:space="preserve"> of the </w:t>
            </w:r>
            <w:r w:rsidR="00E145F4" w:rsidRPr="005C3D30">
              <w:rPr>
                <w:rFonts w:asciiTheme="minorHAnsi" w:hAnsiTheme="minorHAnsi"/>
                <w:b/>
                <w:szCs w:val="22"/>
              </w:rPr>
              <w:t>significant</w:t>
            </w:r>
            <w:r w:rsidR="00E145F4" w:rsidRPr="005C3D30">
              <w:rPr>
                <w:rFonts w:asciiTheme="minorHAnsi" w:hAnsiTheme="minorHAnsi"/>
                <w:szCs w:val="22"/>
              </w:rPr>
              <w:t xml:space="preserve"> contribution of its educational program to public education through meaningful comparisons and contrasts with the educational programs of other public schools that serve the same grade levels in the geographic area in which </w:t>
            </w:r>
            <w:r>
              <w:rPr>
                <w:rFonts w:asciiTheme="minorHAnsi" w:hAnsiTheme="minorHAnsi"/>
                <w:szCs w:val="22"/>
              </w:rPr>
              <w:t>the proposed school</w:t>
            </w:r>
            <w:r w:rsidR="00E145F4" w:rsidRPr="005C3D30">
              <w:rPr>
                <w:rFonts w:asciiTheme="minorHAnsi" w:hAnsiTheme="minorHAnsi"/>
                <w:szCs w:val="22"/>
              </w:rPr>
              <w:t xml:space="preserve"> plans to locate.  The evidence establishes a compelling need for the proposed school’s educational program.</w:t>
            </w:r>
          </w:p>
        </w:tc>
        <w:tc>
          <w:tcPr>
            <w:tcW w:w="1079" w:type="pct"/>
            <w:gridSpan w:val="2"/>
            <w:shd w:val="clear" w:color="auto" w:fill="FFFFFF" w:themeFill="background1"/>
          </w:tcPr>
          <w:p w14:paraId="2606ED3F"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unclear or general</w:t>
            </w:r>
            <w:r w:rsidR="00E145F4" w:rsidRPr="005C3D30">
              <w:rPr>
                <w:rFonts w:asciiTheme="minorHAnsi" w:hAnsiTheme="minorHAnsi"/>
                <w:szCs w:val="22"/>
              </w:rPr>
              <w:t xml:space="preserve"> descriptions of the uniqueness, innovation, or significant contribution of its educational program.  The evidence provided is </w:t>
            </w:r>
            <w:r w:rsidR="00E145F4" w:rsidRPr="005C3D30">
              <w:rPr>
                <w:rFonts w:asciiTheme="minorHAnsi" w:hAnsiTheme="minorHAnsi"/>
                <w:b/>
                <w:szCs w:val="22"/>
              </w:rPr>
              <w:t>limited or weak</w:t>
            </w:r>
            <w:r w:rsidR="00E145F4" w:rsidRPr="005C3D30">
              <w:rPr>
                <w:rFonts w:asciiTheme="minorHAnsi" w:hAnsiTheme="minorHAnsi"/>
                <w:szCs w:val="22"/>
              </w:rPr>
              <w:t xml:space="preserve">. </w:t>
            </w:r>
          </w:p>
        </w:tc>
        <w:tc>
          <w:tcPr>
            <w:tcW w:w="1083" w:type="pct"/>
          </w:tcPr>
          <w:p w14:paraId="72C8477A" w14:textId="77777777" w:rsidR="00E145F4" w:rsidRPr="005C3D30" w:rsidRDefault="001C7F82" w:rsidP="00917865">
            <w:pPr>
              <w:rPr>
                <w:rFonts w:asciiTheme="minorHAnsi" w:hAnsiTheme="minorHAnsi"/>
                <w:szCs w:val="22"/>
              </w:rPr>
            </w:pPr>
            <w:r>
              <w:rPr>
                <w:rFonts w:asciiTheme="minorHAnsi" w:hAnsiTheme="minorHAnsi"/>
                <w:szCs w:val="22"/>
              </w:rPr>
              <w:t>The application</w:t>
            </w:r>
            <w:r w:rsidR="00E145F4" w:rsidRPr="005C3D30">
              <w:rPr>
                <w:rFonts w:asciiTheme="minorHAnsi" w:hAnsiTheme="minorHAnsi"/>
                <w:szCs w:val="22"/>
              </w:rPr>
              <w:t xml:space="preserve"> provides </w:t>
            </w:r>
            <w:r w:rsidR="00E145F4" w:rsidRPr="005C3D30">
              <w:rPr>
                <w:rFonts w:asciiTheme="minorHAnsi" w:hAnsiTheme="minorHAnsi"/>
                <w:b/>
                <w:szCs w:val="22"/>
              </w:rPr>
              <w:t>inadequate or incomplete</w:t>
            </w:r>
            <w:r w:rsidR="00E145F4" w:rsidRPr="005C3D30">
              <w:rPr>
                <w:rFonts w:asciiTheme="minorHAnsi" w:hAnsiTheme="minorHAnsi"/>
                <w:szCs w:val="22"/>
              </w:rPr>
              <w:t xml:space="preserve"> evidence of the uniqueness, innovation, or significant contribution of its educational program to public education. </w:t>
            </w:r>
          </w:p>
          <w:p w14:paraId="086AF900" w14:textId="77777777" w:rsidR="00E145F4" w:rsidRPr="005C3D30" w:rsidRDefault="00E145F4" w:rsidP="00917865">
            <w:pPr>
              <w:jc w:val="center"/>
              <w:rPr>
                <w:rFonts w:asciiTheme="minorHAnsi" w:hAnsiTheme="minorHAnsi"/>
                <w:szCs w:val="22"/>
              </w:rPr>
            </w:pPr>
            <w:r>
              <w:rPr>
                <w:rFonts w:asciiTheme="minorHAnsi" w:hAnsiTheme="minorHAnsi"/>
                <w:szCs w:val="22"/>
              </w:rPr>
              <w:t>--OR--</w:t>
            </w:r>
          </w:p>
          <w:p w14:paraId="0ADF3B36" w14:textId="77777777" w:rsidR="00E145F4" w:rsidRPr="005C3D30" w:rsidRDefault="00E145F4" w:rsidP="00917865">
            <w:pPr>
              <w:rPr>
                <w:rFonts w:asciiTheme="minorHAnsi" w:hAnsiTheme="minorHAnsi"/>
                <w:szCs w:val="22"/>
              </w:rPr>
            </w:pPr>
            <w:r>
              <w:rPr>
                <w:rFonts w:asciiTheme="minorHAnsi" w:hAnsiTheme="minorHAnsi"/>
                <w:szCs w:val="22"/>
              </w:rPr>
              <w:t>T</w:t>
            </w:r>
            <w:r w:rsidRPr="005C3D30">
              <w:rPr>
                <w:rFonts w:asciiTheme="minorHAnsi" w:hAnsiTheme="minorHAnsi"/>
                <w:szCs w:val="22"/>
              </w:rPr>
              <w:t xml:space="preserve">he application </w:t>
            </w:r>
            <w:r w:rsidRPr="005C3D30">
              <w:rPr>
                <w:rFonts w:asciiTheme="minorHAnsi" w:hAnsiTheme="minorHAnsi"/>
                <w:b/>
                <w:szCs w:val="22"/>
              </w:rPr>
              <w:t>does not address</w:t>
            </w:r>
            <w:r w:rsidRPr="005C3D30">
              <w:rPr>
                <w:rFonts w:asciiTheme="minorHAnsi" w:hAnsiTheme="minorHAnsi"/>
                <w:szCs w:val="22"/>
              </w:rPr>
              <w:t xml:space="preserve"> the uniqueness or innovation of the proposed school’s educational program.</w:t>
            </w:r>
          </w:p>
        </w:tc>
      </w:tr>
      <w:tr w:rsidR="00FE29F1" w:rsidRPr="007470C7" w14:paraId="313CA8AD" w14:textId="77777777" w:rsidTr="00E145F4">
        <w:trPr>
          <w:trHeight w:val="260"/>
        </w:trPr>
        <w:tc>
          <w:tcPr>
            <w:tcW w:w="5000" w:type="pct"/>
            <w:gridSpan w:val="8"/>
            <w:shd w:val="clear" w:color="auto" w:fill="D9D9D9" w:themeFill="background1" w:themeFillShade="D9"/>
          </w:tcPr>
          <w:p w14:paraId="65B6CF54" w14:textId="77777777" w:rsidR="00FE29F1" w:rsidRPr="007470C7" w:rsidRDefault="00FE29F1" w:rsidP="00FE29F1">
            <w:pPr>
              <w:rPr>
                <w:rFonts w:asciiTheme="minorHAnsi" w:hAnsiTheme="minorHAnsi"/>
                <w:b/>
                <w:noProof/>
                <w:szCs w:val="22"/>
              </w:rPr>
            </w:pPr>
            <w:permStart w:id="1015154412"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34613178"/>
                <w:showingPlcHdr/>
              </w:sdtPr>
              <w:sdtEndPr/>
              <w:sdtContent>
                <w:r w:rsidRPr="002608E1">
                  <w:rPr>
                    <w:rStyle w:val="PlaceholderText"/>
                  </w:rPr>
                  <w:t>Click here to enter text.</w:t>
                </w:r>
              </w:sdtContent>
            </w:sdt>
          </w:p>
        </w:tc>
      </w:tr>
      <w:permEnd w:id="1015154412"/>
    </w:tbl>
    <w:p w14:paraId="00775C90" w14:textId="77777777" w:rsidR="00E145F4" w:rsidRDefault="00E145F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7E26C2C5" w14:textId="77777777" w:rsidR="00014741" w:rsidRPr="001B46DA" w:rsidRDefault="00014741" w:rsidP="00A261A2">
      <w:pPr>
        <w:pStyle w:val="Heading2"/>
        <w:jc w:val="center"/>
        <w:rPr>
          <w:rFonts w:asciiTheme="minorHAnsi" w:hAnsiTheme="minorHAnsi"/>
          <w:color w:val="auto"/>
          <w:sz w:val="32"/>
          <w:szCs w:val="32"/>
        </w:rPr>
      </w:pPr>
      <w:bookmarkStart w:id="32" w:name="_Toc444091275"/>
      <w:r w:rsidRPr="001B46DA">
        <w:rPr>
          <w:rFonts w:asciiTheme="minorHAnsi" w:hAnsiTheme="minorHAnsi"/>
          <w:color w:val="auto"/>
          <w:sz w:val="32"/>
          <w:szCs w:val="32"/>
        </w:rPr>
        <w:lastRenderedPageBreak/>
        <w:t>Appendices and Attachments</w:t>
      </w:r>
      <w:bookmarkEnd w:id="32"/>
    </w:p>
    <w:p w14:paraId="300B0431" w14:textId="77777777" w:rsidR="00014741" w:rsidRPr="005C3D30" w:rsidRDefault="00014741" w:rsidP="00014741">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020"/>
        <w:gridCol w:w="1458"/>
      </w:tblGrid>
      <w:tr w:rsidR="00014741" w:rsidRPr="005C3D30" w14:paraId="1C514387" w14:textId="77777777" w:rsidTr="000C40D2">
        <w:tc>
          <w:tcPr>
            <w:tcW w:w="1080" w:type="dxa"/>
            <w:shd w:val="clear" w:color="auto" w:fill="D9D9D9" w:themeFill="background1" w:themeFillShade="D9"/>
          </w:tcPr>
          <w:p w14:paraId="31AC9E26" w14:textId="77777777" w:rsidR="00014741" w:rsidRPr="005C3D30" w:rsidRDefault="00014741" w:rsidP="00B02388">
            <w:pPr>
              <w:jc w:val="center"/>
              <w:rPr>
                <w:rFonts w:asciiTheme="minorHAnsi" w:hAnsiTheme="minorHAnsi"/>
                <w:szCs w:val="22"/>
              </w:rPr>
            </w:pPr>
            <w:r w:rsidRPr="005C3D30">
              <w:rPr>
                <w:rFonts w:asciiTheme="minorHAnsi" w:hAnsiTheme="minorHAnsi"/>
                <w:szCs w:val="22"/>
              </w:rPr>
              <w:t>Appendix Number</w:t>
            </w:r>
          </w:p>
        </w:tc>
        <w:tc>
          <w:tcPr>
            <w:tcW w:w="7020" w:type="dxa"/>
            <w:shd w:val="clear" w:color="auto" w:fill="D9D9D9" w:themeFill="background1" w:themeFillShade="D9"/>
          </w:tcPr>
          <w:p w14:paraId="463BE32F" w14:textId="77777777" w:rsidR="00014741" w:rsidRPr="005C3D30" w:rsidRDefault="00014741"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1458" w:type="dxa"/>
            <w:shd w:val="clear" w:color="auto" w:fill="D9D9D9" w:themeFill="background1" w:themeFillShade="D9"/>
          </w:tcPr>
          <w:p w14:paraId="02875194" w14:textId="77777777" w:rsidR="00014741" w:rsidRPr="005C3D30" w:rsidRDefault="00014741" w:rsidP="00B02388">
            <w:pPr>
              <w:jc w:val="center"/>
              <w:rPr>
                <w:rFonts w:asciiTheme="minorHAnsi" w:hAnsiTheme="minorHAnsi"/>
                <w:szCs w:val="22"/>
              </w:rPr>
            </w:pPr>
            <w:r w:rsidRPr="005C3D30">
              <w:rPr>
                <w:rFonts w:asciiTheme="minorHAnsi" w:hAnsiTheme="minorHAnsi"/>
                <w:szCs w:val="22"/>
              </w:rPr>
              <w:t>Attached  (Check if Yes)</w:t>
            </w:r>
          </w:p>
        </w:tc>
      </w:tr>
      <w:tr w:rsidR="00014741" w:rsidRPr="005C3D30" w14:paraId="368BAFDB" w14:textId="77777777" w:rsidTr="000C40D2">
        <w:tc>
          <w:tcPr>
            <w:tcW w:w="1080" w:type="dxa"/>
          </w:tcPr>
          <w:p w14:paraId="749864B0" w14:textId="77777777" w:rsidR="00014741" w:rsidRPr="005C3D30" w:rsidRDefault="00930F16" w:rsidP="00B02388">
            <w:pPr>
              <w:jc w:val="center"/>
              <w:rPr>
                <w:rFonts w:asciiTheme="minorHAnsi" w:hAnsiTheme="minorHAnsi"/>
                <w:szCs w:val="22"/>
              </w:rPr>
            </w:pPr>
            <w:r>
              <w:rPr>
                <w:rFonts w:asciiTheme="minorHAnsi" w:hAnsiTheme="minorHAnsi"/>
                <w:szCs w:val="22"/>
              </w:rPr>
              <w:t>A</w:t>
            </w:r>
          </w:p>
        </w:tc>
        <w:tc>
          <w:tcPr>
            <w:tcW w:w="7020" w:type="dxa"/>
          </w:tcPr>
          <w:p w14:paraId="155BB232" w14:textId="77777777" w:rsidR="00014741" w:rsidRPr="005C3D30" w:rsidRDefault="00014741" w:rsidP="00930F16">
            <w:pPr>
              <w:rPr>
                <w:rFonts w:asciiTheme="minorHAnsi" w:hAnsiTheme="minorHAnsi"/>
                <w:szCs w:val="22"/>
              </w:rPr>
            </w:pPr>
            <w:r w:rsidRPr="005C3D30">
              <w:rPr>
                <w:rFonts w:asciiTheme="minorHAnsi" w:hAnsiTheme="minorHAnsi"/>
                <w:szCs w:val="22"/>
              </w:rPr>
              <w:t xml:space="preserve">Governing </w:t>
            </w:r>
            <w:r w:rsidR="00930F16">
              <w:rPr>
                <w:rFonts w:asciiTheme="minorHAnsi" w:hAnsiTheme="minorHAnsi"/>
                <w:szCs w:val="22"/>
              </w:rPr>
              <w:t xml:space="preserve">Body Bylaws </w:t>
            </w:r>
          </w:p>
        </w:tc>
        <w:sdt>
          <w:sdtPr>
            <w:rPr>
              <w:rFonts w:asciiTheme="minorHAnsi" w:hAnsiTheme="minorHAnsi"/>
              <w:szCs w:val="22"/>
            </w:rPr>
            <w:id w:val="-733090209"/>
          </w:sdtPr>
          <w:sdtEndPr/>
          <w:sdtContent>
            <w:tc>
              <w:tcPr>
                <w:tcW w:w="1458" w:type="dxa"/>
              </w:tcPr>
              <w:p w14:paraId="79CFDE2F" w14:textId="77777777"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14:paraId="53239EA7" w14:textId="77777777" w:rsidTr="000C40D2">
        <w:tc>
          <w:tcPr>
            <w:tcW w:w="1080" w:type="dxa"/>
          </w:tcPr>
          <w:p w14:paraId="27E624EC" w14:textId="77777777" w:rsidR="00014741" w:rsidRPr="005C3D30" w:rsidRDefault="00930F16" w:rsidP="00B02388">
            <w:pPr>
              <w:jc w:val="center"/>
              <w:rPr>
                <w:rFonts w:asciiTheme="minorHAnsi" w:hAnsiTheme="minorHAnsi"/>
                <w:szCs w:val="22"/>
              </w:rPr>
            </w:pPr>
            <w:r>
              <w:rPr>
                <w:rFonts w:asciiTheme="minorHAnsi" w:hAnsiTheme="minorHAnsi"/>
                <w:szCs w:val="22"/>
              </w:rPr>
              <w:t>B</w:t>
            </w:r>
          </w:p>
        </w:tc>
        <w:tc>
          <w:tcPr>
            <w:tcW w:w="7020" w:type="dxa"/>
          </w:tcPr>
          <w:p w14:paraId="43234CB3" w14:textId="77777777" w:rsidR="00014741" w:rsidRPr="005C3D30" w:rsidRDefault="00014741" w:rsidP="00930F16">
            <w:pPr>
              <w:rPr>
                <w:rFonts w:asciiTheme="minorHAnsi" w:hAnsiTheme="minorHAnsi"/>
                <w:szCs w:val="22"/>
              </w:rPr>
            </w:pPr>
            <w:r w:rsidRPr="005C3D30">
              <w:rPr>
                <w:rFonts w:asciiTheme="minorHAnsi" w:hAnsiTheme="minorHAnsi"/>
                <w:szCs w:val="22"/>
              </w:rPr>
              <w:t xml:space="preserve">Head Administrator </w:t>
            </w:r>
            <w:r w:rsidR="00930F16">
              <w:rPr>
                <w:rFonts w:asciiTheme="minorHAnsi" w:hAnsiTheme="minorHAnsi"/>
                <w:szCs w:val="22"/>
              </w:rPr>
              <w:t>J</w:t>
            </w:r>
            <w:r w:rsidRPr="005C3D30">
              <w:rPr>
                <w:rFonts w:asciiTheme="minorHAnsi" w:hAnsiTheme="minorHAnsi"/>
                <w:szCs w:val="22"/>
              </w:rPr>
              <w:t xml:space="preserve">ob </w:t>
            </w:r>
            <w:r w:rsidR="00930F16">
              <w:rPr>
                <w:rFonts w:asciiTheme="minorHAnsi" w:hAnsiTheme="minorHAnsi"/>
                <w:szCs w:val="22"/>
              </w:rPr>
              <w:t>D</w:t>
            </w:r>
            <w:r w:rsidRPr="005C3D30">
              <w:rPr>
                <w:rFonts w:asciiTheme="minorHAnsi" w:hAnsiTheme="minorHAnsi"/>
                <w:szCs w:val="22"/>
              </w:rPr>
              <w:t>escription</w:t>
            </w:r>
          </w:p>
        </w:tc>
        <w:sdt>
          <w:sdtPr>
            <w:rPr>
              <w:rFonts w:asciiTheme="minorHAnsi" w:hAnsiTheme="minorHAnsi"/>
              <w:szCs w:val="22"/>
            </w:rPr>
            <w:id w:val="223801079"/>
          </w:sdtPr>
          <w:sdtEndPr/>
          <w:sdtContent>
            <w:tc>
              <w:tcPr>
                <w:tcW w:w="1458" w:type="dxa"/>
              </w:tcPr>
              <w:p w14:paraId="3C423623" w14:textId="77777777"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14:paraId="05431BEC" w14:textId="77777777" w:rsidTr="000C40D2">
        <w:tc>
          <w:tcPr>
            <w:tcW w:w="1080" w:type="dxa"/>
          </w:tcPr>
          <w:p w14:paraId="188A4084" w14:textId="77777777" w:rsidR="00014741" w:rsidRPr="005C3D30" w:rsidRDefault="00866CF8" w:rsidP="00B02388">
            <w:pPr>
              <w:jc w:val="center"/>
              <w:rPr>
                <w:rFonts w:asciiTheme="minorHAnsi" w:hAnsiTheme="minorHAnsi"/>
                <w:szCs w:val="22"/>
              </w:rPr>
            </w:pPr>
            <w:r>
              <w:rPr>
                <w:rFonts w:asciiTheme="minorHAnsi" w:hAnsiTheme="minorHAnsi"/>
                <w:szCs w:val="22"/>
              </w:rPr>
              <w:t>C</w:t>
            </w:r>
          </w:p>
        </w:tc>
        <w:tc>
          <w:tcPr>
            <w:tcW w:w="7020" w:type="dxa"/>
          </w:tcPr>
          <w:p w14:paraId="0AD9C53F" w14:textId="77777777" w:rsidR="00014741" w:rsidRPr="005C3D30" w:rsidRDefault="00014741" w:rsidP="00930F16">
            <w:pPr>
              <w:rPr>
                <w:rFonts w:asciiTheme="minorHAnsi" w:hAnsiTheme="minorHAnsi"/>
                <w:szCs w:val="22"/>
              </w:rPr>
            </w:pPr>
            <w:r w:rsidRPr="005C3D30">
              <w:rPr>
                <w:rFonts w:asciiTheme="minorHAnsi" w:hAnsiTheme="minorHAnsi"/>
                <w:szCs w:val="22"/>
              </w:rPr>
              <w:t>J</w:t>
            </w:r>
            <w:r w:rsidR="00930F16" w:rsidRPr="00930F16">
              <w:rPr>
                <w:rFonts w:asciiTheme="minorHAnsi" w:hAnsiTheme="minorHAnsi"/>
                <w:szCs w:val="22"/>
              </w:rPr>
              <w:t xml:space="preserve">ob </w:t>
            </w:r>
            <w:r w:rsidR="00930F16">
              <w:rPr>
                <w:rFonts w:asciiTheme="minorHAnsi" w:hAnsiTheme="minorHAnsi"/>
                <w:szCs w:val="22"/>
              </w:rPr>
              <w:t>D</w:t>
            </w:r>
            <w:r w:rsidR="00930F16" w:rsidRPr="00930F16">
              <w:rPr>
                <w:rFonts w:asciiTheme="minorHAnsi" w:hAnsiTheme="minorHAnsi"/>
                <w:szCs w:val="22"/>
              </w:rPr>
              <w:t xml:space="preserve">escriptions for </w:t>
            </w:r>
            <w:r w:rsidR="00930F16">
              <w:rPr>
                <w:rFonts w:asciiTheme="minorHAnsi" w:hAnsiTheme="minorHAnsi"/>
                <w:szCs w:val="22"/>
              </w:rPr>
              <w:t>C</w:t>
            </w:r>
            <w:r w:rsidR="00930F16" w:rsidRPr="00930F16">
              <w:rPr>
                <w:rFonts w:asciiTheme="minorHAnsi" w:hAnsiTheme="minorHAnsi"/>
                <w:szCs w:val="22"/>
              </w:rPr>
              <w:t>ertified</w:t>
            </w:r>
            <w:r w:rsidR="00930F16">
              <w:rPr>
                <w:rFonts w:asciiTheme="minorHAnsi" w:hAnsiTheme="minorHAnsi"/>
                <w:szCs w:val="22"/>
              </w:rPr>
              <w:t>, L</w:t>
            </w:r>
            <w:r w:rsidR="00930F16" w:rsidRPr="00930F16">
              <w:rPr>
                <w:rFonts w:asciiTheme="minorHAnsi" w:hAnsiTheme="minorHAnsi"/>
                <w:szCs w:val="22"/>
              </w:rPr>
              <w:t>icensed</w:t>
            </w:r>
            <w:r w:rsidR="00930F16">
              <w:rPr>
                <w:rFonts w:asciiTheme="minorHAnsi" w:hAnsiTheme="minorHAnsi"/>
                <w:szCs w:val="22"/>
              </w:rPr>
              <w:t>, and O</w:t>
            </w:r>
            <w:r w:rsidR="00930F16" w:rsidRPr="00930F16">
              <w:rPr>
                <w:rFonts w:asciiTheme="minorHAnsi" w:hAnsiTheme="minorHAnsi"/>
                <w:szCs w:val="22"/>
              </w:rPr>
              <w:t xml:space="preserve">ther </w:t>
            </w:r>
            <w:r w:rsidR="00930F16">
              <w:rPr>
                <w:rFonts w:asciiTheme="minorHAnsi" w:hAnsiTheme="minorHAnsi"/>
                <w:szCs w:val="22"/>
              </w:rPr>
              <w:t>K</w:t>
            </w:r>
            <w:r w:rsidR="00930F16" w:rsidRPr="00930F16">
              <w:rPr>
                <w:rFonts w:asciiTheme="minorHAnsi" w:hAnsiTheme="minorHAnsi"/>
                <w:szCs w:val="22"/>
              </w:rPr>
              <w:t xml:space="preserve">ey </w:t>
            </w:r>
            <w:r w:rsidR="00930F16">
              <w:rPr>
                <w:rFonts w:asciiTheme="minorHAnsi" w:hAnsiTheme="minorHAnsi"/>
                <w:szCs w:val="22"/>
              </w:rPr>
              <w:t>S</w:t>
            </w:r>
            <w:r w:rsidR="00930F16" w:rsidRPr="00930F16">
              <w:rPr>
                <w:rFonts w:asciiTheme="minorHAnsi" w:hAnsiTheme="minorHAnsi"/>
                <w:szCs w:val="22"/>
              </w:rPr>
              <w:t>taff</w:t>
            </w:r>
          </w:p>
        </w:tc>
        <w:sdt>
          <w:sdtPr>
            <w:rPr>
              <w:rFonts w:asciiTheme="minorHAnsi" w:hAnsiTheme="minorHAnsi"/>
              <w:szCs w:val="22"/>
            </w:rPr>
            <w:id w:val="-471983934"/>
          </w:sdtPr>
          <w:sdtEndPr/>
          <w:sdtContent>
            <w:tc>
              <w:tcPr>
                <w:tcW w:w="1458" w:type="dxa"/>
              </w:tcPr>
              <w:p w14:paraId="5F70CBB1" w14:textId="77777777"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14:paraId="0938B003" w14:textId="77777777" w:rsidTr="000C40D2">
        <w:tc>
          <w:tcPr>
            <w:tcW w:w="1080" w:type="dxa"/>
          </w:tcPr>
          <w:p w14:paraId="7A92DF4F" w14:textId="77777777" w:rsidR="00014741" w:rsidRPr="005C3D30" w:rsidRDefault="00014741" w:rsidP="00B02388">
            <w:pPr>
              <w:jc w:val="center"/>
              <w:rPr>
                <w:rFonts w:asciiTheme="minorHAnsi" w:hAnsiTheme="minorHAnsi"/>
                <w:szCs w:val="22"/>
              </w:rPr>
            </w:pPr>
          </w:p>
          <w:p w14:paraId="6F8DCAD7" w14:textId="77777777" w:rsidR="00014741" w:rsidRPr="005C3D30" w:rsidRDefault="00866CF8" w:rsidP="00B02388">
            <w:pPr>
              <w:jc w:val="center"/>
              <w:rPr>
                <w:rFonts w:asciiTheme="minorHAnsi" w:hAnsiTheme="minorHAnsi"/>
                <w:szCs w:val="22"/>
              </w:rPr>
            </w:pPr>
            <w:r>
              <w:rPr>
                <w:rFonts w:asciiTheme="minorHAnsi" w:hAnsiTheme="minorHAnsi"/>
                <w:szCs w:val="22"/>
              </w:rPr>
              <w:t>D</w:t>
            </w:r>
          </w:p>
        </w:tc>
        <w:tc>
          <w:tcPr>
            <w:tcW w:w="7020" w:type="dxa"/>
          </w:tcPr>
          <w:p w14:paraId="2DAB7EBC" w14:textId="77777777" w:rsidR="00014741" w:rsidRPr="005C3D30" w:rsidRDefault="00866CF8" w:rsidP="00866CF8">
            <w:pPr>
              <w:rPr>
                <w:rFonts w:asciiTheme="minorHAnsi" w:hAnsiTheme="minorHAnsi"/>
                <w:szCs w:val="22"/>
              </w:rPr>
            </w:pPr>
            <w:r>
              <w:rPr>
                <w:rFonts w:asciiTheme="minorHAnsi" w:hAnsiTheme="minorHAnsi"/>
                <w:szCs w:val="22"/>
              </w:rPr>
              <w:t>P</w:t>
            </w:r>
            <w:r w:rsidRPr="00866CF8">
              <w:rPr>
                <w:rFonts w:asciiTheme="minorHAnsi" w:hAnsiTheme="minorHAnsi"/>
                <w:szCs w:val="22"/>
              </w:rPr>
              <w:t>roposed</w:t>
            </w:r>
            <w:r>
              <w:rPr>
                <w:rFonts w:asciiTheme="minorHAnsi" w:hAnsiTheme="minorHAnsi"/>
                <w:szCs w:val="22"/>
              </w:rPr>
              <w:t xml:space="preserve"> A</w:t>
            </w:r>
            <w:r w:rsidRPr="00866CF8">
              <w:rPr>
                <w:rFonts w:asciiTheme="minorHAnsi" w:hAnsiTheme="minorHAnsi"/>
                <w:szCs w:val="22"/>
              </w:rPr>
              <w:t>greement</w:t>
            </w:r>
            <w:r>
              <w:rPr>
                <w:rFonts w:asciiTheme="minorHAnsi" w:hAnsiTheme="minorHAnsi"/>
                <w:szCs w:val="22"/>
              </w:rPr>
              <w:t>s Governing T</w:t>
            </w:r>
            <w:r w:rsidRPr="00866CF8">
              <w:rPr>
                <w:rFonts w:asciiTheme="minorHAnsi" w:hAnsiTheme="minorHAnsi"/>
                <w:szCs w:val="22"/>
              </w:rPr>
              <w:t xml:space="preserve">hird </w:t>
            </w:r>
            <w:r>
              <w:rPr>
                <w:rFonts w:asciiTheme="minorHAnsi" w:hAnsiTheme="minorHAnsi"/>
                <w:szCs w:val="22"/>
              </w:rPr>
              <w:t>P</w:t>
            </w:r>
            <w:r w:rsidRPr="00866CF8">
              <w:rPr>
                <w:rFonts w:asciiTheme="minorHAnsi" w:hAnsiTheme="minorHAnsi"/>
                <w:szCs w:val="22"/>
              </w:rPr>
              <w:t xml:space="preserve">arty </w:t>
            </w:r>
            <w:r>
              <w:rPr>
                <w:rFonts w:asciiTheme="minorHAnsi" w:hAnsiTheme="minorHAnsi"/>
                <w:szCs w:val="22"/>
              </w:rPr>
              <w:t>R</w:t>
            </w:r>
            <w:r w:rsidRPr="00866CF8">
              <w:rPr>
                <w:rFonts w:asciiTheme="minorHAnsi" w:hAnsiTheme="minorHAnsi"/>
                <w:szCs w:val="22"/>
              </w:rPr>
              <w:t>elationship</w:t>
            </w:r>
            <w:r>
              <w:rPr>
                <w:rFonts w:asciiTheme="minorHAnsi" w:hAnsiTheme="minorHAnsi"/>
                <w:szCs w:val="22"/>
              </w:rPr>
              <w:t>s and M</w:t>
            </w:r>
            <w:r w:rsidRPr="00866CF8">
              <w:rPr>
                <w:rFonts w:asciiTheme="minorHAnsi" w:hAnsiTheme="minorHAnsi"/>
                <w:szCs w:val="22"/>
              </w:rPr>
              <w:t>emorand</w:t>
            </w:r>
            <w:r>
              <w:rPr>
                <w:rFonts w:asciiTheme="minorHAnsi" w:hAnsiTheme="minorHAnsi"/>
                <w:szCs w:val="22"/>
              </w:rPr>
              <w:t>a</w:t>
            </w:r>
            <w:r w:rsidRPr="00866CF8">
              <w:rPr>
                <w:rFonts w:asciiTheme="minorHAnsi" w:hAnsiTheme="minorHAnsi"/>
                <w:szCs w:val="22"/>
              </w:rPr>
              <w:t xml:space="preserve"> of </w:t>
            </w:r>
            <w:r>
              <w:rPr>
                <w:rFonts w:asciiTheme="minorHAnsi" w:hAnsiTheme="minorHAnsi"/>
                <w:szCs w:val="22"/>
              </w:rPr>
              <w:t>U</w:t>
            </w:r>
            <w:r w:rsidRPr="00866CF8">
              <w:rPr>
                <w:rFonts w:asciiTheme="minorHAnsi" w:hAnsiTheme="minorHAnsi"/>
                <w:szCs w:val="22"/>
              </w:rPr>
              <w:t>nderstanding</w:t>
            </w:r>
            <w:r>
              <w:rPr>
                <w:rFonts w:asciiTheme="minorHAnsi" w:hAnsiTheme="minorHAnsi"/>
                <w:szCs w:val="22"/>
              </w:rPr>
              <w:t>s</w:t>
            </w:r>
            <w:r w:rsidRPr="00866CF8">
              <w:rPr>
                <w:rFonts w:asciiTheme="minorHAnsi" w:hAnsiTheme="minorHAnsi"/>
                <w:szCs w:val="22"/>
              </w:rPr>
              <w:t xml:space="preserve"> (MOU</w:t>
            </w:r>
            <w:r>
              <w:rPr>
                <w:rFonts w:asciiTheme="minorHAnsi" w:hAnsiTheme="minorHAnsi"/>
                <w:szCs w:val="22"/>
              </w:rPr>
              <w:t>s</w:t>
            </w:r>
            <w:r w:rsidRPr="00866CF8">
              <w:rPr>
                <w:rFonts w:asciiTheme="minorHAnsi" w:hAnsiTheme="minorHAnsi"/>
                <w:szCs w:val="22"/>
              </w:rPr>
              <w:t>)</w:t>
            </w:r>
            <w:r>
              <w:rPr>
                <w:rFonts w:asciiTheme="minorHAnsi" w:hAnsiTheme="minorHAnsi"/>
                <w:szCs w:val="22"/>
              </w:rPr>
              <w:t xml:space="preserve"> (*Required if applicable*)</w:t>
            </w:r>
          </w:p>
        </w:tc>
        <w:sdt>
          <w:sdtPr>
            <w:rPr>
              <w:rFonts w:asciiTheme="minorHAnsi" w:hAnsiTheme="minorHAnsi"/>
              <w:szCs w:val="22"/>
            </w:rPr>
            <w:id w:val="162294019"/>
          </w:sdtPr>
          <w:sdtEndPr/>
          <w:sdtContent>
            <w:tc>
              <w:tcPr>
                <w:tcW w:w="1458" w:type="dxa"/>
              </w:tcPr>
              <w:p w14:paraId="2729CA0A" w14:textId="77777777"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14:paraId="08925408" w14:textId="77777777" w:rsidTr="000C40D2">
        <w:tc>
          <w:tcPr>
            <w:tcW w:w="1080" w:type="dxa"/>
          </w:tcPr>
          <w:p w14:paraId="5EC5166A" w14:textId="77777777" w:rsidR="00014741" w:rsidRPr="005C3D30" w:rsidRDefault="00866CF8" w:rsidP="00B02388">
            <w:pPr>
              <w:jc w:val="center"/>
              <w:rPr>
                <w:rFonts w:asciiTheme="minorHAnsi" w:hAnsiTheme="minorHAnsi"/>
                <w:szCs w:val="22"/>
              </w:rPr>
            </w:pPr>
            <w:r>
              <w:rPr>
                <w:rFonts w:asciiTheme="minorHAnsi" w:hAnsiTheme="minorHAnsi"/>
                <w:szCs w:val="22"/>
              </w:rPr>
              <w:t>E</w:t>
            </w:r>
          </w:p>
        </w:tc>
        <w:tc>
          <w:tcPr>
            <w:tcW w:w="7020" w:type="dxa"/>
          </w:tcPr>
          <w:p w14:paraId="49F9CA9B" w14:textId="77777777" w:rsidR="00014741" w:rsidRPr="005C3D30" w:rsidRDefault="00014741" w:rsidP="00866CF8">
            <w:pPr>
              <w:rPr>
                <w:rFonts w:asciiTheme="minorHAnsi" w:hAnsiTheme="minorHAnsi"/>
                <w:szCs w:val="22"/>
              </w:rPr>
            </w:pPr>
            <w:r w:rsidRPr="005C3D30">
              <w:rPr>
                <w:rFonts w:asciiTheme="minorHAnsi" w:hAnsiTheme="minorHAnsi"/>
                <w:szCs w:val="22"/>
              </w:rPr>
              <w:t>PSFA-</w:t>
            </w:r>
            <w:r w:rsidR="00866CF8">
              <w:rPr>
                <w:rFonts w:asciiTheme="minorHAnsi" w:hAnsiTheme="minorHAnsi"/>
                <w:szCs w:val="22"/>
              </w:rPr>
              <w:t>A</w:t>
            </w:r>
            <w:r w:rsidRPr="005C3D30">
              <w:rPr>
                <w:rFonts w:asciiTheme="minorHAnsi" w:hAnsiTheme="minorHAnsi"/>
                <w:szCs w:val="22"/>
              </w:rPr>
              <w:t xml:space="preserve">pproved </w:t>
            </w:r>
            <w:r w:rsidR="00866CF8">
              <w:rPr>
                <w:rFonts w:asciiTheme="minorHAnsi" w:hAnsiTheme="minorHAnsi"/>
                <w:szCs w:val="22"/>
              </w:rPr>
              <w:t>P</w:t>
            </w:r>
            <w:r w:rsidRPr="005C3D30">
              <w:rPr>
                <w:rFonts w:asciiTheme="minorHAnsi" w:hAnsiTheme="minorHAnsi"/>
                <w:szCs w:val="22"/>
              </w:rPr>
              <w:t xml:space="preserve">rojected </w:t>
            </w:r>
            <w:r w:rsidR="00866CF8">
              <w:rPr>
                <w:rFonts w:asciiTheme="minorHAnsi" w:hAnsiTheme="minorHAnsi"/>
                <w:szCs w:val="22"/>
              </w:rPr>
              <w:t>F</w:t>
            </w:r>
            <w:r w:rsidRPr="005C3D30">
              <w:rPr>
                <w:rFonts w:asciiTheme="minorHAnsi" w:hAnsiTheme="minorHAnsi"/>
                <w:szCs w:val="22"/>
              </w:rPr>
              <w:t xml:space="preserve">acility </w:t>
            </w:r>
            <w:r w:rsidR="00866CF8">
              <w:rPr>
                <w:rFonts w:asciiTheme="minorHAnsi" w:hAnsiTheme="minorHAnsi"/>
                <w:szCs w:val="22"/>
              </w:rPr>
              <w:t>P</w:t>
            </w:r>
            <w:r w:rsidRPr="005C3D30">
              <w:rPr>
                <w:rFonts w:asciiTheme="minorHAnsi" w:hAnsiTheme="minorHAnsi"/>
                <w:szCs w:val="22"/>
              </w:rPr>
              <w:t xml:space="preserve">lan </w:t>
            </w:r>
            <w:r w:rsidR="00866CF8">
              <w:rPr>
                <w:rFonts w:asciiTheme="minorHAnsi" w:hAnsiTheme="minorHAnsi"/>
                <w:szCs w:val="22"/>
              </w:rPr>
              <w:t>D</w:t>
            </w:r>
            <w:r w:rsidRPr="005C3D30">
              <w:rPr>
                <w:rFonts w:asciiTheme="minorHAnsi" w:hAnsiTheme="minorHAnsi"/>
                <w:szCs w:val="22"/>
              </w:rPr>
              <w:t>ocumentation</w:t>
            </w:r>
          </w:p>
        </w:tc>
        <w:sdt>
          <w:sdtPr>
            <w:rPr>
              <w:rFonts w:asciiTheme="minorHAnsi" w:hAnsiTheme="minorHAnsi"/>
              <w:szCs w:val="22"/>
            </w:rPr>
            <w:id w:val="23374422"/>
          </w:sdtPr>
          <w:sdtEndPr/>
          <w:sdtContent>
            <w:tc>
              <w:tcPr>
                <w:tcW w:w="1458" w:type="dxa"/>
              </w:tcPr>
              <w:p w14:paraId="0EDE7DF2" w14:textId="77777777"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14:paraId="5D726C87" w14:textId="77777777" w:rsidTr="000C40D2">
        <w:tc>
          <w:tcPr>
            <w:tcW w:w="1080" w:type="dxa"/>
          </w:tcPr>
          <w:p w14:paraId="70AE6356" w14:textId="77777777" w:rsidR="00014741" w:rsidRPr="005C3D30" w:rsidRDefault="00866CF8" w:rsidP="00B02388">
            <w:pPr>
              <w:jc w:val="center"/>
              <w:rPr>
                <w:rFonts w:asciiTheme="minorHAnsi" w:hAnsiTheme="minorHAnsi"/>
                <w:szCs w:val="22"/>
              </w:rPr>
            </w:pPr>
            <w:r>
              <w:rPr>
                <w:rFonts w:asciiTheme="minorHAnsi" w:hAnsiTheme="minorHAnsi"/>
                <w:szCs w:val="22"/>
              </w:rPr>
              <w:t>F</w:t>
            </w:r>
          </w:p>
        </w:tc>
        <w:tc>
          <w:tcPr>
            <w:tcW w:w="7020" w:type="dxa"/>
          </w:tcPr>
          <w:p w14:paraId="6D25CF6D" w14:textId="77777777" w:rsidR="00014741" w:rsidRPr="005C3D30" w:rsidRDefault="00866CF8" w:rsidP="00B02388">
            <w:pPr>
              <w:rPr>
                <w:rFonts w:asciiTheme="minorHAnsi" w:hAnsiTheme="minorHAnsi"/>
                <w:szCs w:val="22"/>
              </w:rPr>
            </w:pPr>
            <w:r>
              <w:rPr>
                <w:rFonts w:asciiTheme="minorHAnsi" w:hAnsiTheme="minorHAnsi"/>
                <w:szCs w:val="22"/>
              </w:rPr>
              <w:t xml:space="preserve">Five Years of </w:t>
            </w:r>
            <w:r w:rsidRPr="005C3D30">
              <w:rPr>
                <w:rFonts w:asciiTheme="minorHAnsi" w:hAnsiTheme="minorHAnsi"/>
                <w:szCs w:val="22"/>
              </w:rPr>
              <w:t>910B5 State Equalization Guarantee (SEG) Computation Revenue Estimate Worksheet</w:t>
            </w:r>
            <w:r>
              <w:rPr>
                <w:rFonts w:asciiTheme="minorHAnsi" w:hAnsiTheme="minorHAnsi"/>
                <w:szCs w:val="22"/>
              </w:rPr>
              <w:t xml:space="preserve">s </w:t>
            </w:r>
          </w:p>
        </w:tc>
        <w:sdt>
          <w:sdtPr>
            <w:rPr>
              <w:rFonts w:asciiTheme="minorHAnsi" w:hAnsiTheme="minorHAnsi"/>
              <w:szCs w:val="22"/>
            </w:rPr>
            <w:id w:val="-39360024"/>
          </w:sdtPr>
          <w:sdtEndPr/>
          <w:sdtContent>
            <w:tc>
              <w:tcPr>
                <w:tcW w:w="1458" w:type="dxa"/>
              </w:tcPr>
              <w:p w14:paraId="5E938C18" w14:textId="77777777"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14:paraId="44F27E0B" w14:textId="77777777" w:rsidTr="000C40D2">
        <w:tc>
          <w:tcPr>
            <w:tcW w:w="1080" w:type="dxa"/>
          </w:tcPr>
          <w:p w14:paraId="09BA61E5" w14:textId="77777777" w:rsidR="00014741" w:rsidRPr="005C3D30" w:rsidRDefault="00866CF8" w:rsidP="00B02388">
            <w:pPr>
              <w:jc w:val="center"/>
              <w:rPr>
                <w:rFonts w:asciiTheme="minorHAnsi" w:hAnsiTheme="minorHAnsi"/>
                <w:szCs w:val="22"/>
              </w:rPr>
            </w:pPr>
            <w:r>
              <w:rPr>
                <w:rFonts w:asciiTheme="minorHAnsi" w:hAnsiTheme="minorHAnsi"/>
                <w:szCs w:val="22"/>
              </w:rPr>
              <w:t>G</w:t>
            </w:r>
          </w:p>
        </w:tc>
        <w:tc>
          <w:tcPr>
            <w:tcW w:w="7020" w:type="dxa"/>
          </w:tcPr>
          <w:p w14:paraId="4E4A426A" w14:textId="77777777" w:rsidR="00014741" w:rsidRPr="005C3D30" w:rsidRDefault="00014741" w:rsidP="00B02388">
            <w:pPr>
              <w:rPr>
                <w:rFonts w:asciiTheme="minorHAnsi" w:hAnsiTheme="minorHAnsi"/>
                <w:szCs w:val="22"/>
              </w:rPr>
            </w:pPr>
            <w:r w:rsidRPr="005C3D30">
              <w:rPr>
                <w:rFonts w:asciiTheme="minorHAnsi" w:hAnsiTheme="minorHAnsi"/>
                <w:szCs w:val="22"/>
              </w:rPr>
              <w:t>5-year budget plan</w:t>
            </w:r>
          </w:p>
        </w:tc>
        <w:sdt>
          <w:sdtPr>
            <w:rPr>
              <w:rFonts w:asciiTheme="minorHAnsi" w:hAnsiTheme="minorHAnsi"/>
              <w:szCs w:val="22"/>
            </w:rPr>
            <w:id w:val="1062592427"/>
          </w:sdtPr>
          <w:sdtEndPr/>
          <w:sdtContent>
            <w:tc>
              <w:tcPr>
                <w:tcW w:w="1458" w:type="dxa"/>
              </w:tcPr>
              <w:p w14:paraId="11E2CD81" w14:textId="77777777"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bl>
    <w:p w14:paraId="25DA3DF8" w14:textId="77777777" w:rsidR="00014741" w:rsidRPr="005C3D30" w:rsidRDefault="00014741" w:rsidP="00014741">
      <w:pPr>
        <w:rPr>
          <w:szCs w:val="22"/>
        </w:rPr>
      </w:pPr>
    </w:p>
    <w:p w14:paraId="408821FE" w14:textId="77777777" w:rsidR="00014741" w:rsidRPr="005C3D30" w:rsidRDefault="00014741" w:rsidP="00014741">
      <w:pPr>
        <w:rPr>
          <w:szCs w:val="22"/>
        </w:rPr>
      </w:pPr>
    </w:p>
    <w:tbl>
      <w:tblPr>
        <w:tblW w:w="4989"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59"/>
        <w:gridCol w:w="2159"/>
        <w:gridCol w:w="543"/>
        <w:gridCol w:w="1888"/>
        <w:gridCol w:w="2255"/>
        <w:gridCol w:w="10"/>
      </w:tblGrid>
      <w:tr w:rsidR="001C7F82" w14:paraId="576816AA" w14:textId="77777777" w:rsidTr="001C7F82">
        <w:trPr>
          <w:gridAfter w:val="1"/>
          <w:wAfter w:w="5" w:type="pct"/>
        </w:trPr>
        <w:tc>
          <w:tcPr>
            <w:tcW w:w="283" w:type="pct"/>
            <w:vMerge w:val="restart"/>
            <w:tcBorders>
              <w:top w:val="single" w:sz="4" w:space="0" w:color="auto"/>
              <w:left w:val="single" w:sz="4" w:space="0" w:color="auto"/>
              <w:bottom w:val="single" w:sz="4" w:space="0" w:color="auto"/>
              <w:right w:val="single" w:sz="4" w:space="0" w:color="auto"/>
            </w:tcBorders>
            <w:shd w:val="clear" w:color="auto" w:fill="D9D9D9"/>
          </w:tcPr>
          <w:p w14:paraId="418CF161" w14:textId="77777777" w:rsidR="001C7F82" w:rsidRDefault="001C7F82" w:rsidP="00E61897">
            <w:pPr>
              <w:spacing w:line="276" w:lineRule="auto"/>
              <w:rPr>
                <w:rFonts w:asciiTheme="minorHAnsi" w:hAnsiTheme="minorHAnsi"/>
                <w:szCs w:val="22"/>
              </w:rPr>
            </w:pPr>
          </w:p>
        </w:tc>
        <w:tc>
          <w:tcPr>
            <w:tcW w:w="4712"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5714E37D" w14:textId="77777777" w:rsidR="001C7F82" w:rsidRDefault="001C7F82" w:rsidP="00E61897">
            <w:pPr>
              <w:spacing w:line="276" w:lineRule="auto"/>
              <w:jc w:val="center"/>
              <w:rPr>
                <w:rFonts w:asciiTheme="minorHAnsi" w:hAnsiTheme="minorHAnsi"/>
                <w:szCs w:val="22"/>
              </w:rPr>
            </w:pPr>
            <w:r>
              <w:rPr>
                <w:rFonts w:asciiTheme="minorHAnsi" w:hAnsiTheme="minorHAnsi"/>
                <w:szCs w:val="22"/>
              </w:rPr>
              <w:t>Ranking</w:t>
            </w:r>
          </w:p>
        </w:tc>
      </w:tr>
      <w:tr w:rsidR="001C7F82" w14:paraId="1A88FF3E" w14:textId="77777777" w:rsidTr="001C7F82">
        <w:trPr>
          <w:gridAfter w:val="1"/>
          <w:wAfter w:w="5" w:type="pct"/>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4F3A52F2" w14:textId="77777777" w:rsidR="001C7F82" w:rsidRDefault="001C7F82" w:rsidP="00E61897">
            <w:pPr>
              <w:rPr>
                <w:rFonts w:asciiTheme="minorHAnsi" w:hAnsiTheme="minorHAnsi"/>
                <w:szCs w:val="22"/>
              </w:rPr>
            </w:pPr>
          </w:p>
        </w:tc>
        <w:tc>
          <w:tcPr>
            <w:tcW w:w="254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CE9EE" w14:textId="77777777" w:rsidR="001C7F82" w:rsidRDefault="00B410BD" w:rsidP="00E61897">
            <w:pPr>
              <w:spacing w:line="276" w:lineRule="auto"/>
              <w:jc w:val="right"/>
              <w:rPr>
                <w:rFonts w:asciiTheme="minorHAnsi" w:hAnsiTheme="minorHAnsi"/>
                <w:szCs w:val="22"/>
              </w:rPr>
            </w:pPr>
            <w:r>
              <w:rPr>
                <w:noProof/>
              </w:rPr>
              <mc:AlternateContent>
                <mc:Choice Requires="wps">
                  <w:drawing>
                    <wp:anchor distT="4294967293" distB="4294967293" distL="114300" distR="114300" simplePos="0" relativeHeight="251833344" behindDoc="0" locked="0" layoutInCell="1" allowOverlap="1" wp14:anchorId="58D492F9" wp14:editId="6E174C45">
                      <wp:simplePos x="0" y="0"/>
                      <wp:positionH relativeFrom="column">
                        <wp:posOffset>17145</wp:posOffset>
                      </wp:positionH>
                      <wp:positionV relativeFrom="paragraph">
                        <wp:posOffset>78739</wp:posOffset>
                      </wp:positionV>
                      <wp:extent cx="2036445"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6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AD74414" id="Straight Arrow Connector 71" o:spid="_x0000_s1026" type="#_x0000_t32" style="position:absolute;margin-left:1.35pt;margin-top:6.2pt;width:160.35pt;height:0;flip:x;z-index:251833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">
                      <v:stroke endarrow="block"/>
                    </v:shape>
                  </w:pict>
                </mc:Fallback>
              </mc:AlternateContent>
            </w:r>
            <w:r w:rsidR="001C7F82">
              <w:rPr>
                <w:rFonts w:asciiTheme="minorHAnsi" w:hAnsiTheme="minorHAnsi"/>
                <w:szCs w:val="22"/>
              </w:rPr>
              <w:t>Satisfied</w:t>
            </w:r>
          </w:p>
        </w:tc>
        <w:tc>
          <w:tcPr>
            <w:tcW w:w="21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70509" w14:textId="77777777" w:rsidR="001C7F82" w:rsidRDefault="00B410BD" w:rsidP="00E61897">
            <w:pPr>
              <w:spacing w:line="276" w:lineRule="auto"/>
              <w:rPr>
                <w:rFonts w:asciiTheme="minorHAnsi" w:hAnsiTheme="minorHAnsi"/>
                <w:szCs w:val="22"/>
              </w:rPr>
            </w:pPr>
            <w:r>
              <w:rPr>
                <w:noProof/>
              </w:rPr>
              <mc:AlternateContent>
                <mc:Choice Requires="wps">
                  <w:drawing>
                    <wp:anchor distT="4294967293" distB="4294967293" distL="114300" distR="114300" simplePos="0" relativeHeight="251834368" behindDoc="0" locked="0" layoutInCell="1" allowOverlap="1" wp14:anchorId="0ED5EFE6" wp14:editId="406115B5">
                      <wp:simplePos x="0" y="0"/>
                      <wp:positionH relativeFrom="column">
                        <wp:posOffset>1008380</wp:posOffset>
                      </wp:positionH>
                      <wp:positionV relativeFrom="paragraph">
                        <wp:posOffset>79374</wp:posOffset>
                      </wp:positionV>
                      <wp:extent cx="1392555" cy="0"/>
                      <wp:effectExtent l="0" t="76200" r="17145" b="952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B1F1D19" id="Straight Arrow Connector 72" o:spid="_x0000_s1026" type="#_x0000_t32" style="position:absolute;margin-left:79.4pt;margin-top:6.25pt;width:109.65pt;height:0;flip:y;z-index:251834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">
                      <v:stroke endarrow="block"/>
                    </v:shape>
                  </w:pict>
                </mc:Fallback>
              </mc:AlternateContent>
            </w:r>
            <w:r w:rsidR="001C7F82">
              <w:rPr>
                <w:rFonts w:asciiTheme="minorHAnsi" w:hAnsiTheme="minorHAnsi"/>
                <w:szCs w:val="22"/>
              </w:rPr>
              <w:t xml:space="preserve">Not Satisfied </w:t>
            </w:r>
          </w:p>
        </w:tc>
      </w:tr>
      <w:tr w:rsidR="00E145F4" w:rsidRPr="00E145F4" w14:paraId="3718CEFB" w14:textId="77777777" w:rsidTr="001C7F82">
        <w:tc>
          <w:tcPr>
            <w:tcW w:w="283" w:type="pct"/>
            <w:tcBorders>
              <w:bottom w:val="single" w:sz="4" w:space="0" w:color="auto"/>
            </w:tcBorders>
            <w:shd w:val="clear" w:color="auto" w:fill="D9D9D9"/>
          </w:tcPr>
          <w:p w14:paraId="14B4A041" w14:textId="77777777" w:rsidR="00E145F4" w:rsidRPr="00E145F4" w:rsidRDefault="00E145F4" w:rsidP="00E145F4">
            <w:pPr>
              <w:rPr>
                <w:rFonts w:asciiTheme="minorHAnsi" w:hAnsiTheme="minorHAnsi"/>
                <w:szCs w:val="22"/>
              </w:rPr>
            </w:pPr>
          </w:p>
        </w:tc>
        <w:tc>
          <w:tcPr>
            <w:tcW w:w="1130" w:type="pct"/>
            <w:shd w:val="clear" w:color="auto" w:fill="FFFF99"/>
            <w:vAlign w:val="center"/>
          </w:tcPr>
          <w:p w14:paraId="70748FF6"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Exceeds—4</w:t>
            </w:r>
            <w:r w:rsidRPr="00E145F4">
              <w:rPr>
                <w:rFonts w:asciiTheme="minorHAnsi" w:hAnsiTheme="minorHAnsi"/>
                <w:b/>
                <w:szCs w:val="22"/>
              </w:rPr>
              <w:t xml:space="preserve">   </w:t>
            </w:r>
          </w:p>
        </w:tc>
        <w:tc>
          <w:tcPr>
            <w:tcW w:w="1130" w:type="pct"/>
            <w:shd w:val="clear" w:color="auto" w:fill="FFFF99"/>
            <w:vAlign w:val="center"/>
          </w:tcPr>
          <w:p w14:paraId="42C3D2F8"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 xml:space="preserve">Meets—3    </w:t>
            </w:r>
          </w:p>
        </w:tc>
        <w:tc>
          <w:tcPr>
            <w:tcW w:w="1272" w:type="pct"/>
            <w:gridSpan w:val="2"/>
            <w:shd w:val="clear" w:color="auto" w:fill="FFFF99"/>
            <w:vAlign w:val="center"/>
          </w:tcPr>
          <w:p w14:paraId="6D813EA5"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Partially Meets - 2</w:t>
            </w:r>
            <w:r w:rsidRPr="00E145F4">
              <w:rPr>
                <w:rFonts w:asciiTheme="minorHAnsi" w:hAnsiTheme="minorHAnsi"/>
                <w:b/>
                <w:szCs w:val="22"/>
              </w:rPr>
              <w:t xml:space="preserve">    </w:t>
            </w:r>
          </w:p>
        </w:tc>
        <w:tc>
          <w:tcPr>
            <w:tcW w:w="1186" w:type="pct"/>
            <w:gridSpan w:val="2"/>
            <w:shd w:val="clear" w:color="auto" w:fill="FFFF99"/>
            <w:vAlign w:val="center"/>
          </w:tcPr>
          <w:p w14:paraId="124D35E2"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Does Not Meet—1</w:t>
            </w:r>
          </w:p>
        </w:tc>
      </w:tr>
      <w:tr w:rsidR="00E145F4" w:rsidRPr="00E145F4" w14:paraId="165CFD36" w14:textId="77777777" w:rsidTr="001C7F82">
        <w:trPr>
          <w:cantSplit/>
          <w:trHeight w:val="1367"/>
        </w:trPr>
        <w:tc>
          <w:tcPr>
            <w:tcW w:w="283" w:type="pct"/>
            <w:shd w:val="clear" w:color="auto" w:fill="DDD9C3"/>
            <w:textDirection w:val="btLr"/>
          </w:tcPr>
          <w:p w14:paraId="4DC94FA5" w14:textId="77777777" w:rsidR="00E145F4" w:rsidRPr="00E145F4" w:rsidRDefault="00E145F4" w:rsidP="00E145F4">
            <w:pPr>
              <w:ind w:left="115" w:right="115"/>
              <w:jc w:val="center"/>
              <w:rPr>
                <w:rFonts w:asciiTheme="minorHAnsi" w:hAnsiTheme="minorHAnsi"/>
                <w:szCs w:val="22"/>
              </w:rPr>
            </w:pPr>
            <w:r w:rsidRPr="00E145F4">
              <w:rPr>
                <w:rFonts w:asciiTheme="minorHAnsi" w:hAnsiTheme="minorHAnsi"/>
                <w:sz w:val="20"/>
              </w:rPr>
              <w:t xml:space="preserve"> Appendices</w:t>
            </w:r>
          </w:p>
        </w:tc>
        <w:tc>
          <w:tcPr>
            <w:tcW w:w="1130" w:type="pct"/>
          </w:tcPr>
          <w:p w14:paraId="3F014C53" w14:textId="77777777" w:rsidR="00E145F4" w:rsidRPr="00E145F4" w:rsidRDefault="001C7F82" w:rsidP="00E145F4">
            <w:pPr>
              <w:rPr>
                <w:rFonts w:asciiTheme="minorHAnsi" w:hAnsiTheme="minorHAnsi"/>
                <w:szCs w:val="22"/>
              </w:rPr>
            </w:pPr>
            <w:r>
              <w:rPr>
                <w:rFonts w:asciiTheme="minorHAnsi" w:hAnsiTheme="minorHAnsi"/>
                <w:szCs w:val="22"/>
              </w:rPr>
              <w:t>The application</w:t>
            </w:r>
            <w:r w:rsidR="00E145F4" w:rsidRPr="00E145F4">
              <w:rPr>
                <w:rFonts w:asciiTheme="minorHAnsi" w:hAnsiTheme="minorHAnsi"/>
                <w:szCs w:val="22"/>
              </w:rPr>
              <w:t xml:space="preserve"> provides all of the required appendices.</w:t>
            </w:r>
          </w:p>
        </w:tc>
        <w:tc>
          <w:tcPr>
            <w:tcW w:w="1130" w:type="pct"/>
            <w:shd w:val="clear" w:color="auto" w:fill="595959" w:themeFill="text1" w:themeFillTint="A6"/>
          </w:tcPr>
          <w:p w14:paraId="2FD9EEC2" w14:textId="77777777" w:rsidR="00E145F4" w:rsidRPr="00E145F4" w:rsidRDefault="00E145F4" w:rsidP="00E145F4">
            <w:pPr>
              <w:rPr>
                <w:rFonts w:asciiTheme="minorHAnsi" w:hAnsiTheme="minorHAnsi"/>
                <w:szCs w:val="22"/>
              </w:rPr>
            </w:pPr>
          </w:p>
        </w:tc>
        <w:tc>
          <w:tcPr>
            <w:tcW w:w="1272" w:type="pct"/>
            <w:gridSpan w:val="2"/>
            <w:shd w:val="clear" w:color="auto" w:fill="auto"/>
          </w:tcPr>
          <w:p w14:paraId="56A963D0" w14:textId="77777777" w:rsidR="00E145F4" w:rsidRPr="00E145F4" w:rsidRDefault="001C7F82" w:rsidP="00E145F4">
            <w:pPr>
              <w:rPr>
                <w:rFonts w:asciiTheme="minorHAnsi" w:hAnsiTheme="minorHAnsi"/>
                <w:szCs w:val="22"/>
              </w:rPr>
            </w:pPr>
            <w:r>
              <w:rPr>
                <w:rFonts w:asciiTheme="minorHAnsi" w:hAnsiTheme="minorHAnsi"/>
                <w:szCs w:val="22"/>
              </w:rPr>
              <w:t>The application</w:t>
            </w:r>
            <w:r w:rsidR="00E145F4" w:rsidRPr="00E145F4">
              <w:rPr>
                <w:rFonts w:asciiTheme="minorHAnsi" w:hAnsiTheme="minorHAnsi"/>
                <w:szCs w:val="22"/>
              </w:rPr>
              <w:t xml:space="preserve"> provides most of the significant appendices</w:t>
            </w:r>
          </w:p>
        </w:tc>
        <w:tc>
          <w:tcPr>
            <w:tcW w:w="1186" w:type="pct"/>
            <w:gridSpan w:val="2"/>
            <w:shd w:val="clear" w:color="auto" w:fill="auto"/>
          </w:tcPr>
          <w:p w14:paraId="3B670C83" w14:textId="77777777" w:rsidR="00E145F4" w:rsidRPr="00E145F4" w:rsidRDefault="001C7F82" w:rsidP="00E145F4">
            <w:pPr>
              <w:rPr>
                <w:rFonts w:asciiTheme="minorHAnsi" w:hAnsiTheme="minorHAnsi"/>
                <w:szCs w:val="22"/>
              </w:rPr>
            </w:pPr>
            <w:r>
              <w:rPr>
                <w:rFonts w:asciiTheme="minorHAnsi" w:hAnsiTheme="minorHAnsi"/>
                <w:szCs w:val="22"/>
              </w:rPr>
              <w:t>The application</w:t>
            </w:r>
            <w:r w:rsidR="00E145F4" w:rsidRPr="00E145F4">
              <w:rPr>
                <w:rFonts w:asciiTheme="minorHAnsi" w:hAnsiTheme="minorHAnsi"/>
                <w:szCs w:val="22"/>
              </w:rPr>
              <w:t xml:space="preserve"> does not provide the most significant appendices.</w:t>
            </w:r>
          </w:p>
          <w:p w14:paraId="7B57D148" w14:textId="77777777" w:rsidR="00E145F4" w:rsidRPr="00E145F4" w:rsidRDefault="00E145F4" w:rsidP="00E145F4">
            <w:pPr>
              <w:jc w:val="center"/>
              <w:rPr>
                <w:rFonts w:asciiTheme="minorHAnsi" w:hAnsiTheme="minorHAnsi"/>
                <w:szCs w:val="22"/>
              </w:rPr>
            </w:pPr>
            <w:r w:rsidRPr="00E145F4">
              <w:rPr>
                <w:rFonts w:asciiTheme="minorHAnsi" w:hAnsiTheme="minorHAnsi"/>
                <w:szCs w:val="22"/>
              </w:rPr>
              <w:t>--OR--</w:t>
            </w:r>
          </w:p>
          <w:p w14:paraId="7304B33C" w14:textId="77777777" w:rsidR="00E145F4" w:rsidRPr="00E145F4" w:rsidRDefault="00E145F4" w:rsidP="00E145F4">
            <w:pPr>
              <w:rPr>
                <w:rFonts w:asciiTheme="minorHAnsi" w:hAnsiTheme="minorHAnsi"/>
                <w:szCs w:val="22"/>
              </w:rPr>
            </w:pPr>
            <w:r w:rsidRPr="00E145F4">
              <w:rPr>
                <w:rFonts w:asciiTheme="minorHAnsi" w:hAnsiTheme="minorHAnsi"/>
                <w:szCs w:val="22"/>
              </w:rPr>
              <w:t>The application does not include all of the required appendices.</w:t>
            </w:r>
          </w:p>
        </w:tc>
      </w:tr>
      <w:tr w:rsidR="00E145F4" w:rsidRPr="007470C7" w14:paraId="7FF6551D" w14:textId="77777777" w:rsidTr="001C7F82">
        <w:trPr>
          <w:trHeight w:val="260"/>
        </w:trPr>
        <w:tc>
          <w:tcPr>
            <w:tcW w:w="5000" w:type="pct"/>
            <w:gridSpan w:val="7"/>
            <w:shd w:val="clear" w:color="auto" w:fill="D9D9D9" w:themeFill="background1" w:themeFillShade="D9"/>
          </w:tcPr>
          <w:p w14:paraId="086AB033" w14:textId="77777777" w:rsidR="00E145F4" w:rsidRPr="007470C7" w:rsidRDefault="00E145F4" w:rsidP="00917865">
            <w:pPr>
              <w:rPr>
                <w:rFonts w:asciiTheme="minorHAnsi" w:hAnsiTheme="minorHAnsi"/>
                <w:b/>
                <w:noProof/>
                <w:szCs w:val="22"/>
              </w:rPr>
            </w:pPr>
            <w:permStart w:id="1490778198" w:edGrp="everyone" w:colFirst="0" w:colLast="0"/>
            <w:r w:rsidRPr="007470C7">
              <w:rPr>
                <w:rFonts w:asciiTheme="minorHAnsi" w:hAnsiTheme="minorHAnsi"/>
                <w:b/>
                <w:noProof/>
                <w:szCs w:val="22"/>
              </w:rPr>
              <w:t xml:space="preserve">CSD EVALUATION: </w:t>
            </w:r>
            <w:sdt>
              <w:sdtPr>
                <w:rPr>
                  <w:rFonts w:asciiTheme="minorHAnsi" w:hAnsiTheme="minorHAnsi"/>
                  <w:b/>
                  <w:noProof/>
                  <w:szCs w:val="22"/>
                </w:rPr>
                <w:id w:val="-1806995175"/>
                <w:showingPlcHdr/>
              </w:sdtPr>
              <w:sdtEndPr/>
              <w:sdtContent>
                <w:r w:rsidRPr="002608E1">
                  <w:rPr>
                    <w:rStyle w:val="PlaceholderText"/>
                  </w:rPr>
                  <w:t>Click here to enter text.</w:t>
                </w:r>
              </w:sdtContent>
            </w:sdt>
          </w:p>
        </w:tc>
      </w:tr>
      <w:permEnd w:id="1490778198"/>
    </w:tbl>
    <w:p w14:paraId="282C2968" w14:textId="77777777" w:rsidR="00014741" w:rsidRPr="005C3D30" w:rsidRDefault="00014741" w:rsidP="00D60E83">
      <w:pPr>
        <w:rPr>
          <w:szCs w:val="22"/>
        </w:rPr>
      </w:pPr>
    </w:p>
    <w:sectPr w:rsidR="00014741" w:rsidRPr="005C3D30" w:rsidSect="00C95CDB">
      <w:type w:val="continuous"/>
      <w:pgSz w:w="12240" w:h="15840"/>
      <w:pgMar w:top="144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3091F" w14:textId="77777777" w:rsidR="00C57C8B" w:rsidRDefault="00C57C8B" w:rsidP="004E7B34">
      <w:r>
        <w:separator/>
      </w:r>
    </w:p>
  </w:endnote>
  <w:endnote w:type="continuationSeparator" w:id="0">
    <w:p w14:paraId="50355F38" w14:textId="77777777" w:rsidR="00C57C8B" w:rsidRDefault="00C57C8B"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902C3" w14:textId="77777777" w:rsidR="007E62E8" w:rsidRPr="00AC6D02" w:rsidRDefault="007E62E8">
    <w:pPr>
      <w:pStyle w:val="Footer"/>
      <w:rPr>
        <w:sz w:val="20"/>
      </w:rPr>
    </w:pPr>
    <w:r>
      <w:rPr>
        <w:sz w:val="20"/>
      </w:rPr>
      <w:t xml:space="preserve">New Mexico Public Education Commission, Final 2/12/2016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D41ACC">
      <w:rPr>
        <w:noProof/>
        <w:sz w:val="20"/>
      </w:rPr>
      <w:t>1</w:t>
    </w:r>
    <w:r w:rsidRPr="00AC6D0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2619" w14:textId="77777777" w:rsidR="00C57C8B" w:rsidRDefault="00C57C8B" w:rsidP="004E7B34">
      <w:r>
        <w:separator/>
      </w:r>
    </w:p>
  </w:footnote>
  <w:footnote w:type="continuationSeparator" w:id="0">
    <w:p w14:paraId="62D64ADB" w14:textId="77777777" w:rsidR="00C57C8B" w:rsidRDefault="00C57C8B"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84D0" w14:textId="77777777" w:rsidR="007E62E8" w:rsidRDefault="00B410BD">
    <w:pPr>
      <w:pStyle w:val="Header"/>
    </w:pPr>
    <w:r>
      <w:rPr>
        <w:noProof/>
      </w:rPr>
      <mc:AlternateContent>
        <mc:Choice Requires="wpg">
          <w:drawing>
            <wp:anchor distT="0" distB="0" distL="114300" distR="114300" simplePos="0" relativeHeight="251657216" behindDoc="0" locked="0" layoutInCell="0" allowOverlap="1" wp14:anchorId="6953EAA0" wp14:editId="535CE087">
              <wp:simplePos x="0" y="0"/>
              <wp:positionH relativeFrom="page">
                <wp:align>center</wp:align>
              </wp:positionH>
              <wp:positionV relativeFrom="topMargin">
                <wp:align>center</wp:align>
              </wp:positionV>
              <wp:extent cx="736282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825" cy="530225"/>
                        <a:chOff x="330" y="308"/>
                        <a:chExt cx="11586" cy="835"/>
                      </a:xfrm>
                    </wpg:grpSpPr>
                    <wps:wsp>
                      <wps:cNvPr id="6"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2D1E842B" w14:textId="77777777" w:rsidR="007E62E8" w:rsidRDefault="007E62E8">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7"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14:paraId="3DC38E04" w14:textId="77777777" w:rsidR="007E62E8" w:rsidRDefault="007E62E8">
                                <w:pPr>
                                  <w:pStyle w:val="Header"/>
                                  <w:rPr>
                                    <w:color w:val="FFFFFF" w:themeColor="background1"/>
                                    <w:sz w:val="36"/>
                                    <w:szCs w:val="36"/>
                                  </w:rPr>
                                </w:pPr>
                                <w:r>
                                  <w:rPr>
                                    <w:color w:val="FFFFFF" w:themeColor="background1"/>
                                    <w:sz w:val="36"/>
                                    <w:szCs w:val="36"/>
                                  </w:rPr>
                                  <w:t>2016</w:t>
                                </w:r>
                              </w:p>
                            </w:sdtContent>
                          </w:sdt>
                        </w:txbxContent>
                      </wps:txbx>
                      <wps:bodyPr rot="0" vert="horz" wrap="square" lIns="91440" tIns="45720" rIns="91440" bIns="45720" anchor="ctr" anchorCtr="0" upright="1">
                        <a:noAutofit/>
                      </wps:bodyPr>
                    </wps:wsp>
                    <wps:wsp>
                      <wps:cNvPr id="8"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 o:spid="_x0000_s1026" style="position:absolute;margin-left:0;margin-top:0;width:579.7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qiq8QA&#10;AADaAAAADwAAAGRycy9kb3ducmV2LnhtbESPzWrDMBCE74G+g9hCb7HctHaDGyUEg6GXQv6g9LZY&#10;W9vEWjmWartvXwUCOQ4z8w2z2kymFQP1rrGs4DmKQRCXVjdcKTgdi/kShPPIGlvLpOCPHGzWD7MV&#10;ZtqOvKfh4CsRIOwyVFB732VSurImgy6yHXHwfmxv0AfZV1L3OAa4aeUijlNpsOGwUGNHeU3l+fBr&#10;FCRafy/L7i19/RqLl/zsdp+XZKvU0+O0fQfhafL38K39oRWkcL0Sb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oqvEAAAA2gAAAA8AAAAAAAAAAAAAAAAAmAIAAGRycy9k&#10;b3ducmV2LnhtbFBLBQYAAAAABAAEAPUAAACJAwAAAAA=&#10;" fillcolor="#e36c0a [2409]" stroked="f">
                <v:textbox>
                  <w:txbxContent>
                    <w:p w:rsidR="007E62E8" w:rsidRDefault="007E62E8">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wi8MA&#10;AADaAAAADwAAAGRycy9kb3ducmV2LnhtbESP0WrCQBRE3wX/YbmCb3WjSJXoJkiLUKHFVv2Aa/aa&#10;BLN3w+7WxH59t1DwcZiZM8w6700jbuR8bVnBdJKAIC6srrlUcDpun5YgfEDW2FgmBXfykGfDwRpT&#10;bTv+otshlCJC2KeooAqhTaX0RUUG/cS2xNG7WGcwROlKqR12EW4aOUuSZ2mw5rhQYUsvFRXXw7dR&#10;8GHlp3yvy/O04+T1/rOf75yZKzUe9ZsViEB9eIT/229awQL+rs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wi8MAAADaAAAADwAAAAAAAAAAAAAAAACYAgAAZHJzL2Rv&#10;d25yZXYueG1sUEsFBgAAAAAEAAQA9QAAAIgDAAAAAA==&#10;" fillcolor="#9bbb59 [3206]" stroked="f">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rsidR="007E62E8" w:rsidRDefault="007E62E8">
                          <w:pPr>
                            <w:pStyle w:val="Header"/>
                            <w:rPr>
                              <w:color w:val="FFFFFF" w:themeColor="background1"/>
                              <w:sz w:val="36"/>
                              <w:szCs w:val="36"/>
                            </w:rPr>
                          </w:pPr>
                          <w:r>
                            <w:rPr>
                              <w:color w:val="FFFFFF" w:themeColor="background1"/>
                              <w:sz w:val="36"/>
                              <w:szCs w:val="36"/>
                            </w:rPr>
                            <w:t>2016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7E6"/>
    <w:multiLevelType w:val="multilevel"/>
    <w:tmpl w:val="808A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3460"/>
    <w:multiLevelType w:val="multilevel"/>
    <w:tmpl w:val="F52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9"/>
  </w:num>
  <w:num w:numId="4">
    <w:abstractNumId w:val="11"/>
  </w:num>
  <w:num w:numId="5">
    <w:abstractNumId w:val="10"/>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wUCuRtOfqZIlYBRg1mPK1sqhuA=" w:salt="ehuZDqQ4vAy4kRlJdSQC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2"/>
    <w:rsid w:val="000141F2"/>
    <w:rsid w:val="00014741"/>
    <w:rsid w:val="000167D0"/>
    <w:rsid w:val="00021448"/>
    <w:rsid w:val="00022CCE"/>
    <w:rsid w:val="00024402"/>
    <w:rsid w:val="000330D1"/>
    <w:rsid w:val="00046B09"/>
    <w:rsid w:val="000504DF"/>
    <w:rsid w:val="000530B6"/>
    <w:rsid w:val="00055314"/>
    <w:rsid w:val="00056679"/>
    <w:rsid w:val="00057958"/>
    <w:rsid w:val="00062977"/>
    <w:rsid w:val="00063F2D"/>
    <w:rsid w:val="000742EF"/>
    <w:rsid w:val="00076CAB"/>
    <w:rsid w:val="00081DDE"/>
    <w:rsid w:val="000928D0"/>
    <w:rsid w:val="00092F59"/>
    <w:rsid w:val="00097F4D"/>
    <w:rsid w:val="000A0B22"/>
    <w:rsid w:val="000A679B"/>
    <w:rsid w:val="000B7467"/>
    <w:rsid w:val="000C154C"/>
    <w:rsid w:val="000C40D2"/>
    <w:rsid w:val="000C6AA6"/>
    <w:rsid w:val="000D0035"/>
    <w:rsid w:val="000D2206"/>
    <w:rsid w:val="000D3BCF"/>
    <w:rsid w:val="000D3D25"/>
    <w:rsid w:val="000D4BC6"/>
    <w:rsid w:val="000D7769"/>
    <w:rsid w:val="000D7B7D"/>
    <w:rsid w:val="000E495B"/>
    <w:rsid w:val="000E72CE"/>
    <w:rsid w:val="000F2F8A"/>
    <w:rsid w:val="0010359F"/>
    <w:rsid w:val="001241A3"/>
    <w:rsid w:val="0012436A"/>
    <w:rsid w:val="001268DC"/>
    <w:rsid w:val="00130C7A"/>
    <w:rsid w:val="00132634"/>
    <w:rsid w:val="001336EB"/>
    <w:rsid w:val="00136D5F"/>
    <w:rsid w:val="00141F61"/>
    <w:rsid w:val="00146509"/>
    <w:rsid w:val="00146F56"/>
    <w:rsid w:val="00147573"/>
    <w:rsid w:val="00160289"/>
    <w:rsid w:val="001615AD"/>
    <w:rsid w:val="00161ABB"/>
    <w:rsid w:val="001625D7"/>
    <w:rsid w:val="001648BE"/>
    <w:rsid w:val="00170F78"/>
    <w:rsid w:val="00173C47"/>
    <w:rsid w:val="00175414"/>
    <w:rsid w:val="0018078E"/>
    <w:rsid w:val="00181472"/>
    <w:rsid w:val="0018495F"/>
    <w:rsid w:val="00186FD7"/>
    <w:rsid w:val="00186FE7"/>
    <w:rsid w:val="00190708"/>
    <w:rsid w:val="00192BB1"/>
    <w:rsid w:val="00194005"/>
    <w:rsid w:val="001A2098"/>
    <w:rsid w:val="001B2628"/>
    <w:rsid w:val="001B46DA"/>
    <w:rsid w:val="001B7318"/>
    <w:rsid w:val="001C5C0E"/>
    <w:rsid w:val="001C7F82"/>
    <w:rsid w:val="001D36C0"/>
    <w:rsid w:val="001D6C16"/>
    <w:rsid w:val="001F0CE5"/>
    <w:rsid w:val="001F5954"/>
    <w:rsid w:val="0020291C"/>
    <w:rsid w:val="00204BC4"/>
    <w:rsid w:val="00215623"/>
    <w:rsid w:val="002165B6"/>
    <w:rsid w:val="00217109"/>
    <w:rsid w:val="0022473D"/>
    <w:rsid w:val="002323FD"/>
    <w:rsid w:val="00232BFD"/>
    <w:rsid w:val="0025265F"/>
    <w:rsid w:val="002552EC"/>
    <w:rsid w:val="00255E83"/>
    <w:rsid w:val="0026047F"/>
    <w:rsid w:val="00274372"/>
    <w:rsid w:val="002748C4"/>
    <w:rsid w:val="00274D04"/>
    <w:rsid w:val="00280717"/>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302BCA"/>
    <w:rsid w:val="003106F4"/>
    <w:rsid w:val="00315DE5"/>
    <w:rsid w:val="00317EDA"/>
    <w:rsid w:val="00320AEA"/>
    <w:rsid w:val="003256D1"/>
    <w:rsid w:val="00326A62"/>
    <w:rsid w:val="00326BF6"/>
    <w:rsid w:val="00335764"/>
    <w:rsid w:val="00346359"/>
    <w:rsid w:val="00346CE0"/>
    <w:rsid w:val="0035172D"/>
    <w:rsid w:val="0037449C"/>
    <w:rsid w:val="003760C0"/>
    <w:rsid w:val="0037747D"/>
    <w:rsid w:val="00394BCD"/>
    <w:rsid w:val="00396EFA"/>
    <w:rsid w:val="00397109"/>
    <w:rsid w:val="003A1662"/>
    <w:rsid w:val="003A344D"/>
    <w:rsid w:val="003A38B9"/>
    <w:rsid w:val="003A4891"/>
    <w:rsid w:val="003A5458"/>
    <w:rsid w:val="003A5D66"/>
    <w:rsid w:val="003B339A"/>
    <w:rsid w:val="003B3F17"/>
    <w:rsid w:val="003B675A"/>
    <w:rsid w:val="003C4152"/>
    <w:rsid w:val="003D0FC1"/>
    <w:rsid w:val="003D3F55"/>
    <w:rsid w:val="003E2F48"/>
    <w:rsid w:val="004033D3"/>
    <w:rsid w:val="004037C2"/>
    <w:rsid w:val="00404142"/>
    <w:rsid w:val="00406540"/>
    <w:rsid w:val="00413147"/>
    <w:rsid w:val="00416090"/>
    <w:rsid w:val="00420561"/>
    <w:rsid w:val="004228EA"/>
    <w:rsid w:val="00423D46"/>
    <w:rsid w:val="004243C2"/>
    <w:rsid w:val="00433885"/>
    <w:rsid w:val="00435FE6"/>
    <w:rsid w:val="004366DD"/>
    <w:rsid w:val="0043693F"/>
    <w:rsid w:val="00443BAB"/>
    <w:rsid w:val="0045019A"/>
    <w:rsid w:val="00461808"/>
    <w:rsid w:val="0046239D"/>
    <w:rsid w:val="004758EE"/>
    <w:rsid w:val="00483FC0"/>
    <w:rsid w:val="004869A4"/>
    <w:rsid w:val="00487973"/>
    <w:rsid w:val="00490172"/>
    <w:rsid w:val="00491EF7"/>
    <w:rsid w:val="00496FF1"/>
    <w:rsid w:val="004A06A3"/>
    <w:rsid w:val="004A2C6D"/>
    <w:rsid w:val="004B6B7E"/>
    <w:rsid w:val="004B7BED"/>
    <w:rsid w:val="004D044D"/>
    <w:rsid w:val="004D5CD0"/>
    <w:rsid w:val="004D7540"/>
    <w:rsid w:val="004E7B34"/>
    <w:rsid w:val="00503CE0"/>
    <w:rsid w:val="00504E5B"/>
    <w:rsid w:val="00505766"/>
    <w:rsid w:val="00505FEB"/>
    <w:rsid w:val="00506822"/>
    <w:rsid w:val="00512812"/>
    <w:rsid w:val="005206AE"/>
    <w:rsid w:val="0052421D"/>
    <w:rsid w:val="0052489C"/>
    <w:rsid w:val="0053190B"/>
    <w:rsid w:val="005345D5"/>
    <w:rsid w:val="005408D0"/>
    <w:rsid w:val="0054147B"/>
    <w:rsid w:val="005448B2"/>
    <w:rsid w:val="00550867"/>
    <w:rsid w:val="005534E0"/>
    <w:rsid w:val="00557B02"/>
    <w:rsid w:val="00563987"/>
    <w:rsid w:val="00563AFC"/>
    <w:rsid w:val="005679B5"/>
    <w:rsid w:val="00571CE3"/>
    <w:rsid w:val="005733AC"/>
    <w:rsid w:val="0057457A"/>
    <w:rsid w:val="00575FBE"/>
    <w:rsid w:val="00577A9C"/>
    <w:rsid w:val="005833F6"/>
    <w:rsid w:val="00586902"/>
    <w:rsid w:val="005A24FB"/>
    <w:rsid w:val="005A418D"/>
    <w:rsid w:val="005A6024"/>
    <w:rsid w:val="005A747F"/>
    <w:rsid w:val="005B2CFC"/>
    <w:rsid w:val="005B483C"/>
    <w:rsid w:val="005B5052"/>
    <w:rsid w:val="005B743F"/>
    <w:rsid w:val="005C0758"/>
    <w:rsid w:val="005C1B50"/>
    <w:rsid w:val="005C3D30"/>
    <w:rsid w:val="005C52A7"/>
    <w:rsid w:val="005D0ECF"/>
    <w:rsid w:val="005D1A8F"/>
    <w:rsid w:val="005D1B75"/>
    <w:rsid w:val="005D2198"/>
    <w:rsid w:val="005D3E64"/>
    <w:rsid w:val="005E2448"/>
    <w:rsid w:val="005E2969"/>
    <w:rsid w:val="005F2FE5"/>
    <w:rsid w:val="00600588"/>
    <w:rsid w:val="00610A6C"/>
    <w:rsid w:val="00621DBF"/>
    <w:rsid w:val="006307F1"/>
    <w:rsid w:val="0063749A"/>
    <w:rsid w:val="00645FA6"/>
    <w:rsid w:val="006640BC"/>
    <w:rsid w:val="00665567"/>
    <w:rsid w:val="00674D14"/>
    <w:rsid w:val="006848E2"/>
    <w:rsid w:val="00690029"/>
    <w:rsid w:val="006A0B92"/>
    <w:rsid w:val="006A2695"/>
    <w:rsid w:val="006A4B2D"/>
    <w:rsid w:val="006A5F26"/>
    <w:rsid w:val="006B0AAC"/>
    <w:rsid w:val="006B3949"/>
    <w:rsid w:val="006B3E5D"/>
    <w:rsid w:val="006B4F88"/>
    <w:rsid w:val="006C2D04"/>
    <w:rsid w:val="006C305E"/>
    <w:rsid w:val="006C6AA7"/>
    <w:rsid w:val="006C6C5E"/>
    <w:rsid w:val="006D3194"/>
    <w:rsid w:val="006D4458"/>
    <w:rsid w:val="006D576A"/>
    <w:rsid w:val="006E1672"/>
    <w:rsid w:val="006E75ED"/>
    <w:rsid w:val="006F07E0"/>
    <w:rsid w:val="00703FFD"/>
    <w:rsid w:val="00704810"/>
    <w:rsid w:val="00714A33"/>
    <w:rsid w:val="00716B7B"/>
    <w:rsid w:val="0072177E"/>
    <w:rsid w:val="007218D4"/>
    <w:rsid w:val="007228D9"/>
    <w:rsid w:val="00724073"/>
    <w:rsid w:val="00724D04"/>
    <w:rsid w:val="00734C02"/>
    <w:rsid w:val="00745F9A"/>
    <w:rsid w:val="007470C7"/>
    <w:rsid w:val="00752B51"/>
    <w:rsid w:val="0075339B"/>
    <w:rsid w:val="00754982"/>
    <w:rsid w:val="007614F9"/>
    <w:rsid w:val="00763A7B"/>
    <w:rsid w:val="00775EF0"/>
    <w:rsid w:val="00777D25"/>
    <w:rsid w:val="007835F3"/>
    <w:rsid w:val="0078528B"/>
    <w:rsid w:val="007A6C9F"/>
    <w:rsid w:val="007B175F"/>
    <w:rsid w:val="007B69D4"/>
    <w:rsid w:val="007C037B"/>
    <w:rsid w:val="007C60ED"/>
    <w:rsid w:val="007C7317"/>
    <w:rsid w:val="007D04D9"/>
    <w:rsid w:val="007E6098"/>
    <w:rsid w:val="007E62E8"/>
    <w:rsid w:val="007E66D4"/>
    <w:rsid w:val="007E7FCC"/>
    <w:rsid w:val="00804985"/>
    <w:rsid w:val="008231BD"/>
    <w:rsid w:val="00825945"/>
    <w:rsid w:val="008345CD"/>
    <w:rsid w:val="008410E8"/>
    <w:rsid w:val="00842EF0"/>
    <w:rsid w:val="0085077A"/>
    <w:rsid w:val="0085184A"/>
    <w:rsid w:val="00852B20"/>
    <w:rsid w:val="00853946"/>
    <w:rsid w:val="00853B95"/>
    <w:rsid w:val="008540C7"/>
    <w:rsid w:val="00857FF1"/>
    <w:rsid w:val="00862BFB"/>
    <w:rsid w:val="00864108"/>
    <w:rsid w:val="0086466D"/>
    <w:rsid w:val="00866CF8"/>
    <w:rsid w:val="00866DB7"/>
    <w:rsid w:val="00870DAA"/>
    <w:rsid w:val="00872668"/>
    <w:rsid w:val="0089015B"/>
    <w:rsid w:val="00891305"/>
    <w:rsid w:val="00892DC2"/>
    <w:rsid w:val="008A0458"/>
    <w:rsid w:val="008A5B2C"/>
    <w:rsid w:val="008A640D"/>
    <w:rsid w:val="008B2003"/>
    <w:rsid w:val="008C1861"/>
    <w:rsid w:val="008D0A63"/>
    <w:rsid w:val="008D1070"/>
    <w:rsid w:val="008D4749"/>
    <w:rsid w:val="008E0BE2"/>
    <w:rsid w:val="008E15B4"/>
    <w:rsid w:val="008E206C"/>
    <w:rsid w:val="008F6843"/>
    <w:rsid w:val="00917865"/>
    <w:rsid w:val="00926686"/>
    <w:rsid w:val="00926BF0"/>
    <w:rsid w:val="00930F16"/>
    <w:rsid w:val="00931758"/>
    <w:rsid w:val="0093505C"/>
    <w:rsid w:val="00936172"/>
    <w:rsid w:val="00937597"/>
    <w:rsid w:val="0094298E"/>
    <w:rsid w:val="0094482B"/>
    <w:rsid w:val="00945F45"/>
    <w:rsid w:val="009475E4"/>
    <w:rsid w:val="009522CD"/>
    <w:rsid w:val="00954A95"/>
    <w:rsid w:val="00956FB7"/>
    <w:rsid w:val="009621C9"/>
    <w:rsid w:val="00962FC5"/>
    <w:rsid w:val="00965F71"/>
    <w:rsid w:val="00973305"/>
    <w:rsid w:val="00975B61"/>
    <w:rsid w:val="00976836"/>
    <w:rsid w:val="00983C3F"/>
    <w:rsid w:val="00993B86"/>
    <w:rsid w:val="00993D00"/>
    <w:rsid w:val="009A1550"/>
    <w:rsid w:val="009A53AF"/>
    <w:rsid w:val="009A742C"/>
    <w:rsid w:val="009B04D9"/>
    <w:rsid w:val="009B05FF"/>
    <w:rsid w:val="009B3533"/>
    <w:rsid w:val="009B4389"/>
    <w:rsid w:val="009B7534"/>
    <w:rsid w:val="009B7E56"/>
    <w:rsid w:val="009C2D17"/>
    <w:rsid w:val="009C5657"/>
    <w:rsid w:val="009C5D45"/>
    <w:rsid w:val="009D08EB"/>
    <w:rsid w:val="009D29E1"/>
    <w:rsid w:val="009E0608"/>
    <w:rsid w:val="009E0F68"/>
    <w:rsid w:val="009F3794"/>
    <w:rsid w:val="009F5ABB"/>
    <w:rsid w:val="00A071FE"/>
    <w:rsid w:val="00A152BB"/>
    <w:rsid w:val="00A252FA"/>
    <w:rsid w:val="00A261A2"/>
    <w:rsid w:val="00A42DCC"/>
    <w:rsid w:val="00A46097"/>
    <w:rsid w:val="00A46163"/>
    <w:rsid w:val="00A46852"/>
    <w:rsid w:val="00A470EA"/>
    <w:rsid w:val="00A52323"/>
    <w:rsid w:val="00A53301"/>
    <w:rsid w:val="00A53E73"/>
    <w:rsid w:val="00A55A7A"/>
    <w:rsid w:val="00A62E56"/>
    <w:rsid w:val="00A7255C"/>
    <w:rsid w:val="00A7319E"/>
    <w:rsid w:val="00A73E50"/>
    <w:rsid w:val="00A93018"/>
    <w:rsid w:val="00AA29EB"/>
    <w:rsid w:val="00AA7975"/>
    <w:rsid w:val="00AB365B"/>
    <w:rsid w:val="00AB3C9F"/>
    <w:rsid w:val="00AC4812"/>
    <w:rsid w:val="00AC6D02"/>
    <w:rsid w:val="00AD0C2D"/>
    <w:rsid w:val="00AD12D5"/>
    <w:rsid w:val="00AD2CBE"/>
    <w:rsid w:val="00AD75F4"/>
    <w:rsid w:val="00AE29A5"/>
    <w:rsid w:val="00AE3EE2"/>
    <w:rsid w:val="00AE75F4"/>
    <w:rsid w:val="00AF4A5E"/>
    <w:rsid w:val="00B00167"/>
    <w:rsid w:val="00B02388"/>
    <w:rsid w:val="00B04614"/>
    <w:rsid w:val="00B102D4"/>
    <w:rsid w:val="00B1163B"/>
    <w:rsid w:val="00B12CAA"/>
    <w:rsid w:val="00B17149"/>
    <w:rsid w:val="00B207C7"/>
    <w:rsid w:val="00B24E11"/>
    <w:rsid w:val="00B253FB"/>
    <w:rsid w:val="00B26DAD"/>
    <w:rsid w:val="00B3001C"/>
    <w:rsid w:val="00B32E81"/>
    <w:rsid w:val="00B34000"/>
    <w:rsid w:val="00B36B5D"/>
    <w:rsid w:val="00B410BD"/>
    <w:rsid w:val="00B468A3"/>
    <w:rsid w:val="00B565C8"/>
    <w:rsid w:val="00B614CF"/>
    <w:rsid w:val="00B62410"/>
    <w:rsid w:val="00B63D5A"/>
    <w:rsid w:val="00B63FD3"/>
    <w:rsid w:val="00B743E4"/>
    <w:rsid w:val="00B752AE"/>
    <w:rsid w:val="00B772DF"/>
    <w:rsid w:val="00B80D83"/>
    <w:rsid w:val="00B85E4B"/>
    <w:rsid w:val="00B86F47"/>
    <w:rsid w:val="00B90015"/>
    <w:rsid w:val="00B93404"/>
    <w:rsid w:val="00B934DC"/>
    <w:rsid w:val="00B94358"/>
    <w:rsid w:val="00B955BA"/>
    <w:rsid w:val="00B96BA4"/>
    <w:rsid w:val="00BB5713"/>
    <w:rsid w:val="00BB5AEF"/>
    <w:rsid w:val="00BD06B4"/>
    <w:rsid w:val="00BD5DDD"/>
    <w:rsid w:val="00BD7114"/>
    <w:rsid w:val="00BF3109"/>
    <w:rsid w:val="00BF7BCC"/>
    <w:rsid w:val="00C010BD"/>
    <w:rsid w:val="00C0296B"/>
    <w:rsid w:val="00C1225A"/>
    <w:rsid w:val="00C13564"/>
    <w:rsid w:val="00C13F4A"/>
    <w:rsid w:val="00C22CB5"/>
    <w:rsid w:val="00C25AA5"/>
    <w:rsid w:val="00C30642"/>
    <w:rsid w:val="00C40DDB"/>
    <w:rsid w:val="00C4777E"/>
    <w:rsid w:val="00C52232"/>
    <w:rsid w:val="00C57C8B"/>
    <w:rsid w:val="00C60D49"/>
    <w:rsid w:val="00C769A6"/>
    <w:rsid w:val="00C830DB"/>
    <w:rsid w:val="00C84055"/>
    <w:rsid w:val="00C861D0"/>
    <w:rsid w:val="00C927B8"/>
    <w:rsid w:val="00C92954"/>
    <w:rsid w:val="00C95CDB"/>
    <w:rsid w:val="00CA06C0"/>
    <w:rsid w:val="00CA50E4"/>
    <w:rsid w:val="00CA7628"/>
    <w:rsid w:val="00CB4532"/>
    <w:rsid w:val="00CC0EB7"/>
    <w:rsid w:val="00CC239E"/>
    <w:rsid w:val="00CC4334"/>
    <w:rsid w:val="00CC7526"/>
    <w:rsid w:val="00CD6181"/>
    <w:rsid w:val="00CE213D"/>
    <w:rsid w:val="00CF15E9"/>
    <w:rsid w:val="00CF376D"/>
    <w:rsid w:val="00CF765D"/>
    <w:rsid w:val="00CF7A59"/>
    <w:rsid w:val="00D059FE"/>
    <w:rsid w:val="00D05EA1"/>
    <w:rsid w:val="00D06FF1"/>
    <w:rsid w:val="00D15F74"/>
    <w:rsid w:val="00D16245"/>
    <w:rsid w:val="00D20626"/>
    <w:rsid w:val="00D3320C"/>
    <w:rsid w:val="00D353C6"/>
    <w:rsid w:val="00D41ACC"/>
    <w:rsid w:val="00D472D3"/>
    <w:rsid w:val="00D53066"/>
    <w:rsid w:val="00D54887"/>
    <w:rsid w:val="00D5717A"/>
    <w:rsid w:val="00D60E83"/>
    <w:rsid w:val="00D6381F"/>
    <w:rsid w:val="00D675E1"/>
    <w:rsid w:val="00D72490"/>
    <w:rsid w:val="00D84E2E"/>
    <w:rsid w:val="00D85BDC"/>
    <w:rsid w:val="00D90103"/>
    <w:rsid w:val="00D9128B"/>
    <w:rsid w:val="00D918E1"/>
    <w:rsid w:val="00D94987"/>
    <w:rsid w:val="00D97D0C"/>
    <w:rsid w:val="00DA16FE"/>
    <w:rsid w:val="00DA1801"/>
    <w:rsid w:val="00DA4FA4"/>
    <w:rsid w:val="00DB27A1"/>
    <w:rsid w:val="00DB5E7F"/>
    <w:rsid w:val="00DB607D"/>
    <w:rsid w:val="00DB75CD"/>
    <w:rsid w:val="00DC09A1"/>
    <w:rsid w:val="00DC5ABC"/>
    <w:rsid w:val="00DC600A"/>
    <w:rsid w:val="00DC64CD"/>
    <w:rsid w:val="00DD6CB8"/>
    <w:rsid w:val="00DE273B"/>
    <w:rsid w:val="00DF05AE"/>
    <w:rsid w:val="00DF1E53"/>
    <w:rsid w:val="00DF2A52"/>
    <w:rsid w:val="00E00ECA"/>
    <w:rsid w:val="00E02FEE"/>
    <w:rsid w:val="00E145F4"/>
    <w:rsid w:val="00E20EA1"/>
    <w:rsid w:val="00E214A6"/>
    <w:rsid w:val="00E21628"/>
    <w:rsid w:val="00E2461A"/>
    <w:rsid w:val="00E312F6"/>
    <w:rsid w:val="00E3785B"/>
    <w:rsid w:val="00E409BE"/>
    <w:rsid w:val="00E430B5"/>
    <w:rsid w:val="00E4675C"/>
    <w:rsid w:val="00E467A5"/>
    <w:rsid w:val="00E5002A"/>
    <w:rsid w:val="00E505B2"/>
    <w:rsid w:val="00E51101"/>
    <w:rsid w:val="00E52899"/>
    <w:rsid w:val="00E5410F"/>
    <w:rsid w:val="00E61897"/>
    <w:rsid w:val="00E65307"/>
    <w:rsid w:val="00E65791"/>
    <w:rsid w:val="00E71549"/>
    <w:rsid w:val="00E8230A"/>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107EF"/>
    <w:rsid w:val="00F12F5D"/>
    <w:rsid w:val="00F132F6"/>
    <w:rsid w:val="00F22252"/>
    <w:rsid w:val="00F30145"/>
    <w:rsid w:val="00F30598"/>
    <w:rsid w:val="00F421D3"/>
    <w:rsid w:val="00F45B7C"/>
    <w:rsid w:val="00F45B97"/>
    <w:rsid w:val="00F464C0"/>
    <w:rsid w:val="00F51624"/>
    <w:rsid w:val="00F51AD4"/>
    <w:rsid w:val="00F53274"/>
    <w:rsid w:val="00F53CE2"/>
    <w:rsid w:val="00F561BD"/>
    <w:rsid w:val="00F60888"/>
    <w:rsid w:val="00F60E8B"/>
    <w:rsid w:val="00F61652"/>
    <w:rsid w:val="00F61D93"/>
    <w:rsid w:val="00F6463F"/>
    <w:rsid w:val="00F7241A"/>
    <w:rsid w:val="00F828FC"/>
    <w:rsid w:val="00F83F91"/>
    <w:rsid w:val="00F865A4"/>
    <w:rsid w:val="00FA24DA"/>
    <w:rsid w:val="00FB44B1"/>
    <w:rsid w:val="00FD3415"/>
    <w:rsid w:val="00FD4C04"/>
    <w:rsid w:val="00FD6D69"/>
    <w:rsid w:val="00FE0B15"/>
    <w:rsid w:val="00FE29F1"/>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7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97"/>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892DC2"/>
    <w:pPr>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paragraph" w:styleId="NormalWeb">
    <w:name w:val="Normal (Web)"/>
    <w:basedOn w:val="Normal"/>
    <w:uiPriority w:val="99"/>
    <w:unhideWhenUsed/>
    <w:rsid w:val="00C84055"/>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C84055"/>
    <w:rPr>
      <w:b/>
      <w:bCs/>
    </w:rPr>
  </w:style>
  <w:style w:type="character" w:customStyle="1" w:styleId="apple-converted-space">
    <w:name w:val="apple-converted-space"/>
    <w:basedOn w:val="DefaultParagraphFont"/>
    <w:rsid w:val="00C84055"/>
  </w:style>
  <w:style w:type="character" w:styleId="Emphasis">
    <w:name w:val="Emphasis"/>
    <w:basedOn w:val="DefaultParagraphFont"/>
    <w:uiPriority w:val="20"/>
    <w:qFormat/>
    <w:rsid w:val="00C84055"/>
    <w:rPr>
      <w:i/>
      <w:iCs/>
    </w:rPr>
  </w:style>
  <w:style w:type="character" w:customStyle="1" w:styleId="il">
    <w:name w:val="il"/>
    <w:basedOn w:val="DefaultParagraphFont"/>
    <w:rsid w:val="00C84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97"/>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892DC2"/>
    <w:pPr>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paragraph" w:styleId="NormalWeb">
    <w:name w:val="Normal (Web)"/>
    <w:basedOn w:val="Normal"/>
    <w:uiPriority w:val="99"/>
    <w:unhideWhenUsed/>
    <w:rsid w:val="00C84055"/>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C84055"/>
    <w:rPr>
      <w:b/>
      <w:bCs/>
    </w:rPr>
  </w:style>
  <w:style w:type="character" w:customStyle="1" w:styleId="apple-converted-space">
    <w:name w:val="apple-converted-space"/>
    <w:basedOn w:val="DefaultParagraphFont"/>
    <w:rsid w:val="00C84055"/>
  </w:style>
  <w:style w:type="character" w:styleId="Emphasis">
    <w:name w:val="Emphasis"/>
    <w:basedOn w:val="DefaultParagraphFont"/>
    <w:uiPriority w:val="20"/>
    <w:qFormat/>
    <w:rsid w:val="00C84055"/>
    <w:rPr>
      <w:i/>
      <w:iCs/>
    </w:rPr>
  </w:style>
  <w:style w:type="character" w:customStyle="1" w:styleId="il">
    <w:name w:val="il"/>
    <w:basedOn w:val="DefaultParagraphFont"/>
    <w:rsid w:val="00C8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nmpsfa.org/pdf/MasterPlan/Applicant_Charter_School_EdSpec_FMP_Review_Checklist_3_8_2012.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ed.state.nm.us/GradReqs/Graduation%20and%20Course%20Offering%20Requirement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ped.state.nm.us/div/fin/tran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ped.state.nm.us/AssessmentAccountability/AssessmentEvaluation/2015/Test%20Graph%202016.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7BFBBA546D7143E7811A6EF92D5E60B5"/>
        <w:category>
          <w:name w:val="General"/>
          <w:gallery w:val="placeholder"/>
        </w:category>
        <w:types>
          <w:type w:val="bbPlcHdr"/>
        </w:types>
        <w:behaviors>
          <w:behavior w:val="content"/>
        </w:behaviors>
        <w:guid w:val="{289C4700-FB18-455E-934D-DB9FDF208BE5}"/>
      </w:docPartPr>
      <w:docPartBody>
        <w:p w:rsidR="00500579" w:rsidRDefault="00500579" w:rsidP="00500579">
          <w:pPr>
            <w:pStyle w:val="7BFBBA546D7143E7811A6EF92D5E60B5"/>
          </w:pPr>
          <w:r w:rsidRPr="002608E1">
            <w:rPr>
              <w:rStyle w:val="PlaceholderText"/>
            </w:rPr>
            <w:t>Click here to enter text.</w:t>
          </w:r>
        </w:p>
      </w:docPartBody>
    </w:docPart>
    <w:docPart>
      <w:docPartPr>
        <w:name w:val="43DC77A7E2A7442F87F81268BC05F009"/>
        <w:category>
          <w:name w:val="General"/>
          <w:gallery w:val="placeholder"/>
        </w:category>
        <w:types>
          <w:type w:val="bbPlcHdr"/>
        </w:types>
        <w:behaviors>
          <w:behavior w:val="content"/>
        </w:behaviors>
        <w:guid w:val="{3538C8D5-4254-4174-9C0C-99494190B773}"/>
      </w:docPartPr>
      <w:docPartBody>
        <w:p w:rsidR="00500579" w:rsidRDefault="00500579" w:rsidP="00500579">
          <w:pPr>
            <w:pStyle w:val="43DC77A7E2A7442F87F81268BC05F009"/>
          </w:pPr>
          <w:r w:rsidRPr="002608E1">
            <w:rPr>
              <w:rStyle w:val="PlaceholderText"/>
            </w:rPr>
            <w:t>Click here to enter text.</w:t>
          </w:r>
        </w:p>
      </w:docPartBody>
    </w:docPart>
    <w:docPart>
      <w:docPartPr>
        <w:name w:val="15C5250616EC48FB9AF909A291B9B51F"/>
        <w:category>
          <w:name w:val="General"/>
          <w:gallery w:val="placeholder"/>
        </w:category>
        <w:types>
          <w:type w:val="bbPlcHdr"/>
        </w:types>
        <w:behaviors>
          <w:behavior w:val="content"/>
        </w:behaviors>
        <w:guid w:val="{38E1EA22-AC89-4C40-9588-F270551808FE}"/>
      </w:docPartPr>
      <w:docPartBody>
        <w:p w:rsidR="00500579" w:rsidRDefault="00500579" w:rsidP="00500579">
          <w:pPr>
            <w:pStyle w:val="15C5250616EC48FB9AF909A291B9B51F"/>
          </w:pPr>
          <w:r w:rsidRPr="002608E1">
            <w:rPr>
              <w:rStyle w:val="PlaceholderText"/>
            </w:rPr>
            <w:t>Click here to enter text.</w:t>
          </w:r>
        </w:p>
      </w:docPartBody>
    </w:docPart>
    <w:docPart>
      <w:docPartPr>
        <w:name w:val="B97FF8273069464C977E0C214B4B26B5"/>
        <w:category>
          <w:name w:val="General"/>
          <w:gallery w:val="placeholder"/>
        </w:category>
        <w:types>
          <w:type w:val="bbPlcHdr"/>
        </w:types>
        <w:behaviors>
          <w:behavior w:val="content"/>
        </w:behaviors>
        <w:guid w:val="{6C3416C6-B51D-47CE-AFE6-24AB89A48E12}"/>
      </w:docPartPr>
      <w:docPartBody>
        <w:p w:rsidR="00500579" w:rsidRDefault="00500579" w:rsidP="00500579">
          <w:pPr>
            <w:pStyle w:val="B97FF8273069464C977E0C214B4B26B5"/>
          </w:pPr>
          <w:r w:rsidRPr="002608E1">
            <w:rPr>
              <w:rStyle w:val="PlaceholderText"/>
            </w:rPr>
            <w:t>Click here to enter text.</w:t>
          </w:r>
        </w:p>
      </w:docPartBody>
    </w:docPart>
    <w:docPart>
      <w:docPartPr>
        <w:name w:val="41B5F53328E34C21835AE98E0FFFA13F"/>
        <w:category>
          <w:name w:val="General"/>
          <w:gallery w:val="placeholder"/>
        </w:category>
        <w:types>
          <w:type w:val="bbPlcHdr"/>
        </w:types>
        <w:behaviors>
          <w:behavior w:val="content"/>
        </w:behaviors>
        <w:guid w:val="{B259AD20-622F-412F-AA56-D540868FCE6B}"/>
      </w:docPartPr>
      <w:docPartBody>
        <w:p w:rsidR="00500579" w:rsidRDefault="00500579" w:rsidP="00500579">
          <w:pPr>
            <w:pStyle w:val="41B5F53328E34C21835AE98E0FFFA13F"/>
          </w:pPr>
          <w:r w:rsidRPr="002608E1">
            <w:rPr>
              <w:rStyle w:val="PlaceholderText"/>
            </w:rPr>
            <w:t>Click here to enter text.</w:t>
          </w:r>
        </w:p>
      </w:docPartBody>
    </w:docPart>
    <w:docPart>
      <w:docPartPr>
        <w:name w:val="170934C61713482E881A59644E6B6EE1"/>
        <w:category>
          <w:name w:val="General"/>
          <w:gallery w:val="placeholder"/>
        </w:category>
        <w:types>
          <w:type w:val="bbPlcHdr"/>
        </w:types>
        <w:behaviors>
          <w:behavior w:val="content"/>
        </w:behaviors>
        <w:guid w:val="{5377A227-0B08-485C-8E21-45B4450D4B9A}"/>
      </w:docPartPr>
      <w:docPartBody>
        <w:p w:rsidR="00500579" w:rsidRDefault="00500579" w:rsidP="00500579">
          <w:pPr>
            <w:pStyle w:val="170934C61713482E881A59644E6B6EE1"/>
          </w:pPr>
          <w:r w:rsidRPr="002608E1">
            <w:rPr>
              <w:rStyle w:val="PlaceholderText"/>
            </w:rPr>
            <w:t>Click here to enter text.</w:t>
          </w:r>
        </w:p>
      </w:docPartBody>
    </w:docPart>
    <w:docPart>
      <w:docPartPr>
        <w:name w:val="26B8D41C75AE416EAE223885947E7DF0"/>
        <w:category>
          <w:name w:val="General"/>
          <w:gallery w:val="placeholder"/>
        </w:category>
        <w:types>
          <w:type w:val="bbPlcHdr"/>
        </w:types>
        <w:behaviors>
          <w:behavior w:val="content"/>
        </w:behaviors>
        <w:guid w:val="{D49B6CCE-6DA9-4D52-B18F-E09E2356F3DD}"/>
      </w:docPartPr>
      <w:docPartBody>
        <w:p w:rsidR="00500579" w:rsidRDefault="00500579" w:rsidP="00500579">
          <w:pPr>
            <w:pStyle w:val="26B8D41C75AE416EAE223885947E7DF0"/>
          </w:pPr>
          <w:r w:rsidRPr="002608E1">
            <w:rPr>
              <w:rStyle w:val="PlaceholderText"/>
            </w:rPr>
            <w:t>Click here to enter text.</w:t>
          </w:r>
        </w:p>
      </w:docPartBody>
    </w:docPart>
    <w:docPart>
      <w:docPartPr>
        <w:name w:val="78C8F057925841CF8DF329FC8A06532F"/>
        <w:category>
          <w:name w:val="General"/>
          <w:gallery w:val="placeholder"/>
        </w:category>
        <w:types>
          <w:type w:val="bbPlcHdr"/>
        </w:types>
        <w:behaviors>
          <w:behavior w:val="content"/>
        </w:behaviors>
        <w:guid w:val="{FE78B192-E4AB-4842-AA7E-87720EF9D3B4}"/>
      </w:docPartPr>
      <w:docPartBody>
        <w:p w:rsidR="00500579" w:rsidRDefault="00500579" w:rsidP="00500579">
          <w:pPr>
            <w:pStyle w:val="78C8F057925841CF8DF329FC8A06532F"/>
          </w:pPr>
          <w:r w:rsidRPr="002608E1">
            <w:rPr>
              <w:rStyle w:val="PlaceholderText"/>
            </w:rPr>
            <w:t>Click here to enter text.</w:t>
          </w:r>
        </w:p>
      </w:docPartBody>
    </w:docPart>
    <w:docPart>
      <w:docPartPr>
        <w:name w:val="DC46E65A9082491E88823314FAB30D88"/>
        <w:category>
          <w:name w:val="General"/>
          <w:gallery w:val="placeholder"/>
        </w:category>
        <w:types>
          <w:type w:val="bbPlcHdr"/>
        </w:types>
        <w:behaviors>
          <w:behavior w:val="content"/>
        </w:behaviors>
        <w:guid w:val="{AA7F49D3-5F59-4C09-8A4C-EBF9695B017C}"/>
      </w:docPartPr>
      <w:docPartBody>
        <w:p w:rsidR="00500579" w:rsidRDefault="00500579" w:rsidP="00500579">
          <w:pPr>
            <w:pStyle w:val="DC46E65A9082491E88823314FAB30D88"/>
          </w:pPr>
          <w:r w:rsidRPr="002608E1">
            <w:rPr>
              <w:rStyle w:val="PlaceholderText"/>
            </w:rPr>
            <w:t>Click here to enter text.</w:t>
          </w:r>
        </w:p>
      </w:docPartBody>
    </w:docPart>
    <w:docPart>
      <w:docPartPr>
        <w:name w:val="E17AB1885BB04ED18B1D3E268F052967"/>
        <w:category>
          <w:name w:val="General"/>
          <w:gallery w:val="placeholder"/>
        </w:category>
        <w:types>
          <w:type w:val="bbPlcHdr"/>
        </w:types>
        <w:behaviors>
          <w:behavior w:val="content"/>
        </w:behaviors>
        <w:guid w:val="{CC1C3938-804B-447D-A81D-70B8A1FDF248}"/>
      </w:docPartPr>
      <w:docPartBody>
        <w:p w:rsidR="00500579" w:rsidRDefault="00500579" w:rsidP="00500579">
          <w:pPr>
            <w:pStyle w:val="E17AB1885BB04ED18B1D3E268F052967"/>
          </w:pPr>
          <w:r w:rsidRPr="002608E1">
            <w:rPr>
              <w:rStyle w:val="PlaceholderText"/>
            </w:rPr>
            <w:t>Click here to enter text.</w:t>
          </w:r>
        </w:p>
      </w:docPartBody>
    </w:docPart>
    <w:docPart>
      <w:docPartPr>
        <w:name w:val="B5AD4F17415E4E1984F2ED764E7AE23F"/>
        <w:category>
          <w:name w:val="General"/>
          <w:gallery w:val="placeholder"/>
        </w:category>
        <w:types>
          <w:type w:val="bbPlcHdr"/>
        </w:types>
        <w:behaviors>
          <w:behavior w:val="content"/>
        </w:behaviors>
        <w:guid w:val="{6C335203-11E0-41B8-9AB9-4D09A6EB8A99}"/>
      </w:docPartPr>
      <w:docPartBody>
        <w:p w:rsidR="00500579" w:rsidRDefault="00500579" w:rsidP="00500579">
          <w:pPr>
            <w:pStyle w:val="B5AD4F17415E4E1984F2ED764E7AE23F"/>
          </w:pPr>
          <w:r w:rsidRPr="002608E1">
            <w:rPr>
              <w:rStyle w:val="PlaceholderText"/>
            </w:rPr>
            <w:t>Click here to enter text.</w:t>
          </w:r>
        </w:p>
      </w:docPartBody>
    </w:docPart>
    <w:docPart>
      <w:docPartPr>
        <w:name w:val="4BCB5BFC3D04498FBE171C1FAA37D712"/>
        <w:category>
          <w:name w:val="General"/>
          <w:gallery w:val="placeholder"/>
        </w:category>
        <w:types>
          <w:type w:val="bbPlcHdr"/>
        </w:types>
        <w:behaviors>
          <w:behavior w:val="content"/>
        </w:behaviors>
        <w:guid w:val="{14658871-EC87-48FB-ADB2-5F695F906353}"/>
      </w:docPartPr>
      <w:docPartBody>
        <w:p w:rsidR="00500579" w:rsidRDefault="00500579" w:rsidP="00500579">
          <w:pPr>
            <w:pStyle w:val="4BCB5BFC3D04498FBE171C1FAA37D712"/>
          </w:pPr>
          <w:r w:rsidRPr="002608E1">
            <w:rPr>
              <w:rStyle w:val="PlaceholderText"/>
            </w:rPr>
            <w:t>Click here to enter text.</w:t>
          </w:r>
        </w:p>
      </w:docPartBody>
    </w:docPart>
    <w:docPart>
      <w:docPartPr>
        <w:name w:val="68568A20CBD845F5B68DE4CE8024F857"/>
        <w:category>
          <w:name w:val="General"/>
          <w:gallery w:val="placeholder"/>
        </w:category>
        <w:types>
          <w:type w:val="bbPlcHdr"/>
        </w:types>
        <w:behaviors>
          <w:behavior w:val="content"/>
        </w:behaviors>
        <w:guid w:val="{DFA6D5F6-A063-4587-B71A-0CD483E87438}"/>
      </w:docPartPr>
      <w:docPartBody>
        <w:p w:rsidR="00500579" w:rsidRDefault="00500579" w:rsidP="00500579">
          <w:pPr>
            <w:pStyle w:val="68568A20CBD845F5B68DE4CE8024F857"/>
          </w:pPr>
          <w:r w:rsidRPr="002608E1">
            <w:rPr>
              <w:rStyle w:val="PlaceholderText"/>
            </w:rPr>
            <w:t>Click here to enter text.</w:t>
          </w:r>
        </w:p>
      </w:docPartBody>
    </w:docPart>
    <w:docPart>
      <w:docPartPr>
        <w:name w:val="650F391DBCE842B592F1639B5869334B"/>
        <w:category>
          <w:name w:val="General"/>
          <w:gallery w:val="placeholder"/>
        </w:category>
        <w:types>
          <w:type w:val="bbPlcHdr"/>
        </w:types>
        <w:behaviors>
          <w:behavior w:val="content"/>
        </w:behaviors>
        <w:guid w:val="{72E9BC89-DF20-421F-AD38-902A5AC1236D}"/>
      </w:docPartPr>
      <w:docPartBody>
        <w:p w:rsidR="00500579" w:rsidRDefault="00500579" w:rsidP="00500579">
          <w:pPr>
            <w:pStyle w:val="650F391DBCE842B592F1639B5869334B"/>
          </w:pPr>
          <w:r w:rsidRPr="002608E1">
            <w:rPr>
              <w:rStyle w:val="PlaceholderText"/>
            </w:rPr>
            <w:t>Click here to enter text.</w:t>
          </w:r>
        </w:p>
      </w:docPartBody>
    </w:docPart>
    <w:docPart>
      <w:docPartPr>
        <w:name w:val="0DF27397A2C7401FB5F6BAB7FE31E080"/>
        <w:category>
          <w:name w:val="General"/>
          <w:gallery w:val="placeholder"/>
        </w:category>
        <w:types>
          <w:type w:val="bbPlcHdr"/>
        </w:types>
        <w:behaviors>
          <w:behavior w:val="content"/>
        </w:behaviors>
        <w:guid w:val="{558272DB-96F3-4A83-8F11-D450DEE7C810}"/>
      </w:docPartPr>
      <w:docPartBody>
        <w:p w:rsidR="00500579" w:rsidRDefault="00500579" w:rsidP="00500579">
          <w:pPr>
            <w:pStyle w:val="0DF27397A2C7401FB5F6BAB7FE31E080"/>
          </w:pPr>
          <w:r w:rsidRPr="002608E1">
            <w:rPr>
              <w:rStyle w:val="PlaceholderText"/>
            </w:rPr>
            <w:t>Click here to enter text.</w:t>
          </w:r>
        </w:p>
      </w:docPartBody>
    </w:docPart>
    <w:docPart>
      <w:docPartPr>
        <w:name w:val="563830E1494142A79E6F6FA439D10642"/>
        <w:category>
          <w:name w:val="General"/>
          <w:gallery w:val="placeholder"/>
        </w:category>
        <w:types>
          <w:type w:val="bbPlcHdr"/>
        </w:types>
        <w:behaviors>
          <w:behavior w:val="content"/>
        </w:behaviors>
        <w:guid w:val="{D1ACD514-B044-4F72-B7FA-A3D6813E470B}"/>
      </w:docPartPr>
      <w:docPartBody>
        <w:p w:rsidR="00500579" w:rsidRDefault="00500579" w:rsidP="00500579">
          <w:pPr>
            <w:pStyle w:val="563830E1494142A79E6F6FA439D10642"/>
          </w:pPr>
          <w:r w:rsidRPr="002608E1">
            <w:rPr>
              <w:rStyle w:val="PlaceholderText"/>
            </w:rPr>
            <w:t>Click here to enter text.</w:t>
          </w:r>
        </w:p>
      </w:docPartBody>
    </w:docPart>
    <w:docPart>
      <w:docPartPr>
        <w:name w:val="6208A8FE73CF46E6A875DB07DDD823B0"/>
        <w:category>
          <w:name w:val="General"/>
          <w:gallery w:val="placeholder"/>
        </w:category>
        <w:types>
          <w:type w:val="bbPlcHdr"/>
        </w:types>
        <w:behaviors>
          <w:behavior w:val="content"/>
        </w:behaviors>
        <w:guid w:val="{1D6FCD62-E177-4381-BA78-FCF48E6760E6}"/>
      </w:docPartPr>
      <w:docPartBody>
        <w:p w:rsidR="00500579" w:rsidRDefault="00500579" w:rsidP="00500579">
          <w:pPr>
            <w:pStyle w:val="6208A8FE73CF46E6A875DB07DDD823B0"/>
          </w:pPr>
          <w:r w:rsidRPr="002608E1">
            <w:rPr>
              <w:rStyle w:val="PlaceholderText"/>
            </w:rPr>
            <w:t>Click here to enter text.</w:t>
          </w:r>
        </w:p>
      </w:docPartBody>
    </w:docPart>
    <w:docPart>
      <w:docPartPr>
        <w:name w:val="11EF636A6C19453F87D6F275932EA856"/>
        <w:category>
          <w:name w:val="General"/>
          <w:gallery w:val="placeholder"/>
        </w:category>
        <w:types>
          <w:type w:val="bbPlcHdr"/>
        </w:types>
        <w:behaviors>
          <w:behavior w:val="content"/>
        </w:behaviors>
        <w:guid w:val="{7947611D-5CDB-4121-B08E-2A7BE2D7F6FC}"/>
      </w:docPartPr>
      <w:docPartBody>
        <w:p w:rsidR="00500579" w:rsidRDefault="00500579" w:rsidP="00500579">
          <w:pPr>
            <w:pStyle w:val="11EF636A6C19453F87D6F275932EA856"/>
          </w:pPr>
          <w:r w:rsidRPr="002608E1">
            <w:rPr>
              <w:rStyle w:val="PlaceholderText"/>
            </w:rPr>
            <w:t>Click here to enter text.</w:t>
          </w:r>
        </w:p>
      </w:docPartBody>
    </w:docPart>
    <w:docPart>
      <w:docPartPr>
        <w:name w:val="C0D9EA8102F242A496D50D4B4AAEB1B5"/>
        <w:category>
          <w:name w:val="General"/>
          <w:gallery w:val="placeholder"/>
        </w:category>
        <w:types>
          <w:type w:val="bbPlcHdr"/>
        </w:types>
        <w:behaviors>
          <w:behavior w:val="content"/>
        </w:behaviors>
        <w:guid w:val="{6F9446B3-44AD-40E0-8A9A-EDDFAD719CBD}"/>
      </w:docPartPr>
      <w:docPartBody>
        <w:p w:rsidR="00500579" w:rsidRDefault="00500579" w:rsidP="00500579">
          <w:pPr>
            <w:pStyle w:val="C0D9EA8102F242A496D50D4B4AAEB1B5"/>
          </w:pPr>
          <w:r w:rsidRPr="002608E1">
            <w:rPr>
              <w:rStyle w:val="PlaceholderText"/>
            </w:rPr>
            <w:t>Click here to enter text.</w:t>
          </w:r>
        </w:p>
      </w:docPartBody>
    </w:docPart>
    <w:docPart>
      <w:docPartPr>
        <w:name w:val="0EBDF404D21847C6BCF29B9B1351D171"/>
        <w:category>
          <w:name w:val="General"/>
          <w:gallery w:val="placeholder"/>
        </w:category>
        <w:types>
          <w:type w:val="bbPlcHdr"/>
        </w:types>
        <w:behaviors>
          <w:behavior w:val="content"/>
        </w:behaviors>
        <w:guid w:val="{2B6EE023-2153-4200-8625-E586EBC624D0}"/>
      </w:docPartPr>
      <w:docPartBody>
        <w:p w:rsidR="00500579" w:rsidRDefault="00500579" w:rsidP="00500579">
          <w:pPr>
            <w:pStyle w:val="0EBDF404D21847C6BCF29B9B1351D171"/>
          </w:pPr>
          <w:r w:rsidRPr="002608E1">
            <w:rPr>
              <w:rStyle w:val="PlaceholderText"/>
            </w:rPr>
            <w:t>Click here to enter text.</w:t>
          </w:r>
        </w:p>
      </w:docPartBody>
    </w:docPart>
    <w:docPart>
      <w:docPartPr>
        <w:name w:val="D0E3DEFDF123449A8F48B75B99754279"/>
        <w:category>
          <w:name w:val="General"/>
          <w:gallery w:val="placeholder"/>
        </w:category>
        <w:types>
          <w:type w:val="bbPlcHdr"/>
        </w:types>
        <w:behaviors>
          <w:behavior w:val="content"/>
        </w:behaviors>
        <w:guid w:val="{553F5EDD-50E1-432B-A482-D883C5624CFF}"/>
      </w:docPartPr>
      <w:docPartBody>
        <w:p w:rsidR="00500579" w:rsidRDefault="00500579" w:rsidP="00500579">
          <w:pPr>
            <w:pStyle w:val="D0E3DEFDF123449A8F48B75B99754279"/>
          </w:pPr>
          <w:r w:rsidRPr="002608E1">
            <w:rPr>
              <w:rStyle w:val="PlaceholderText"/>
            </w:rPr>
            <w:t>Click here to enter text.</w:t>
          </w:r>
        </w:p>
      </w:docPartBody>
    </w:docPart>
    <w:docPart>
      <w:docPartPr>
        <w:name w:val="6D8DB1DCBC774137941C07EE6F83A6F9"/>
        <w:category>
          <w:name w:val="General"/>
          <w:gallery w:val="placeholder"/>
        </w:category>
        <w:types>
          <w:type w:val="bbPlcHdr"/>
        </w:types>
        <w:behaviors>
          <w:behavior w:val="content"/>
        </w:behaviors>
        <w:guid w:val="{78B57B29-3001-4C12-BE46-D3AD419AE2FB}"/>
      </w:docPartPr>
      <w:docPartBody>
        <w:p w:rsidR="00500579" w:rsidRDefault="00500579" w:rsidP="00500579">
          <w:pPr>
            <w:pStyle w:val="6D8DB1DCBC774137941C07EE6F83A6F9"/>
          </w:pPr>
          <w:r w:rsidRPr="002608E1">
            <w:rPr>
              <w:rStyle w:val="PlaceholderText"/>
            </w:rPr>
            <w:t>Click here to enter text.</w:t>
          </w:r>
        </w:p>
      </w:docPartBody>
    </w:docPart>
    <w:docPart>
      <w:docPartPr>
        <w:name w:val="1B79009A2ABB43A59FABAF626DCA595A"/>
        <w:category>
          <w:name w:val="General"/>
          <w:gallery w:val="placeholder"/>
        </w:category>
        <w:types>
          <w:type w:val="bbPlcHdr"/>
        </w:types>
        <w:behaviors>
          <w:behavior w:val="content"/>
        </w:behaviors>
        <w:guid w:val="{56C06D7F-60E9-4436-8DC7-55875312C482}"/>
      </w:docPartPr>
      <w:docPartBody>
        <w:p w:rsidR="00500579" w:rsidRDefault="00500579" w:rsidP="00500579">
          <w:pPr>
            <w:pStyle w:val="1B79009A2ABB43A59FABAF626DCA595A"/>
          </w:pPr>
          <w:r w:rsidRPr="002608E1">
            <w:rPr>
              <w:rStyle w:val="PlaceholderText"/>
            </w:rPr>
            <w:t>Click here to enter text.</w:t>
          </w:r>
        </w:p>
      </w:docPartBody>
    </w:docPart>
    <w:docPart>
      <w:docPartPr>
        <w:name w:val="F9D9B5225C954ADBAF96B37C4F300CE8"/>
        <w:category>
          <w:name w:val="General"/>
          <w:gallery w:val="placeholder"/>
        </w:category>
        <w:types>
          <w:type w:val="bbPlcHdr"/>
        </w:types>
        <w:behaviors>
          <w:behavior w:val="content"/>
        </w:behaviors>
        <w:guid w:val="{EFC997AD-5EC8-406E-BE99-1D868EA7469D}"/>
      </w:docPartPr>
      <w:docPartBody>
        <w:p w:rsidR="00500579" w:rsidRDefault="00500579" w:rsidP="00500579">
          <w:pPr>
            <w:pStyle w:val="F9D9B5225C954ADBAF96B37C4F300CE8"/>
          </w:pPr>
          <w:r w:rsidRPr="002608E1">
            <w:rPr>
              <w:rStyle w:val="PlaceholderText"/>
            </w:rPr>
            <w:t>Click here to enter text.</w:t>
          </w:r>
        </w:p>
      </w:docPartBody>
    </w:docPart>
    <w:docPart>
      <w:docPartPr>
        <w:name w:val="B7E3BB83E12C4DEF8DFE5FB4464A70A5"/>
        <w:category>
          <w:name w:val="General"/>
          <w:gallery w:val="placeholder"/>
        </w:category>
        <w:types>
          <w:type w:val="bbPlcHdr"/>
        </w:types>
        <w:behaviors>
          <w:behavior w:val="content"/>
        </w:behaviors>
        <w:guid w:val="{A27945FD-80B6-4845-8BC2-609E9924C8EF}"/>
      </w:docPartPr>
      <w:docPartBody>
        <w:p w:rsidR="00500579" w:rsidRDefault="00500579" w:rsidP="00500579">
          <w:pPr>
            <w:pStyle w:val="B7E3BB83E12C4DEF8DFE5FB4464A70A5"/>
          </w:pPr>
          <w:r w:rsidRPr="002608E1">
            <w:rPr>
              <w:rStyle w:val="PlaceholderText"/>
            </w:rPr>
            <w:t>Click here to enter text.</w:t>
          </w:r>
        </w:p>
      </w:docPartBody>
    </w:docPart>
    <w:docPart>
      <w:docPartPr>
        <w:name w:val="C94E9DE58B2A4A7EB33766C712DDF8DD"/>
        <w:category>
          <w:name w:val="General"/>
          <w:gallery w:val="placeholder"/>
        </w:category>
        <w:types>
          <w:type w:val="bbPlcHdr"/>
        </w:types>
        <w:behaviors>
          <w:behavior w:val="content"/>
        </w:behaviors>
        <w:guid w:val="{E4E7336C-8CCB-4059-A87F-65570F6B27CD}"/>
      </w:docPartPr>
      <w:docPartBody>
        <w:p w:rsidR="00500579" w:rsidRDefault="00500579" w:rsidP="00500579">
          <w:pPr>
            <w:pStyle w:val="C94E9DE58B2A4A7EB33766C712DDF8DD"/>
          </w:pPr>
          <w:r w:rsidRPr="002608E1">
            <w:rPr>
              <w:rStyle w:val="PlaceholderText"/>
            </w:rPr>
            <w:t>Click here to enter text.</w:t>
          </w:r>
        </w:p>
      </w:docPartBody>
    </w:docPart>
    <w:docPart>
      <w:docPartPr>
        <w:name w:val="F38C4B777281417CA96A153BB544F4E8"/>
        <w:category>
          <w:name w:val="General"/>
          <w:gallery w:val="placeholder"/>
        </w:category>
        <w:types>
          <w:type w:val="bbPlcHdr"/>
        </w:types>
        <w:behaviors>
          <w:behavior w:val="content"/>
        </w:behaviors>
        <w:guid w:val="{B6DA3009-4898-4B90-B979-FAAC2EFB93D8}"/>
      </w:docPartPr>
      <w:docPartBody>
        <w:p w:rsidR="00500579" w:rsidRDefault="00500579" w:rsidP="00500579">
          <w:pPr>
            <w:pStyle w:val="F38C4B777281417CA96A153BB544F4E8"/>
          </w:pPr>
          <w:r w:rsidRPr="002608E1">
            <w:rPr>
              <w:rStyle w:val="PlaceholderText"/>
            </w:rPr>
            <w:t>Click here to enter text.</w:t>
          </w:r>
        </w:p>
      </w:docPartBody>
    </w:docPart>
    <w:docPart>
      <w:docPartPr>
        <w:name w:val="0411CB6486DB46BA9DEC21CEA056CD4B"/>
        <w:category>
          <w:name w:val="General"/>
          <w:gallery w:val="placeholder"/>
        </w:category>
        <w:types>
          <w:type w:val="bbPlcHdr"/>
        </w:types>
        <w:behaviors>
          <w:behavior w:val="content"/>
        </w:behaviors>
        <w:guid w:val="{919B0EB5-9E44-455A-9EF7-ED59C41E1BAF}"/>
      </w:docPartPr>
      <w:docPartBody>
        <w:p w:rsidR="00500579" w:rsidRDefault="00500579" w:rsidP="00500579">
          <w:pPr>
            <w:pStyle w:val="0411CB6486DB46BA9DEC21CEA056CD4B"/>
          </w:pPr>
          <w:r w:rsidRPr="002608E1">
            <w:rPr>
              <w:rStyle w:val="PlaceholderText"/>
            </w:rPr>
            <w:t>Click here to enter text.</w:t>
          </w:r>
        </w:p>
      </w:docPartBody>
    </w:docPart>
    <w:docPart>
      <w:docPartPr>
        <w:name w:val="54FCF4EEF76A48069A8D50F7CA39A2C6"/>
        <w:category>
          <w:name w:val="General"/>
          <w:gallery w:val="placeholder"/>
        </w:category>
        <w:types>
          <w:type w:val="bbPlcHdr"/>
        </w:types>
        <w:behaviors>
          <w:behavior w:val="content"/>
        </w:behaviors>
        <w:guid w:val="{BB55CF81-3D3E-4D9C-8506-0B3F3461F263}"/>
      </w:docPartPr>
      <w:docPartBody>
        <w:p w:rsidR="00500579" w:rsidRDefault="00500579" w:rsidP="00500579">
          <w:pPr>
            <w:pStyle w:val="54FCF4EEF76A48069A8D50F7CA39A2C6"/>
          </w:pPr>
          <w:r w:rsidRPr="002608E1">
            <w:rPr>
              <w:rStyle w:val="PlaceholderText"/>
            </w:rPr>
            <w:t>Click here to enter text.</w:t>
          </w:r>
        </w:p>
      </w:docPartBody>
    </w:docPart>
    <w:docPart>
      <w:docPartPr>
        <w:name w:val="B9737D67CEF8405A9757354282948773"/>
        <w:category>
          <w:name w:val="General"/>
          <w:gallery w:val="placeholder"/>
        </w:category>
        <w:types>
          <w:type w:val="bbPlcHdr"/>
        </w:types>
        <w:behaviors>
          <w:behavior w:val="content"/>
        </w:behaviors>
        <w:guid w:val="{D9CADE35-8C26-4469-A9AB-2457955897DA}"/>
      </w:docPartPr>
      <w:docPartBody>
        <w:p w:rsidR="00500579" w:rsidRDefault="00500579" w:rsidP="00500579">
          <w:pPr>
            <w:pStyle w:val="B9737D67CEF8405A9757354282948773"/>
          </w:pPr>
          <w:r w:rsidRPr="002608E1">
            <w:rPr>
              <w:rStyle w:val="PlaceholderText"/>
            </w:rPr>
            <w:t>Click here to enter text.</w:t>
          </w:r>
        </w:p>
      </w:docPartBody>
    </w:docPart>
    <w:docPart>
      <w:docPartPr>
        <w:name w:val="6C92435D2AB943C0B69934B428D7F9CA"/>
        <w:category>
          <w:name w:val="General"/>
          <w:gallery w:val="placeholder"/>
        </w:category>
        <w:types>
          <w:type w:val="bbPlcHdr"/>
        </w:types>
        <w:behaviors>
          <w:behavior w:val="content"/>
        </w:behaviors>
        <w:guid w:val="{71FC083C-6203-4F0C-AC4C-6C48FD62270D}"/>
      </w:docPartPr>
      <w:docPartBody>
        <w:p w:rsidR="00500579" w:rsidRDefault="00500579" w:rsidP="00500579">
          <w:pPr>
            <w:pStyle w:val="6C92435D2AB943C0B69934B428D7F9CA"/>
          </w:pPr>
          <w:r w:rsidRPr="002608E1">
            <w:rPr>
              <w:rStyle w:val="PlaceholderText"/>
            </w:rPr>
            <w:t>Click here to enter text.</w:t>
          </w:r>
        </w:p>
      </w:docPartBody>
    </w:docPart>
    <w:docPart>
      <w:docPartPr>
        <w:name w:val="68ABAF63A3EE49DAA1657D62F10F59E5"/>
        <w:category>
          <w:name w:val="General"/>
          <w:gallery w:val="placeholder"/>
        </w:category>
        <w:types>
          <w:type w:val="bbPlcHdr"/>
        </w:types>
        <w:behaviors>
          <w:behavior w:val="content"/>
        </w:behaviors>
        <w:guid w:val="{0F3395F0-8AE8-4721-8F49-739DD4C68CAD}"/>
      </w:docPartPr>
      <w:docPartBody>
        <w:p w:rsidR="00500579" w:rsidRDefault="00500579" w:rsidP="00500579">
          <w:pPr>
            <w:pStyle w:val="68ABAF63A3EE49DAA1657D62F10F59E5"/>
          </w:pPr>
          <w:r w:rsidRPr="002608E1">
            <w:rPr>
              <w:rStyle w:val="PlaceholderText"/>
            </w:rPr>
            <w:t>Click here to enter text.</w:t>
          </w:r>
        </w:p>
      </w:docPartBody>
    </w:docPart>
    <w:docPart>
      <w:docPartPr>
        <w:name w:val="DBD557D6751E483E89042653681E419E"/>
        <w:category>
          <w:name w:val="General"/>
          <w:gallery w:val="placeholder"/>
        </w:category>
        <w:types>
          <w:type w:val="bbPlcHdr"/>
        </w:types>
        <w:behaviors>
          <w:behavior w:val="content"/>
        </w:behaviors>
        <w:guid w:val="{F7D1B094-83FF-4B8D-AC9D-2FE7E17814A2}"/>
      </w:docPartPr>
      <w:docPartBody>
        <w:p w:rsidR="00500579" w:rsidRDefault="00500579" w:rsidP="00500579">
          <w:pPr>
            <w:pStyle w:val="DBD557D6751E483E89042653681E419E"/>
          </w:pPr>
          <w:r w:rsidRPr="002608E1">
            <w:rPr>
              <w:rStyle w:val="PlaceholderText"/>
            </w:rPr>
            <w:t>Click here to enter text.</w:t>
          </w:r>
        </w:p>
      </w:docPartBody>
    </w:docPart>
    <w:docPart>
      <w:docPartPr>
        <w:name w:val="F8F370801F754A0CA5E4B96F028DD01E"/>
        <w:category>
          <w:name w:val="General"/>
          <w:gallery w:val="placeholder"/>
        </w:category>
        <w:types>
          <w:type w:val="bbPlcHdr"/>
        </w:types>
        <w:behaviors>
          <w:behavior w:val="content"/>
        </w:behaviors>
        <w:guid w:val="{CD3CF549-584D-428E-96CF-30FD93E91E1D}"/>
      </w:docPartPr>
      <w:docPartBody>
        <w:p w:rsidR="00500579" w:rsidRDefault="00500579" w:rsidP="00500579">
          <w:pPr>
            <w:pStyle w:val="F8F370801F754A0CA5E4B96F028DD01E"/>
          </w:pPr>
          <w:r w:rsidRPr="002608E1">
            <w:rPr>
              <w:rStyle w:val="PlaceholderText"/>
            </w:rPr>
            <w:t>Click here to enter text.</w:t>
          </w:r>
        </w:p>
      </w:docPartBody>
    </w:docPart>
    <w:docPart>
      <w:docPartPr>
        <w:name w:val="65ED58DD7D834A02B481B5765E7AB412"/>
        <w:category>
          <w:name w:val="General"/>
          <w:gallery w:val="placeholder"/>
        </w:category>
        <w:types>
          <w:type w:val="bbPlcHdr"/>
        </w:types>
        <w:behaviors>
          <w:behavior w:val="content"/>
        </w:behaviors>
        <w:guid w:val="{B2628FB0-2969-427D-9793-2FD18B22D9DB}"/>
      </w:docPartPr>
      <w:docPartBody>
        <w:p w:rsidR="00500579" w:rsidRDefault="00500579" w:rsidP="00500579">
          <w:pPr>
            <w:pStyle w:val="65ED58DD7D834A02B481B5765E7AB412"/>
          </w:pPr>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2664D"/>
    <w:rsid w:val="00045139"/>
    <w:rsid w:val="0012664D"/>
    <w:rsid w:val="003432B8"/>
    <w:rsid w:val="00500579"/>
    <w:rsid w:val="006322F8"/>
    <w:rsid w:val="006F6003"/>
    <w:rsid w:val="008C667D"/>
    <w:rsid w:val="00A46B98"/>
    <w:rsid w:val="00C65B2F"/>
    <w:rsid w:val="00E6488C"/>
    <w:rsid w:val="00F2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88C"/>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56AC85CCA7045B89887FE4BB6AECE" ma:contentTypeVersion="5" ma:contentTypeDescription="Create a new document." ma:contentTypeScope="" ma:versionID="64a0089f08bbc6890dcec6e2b5a62a56">
  <xsd:schema xmlns:xsd="http://www.w3.org/2001/XMLSchema" xmlns:xs="http://www.w3.org/2001/XMLSchema" xmlns:p="http://schemas.microsoft.com/office/2006/metadata/properties" xmlns:ns2="22d0b12d-c1bf-49f5-9ba9-733e3453057b" targetNamespace="http://schemas.microsoft.com/office/2006/metadata/properties" ma:root="true" ma:fieldsID="eaa470e9d6873c683e860d4ec05a6465" ns2:_="">
    <xsd:import namespace="22d0b12d-c1bf-49f5-9ba9-733e3453057b"/>
    <xsd:element name="properties">
      <xsd:complexType>
        <xsd:sequence>
          <xsd:element name="documentManagement">
            <xsd:complexType>
              <xsd:all>
                <xsd:element ref="ns2:DocumentName" minOccurs="0"/>
                <xsd:element ref="ns2:Documen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b12d-c1bf-49f5-9ba9-733e3453057b"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maxLength value="255"/>
        </xsd:restriction>
      </xsd:simpleType>
    </xsd:element>
    <xsd:element name="DocumentPath" ma:index="11" nillable="true" ma:displayName="DocumentPath" ma:internalName="Document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th xmlns="22d0b12d-c1bf-49f5-9ba9-733e3453057b">/sites/Transfer/_layouts/download.aspx?SourceUrl=https://eui.ped.state.nm.us/sites/Transfer/Charters/2016%20New%20Applicants/The%20Albert%20Einstein%20Academy/Part%20B.%20The%20Albert%20Einstein%20Academy/Application%20Part%20C_FINAL.docx</DocumentPath>
    <DocumentName xmlns="22d0b12d-c1bf-49f5-9ba9-733e3453057b">Application Part C_FINAL.docx</Document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D94F8-AC98-4C9B-98BA-27651B5F6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b12d-c1bf-49f5-9ba9-733e3453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9AA6E-15E6-41E4-BE15-A1891B50F26B}">
  <ds:schemaRefs>
    <ds:schemaRef ds:uri="http://schemas.microsoft.com/office/2006/metadata/properties"/>
    <ds:schemaRef ds:uri="http://schemas.microsoft.com/office/infopath/2007/PartnerControls"/>
    <ds:schemaRef ds:uri="22d0b12d-c1bf-49f5-9ba9-733e3453057b"/>
  </ds:schemaRefs>
</ds:datastoreItem>
</file>

<file path=customXml/itemProps4.xml><?xml version="1.0" encoding="utf-8"?>
<ds:datastoreItem xmlns:ds="http://schemas.openxmlformats.org/officeDocument/2006/customXml" ds:itemID="{0355BA4A-2046-4E75-A5E3-01DB753936EB}">
  <ds:schemaRefs>
    <ds:schemaRef ds:uri="http://schemas.microsoft.com/sharepoint/v3/contenttype/forms"/>
  </ds:schemaRefs>
</ds:datastoreItem>
</file>

<file path=customXml/itemProps5.xml><?xml version="1.0" encoding="utf-8"?>
<ds:datastoreItem xmlns:ds="http://schemas.openxmlformats.org/officeDocument/2006/customXml" ds:itemID="{8DDFCF59-38B2-41F2-ADEB-41E5778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20564</Words>
  <Characters>117218</Characters>
  <Application>Microsoft Office Word</Application>
  <DocSecurity>8</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Part C_FINAL.docx</dc:title>
  <dc:creator>rachel.stofocik</dc:creator>
  <cp:lastModifiedBy>Katie Poulos</cp:lastModifiedBy>
  <cp:revision>4</cp:revision>
  <cp:lastPrinted>2014-12-11T15:09:00Z</cp:lastPrinted>
  <dcterms:created xsi:type="dcterms:W3CDTF">2016-06-02T20:31:00Z</dcterms:created>
  <dcterms:modified xsi:type="dcterms:W3CDTF">2016-06-04T21:40:00Z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0x01010065856AC85CCA7045B89887FE4BB6AECE</vt:lpwstr>
  </property>
  <property fmtid="{D5CDD505-2E9C-101B-9397-08002B2CF9AE}" pid="3" name="WorkflowChangePath">
    <vt:lpwstr>a9766cbf-fe74-4319-9375-564b1c665bd0,2;</vt:lpwstr>
  </property>
</Properties>
</file>