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7351F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United States History &amp; Geography Modern Times 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7351F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 Education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7351F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 History and Geography 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7351F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351F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9780076647125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7351F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9780076647255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5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1FE">
              <w:rPr>
                <w:rFonts w:asciiTheme="minorHAnsi" w:hAnsiTheme="minorHAnsi" w:cstheme="minorHAnsi"/>
                <w:sz w:val="20"/>
                <w:szCs w:val="20"/>
              </w:rPr>
              <w:t>TOTAL 634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5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690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351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7351FE" w:rsidRDefault="007351FE" w:rsidP="007351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>eat discussion based activities/lessons</w:t>
            </w:r>
          </w:p>
          <w:p w:rsidR="007351FE" w:rsidRDefault="007351FE" w:rsidP="007351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>/lessons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high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level </w:t>
            </w:r>
          </w:p>
          <w:p w:rsidR="007351FE" w:rsidRDefault="008521DC" w:rsidP="007351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="007351FE">
              <w:rPr>
                <w:rFonts w:asciiTheme="minorHAnsi" w:hAnsiTheme="minorHAnsi" w:cstheme="minorHAnsi"/>
                <w:sz w:val="20"/>
                <w:szCs w:val="20"/>
              </w:rPr>
              <w:t xml:space="preserve"> textbook for experienced teacher</w:t>
            </w:r>
          </w:p>
          <w:p w:rsidR="008521DC" w:rsidRDefault="008521DC" w:rsidP="007351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Meets many standards related specifically to U.S History</w:t>
            </w:r>
          </w:p>
          <w:p w:rsidR="008521DC" w:rsidRDefault="008521DC" w:rsidP="008521D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1DC" w:rsidRPr="008521DC" w:rsidRDefault="008521DC" w:rsidP="0085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1FE" w:rsidRPr="007351FE" w:rsidRDefault="007351FE" w:rsidP="007351F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 w:rsidRP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521DC" w:rsidRP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521DC" w:rsidRP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1DC" w:rsidRDefault="005972DF" w:rsidP="0085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use of citations to connect with common core standards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connection with documents and historical connections</w:t>
            </w:r>
          </w:p>
          <w:p w:rsidR="008521DC" w:rsidRPr="008521DC" w:rsidRDefault="008521DC" w:rsidP="008521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reading lessons and activities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Varied use of materials for reading comprehension and analysis at the higher grade level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use of citation to connect with CCSS</w:t>
            </w:r>
          </w:p>
          <w:p w:rsidR="008521DC" w:rsidRPr="008521DC" w:rsidRDefault="008521DC" w:rsidP="008521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Researched based reading lessons are higher level 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52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writing standards were included</w:t>
            </w:r>
          </w:p>
          <w:p w:rsidR="008521DC" w:rsidRDefault="008521DC" w:rsidP="008521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Major emphasis on writing on multiple levels </w:t>
            </w:r>
          </w:p>
          <w:p w:rsidR="008521DC" w:rsidRPr="008521DC" w:rsidRDefault="008521DC" w:rsidP="008521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forms and styles of writing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521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C7349E" w:rsidRDefault="00EE5E01" w:rsidP="00EE5E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researched based writing lessons and activities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Opportunities in lessons to revise work</w:t>
            </w:r>
          </w:p>
          <w:p w:rsidR="00EE5E01" w:rsidRPr="00EE5E01" w:rsidRDefault="00EE5E01" w:rsidP="00EE5E0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is more difficult for the higher grade level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Multimedia lessons for all levels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opportunities to collaborate with peers</w:t>
            </w:r>
          </w:p>
          <w:p w:rsidR="00EE5E01" w:rsidRPr="00EE5E01" w:rsidRDefault="00EE5E01" w:rsidP="00EE5E0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lessons to address all skill levels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cross curriculum lessons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is unbiased and provides for cultural ideology</w:t>
            </w:r>
          </w:p>
          <w:p w:rsidR="00EE5E01" w:rsidRDefault="00EE5E01" w:rsidP="00EE5E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Each chapter provides complete lesson plans to include differentiation, activities, and teaching options</w:t>
            </w:r>
          </w:p>
          <w:p w:rsidR="00EE5E01" w:rsidRPr="00EE5E01" w:rsidRDefault="00EE5E01" w:rsidP="00EE5E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Tiered activities for a variety of students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8B7417" w:rsidRDefault="008B741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7417" w:rsidRDefault="008B741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E5E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>I have taught for 23 years covering U.S. Govt., World History, Intro</w:t>
            </w:r>
            <w:r w:rsidR="009E61CE">
              <w:rPr>
                <w:rFonts w:asciiTheme="minorHAnsi" w:hAnsiTheme="minorHAnsi" w:cstheme="minorHAnsi"/>
                <w:sz w:val="20"/>
                <w:szCs w:val="20"/>
              </w:rPr>
              <w:t xml:space="preserve">duction 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to Law, Geography and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>U.S. Hist.</w:t>
            </w:r>
            <w:r w:rsidR="00EE5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>This is a very good book for an experienced teacher</w:t>
            </w:r>
            <w:r w:rsidR="009E61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 xml:space="preserve"> as it allows for flexibility and creativity on the instructors level.  Provides a good variety of activities for both 9-10 &amp; 11-12.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60C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 xml:space="preserve">I have taught for 18 years and currently teach Government and Economics.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 xml:space="preserve">This textbook uses excellent primary resources and has excellent writing lessons to accompany those resources.  The textbook also has great cross curricular lessons.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F60C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>Level II teacher, 15 years</w:t>
            </w:r>
            <w:r w:rsidR="009E61CE"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 xml:space="preserve"> experience, US History (all levels), NM History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60C7C">
              <w:rPr>
                <w:rFonts w:asciiTheme="minorHAnsi" w:hAnsiTheme="minorHAnsi" w:cstheme="minorHAnsi"/>
                <w:sz w:val="20"/>
                <w:szCs w:val="20"/>
              </w:rPr>
              <w:t xml:space="preserve">Text has specific and concise information which contains expansive material, well suited for higher level, CCSS very well addressed, highlighted vocabulary, well annotated in book.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89" w:rsidRDefault="00EC5889">
      <w:r>
        <w:separator/>
      </w:r>
    </w:p>
  </w:endnote>
  <w:endnote w:type="continuationSeparator" w:id="0">
    <w:p w:rsidR="00EC5889" w:rsidRDefault="00EC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89" w:rsidRDefault="00EC5889">
      <w:r>
        <w:separator/>
      </w:r>
    </w:p>
  </w:footnote>
  <w:footnote w:type="continuationSeparator" w:id="0">
    <w:p w:rsidR="00EC5889" w:rsidRDefault="00EC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CD"/>
    <w:multiLevelType w:val="hybridMultilevel"/>
    <w:tmpl w:val="C554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1171"/>
    <w:multiLevelType w:val="hybridMultilevel"/>
    <w:tmpl w:val="AAAE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1E97"/>
    <w:multiLevelType w:val="hybridMultilevel"/>
    <w:tmpl w:val="68B2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45FC"/>
    <w:multiLevelType w:val="hybridMultilevel"/>
    <w:tmpl w:val="518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41F4"/>
    <w:multiLevelType w:val="hybridMultilevel"/>
    <w:tmpl w:val="BA10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534"/>
    <w:multiLevelType w:val="hybridMultilevel"/>
    <w:tmpl w:val="439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90D52"/>
    <w:multiLevelType w:val="hybridMultilevel"/>
    <w:tmpl w:val="88F0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0"/>
  </w:num>
  <w:num w:numId="5">
    <w:abstractNumId w:val="36"/>
  </w:num>
  <w:num w:numId="6">
    <w:abstractNumId w:val="20"/>
  </w:num>
  <w:num w:numId="7">
    <w:abstractNumId w:val="30"/>
  </w:num>
  <w:num w:numId="8">
    <w:abstractNumId w:val="14"/>
  </w:num>
  <w:num w:numId="9">
    <w:abstractNumId w:val="11"/>
  </w:num>
  <w:num w:numId="10">
    <w:abstractNumId w:val="31"/>
  </w:num>
  <w:num w:numId="1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1FE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1DC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417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77CA1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1CE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25F5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889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5E01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0C7C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01C7AF4-169D-4EEF-9AEF-0748C80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418D-F9DA-45D5-9A82-35C25287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4599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Jessica Green</cp:lastModifiedBy>
  <cp:revision>2</cp:revision>
  <cp:lastPrinted>2015-03-26T19:08:00Z</cp:lastPrinted>
  <dcterms:created xsi:type="dcterms:W3CDTF">2018-04-20T15:14:00Z</dcterms:created>
  <dcterms:modified xsi:type="dcterms:W3CDTF">2018-04-20T15:14:00Z</dcterms:modified>
</cp:coreProperties>
</file>