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8D10B7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2016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C7349E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</w:t>
      </w:r>
      <w:r w:rsidR="008D10B7">
        <w:rPr>
          <w:rFonts w:asciiTheme="minorHAnsi" w:hAnsiTheme="minorHAnsi" w:cstheme="minorHAnsi"/>
          <w:sz w:val="20"/>
          <w:szCs w:val="20"/>
        </w:rPr>
        <w:t>: Social Studies</w:t>
      </w:r>
    </w:p>
    <w:p w:rsidR="00C86C5B" w:rsidRPr="00C7349E" w:rsidRDefault="007211B4" w:rsidP="001D7409">
      <w:pPr>
        <w:jc w:val="center"/>
        <w:rPr>
          <w:rFonts w:asciiTheme="minorHAnsi" w:hAnsiTheme="minorHAnsi" w:cstheme="minorHAnsi"/>
          <w:b/>
          <w:color w:val="7030A0"/>
          <w:sz w:val="28"/>
        </w:rPr>
      </w:pPr>
      <w:r w:rsidRPr="00C7349E">
        <w:rPr>
          <w:rFonts w:asciiTheme="minorHAnsi" w:hAnsiTheme="minorHAnsi" w:cstheme="minorHAnsi"/>
          <w:b/>
          <w:color w:val="7030A0"/>
          <w:sz w:val="28"/>
        </w:rPr>
        <w:t>Review Team</w:t>
      </w:r>
      <w:r w:rsidR="00F602E5" w:rsidRPr="00C7349E">
        <w:rPr>
          <w:rFonts w:asciiTheme="minorHAnsi" w:hAnsiTheme="minorHAnsi" w:cstheme="minorHAnsi"/>
          <w:b/>
          <w:color w:val="7030A0"/>
          <w:sz w:val="28"/>
        </w:rPr>
        <w:t xml:space="preserve"> Appraisal of Title</w:t>
      </w:r>
      <w:r w:rsidR="002B2028" w:rsidRPr="00C7349E">
        <w:rPr>
          <w:rFonts w:asciiTheme="minorHAnsi" w:hAnsiTheme="minorHAnsi" w:cstheme="minorHAnsi"/>
          <w:b/>
          <w:color w:val="7030A0"/>
          <w:sz w:val="28"/>
        </w:rPr>
        <w:t xml:space="preserve"> – </w:t>
      </w:r>
      <w:r w:rsidR="00C7349E" w:rsidRPr="00C7349E">
        <w:rPr>
          <w:rFonts w:asciiTheme="minorHAnsi" w:hAnsiTheme="minorHAnsi" w:cstheme="minorHAnsi"/>
          <w:b/>
          <w:color w:val="7030A0"/>
          <w:sz w:val="28"/>
        </w:rPr>
        <w:t>9-12</w:t>
      </w:r>
      <w:r w:rsidR="008D10B7" w:rsidRPr="00C7349E">
        <w:rPr>
          <w:rFonts w:asciiTheme="minorHAnsi" w:hAnsiTheme="minorHAnsi" w:cstheme="minorHAnsi"/>
          <w:b/>
          <w:color w:val="7030A0"/>
          <w:sz w:val="28"/>
        </w:rPr>
        <w:t xml:space="preserve"> Social Studies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025E05" w:rsidRDefault="00C86C5B" w:rsidP="001D7409">
      <w:pPr>
        <w:ind w:left="-630"/>
        <w:rPr>
          <w:rFonts w:asciiTheme="minorHAnsi" w:hAnsiTheme="minorHAnsi" w:cstheme="minorHAnsi"/>
          <w:sz w:val="20"/>
          <w:szCs w:val="18"/>
        </w:rPr>
      </w:pPr>
      <w:r w:rsidRPr="00025E05">
        <w:rPr>
          <w:rFonts w:asciiTheme="minorHAnsi" w:hAnsiTheme="minorHAnsi" w:cstheme="minorHAnsi"/>
          <w:sz w:val="20"/>
          <w:szCs w:val="18"/>
        </w:rPr>
        <w:t>This information is provided for local school boards</w:t>
      </w:r>
      <w:r w:rsidR="007211B4" w:rsidRPr="00025E05">
        <w:rPr>
          <w:rFonts w:asciiTheme="minorHAnsi" w:hAnsiTheme="minorHAnsi" w:cstheme="minorHAnsi"/>
          <w:sz w:val="20"/>
          <w:szCs w:val="18"/>
        </w:rPr>
        <w:t xml:space="preserve"> and governing authorities of charter schools</w:t>
      </w:r>
      <w:r w:rsidRPr="00025E05">
        <w:rPr>
          <w:rFonts w:asciiTheme="minorHAnsi" w:hAnsiTheme="minorHAnsi" w:cstheme="minorHAnsi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A645D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United states Government: Our Democracy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A645D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McGraw-Hill Education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A645D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U.S Government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A645D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9-12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A645DC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9780076634538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A645DC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9780076634521</w:t>
            </w:r>
          </w:p>
        </w:tc>
      </w:tr>
      <w:tr w:rsidR="009F7D3E" w:rsidRPr="00BE1D5A" w:rsidTr="00FB0C27">
        <w:trPr>
          <w:gridAfter w:val="2"/>
          <w:wAfter w:w="1870" w:type="pct"/>
        </w:trPr>
        <w:tc>
          <w:tcPr>
            <w:tcW w:w="696" w:type="pct"/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SW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9F7D3E" w:rsidRPr="00BE1D5A" w:rsidRDefault="009F7D3E" w:rsidP="00FB0C27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C7349E">
        <w:tc>
          <w:tcPr>
            <w:tcW w:w="10350" w:type="dxa"/>
            <w:shd w:val="clear" w:color="auto" w:fill="92D050"/>
          </w:tcPr>
          <w:p w:rsidR="002B2028" w:rsidRPr="00307B1A" w:rsidRDefault="002B2028" w:rsidP="001D065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NM Content Standards and Benchmarks</w:t>
            </w:r>
          </w:p>
        </w:tc>
      </w:tr>
      <w:tr w:rsidR="002B2028" w:rsidTr="00C7349E">
        <w:trPr>
          <w:trHeight w:val="3024"/>
        </w:trPr>
        <w:tc>
          <w:tcPr>
            <w:tcW w:w="10350" w:type="dxa"/>
            <w:tcBorders>
              <w:bottom w:val="single" w:sz="4" w:space="0" w:color="auto"/>
            </w:tcBorders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270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259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1:  </w:t>
            </w:r>
          </w:p>
          <w:p w:rsidR="00A645DC" w:rsidRDefault="00A645DC" w:rsidP="00A645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Essential questions expanded into mini lessons which emphasized the standards</w:t>
            </w:r>
          </w:p>
          <w:p w:rsidR="00A645DC" w:rsidRPr="00A645DC" w:rsidRDefault="00A80445" w:rsidP="00A645D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 target with </w:t>
            </w:r>
            <w:r w:rsidR="00A645DC"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A645DC">
              <w:rPr>
                <w:rFonts w:asciiTheme="minorHAnsi" w:hAnsiTheme="minorHAnsi" w:cstheme="minorHAnsi"/>
                <w:sz w:val="20"/>
                <w:szCs w:val="20"/>
              </w:rPr>
              <w:t xml:space="preserve">andards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5972DF" w:rsidRDefault="005972DF" w:rsidP="00200165">
            <w:pPr>
              <w:rPr>
                <w:rFonts w:asciiTheme="minorHAnsi" w:hAnsiTheme="minorHAnsi" w:cstheme="minorHAnsi"/>
                <w:color w:val="7030A0"/>
                <w:sz w:val="20"/>
                <w:szCs w:val="20"/>
              </w:rPr>
            </w:pPr>
          </w:p>
          <w:p w:rsidR="00200165" w:rsidRPr="00025E0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>Guidance for completing this section: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Focus on the </w:t>
            </w:r>
            <w:r w:rsidR="001D0657" w:rsidRPr="00025E05">
              <w:rPr>
                <w:rFonts w:asciiTheme="minorHAnsi" w:hAnsiTheme="minorHAnsi" w:cstheme="minorHAnsi"/>
                <w:sz w:val="20"/>
                <w:szCs w:val="20"/>
              </w:rPr>
              <w:t>NM Content Standards and Benchmarks</w:t>
            </w: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 assessed in Section 1</w:t>
            </w:r>
          </w:p>
          <w:p w:rsidR="00200165" w:rsidRPr="00025E05" w:rsidRDefault="00200165" w:rsidP="00BE1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25E05">
              <w:rPr>
                <w:rFonts w:asciiTheme="minorHAnsi" w:hAnsiTheme="minorHAnsi" w:cstheme="minorHAnsi"/>
                <w:sz w:val="20"/>
                <w:szCs w:val="20"/>
              </w:rPr>
              <w:t xml:space="preserve">Ensure that the narrative is consistent with the individual and average score for Section 1. That is, if the score are in the 90% range, you should not be focusing on how the text does not meet common core standards. 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2.A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9-10 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0D6EF4" w:rsidTr="00C7349E">
        <w:trPr>
          <w:trHeight w:val="2304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59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9368C" w:rsidRDefault="005972DF" w:rsidP="00A645D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</w:p>
          <w:p w:rsidR="00A645DC" w:rsidRDefault="00A645DC" w:rsidP="00A645D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Material meets CCSS</w:t>
            </w:r>
          </w:p>
          <w:p w:rsidR="00A645DC" w:rsidRDefault="00A645DC" w:rsidP="00A645D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At grade level and above</w:t>
            </w:r>
          </w:p>
          <w:p w:rsidR="00A645DC" w:rsidRDefault="00A645DC" w:rsidP="00A645D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Chunks the material in a variety of ways</w:t>
            </w:r>
          </w:p>
          <w:p w:rsidR="00A645DC" w:rsidRPr="00A645DC" w:rsidRDefault="00A645DC" w:rsidP="00A645D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is manageable</w:t>
            </w:r>
          </w:p>
        </w:tc>
      </w:tr>
      <w:tr w:rsidR="000D6EF4" w:rsidTr="00C7349E">
        <w:tc>
          <w:tcPr>
            <w:tcW w:w="10350" w:type="dxa"/>
            <w:shd w:val="clear" w:color="auto" w:fill="FFFF00"/>
            <w:vAlign w:val="center"/>
          </w:tcPr>
          <w:p w:rsidR="000D6EF4" w:rsidRPr="00307B1A" w:rsidRDefault="00370E5A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11-12</w:t>
            </w:r>
            <w:r w:rsidR="001D065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CCSS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Reading</w:t>
            </w:r>
          </w:p>
        </w:tc>
      </w:tr>
      <w:tr w:rsidR="000D6EF4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59</w:t>
            </w:r>
          </w:p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5972DF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A645DC" w:rsidRDefault="00A645DC" w:rsidP="00A645D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Higher level for 11/12 grades</w:t>
            </w:r>
          </w:p>
          <w:p w:rsidR="00A645DC" w:rsidRPr="00A645DC" w:rsidRDefault="00A645DC" w:rsidP="00A645D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assignments and text are at a higher level</w:t>
            </w: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2.C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9-10 CCSS Writing </w:t>
            </w:r>
          </w:p>
        </w:tc>
      </w:tr>
      <w:tr w:rsidR="001D0657" w:rsidTr="00C7349E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Reviewer # and Section 2.B Total:     1.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114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108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2.C:  </w:t>
            </w:r>
          </w:p>
          <w:p w:rsidR="00A645DC" w:rsidRDefault="00A645DC" w:rsidP="00A645D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 writing assignments for the 9/10 grade level</w:t>
            </w:r>
          </w:p>
          <w:p w:rsidR="00A645DC" w:rsidRPr="00A645DC" w:rsidRDefault="00A645DC" w:rsidP="00A645DC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 genres of writing techniques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D0657" w:rsidRPr="00307B1A" w:rsidTr="00C7349E">
        <w:tc>
          <w:tcPr>
            <w:tcW w:w="10350" w:type="dxa"/>
            <w:shd w:val="clear" w:color="auto" w:fill="FFFF00"/>
            <w:vAlign w:val="center"/>
          </w:tcPr>
          <w:p w:rsidR="001D0657" w:rsidRPr="00307B1A" w:rsidRDefault="001D0657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2.D </w:t>
            </w:r>
            <w:r w:rsidR="00C7349E">
              <w:rPr>
                <w:rFonts w:asciiTheme="minorHAnsi" w:hAnsiTheme="minorHAnsi" w:cstheme="minorHAnsi"/>
                <w:b/>
                <w:sz w:val="20"/>
                <w:szCs w:val="20"/>
              </w:rPr>
              <w:t>11-12 CCSS Writing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D0657" w:rsidTr="001D065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106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107</w:t>
            </w: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D0657" w:rsidRDefault="001D0657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2.D:  </w:t>
            </w:r>
          </w:p>
          <w:p w:rsidR="00A645DC" w:rsidRDefault="00A645DC" w:rsidP="00A645D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Great cooperative writing assignments for the higher level students</w:t>
            </w:r>
          </w:p>
          <w:p w:rsidR="00A645DC" w:rsidRDefault="00A645DC" w:rsidP="00A645DC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Multiple genres of writing techniques</w:t>
            </w:r>
          </w:p>
          <w:p w:rsidR="00A645DC" w:rsidRPr="00A645DC" w:rsidRDefault="00A645DC" w:rsidP="00A645DC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2.E Publisher’s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2.E:  </w:t>
            </w:r>
          </w:p>
          <w:p w:rsidR="00A645DC" w:rsidRDefault="00A645DC" w:rsidP="00A645D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Provides clear objectives and goals</w:t>
            </w:r>
          </w:p>
          <w:p w:rsidR="00A645DC" w:rsidRDefault="00A645DC" w:rsidP="00A645D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Unbiased content</w:t>
            </w:r>
          </w:p>
          <w:p w:rsidR="00A645DC" w:rsidRDefault="00A645DC" w:rsidP="00A645D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variety of lessons</w:t>
            </w:r>
          </w:p>
          <w:p w:rsidR="00A645DC" w:rsidRPr="00A645DC" w:rsidRDefault="00A645DC" w:rsidP="00A645DC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Tons</w:t>
            </w:r>
            <w:r w:rsidR="00A80445">
              <w:rPr>
                <w:rFonts w:asciiTheme="minorHAnsi" w:hAnsiTheme="minorHAnsi" w:cstheme="minorHAnsi"/>
                <w:sz w:val="20"/>
                <w:szCs w:val="20"/>
              </w:rPr>
              <w:t xml:space="preserve"> of lessons with a great deal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of support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349E" w:rsidRPr="00307B1A" w:rsidTr="00FB0C2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C7349E" w:rsidRPr="00307B1A" w:rsidRDefault="00C7349E" w:rsidP="00C7349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2.F Student/Teacher Edition Criteria</w:t>
            </w:r>
          </w:p>
        </w:tc>
      </w:tr>
      <w:tr w:rsidR="00C7349E" w:rsidTr="00FB0C27">
        <w:trPr>
          <w:trHeight w:val="1440"/>
        </w:trPr>
        <w:tc>
          <w:tcPr>
            <w:tcW w:w="10350" w:type="dxa"/>
            <w:tcBorders>
              <w:bottom w:val="single" w:sz="4" w:space="0" w:color="auto"/>
            </w:tcBorders>
          </w:tcPr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A645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A645DC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63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2.F:  </w:t>
            </w:r>
          </w:p>
          <w:p w:rsidR="00A645DC" w:rsidRDefault="00A645DC" w:rsidP="00A645D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Variety of assessments</w:t>
            </w:r>
          </w:p>
          <w:p w:rsidR="00A645DC" w:rsidRDefault="00A645DC" w:rsidP="00A645D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Choices for different levels and abilities</w:t>
            </w:r>
          </w:p>
          <w:p w:rsidR="00A645DC" w:rsidRDefault="00A80445" w:rsidP="00A645D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Support for the teacher and</w:t>
            </w:r>
            <w:r w:rsidR="00A645DC">
              <w:rPr>
                <w:rFonts w:asciiTheme="minorHAnsi" w:hAnsiTheme="minorHAnsi" w:cstheme="minorHAnsi"/>
                <w:sz w:val="20"/>
                <w:szCs w:val="20"/>
              </w:rPr>
              <w:t xml:space="preserve"> student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</w:p>
          <w:p w:rsidR="00A645DC" w:rsidRPr="00A645DC" w:rsidRDefault="00A645DC" w:rsidP="00A645DC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Lessons</w:t>
            </w:r>
            <w:r w:rsidR="00A80445">
              <w:rPr>
                <w:rFonts w:asciiTheme="minorHAnsi" w:hAnsiTheme="minorHAnsi" w:cstheme="minorHAnsi"/>
                <w:sz w:val="20"/>
                <w:szCs w:val="20"/>
              </w:rPr>
              <w:t xml:space="preserve"> specifically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</w:t>
            </w:r>
            <w:r w:rsidR="00A80445">
              <w:rPr>
                <w:rFonts w:asciiTheme="minorHAnsi" w:hAnsiTheme="minorHAnsi" w:cstheme="minorHAnsi"/>
                <w:sz w:val="20"/>
                <w:szCs w:val="20"/>
              </w:rPr>
              <w:t xml:space="preserve">lated to New Mexico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349E" w:rsidRDefault="00C7349E" w:rsidP="00FB0C2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1D0657">
        <w:tc>
          <w:tcPr>
            <w:tcW w:w="10350" w:type="dxa"/>
            <w:shd w:val="clear" w:color="auto" w:fill="D9D9D9" w:themeFill="background1" w:themeFillShade="D9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5A2D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5A2DA5">
              <w:rPr>
                <w:rFonts w:asciiTheme="minorHAnsi" w:hAnsiTheme="minorHAnsi" w:cstheme="minorHAnsi"/>
                <w:sz w:val="20"/>
                <w:szCs w:val="20"/>
              </w:rPr>
              <w:t>I have taught in NM for 23 years.  Subject focus includes U.S. Government, World History, Intro to Law and Geography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5A2DA5">
              <w:rPr>
                <w:rFonts w:asciiTheme="minorHAnsi" w:hAnsiTheme="minorHAnsi" w:cstheme="minorHAnsi"/>
                <w:sz w:val="20"/>
                <w:szCs w:val="20"/>
              </w:rPr>
              <w:t>This book has excellent DBQ pieces. They are chunked into very manageable sizes</w:t>
            </w:r>
            <w:r w:rsidR="00A8044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A2DA5">
              <w:rPr>
                <w:rFonts w:asciiTheme="minorHAnsi" w:hAnsiTheme="minorHAnsi" w:cstheme="minorHAnsi"/>
                <w:sz w:val="20"/>
                <w:szCs w:val="20"/>
              </w:rPr>
              <w:t xml:space="preserve"> and provide a variety of viewpoints.  The variety of activities is excellent and workable for a variety of teaching and learning styles.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 w:rsidR="005A2D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5A2DA5">
              <w:rPr>
                <w:rFonts w:asciiTheme="minorHAnsi" w:hAnsiTheme="minorHAnsi" w:cstheme="minorHAnsi"/>
                <w:sz w:val="20"/>
                <w:szCs w:val="20"/>
              </w:rPr>
              <w:t xml:space="preserve">I have been teaching for 18 years.  Currently I am teaching Economics and Government.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A80445">
              <w:rPr>
                <w:rFonts w:asciiTheme="minorHAnsi" w:hAnsiTheme="minorHAnsi" w:cstheme="minorHAnsi"/>
                <w:sz w:val="20"/>
                <w:szCs w:val="20"/>
              </w:rPr>
              <w:t>Great lessons and ideas.  Wonderful</w:t>
            </w:r>
            <w:r w:rsidR="005A2DA5">
              <w:rPr>
                <w:rFonts w:asciiTheme="minorHAnsi" w:hAnsiTheme="minorHAnsi" w:cstheme="minorHAnsi"/>
                <w:sz w:val="20"/>
                <w:szCs w:val="20"/>
              </w:rPr>
              <w:t xml:space="preserve"> cooperative assignments that meet a variety of </w:t>
            </w:r>
            <w:r w:rsidR="005A2DA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standards.  Great connections to New Mexico. 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P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#:</w:t>
            </w:r>
            <w:r w:rsidR="005A2DA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  </w:t>
            </w:r>
            <w:r w:rsidR="005A2DA5">
              <w:rPr>
                <w:rFonts w:asciiTheme="minorHAnsi" w:hAnsiTheme="minorHAnsi" w:cstheme="minorHAnsi"/>
                <w:sz w:val="20"/>
                <w:szCs w:val="20"/>
              </w:rPr>
              <w:t xml:space="preserve">Level II teacher – 15 years teaching experience.  Teach US History all levels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5A2DA5">
              <w:rPr>
                <w:rFonts w:asciiTheme="minorHAnsi" w:hAnsiTheme="minorHAnsi" w:cstheme="minorHAnsi"/>
                <w:sz w:val="20"/>
                <w:szCs w:val="20"/>
              </w:rPr>
              <w:t xml:space="preserve">User friendly.  High level of writing/reading – great diversity in lessons and activities.  </w:t>
            </w:r>
          </w:p>
          <w:p w:rsidR="00F01D32" w:rsidRDefault="00F01D32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3A5" w:rsidRDefault="00D413A5">
      <w:r>
        <w:separator/>
      </w:r>
    </w:p>
  </w:endnote>
  <w:endnote w:type="continuationSeparator" w:id="0">
    <w:p w:rsidR="00D413A5" w:rsidRDefault="00D4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3A5" w:rsidRDefault="00D413A5">
      <w:r>
        <w:separator/>
      </w:r>
    </w:p>
  </w:footnote>
  <w:footnote w:type="continuationSeparator" w:id="0">
    <w:p w:rsidR="00D413A5" w:rsidRDefault="00D4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46EF0"/>
    <w:multiLevelType w:val="hybridMultilevel"/>
    <w:tmpl w:val="75A4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B2348"/>
    <w:multiLevelType w:val="hybridMultilevel"/>
    <w:tmpl w:val="54FE0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355E3C"/>
    <w:multiLevelType w:val="hybridMultilevel"/>
    <w:tmpl w:val="BE84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D7E02"/>
    <w:multiLevelType w:val="hybridMultilevel"/>
    <w:tmpl w:val="EDB6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164D"/>
    <w:multiLevelType w:val="hybridMultilevel"/>
    <w:tmpl w:val="64CAF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E46C41"/>
    <w:multiLevelType w:val="hybridMultilevel"/>
    <w:tmpl w:val="A9F2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46209"/>
    <w:multiLevelType w:val="hybridMultilevel"/>
    <w:tmpl w:val="8648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8"/>
  </w:num>
  <w:num w:numId="4">
    <w:abstractNumId w:val="0"/>
  </w:num>
  <w:num w:numId="5">
    <w:abstractNumId w:val="23"/>
  </w:num>
  <w:num w:numId="6">
    <w:abstractNumId w:val="38"/>
  </w:num>
  <w:num w:numId="7">
    <w:abstractNumId w:val="22"/>
  </w:num>
  <w:num w:numId="8">
    <w:abstractNumId w:val="16"/>
  </w:num>
  <w:num w:numId="9">
    <w:abstractNumId w:val="13"/>
  </w:num>
  <w:num w:numId="10">
    <w:abstractNumId w:val="31"/>
  </w:num>
  <w:num w:numId="11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5E05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657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C8A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5688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2DA5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10B7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9F7D3E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5DC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4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808"/>
    <w:rsid w:val="00AA2E1A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1A1F"/>
    <w:rsid w:val="00C63E25"/>
    <w:rsid w:val="00C64006"/>
    <w:rsid w:val="00C643C6"/>
    <w:rsid w:val="00C64807"/>
    <w:rsid w:val="00C64DCE"/>
    <w:rsid w:val="00C65FBB"/>
    <w:rsid w:val="00C66AC2"/>
    <w:rsid w:val="00C67A52"/>
    <w:rsid w:val="00C7349E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A5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4C02"/>
    <w:rsid w:val="00E95003"/>
    <w:rsid w:val="00E96AF0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2017B58D-1D29-4254-924D-3F5FFAA2B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C3E44-DBA9-44E4-B471-7927C813A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4076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swilkinson</dc:creator>
  <cp:lastModifiedBy>Jessica Green</cp:lastModifiedBy>
  <cp:revision>2</cp:revision>
  <cp:lastPrinted>2015-03-26T19:08:00Z</cp:lastPrinted>
  <dcterms:created xsi:type="dcterms:W3CDTF">2018-04-20T15:15:00Z</dcterms:created>
  <dcterms:modified xsi:type="dcterms:W3CDTF">2018-04-20T15:15:00Z</dcterms:modified>
</cp:coreProperties>
</file>