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0774DD" w:rsidRDefault="00163BF7" w:rsidP="00163BF7">
      <w:pPr>
        <w:jc w:val="center"/>
        <w:outlineLvl w:val="0"/>
        <w:rPr>
          <w:rFonts w:ascii="Times New Roman" w:hAnsi="Times New Roman"/>
          <w:b/>
          <w:szCs w:val="20"/>
          <w:u w:val="single"/>
        </w:rPr>
      </w:pPr>
      <w:bookmarkStart w:id="0" w:name="_GoBack"/>
      <w:bookmarkEnd w:id="0"/>
      <w:r w:rsidRPr="000774DD">
        <w:rPr>
          <w:rFonts w:ascii="Times New Roman" w:hAnsi="Times New Roman"/>
          <w:b/>
          <w:szCs w:val="20"/>
          <w:u w:val="single"/>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 xml:space="preserve">The New Mexico Public Education Department (PED) gives notice that it will conduct a public hearing in Mabry Hall located at the Jerry Apodaca Education Building, 300 Don Gaspar Avenue, Santa Fe, New Mexico </w:t>
      </w:r>
      <w:r w:rsidRPr="00C15950">
        <w:rPr>
          <w:rFonts w:ascii="Times New Roman" w:hAnsi="Times New Roman"/>
          <w:szCs w:val="20"/>
        </w:rPr>
        <w:t xml:space="preserve">87501, </w:t>
      </w:r>
      <w:r w:rsidRPr="00BF6BFD">
        <w:rPr>
          <w:rFonts w:ascii="Times New Roman" w:hAnsi="Times New Roman"/>
          <w:szCs w:val="20"/>
        </w:rPr>
        <w:t xml:space="preserve">on </w:t>
      </w:r>
      <w:r w:rsidR="00DB6CD2">
        <w:rPr>
          <w:rFonts w:ascii="Times New Roman" w:hAnsi="Times New Roman"/>
          <w:szCs w:val="20"/>
        </w:rPr>
        <w:t>Thursday, July 5, 2018</w:t>
      </w:r>
      <w:r w:rsidRPr="00BF6BFD">
        <w:rPr>
          <w:rFonts w:ascii="Times New Roman" w:hAnsi="Times New Roman"/>
          <w:szCs w:val="20"/>
        </w:rPr>
        <w:t xml:space="preserve"> from </w:t>
      </w:r>
      <w:r w:rsidR="00DB6CD2" w:rsidRPr="00DB6CD2">
        <w:rPr>
          <w:rFonts w:ascii="Times New Roman" w:hAnsi="Times New Roman"/>
          <w:szCs w:val="20"/>
        </w:rPr>
        <w:t>9:00</w:t>
      </w:r>
      <w:r w:rsidR="00DD55B8">
        <w:rPr>
          <w:rFonts w:ascii="Times New Roman" w:hAnsi="Times New Roman"/>
          <w:szCs w:val="20"/>
        </w:rPr>
        <w:t xml:space="preserve"> </w:t>
      </w:r>
      <w:r w:rsidR="00DB6CD2" w:rsidRPr="00DB6CD2">
        <w:rPr>
          <w:rFonts w:ascii="Times New Roman" w:hAnsi="Times New Roman"/>
          <w:szCs w:val="20"/>
        </w:rPr>
        <w:t>a.m. to 11</w:t>
      </w:r>
      <w:r w:rsidRPr="00DB6CD2">
        <w:rPr>
          <w:rFonts w:ascii="Times New Roman" w:hAnsi="Times New Roman"/>
          <w:szCs w:val="20"/>
        </w:rPr>
        <w:t xml:space="preserve">:00 </w:t>
      </w:r>
      <w:r w:rsidR="00DB6CD2" w:rsidRPr="00DB6CD2">
        <w:rPr>
          <w:rFonts w:ascii="Times New Roman" w:hAnsi="Times New Roman"/>
          <w:szCs w:val="20"/>
        </w:rPr>
        <w:t>a</w:t>
      </w:r>
      <w:r w:rsidRPr="00DB6CD2">
        <w:rPr>
          <w:rFonts w:ascii="Times New Roman" w:hAnsi="Times New Roman"/>
          <w:szCs w:val="20"/>
        </w:rPr>
        <w:t>.m.</w:t>
      </w:r>
      <w:r w:rsidRPr="00BF6BFD">
        <w:rPr>
          <w:rFonts w:ascii="Times New Roman" w:hAnsi="Times New Roman"/>
          <w:szCs w:val="20"/>
        </w:rPr>
        <w:t xml:space="preserve"> (MDT).  The purpose of the public hearing is to receive public input on the proposed </w:t>
      </w:r>
      <w:r w:rsidR="00DB6CD2">
        <w:rPr>
          <w:rFonts w:ascii="Times New Roman" w:hAnsi="Times New Roman"/>
          <w:szCs w:val="20"/>
        </w:rPr>
        <w:t>new rule</w:t>
      </w:r>
      <w:r w:rsidRPr="00BF6BFD">
        <w:rPr>
          <w:rFonts w:ascii="Times New Roman" w:hAnsi="Times New Roman"/>
          <w:szCs w:val="20"/>
        </w:rPr>
        <w:t xml:space="preserve"> 6</w:t>
      </w:r>
      <w:r w:rsidR="00DB6CD2">
        <w:rPr>
          <w:rFonts w:ascii="Times New Roman" w:hAnsi="Times New Roman"/>
          <w:szCs w:val="20"/>
        </w:rPr>
        <w:t>.63.17 NMAC</w:t>
      </w:r>
      <w:r w:rsidR="00275D9A">
        <w:rPr>
          <w:rFonts w:ascii="Times New Roman" w:hAnsi="Times New Roman"/>
          <w:szCs w:val="20"/>
        </w:rPr>
        <w:t>,</w:t>
      </w:r>
      <w:r w:rsidR="00DB6CD2">
        <w:rPr>
          <w:rFonts w:ascii="Times New Roman" w:hAnsi="Times New Roman"/>
          <w:szCs w:val="20"/>
        </w:rPr>
        <w:t xml:space="preserve"> Licensure</w:t>
      </w:r>
      <w:r w:rsidR="00DD55B8">
        <w:rPr>
          <w:rFonts w:ascii="Times New Roman" w:hAnsi="Times New Roman"/>
          <w:szCs w:val="20"/>
        </w:rPr>
        <w:t xml:space="preserve"> for Attendance Coaches Pre K-</w:t>
      </w:r>
      <w:r w:rsidR="00DB6CD2">
        <w:rPr>
          <w:rFonts w:ascii="Times New Roman" w:hAnsi="Times New Roman"/>
          <w:szCs w:val="20"/>
        </w:rPr>
        <w:t>12</w:t>
      </w:r>
      <w:r w:rsidR="00275D9A">
        <w:rPr>
          <w:rFonts w:ascii="Times New Roman" w:hAnsi="Times New Roman"/>
          <w:szCs w:val="20"/>
        </w:rPr>
        <w:t xml:space="preserve">.  </w:t>
      </w:r>
      <w:r w:rsidRPr="000774DD">
        <w:rPr>
          <w:rFonts w:ascii="Times New Roman" w:hAnsi="Times New Roman"/>
          <w:szCs w:val="20"/>
        </w:rPr>
        <w:t xml:space="preserve">At the hearing, the PED will provide a verbal summary statement on record.  Attendees who wish to </w:t>
      </w:r>
      <w:r>
        <w:rPr>
          <w:rFonts w:ascii="Times New Roman" w:hAnsi="Times New Roman"/>
          <w:szCs w:val="20"/>
        </w:rPr>
        <w:t>provide public comment on record</w:t>
      </w:r>
      <w:r w:rsidRPr="000774DD">
        <w:rPr>
          <w:rFonts w:ascii="Times New Roman" w:hAnsi="Times New Roman"/>
          <w:szCs w:val="20"/>
        </w:rPr>
        <w:t xml:space="preserve"> will be given three (3) minutes to make a statement </w:t>
      </w:r>
      <w:r w:rsidR="00DD55B8">
        <w:rPr>
          <w:rFonts w:ascii="Times New Roman" w:hAnsi="Times New Roman"/>
          <w:szCs w:val="20"/>
        </w:rPr>
        <w:t>regarding</w:t>
      </w:r>
      <w:r w:rsidRPr="000774DD">
        <w:rPr>
          <w:rFonts w:ascii="Times New Roman" w:hAnsi="Times New Roman"/>
          <w:szCs w:val="20"/>
        </w:rPr>
        <w:t xml:space="preserve"> the rule changes.  Written comment will also be accepted at the hearing.</w:t>
      </w:r>
    </w:p>
    <w:p w:rsidR="00163BF7" w:rsidRDefault="00163BF7" w:rsidP="00163BF7">
      <w:pPr>
        <w:rPr>
          <w:rFonts w:ascii="Times New Roman" w:hAnsi="Times New Roman"/>
          <w:szCs w:val="20"/>
        </w:rPr>
      </w:pPr>
    </w:p>
    <w:p w:rsidR="00CD56AB" w:rsidRPr="00CD56AB" w:rsidRDefault="00CD56AB" w:rsidP="00163BF7">
      <w:pPr>
        <w:rPr>
          <w:rFonts w:ascii="Times New Roman" w:hAnsi="Times New Roman"/>
          <w:b/>
          <w:szCs w:val="20"/>
        </w:rPr>
      </w:pPr>
      <w:r>
        <w:rPr>
          <w:rFonts w:ascii="Times New Roman" w:hAnsi="Times New Roman"/>
          <w:b/>
          <w:szCs w:val="20"/>
        </w:rPr>
        <w:t>Explanation of Purpose and Summary of Text.</w:t>
      </w:r>
    </w:p>
    <w:p w:rsidR="00DB6CD2" w:rsidRPr="00DB6CD2" w:rsidRDefault="00163BF7" w:rsidP="00DB6CD2">
      <w:pPr>
        <w:rPr>
          <w:rFonts w:ascii="Times New Roman" w:hAnsi="Times New Roman"/>
          <w:szCs w:val="20"/>
        </w:rPr>
      </w:pPr>
      <w:r w:rsidRPr="00BF6BFD">
        <w:rPr>
          <w:rFonts w:ascii="Times New Roman" w:hAnsi="Times New Roman"/>
          <w:szCs w:val="20"/>
        </w:rPr>
        <w:t xml:space="preserve">The purpose of the proposed </w:t>
      </w:r>
      <w:r w:rsidR="00DB6CD2">
        <w:rPr>
          <w:rFonts w:ascii="Times New Roman" w:hAnsi="Times New Roman"/>
          <w:szCs w:val="20"/>
        </w:rPr>
        <w:t>new rule</w:t>
      </w:r>
      <w:r>
        <w:rPr>
          <w:rFonts w:ascii="Times New Roman" w:hAnsi="Times New Roman"/>
          <w:szCs w:val="20"/>
        </w:rPr>
        <w:t xml:space="preserve"> 6</w:t>
      </w:r>
      <w:r w:rsidRPr="00DB6CD2">
        <w:rPr>
          <w:rFonts w:ascii="Times New Roman" w:hAnsi="Times New Roman"/>
          <w:szCs w:val="20"/>
        </w:rPr>
        <w:t>.</w:t>
      </w:r>
      <w:r w:rsidR="00DB6CD2" w:rsidRPr="00DB6CD2">
        <w:rPr>
          <w:rFonts w:ascii="Times New Roman" w:hAnsi="Times New Roman"/>
          <w:szCs w:val="20"/>
        </w:rPr>
        <w:t xml:space="preserve">63.17 </w:t>
      </w:r>
      <w:r>
        <w:rPr>
          <w:rFonts w:ascii="Times New Roman" w:hAnsi="Times New Roman"/>
          <w:szCs w:val="20"/>
        </w:rPr>
        <w:t xml:space="preserve">NMAC is </w:t>
      </w:r>
      <w:r w:rsidR="00DB6CD2">
        <w:rPr>
          <w:rFonts w:ascii="Times New Roman" w:hAnsi="Times New Roman"/>
          <w:szCs w:val="20"/>
        </w:rPr>
        <w:t xml:space="preserve">to establish a </w:t>
      </w:r>
      <w:r w:rsidR="00DB6CD2" w:rsidRPr="00DB6CD2">
        <w:rPr>
          <w:rFonts w:ascii="Times New Roman" w:hAnsi="Times New Roman"/>
          <w:szCs w:val="20"/>
        </w:rPr>
        <w:t xml:space="preserve">new license for school staff who support </w:t>
      </w:r>
      <w:r w:rsidR="00580871">
        <w:rPr>
          <w:rFonts w:ascii="Times New Roman" w:hAnsi="Times New Roman"/>
          <w:szCs w:val="20"/>
        </w:rPr>
        <w:t xml:space="preserve">attendance interventions for chronically absent </w:t>
      </w:r>
      <w:r w:rsidR="00DB6CD2" w:rsidRPr="00DB6CD2">
        <w:rPr>
          <w:rFonts w:ascii="Times New Roman" w:hAnsi="Times New Roman"/>
          <w:szCs w:val="20"/>
        </w:rPr>
        <w:t>students Pre</w:t>
      </w:r>
      <w:r w:rsidR="00DB6CD2">
        <w:rPr>
          <w:rFonts w:ascii="Times New Roman" w:hAnsi="Times New Roman"/>
          <w:szCs w:val="20"/>
        </w:rPr>
        <w:t xml:space="preserve"> </w:t>
      </w:r>
      <w:r w:rsidR="00DB6CD2" w:rsidRPr="00DB6CD2">
        <w:rPr>
          <w:rFonts w:ascii="Times New Roman" w:hAnsi="Times New Roman"/>
          <w:szCs w:val="20"/>
        </w:rPr>
        <w:t xml:space="preserve">K-12. </w:t>
      </w:r>
      <w:r w:rsidR="00DD55B8">
        <w:rPr>
          <w:rFonts w:ascii="Times New Roman" w:hAnsi="Times New Roman"/>
          <w:szCs w:val="20"/>
        </w:rPr>
        <w:t xml:space="preserve"> </w:t>
      </w:r>
      <w:r w:rsidR="00DB6CD2" w:rsidRPr="00DB6CD2">
        <w:rPr>
          <w:rFonts w:ascii="Times New Roman" w:hAnsi="Times New Roman"/>
          <w:szCs w:val="20"/>
        </w:rPr>
        <w:t>This rule establishes two levels of licensure for attendance coaches and governs the licensure requirements for persons seeking level 1 and level 2 attendance coach licensure.</w:t>
      </w:r>
    </w:p>
    <w:p w:rsidR="00DB6CD2" w:rsidRDefault="00DB6CD2"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00DB6CD2">
        <w:rPr>
          <w:rFonts w:ascii="Times New Roman" w:hAnsi="Times New Roman"/>
          <w:b/>
          <w:szCs w:val="20"/>
        </w:rPr>
        <w:t>s</w:t>
      </w:r>
      <w:r w:rsidR="00163BF7" w:rsidRPr="000774DD">
        <w:rPr>
          <w:rFonts w:ascii="Times New Roman" w:hAnsi="Times New Roman"/>
          <w:b/>
          <w:szCs w:val="20"/>
        </w:rPr>
        <w:t>:</w:t>
      </w:r>
    </w:p>
    <w:p w:rsidR="007F31BA" w:rsidRPr="00DD55B8" w:rsidRDefault="00DB6CD2" w:rsidP="00163BF7">
      <w:pPr>
        <w:rPr>
          <w:rFonts w:ascii="Times New Roman" w:hAnsi="Times New Roman"/>
          <w:spacing w:val="-3"/>
        </w:rPr>
      </w:pPr>
      <w:r w:rsidRPr="00DD55B8">
        <w:rPr>
          <w:rFonts w:ascii="Times New Roman" w:hAnsi="Times New Roman"/>
          <w:spacing w:val="-3"/>
        </w:rPr>
        <w:t>Sections 22-2-1, NMSA</w:t>
      </w:r>
      <w:r w:rsidR="007F31BA" w:rsidRPr="00DD55B8">
        <w:rPr>
          <w:rFonts w:ascii="Times New Roman" w:hAnsi="Times New Roman"/>
          <w:spacing w:val="-3"/>
        </w:rPr>
        <w:t xml:space="preserve"> 1978</w:t>
      </w:r>
      <w:r w:rsidRPr="00DD55B8">
        <w:rPr>
          <w:rFonts w:ascii="Times New Roman" w:hAnsi="Times New Roman"/>
          <w:spacing w:val="-3"/>
        </w:rPr>
        <w:t xml:space="preserve"> </w:t>
      </w:r>
    </w:p>
    <w:p w:rsidR="007F31BA" w:rsidRPr="00DD55B8" w:rsidRDefault="007F31BA" w:rsidP="00163BF7">
      <w:pPr>
        <w:rPr>
          <w:rFonts w:ascii="Times New Roman" w:hAnsi="Times New Roman"/>
          <w:spacing w:val="-3"/>
        </w:rPr>
      </w:pPr>
      <w:r w:rsidRPr="00DD55B8">
        <w:rPr>
          <w:rFonts w:ascii="Times New Roman" w:hAnsi="Times New Roman"/>
          <w:spacing w:val="-3"/>
        </w:rPr>
        <w:t>22-2-2, NMSA 1978</w:t>
      </w:r>
      <w:r w:rsidR="00DB6CD2" w:rsidRPr="00DD55B8">
        <w:rPr>
          <w:rFonts w:ascii="Times New Roman" w:hAnsi="Times New Roman"/>
          <w:spacing w:val="-3"/>
        </w:rPr>
        <w:t xml:space="preserve"> </w:t>
      </w:r>
    </w:p>
    <w:p w:rsidR="007F31BA" w:rsidRPr="00DD55B8" w:rsidRDefault="007F31BA" w:rsidP="00E10CF9">
      <w:pPr>
        <w:rPr>
          <w:rFonts w:ascii="Times New Roman" w:hAnsi="Times New Roman"/>
          <w:spacing w:val="-3"/>
        </w:rPr>
      </w:pPr>
      <w:r w:rsidRPr="00DD55B8">
        <w:rPr>
          <w:rFonts w:ascii="Times New Roman" w:hAnsi="Times New Roman"/>
          <w:spacing w:val="-3"/>
        </w:rPr>
        <w:t>22-10A-17 NMSA 1978</w:t>
      </w:r>
      <w:r w:rsidR="00E10CF9" w:rsidRPr="00DD55B8">
        <w:rPr>
          <w:rFonts w:ascii="Times New Roman" w:hAnsi="Times New Roman"/>
          <w:spacing w:val="-3"/>
        </w:rPr>
        <w:t xml:space="preserve"> </w:t>
      </w:r>
    </w:p>
    <w:p w:rsidR="00163BF7" w:rsidRPr="00DD55B8" w:rsidRDefault="00DB6CD2" w:rsidP="00163BF7">
      <w:r w:rsidRPr="00DD55B8">
        <w:rPr>
          <w:rFonts w:ascii="Times New Roman" w:hAnsi="Times New Roman"/>
          <w:spacing w:val="-3"/>
        </w:rPr>
        <w:t>22-10A-5 NMSA 1978</w:t>
      </w:r>
      <w:r w:rsidR="00E10CF9" w:rsidRPr="00DD55B8">
        <w:rPr>
          <w:rFonts w:ascii="Times New Roman" w:hAnsi="Times New Roman"/>
          <w:spacing w:val="-3"/>
        </w:rPr>
        <w:t xml:space="preserve"> </w:t>
      </w:r>
    </w:p>
    <w:p w:rsidR="00E10CF9" w:rsidRDefault="00E10CF9"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DD55B8" w:rsidRDefault="00DD55B8" w:rsidP="00163BF7">
      <w:pPr>
        <w:rPr>
          <w:rFonts w:ascii="Times New Roman" w:hAnsi="Times New Roman"/>
          <w:szCs w:val="20"/>
        </w:rPr>
      </w:pPr>
    </w:p>
    <w:p w:rsidR="00DD55B8" w:rsidRPr="00DD55B8" w:rsidRDefault="00DD55B8" w:rsidP="00163BF7">
      <w:pPr>
        <w:rPr>
          <w:rFonts w:ascii="Times New Roman" w:hAnsi="Times New Roman"/>
          <w:szCs w:val="20"/>
        </w:rPr>
      </w:pPr>
      <w:r>
        <w:rPr>
          <w:rFonts w:ascii="Times New Roman" w:hAnsi="Times New Roman"/>
          <w:b/>
          <w:szCs w:val="20"/>
        </w:rPr>
        <w:t xml:space="preserve">Stakeholder Engagement.  </w:t>
      </w:r>
      <w:r>
        <w:rPr>
          <w:rFonts w:ascii="Times New Roman" w:hAnsi="Times New Roman"/>
          <w:szCs w:val="20"/>
        </w:rPr>
        <w:t xml:space="preserve">Stakeholder engagement regarding this proposed rule change was held.  Stakeholders included district and school leaders whose work is closely aligned to attendance initiatives. </w:t>
      </w:r>
    </w:p>
    <w:p w:rsidR="00163BF7" w:rsidRPr="000774DD" w:rsidRDefault="00163BF7" w:rsidP="00163BF7">
      <w:pPr>
        <w:rPr>
          <w:rFonts w:ascii="Times New Roman" w:hAnsi="Times New Roman"/>
          <w:szCs w:val="20"/>
        </w:rPr>
      </w:pPr>
    </w:p>
    <w:p w:rsidR="00163BF7" w:rsidRPr="00C15950" w:rsidRDefault="00163BF7" w:rsidP="00163BF7">
      <w:pPr>
        <w:rPr>
          <w:rFonts w:ascii="Times New Roman" w:hAnsi="Times New Roman"/>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E87B0F" w:rsidRPr="00B20368">
        <w:rPr>
          <w:rFonts w:ascii="Times New Roman" w:hAnsi="Times New Roman"/>
          <w:szCs w:val="20"/>
        </w:rPr>
        <w:t xml:space="preserve">Jamie Gonzales, Policy Division, New Mexico Public Education Department, 300 Don Gaspar Avenue, Room 101,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4"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827-6681.</w:t>
      </w:r>
      <w:r w:rsidRPr="00BF6BFD">
        <w:rPr>
          <w:rFonts w:ascii="Times New Roman" w:hAnsi="Times New Roman"/>
          <w:szCs w:val="20"/>
        </w:rPr>
        <w:t xml:space="preserve">  All written comments must be received no later than 5:00 p.m. (MDT) on </w:t>
      </w:r>
      <w:r w:rsidR="00DB6CD2">
        <w:rPr>
          <w:rFonts w:ascii="Times New Roman" w:hAnsi="Times New Roman"/>
          <w:szCs w:val="20"/>
        </w:rPr>
        <w:t>Thursday, July 5, 2018</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DB6CD2">
        <w:rPr>
          <w:rFonts w:ascii="Times New Roman" w:hAnsi="Times New Roman"/>
          <w:szCs w:val="20"/>
        </w:rPr>
        <w:t>May 29, 2018</w:t>
      </w:r>
      <w:r w:rsidR="00B272B7" w:rsidRPr="00BF6BFD">
        <w:rPr>
          <w:rFonts w:ascii="Times New Roman" w:hAnsi="Times New Roman"/>
          <w:szCs w:val="20"/>
        </w:rPr>
        <w:t xml:space="preserve"> </w:t>
      </w:r>
      <w:r w:rsidR="000425BF">
        <w:rPr>
          <w:rFonts w:ascii="Times New Roman" w:hAnsi="Times New Roman"/>
          <w:szCs w:val="20"/>
        </w:rPr>
        <w:t>to</w:t>
      </w:r>
      <w:r w:rsidRPr="00BF6BFD">
        <w:rPr>
          <w:rFonts w:ascii="Times New Roman" w:hAnsi="Times New Roman"/>
          <w:szCs w:val="20"/>
        </w:rPr>
        <w:t xml:space="preserve"> </w:t>
      </w:r>
      <w:r w:rsidR="00DB6CD2">
        <w:rPr>
          <w:rFonts w:ascii="Times New Roman" w:hAnsi="Times New Roman"/>
          <w:szCs w:val="20"/>
        </w:rPr>
        <w:t>Thursday, July 5, 2018</w:t>
      </w:r>
      <w:r w:rsidR="00B272B7" w:rsidRPr="00BF6BFD">
        <w:rPr>
          <w:rFonts w:ascii="Times New Roman" w:hAnsi="Times New Roman"/>
          <w:szCs w:val="20"/>
        </w:rPr>
        <w:t xml:space="preserve"> </w:t>
      </w:r>
      <w:r w:rsidRPr="00BF6BFD">
        <w:rPr>
          <w:rFonts w:ascii="Times New Roman" w:hAnsi="Times New Roman"/>
          <w:szCs w:val="20"/>
        </w:rPr>
        <w:t>at 5:00 p.m. (MDT).</w:t>
      </w:r>
      <w:r w:rsidR="00DD55B8">
        <w:rPr>
          <w:rFonts w:ascii="Times New Roman" w:hAnsi="Times New Roman"/>
          <w:szCs w:val="20"/>
        </w:rPr>
        <w:t xml:space="preserve">  The PED will review all feedback received during the public comment period and issue communication regarding final decision at a later date. </w:t>
      </w:r>
    </w:p>
    <w:p w:rsidR="00163BF7" w:rsidRPr="000774DD"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Copies of the proposed</w:t>
      </w:r>
      <w:r w:rsidR="00DB6CD2">
        <w:rPr>
          <w:rFonts w:ascii="Times New Roman" w:hAnsi="Times New Roman"/>
          <w:szCs w:val="20"/>
        </w:rPr>
        <w:t xml:space="preserve"> new rule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5"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 be obtained from Jamie Gonzales at (505) 827-7889 during regular business hours.</w:t>
      </w:r>
    </w:p>
    <w:p w:rsidR="00163BF7" w:rsidRPr="000774DD"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The PED requires at least ten (10) calendar days advance notice to provide any special accommodations requested.</w:t>
      </w:r>
    </w:p>
    <w:p w:rsidR="00CA46CD" w:rsidRDefault="00451463"/>
    <w:sectPr w:rsidR="00CA46CD"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F218B"/>
    <w:rsid w:val="0013478F"/>
    <w:rsid w:val="00163BF7"/>
    <w:rsid w:val="00275D9A"/>
    <w:rsid w:val="00451463"/>
    <w:rsid w:val="00580871"/>
    <w:rsid w:val="007A2AD3"/>
    <w:rsid w:val="007F31BA"/>
    <w:rsid w:val="008B2DF6"/>
    <w:rsid w:val="00964AD9"/>
    <w:rsid w:val="00AD2758"/>
    <w:rsid w:val="00B06D72"/>
    <w:rsid w:val="00B1416C"/>
    <w:rsid w:val="00B272B7"/>
    <w:rsid w:val="00CD56AB"/>
    <w:rsid w:val="00D620BA"/>
    <w:rsid w:val="00D861C6"/>
    <w:rsid w:val="00DB6CD2"/>
    <w:rsid w:val="00DD1D13"/>
    <w:rsid w:val="00DD55B8"/>
    <w:rsid w:val="00E10CF9"/>
    <w:rsid w:val="00E36CE5"/>
    <w:rsid w:val="00E8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A6CA3-2D8F-44E2-A382-A20BF8BD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new.ped.state.nm.us/bureaus/policy-innovation-measurement/rule-notification/" TargetMode="External"/><Relationship Id="rId4" Type="http://schemas.openxmlformats.org/officeDocument/2006/relationships/hyperlink" Target="mailto:rule.feedback@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Julia Anderson</cp:lastModifiedBy>
  <cp:revision>2</cp:revision>
  <dcterms:created xsi:type="dcterms:W3CDTF">2018-05-24T15:08:00Z</dcterms:created>
  <dcterms:modified xsi:type="dcterms:W3CDTF">2018-05-24T15:08:00Z</dcterms:modified>
</cp:coreProperties>
</file>