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BC6F" w14:textId="77777777" w:rsidR="00F85546" w:rsidRPr="00F9415D" w:rsidRDefault="00F85546" w:rsidP="00F85546">
      <w:pPr>
        <w:pStyle w:val="Header"/>
        <w:rPr>
          <w:b/>
        </w:rPr>
      </w:pPr>
      <w:r w:rsidRPr="00F9415D">
        <w:rPr>
          <w:b/>
        </w:rPr>
        <w:t>PROPOSED REPEAL AND REPLACE</w:t>
      </w:r>
    </w:p>
    <w:p w14:paraId="6753BCC6" w14:textId="229165D1" w:rsidR="00F85546" w:rsidRPr="00F9415D" w:rsidRDefault="00F85546" w:rsidP="00F85546">
      <w:pPr>
        <w:pStyle w:val="Header"/>
        <w:rPr>
          <w:b/>
        </w:rPr>
      </w:pPr>
      <w:r w:rsidRPr="00F9415D">
        <w:rPr>
          <w:b/>
        </w:rPr>
        <w:t>STRIKETHROUGH</w:t>
      </w:r>
      <w:sdt>
        <w:sdtPr>
          <w:rPr>
            <w:b/>
          </w:rPr>
          <w:id w:val="-587621119"/>
          <w:docPartObj>
            <w:docPartGallery w:val="Watermarks"/>
            <w:docPartUnique/>
          </w:docPartObj>
        </w:sdtPr>
        <w:sdtContent>
          <w:r>
            <w:rPr>
              <w:b/>
              <w:noProof/>
            </w:rPr>
            <mc:AlternateContent>
              <mc:Choice Requires="wps">
                <w:drawing>
                  <wp:anchor distT="0" distB="0" distL="114300" distR="114300" simplePos="0" relativeHeight="251659264" behindDoc="1" locked="0" layoutInCell="0" allowOverlap="1" wp14:anchorId="7921AA64" wp14:editId="1FCD506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BF6D93" w14:textId="77777777" w:rsidR="00F85546" w:rsidRDefault="00F85546" w:rsidP="00F8554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21AA64"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6BF6D93" w14:textId="77777777" w:rsidR="00F85546" w:rsidRDefault="00F85546" w:rsidP="00F8554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bookmarkStart w:id="0" w:name="_GoBack"/>
      <w:bookmarkEnd w:id="0"/>
    </w:p>
    <w:p w14:paraId="4C71FBDB" w14:textId="77777777" w:rsidR="00F85546" w:rsidRPr="00E513C5" w:rsidRDefault="00F85546" w:rsidP="00F85546">
      <w:r w:rsidRPr="00E513C5">
        <w:rPr>
          <w:strike/>
        </w:rPr>
        <w:t>Strikethrough</w:t>
      </w:r>
      <w:r w:rsidRPr="00E513C5">
        <w:t xml:space="preserve"> represents or</w:t>
      </w:r>
      <w:r>
        <w:t>iginal language being taken out</w:t>
      </w:r>
    </w:p>
    <w:p w14:paraId="4BD7E8EF" w14:textId="77777777" w:rsidR="00F85546" w:rsidRPr="00E513C5" w:rsidRDefault="00F85546" w:rsidP="00F85546">
      <w:r w:rsidRPr="00E513C5">
        <w:rPr>
          <w:u w:val="single"/>
        </w:rPr>
        <w:t>Underline</w:t>
      </w:r>
      <w:r w:rsidRPr="00E513C5">
        <w:t xml:space="preserve"> represents new language</w:t>
      </w:r>
    </w:p>
    <w:p w14:paraId="621ADDC5" w14:textId="77777777" w:rsidR="00647D96" w:rsidRDefault="00647D96" w:rsidP="009C2933">
      <w:pPr>
        <w:rPr>
          <w:b/>
          <w:sz w:val="20"/>
        </w:rPr>
      </w:pPr>
    </w:p>
    <w:p w14:paraId="6B4FEFF1" w14:textId="77777777" w:rsidR="00042699" w:rsidRPr="0030422B" w:rsidRDefault="00042699" w:rsidP="009C2933">
      <w:pPr>
        <w:rPr>
          <w:b/>
          <w:sz w:val="20"/>
        </w:rPr>
      </w:pPr>
      <w:r w:rsidRPr="0030422B">
        <w:rPr>
          <w:b/>
          <w:sz w:val="20"/>
        </w:rPr>
        <w:t>TITLE 6</w:t>
      </w:r>
      <w:r w:rsidR="0014158E" w:rsidRPr="0030422B">
        <w:rPr>
          <w:b/>
          <w:sz w:val="20"/>
        </w:rPr>
        <w:t xml:space="preserve"> </w:t>
      </w:r>
      <w:r w:rsidRPr="0030422B">
        <w:rPr>
          <w:b/>
          <w:sz w:val="20"/>
        </w:rPr>
        <w:tab/>
        <w:t>PRIMARY AND SECONDARY EDUCATION</w:t>
      </w:r>
    </w:p>
    <w:p w14:paraId="74B4D21B" w14:textId="77777777" w:rsidR="00042699" w:rsidRPr="0030422B" w:rsidRDefault="00042699" w:rsidP="009C2933">
      <w:pPr>
        <w:rPr>
          <w:b/>
          <w:sz w:val="20"/>
        </w:rPr>
      </w:pPr>
      <w:r w:rsidRPr="0030422B">
        <w:rPr>
          <w:b/>
          <w:sz w:val="20"/>
        </w:rPr>
        <w:t>CHAPTER 60</w:t>
      </w:r>
      <w:r w:rsidRPr="0030422B">
        <w:rPr>
          <w:b/>
          <w:sz w:val="20"/>
        </w:rPr>
        <w:tab/>
        <w:t xml:space="preserve">SCHOOL PERSONNEL </w:t>
      </w:r>
      <w:r w:rsidR="009C2933" w:rsidRPr="0030422B">
        <w:rPr>
          <w:b/>
          <w:sz w:val="20"/>
        </w:rPr>
        <w:t>-</w:t>
      </w:r>
      <w:r w:rsidRPr="0030422B">
        <w:rPr>
          <w:b/>
          <w:sz w:val="20"/>
        </w:rPr>
        <w:t xml:space="preserve"> GENERAL PROVISIONS</w:t>
      </w:r>
    </w:p>
    <w:p w14:paraId="57ED42D4" w14:textId="77777777" w:rsidR="00042699" w:rsidRPr="0030422B" w:rsidRDefault="00042699" w:rsidP="009C2933">
      <w:pPr>
        <w:rPr>
          <w:sz w:val="20"/>
        </w:rPr>
      </w:pPr>
      <w:r w:rsidRPr="0030422B">
        <w:rPr>
          <w:b/>
          <w:sz w:val="20"/>
        </w:rPr>
        <w:t>PART 8</w:t>
      </w:r>
      <w:r w:rsidRPr="0030422B">
        <w:rPr>
          <w:b/>
          <w:sz w:val="20"/>
        </w:rPr>
        <w:tab/>
      </w:r>
      <w:r w:rsidRPr="0030422B">
        <w:rPr>
          <w:b/>
          <w:sz w:val="20"/>
        </w:rPr>
        <w:tab/>
        <w:t>BACKGROUND CHECKS FOR EDUCATOR LICENSURE</w:t>
      </w:r>
    </w:p>
    <w:p w14:paraId="4429A3F2" w14:textId="77777777" w:rsidR="00042699" w:rsidRPr="0030422B" w:rsidRDefault="00042699" w:rsidP="009C2933">
      <w:pPr>
        <w:rPr>
          <w:sz w:val="20"/>
        </w:rPr>
      </w:pPr>
    </w:p>
    <w:p w14:paraId="0C834818" w14:textId="77777777" w:rsidR="00042699" w:rsidRPr="0030422B" w:rsidRDefault="00042699" w:rsidP="009C2933">
      <w:pPr>
        <w:rPr>
          <w:sz w:val="20"/>
        </w:rPr>
      </w:pPr>
      <w:r w:rsidRPr="0030422B">
        <w:rPr>
          <w:b/>
          <w:sz w:val="20"/>
        </w:rPr>
        <w:t>6.60.8.1</w:t>
      </w:r>
      <w:r w:rsidRPr="0030422B">
        <w:rPr>
          <w:b/>
          <w:sz w:val="20"/>
        </w:rPr>
        <w:tab/>
      </w:r>
      <w:r w:rsidRPr="0030422B">
        <w:rPr>
          <w:b/>
          <w:sz w:val="20"/>
        </w:rPr>
        <w:tab/>
        <w:t>ISSUING AGENCY:</w:t>
      </w:r>
      <w:r w:rsidRPr="0030422B">
        <w:rPr>
          <w:sz w:val="20"/>
        </w:rPr>
        <w:t xml:space="preserve">  </w:t>
      </w:r>
      <w:r w:rsidR="00783B6C" w:rsidRPr="0030422B">
        <w:rPr>
          <w:sz w:val="20"/>
        </w:rPr>
        <w:t>Public Education Department</w:t>
      </w:r>
      <w:r w:rsidR="001A7BDE" w:rsidRPr="0030422B">
        <w:rPr>
          <w:sz w:val="20"/>
        </w:rPr>
        <w:t xml:space="preserve">, </w:t>
      </w:r>
      <w:r w:rsidR="00FC2670">
        <w:rPr>
          <w:sz w:val="20"/>
          <w:u w:val="single"/>
        </w:rPr>
        <w:t>herein</w:t>
      </w:r>
      <w:r w:rsidR="001A7BDE" w:rsidRPr="00CF434D">
        <w:rPr>
          <w:sz w:val="20"/>
          <w:u w:val="single"/>
        </w:rPr>
        <w:t xml:space="preserve">after the </w:t>
      </w:r>
      <w:r w:rsidR="00E16186">
        <w:rPr>
          <w:sz w:val="20"/>
          <w:u w:val="single"/>
        </w:rPr>
        <w:t>d</w:t>
      </w:r>
      <w:r w:rsidR="001A7BDE" w:rsidRPr="00CF434D">
        <w:rPr>
          <w:sz w:val="20"/>
          <w:u w:val="single"/>
        </w:rPr>
        <w:t>epartment</w:t>
      </w:r>
      <w:r w:rsidR="001A7BDE" w:rsidRPr="0030422B">
        <w:rPr>
          <w:sz w:val="20"/>
        </w:rPr>
        <w:t>.</w:t>
      </w:r>
    </w:p>
    <w:p w14:paraId="237177A5" w14:textId="77777777" w:rsidR="00144692" w:rsidRPr="0030422B" w:rsidRDefault="00144692" w:rsidP="00144692">
      <w:pPr>
        <w:rPr>
          <w:sz w:val="20"/>
        </w:rPr>
      </w:pPr>
      <w:r w:rsidRPr="0030422B">
        <w:rPr>
          <w:sz w:val="20"/>
        </w:rPr>
        <w:t xml:space="preserve">[6.60.8.1 NMAC – </w:t>
      </w:r>
      <w:proofErr w:type="spellStart"/>
      <w:r w:rsidRPr="0030422B">
        <w:rPr>
          <w:sz w:val="20"/>
        </w:rPr>
        <w:t>Rp</w:t>
      </w:r>
      <w:proofErr w:type="spellEnd"/>
      <w:r w:rsidRPr="0030422B">
        <w:rPr>
          <w:sz w:val="20"/>
        </w:rPr>
        <w:t xml:space="preserve">, 6.60.7.1 NMAC, </w:t>
      </w:r>
      <w:r w:rsidR="0049201D">
        <w:rPr>
          <w:sz w:val="20"/>
        </w:rPr>
        <w:t>10/16/2018</w:t>
      </w:r>
      <w:r w:rsidRPr="0030422B">
        <w:rPr>
          <w:sz w:val="20"/>
        </w:rPr>
        <w:t>]</w:t>
      </w:r>
    </w:p>
    <w:p w14:paraId="5307ADE3" w14:textId="77777777" w:rsidR="009C2933" w:rsidRPr="00F47EFE" w:rsidRDefault="009C2933" w:rsidP="009C2933">
      <w:pPr>
        <w:rPr>
          <w:sz w:val="20"/>
        </w:rPr>
      </w:pPr>
    </w:p>
    <w:p w14:paraId="68A6B91A" w14:textId="4C70A075" w:rsidR="00042699" w:rsidRPr="00F47EFE" w:rsidRDefault="00042699" w:rsidP="009C2933">
      <w:pPr>
        <w:rPr>
          <w:sz w:val="20"/>
        </w:rPr>
      </w:pPr>
      <w:r w:rsidRPr="00F47EFE">
        <w:rPr>
          <w:b/>
          <w:sz w:val="20"/>
        </w:rPr>
        <w:t>6.60.8.2</w:t>
      </w:r>
      <w:r w:rsidRPr="00F47EFE">
        <w:rPr>
          <w:b/>
          <w:sz w:val="20"/>
        </w:rPr>
        <w:tab/>
      </w:r>
      <w:r w:rsidRPr="00F47EFE">
        <w:rPr>
          <w:b/>
          <w:sz w:val="20"/>
        </w:rPr>
        <w:tab/>
        <w:t>SCOPE:</w:t>
      </w:r>
      <w:r w:rsidRPr="00F47EFE">
        <w:rPr>
          <w:sz w:val="20"/>
        </w:rPr>
        <w:t xml:space="preserve">  </w:t>
      </w:r>
      <w:r w:rsidR="00CF434D" w:rsidRPr="00F47EFE">
        <w:rPr>
          <w:sz w:val="20"/>
        </w:rPr>
        <w:t>[</w:t>
      </w:r>
      <w:r w:rsidR="00CF434D" w:rsidRPr="00F47EFE">
        <w:rPr>
          <w:strike/>
          <w:sz w:val="20"/>
        </w:rPr>
        <w:t>All persons applying for initial standard, alternative or substitute licensure.</w:t>
      </w:r>
      <w:r w:rsidR="00CF434D" w:rsidRPr="00F47EFE">
        <w:rPr>
          <w:sz w:val="20"/>
        </w:rPr>
        <w:t xml:space="preserve">] </w:t>
      </w:r>
      <w:r w:rsidR="00717764" w:rsidRPr="00F47EFE">
        <w:rPr>
          <w:sz w:val="20"/>
          <w:u w:val="single"/>
        </w:rPr>
        <w:t>This rule applies to a</w:t>
      </w:r>
      <w:r w:rsidR="000944A8" w:rsidRPr="00F47EFE">
        <w:rPr>
          <w:sz w:val="20"/>
          <w:u w:val="single"/>
        </w:rPr>
        <w:t xml:space="preserve">ll applicants for initial </w:t>
      </w:r>
      <w:r w:rsidR="00F47EFE">
        <w:rPr>
          <w:sz w:val="20"/>
          <w:u w:val="single"/>
        </w:rPr>
        <w:t xml:space="preserve">teaching </w:t>
      </w:r>
      <w:r w:rsidR="004028E2" w:rsidRPr="00F47EFE">
        <w:rPr>
          <w:sz w:val="20"/>
          <w:u w:val="single"/>
        </w:rPr>
        <w:t xml:space="preserve">licensure, </w:t>
      </w:r>
      <w:r w:rsidR="00F47EFE" w:rsidRPr="00F47EFE">
        <w:rPr>
          <w:sz w:val="20"/>
          <w:u w:val="single"/>
        </w:rPr>
        <w:t xml:space="preserve">initial instructional support provider licensure, </w:t>
      </w:r>
      <w:r w:rsidR="000944A8" w:rsidRPr="00F47EFE">
        <w:rPr>
          <w:sz w:val="20"/>
          <w:u w:val="single"/>
        </w:rPr>
        <w:t>alternative licensure</w:t>
      </w:r>
      <w:r w:rsidR="004028E2" w:rsidRPr="00F47EFE">
        <w:rPr>
          <w:sz w:val="20"/>
          <w:u w:val="single"/>
        </w:rPr>
        <w:t xml:space="preserve">, </w:t>
      </w:r>
      <w:r w:rsidR="006614E9" w:rsidRPr="00F47EFE">
        <w:rPr>
          <w:sz w:val="20"/>
          <w:u w:val="single"/>
        </w:rPr>
        <w:t>initial</w:t>
      </w:r>
      <w:r w:rsidR="000944A8" w:rsidRPr="00F47EFE">
        <w:rPr>
          <w:sz w:val="20"/>
          <w:u w:val="single"/>
        </w:rPr>
        <w:t xml:space="preserve"> substitute certificat</w:t>
      </w:r>
      <w:r w:rsidR="004028E2" w:rsidRPr="00F47EFE">
        <w:rPr>
          <w:sz w:val="20"/>
          <w:u w:val="single"/>
        </w:rPr>
        <w:t xml:space="preserve">ion, </w:t>
      </w:r>
      <w:r w:rsidR="008F2C1F" w:rsidRPr="00F47EFE">
        <w:rPr>
          <w:sz w:val="20"/>
          <w:u w:val="single"/>
        </w:rPr>
        <w:t xml:space="preserve">and applicants </w:t>
      </w:r>
      <w:r w:rsidR="00F47EFE" w:rsidRPr="00F47EFE">
        <w:rPr>
          <w:sz w:val="20"/>
          <w:u w:val="single"/>
        </w:rPr>
        <w:t>offered</w:t>
      </w:r>
      <w:r w:rsidR="008F2C1F" w:rsidRPr="00F47EFE">
        <w:rPr>
          <w:sz w:val="20"/>
          <w:u w:val="single"/>
        </w:rPr>
        <w:t xml:space="preserve"> employment who have not completed a background check in over 24 months.</w:t>
      </w:r>
    </w:p>
    <w:p w14:paraId="5F17F9E7" w14:textId="77777777" w:rsidR="00144692" w:rsidRPr="00F47EFE" w:rsidRDefault="00144692" w:rsidP="00144692">
      <w:pPr>
        <w:rPr>
          <w:sz w:val="20"/>
        </w:rPr>
      </w:pPr>
      <w:r w:rsidRPr="00F47EFE">
        <w:rPr>
          <w:sz w:val="20"/>
        </w:rPr>
        <w:t xml:space="preserve">[6.60.8.2 NMAC – </w:t>
      </w:r>
      <w:proofErr w:type="spellStart"/>
      <w:r w:rsidRPr="00F47EFE">
        <w:rPr>
          <w:sz w:val="20"/>
        </w:rPr>
        <w:t>Rp</w:t>
      </w:r>
      <w:proofErr w:type="spellEnd"/>
      <w:r w:rsidRPr="00F47EFE">
        <w:rPr>
          <w:sz w:val="20"/>
        </w:rPr>
        <w:t xml:space="preserve">, 6.60.7.2 NMAC, </w:t>
      </w:r>
      <w:r w:rsidR="0049201D" w:rsidRPr="00F47EFE">
        <w:rPr>
          <w:sz w:val="20"/>
        </w:rPr>
        <w:t>10/16/2018</w:t>
      </w:r>
      <w:r w:rsidRPr="00F47EFE">
        <w:rPr>
          <w:sz w:val="20"/>
        </w:rPr>
        <w:t>]</w:t>
      </w:r>
    </w:p>
    <w:p w14:paraId="35DAFC7E" w14:textId="77777777" w:rsidR="009C2933" w:rsidRPr="0030422B" w:rsidRDefault="009C2933" w:rsidP="009C2933">
      <w:pPr>
        <w:rPr>
          <w:sz w:val="20"/>
        </w:rPr>
      </w:pPr>
    </w:p>
    <w:p w14:paraId="2D1544FE" w14:textId="77777777" w:rsidR="00042699" w:rsidRPr="0030422B" w:rsidRDefault="00042699" w:rsidP="009C2933">
      <w:pPr>
        <w:rPr>
          <w:sz w:val="20"/>
        </w:rPr>
      </w:pPr>
      <w:r w:rsidRPr="0030422B">
        <w:rPr>
          <w:b/>
          <w:sz w:val="20"/>
        </w:rPr>
        <w:t>6.60.8.3</w:t>
      </w:r>
      <w:r w:rsidRPr="0030422B">
        <w:rPr>
          <w:b/>
          <w:sz w:val="20"/>
        </w:rPr>
        <w:tab/>
      </w:r>
      <w:r w:rsidRPr="0030422B">
        <w:rPr>
          <w:b/>
          <w:sz w:val="20"/>
        </w:rPr>
        <w:tab/>
        <w:t>STATUTORY AUTHORITY:</w:t>
      </w:r>
      <w:r w:rsidRPr="0030422B">
        <w:rPr>
          <w:sz w:val="20"/>
        </w:rPr>
        <w:t xml:space="preserve"> </w:t>
      </w:r>
      <w:r w:rsidR="009C2933" w:rsidRPr="0030422B">
        <w:rPr>
          <w:sz w:val="20"/>
        </w:rPr>
        <w:t xml:space="preserve"> </w:t>
      </w:r>
      <w:r w:rsidRPr="0030422B">
        <w:rPr>
          <w:sz w:val="20"/>
        </w:rPr>
        <w:t>Sections 22-2-1,</w:t>
      </w:r>
      <w:r w:rsidR="00783B6C" w:rsidRPr="0030422B">
        <w:rPr>
          <w:sz w:val="20"/>
        </w:rPr>
        <w:t xml:space="preserve"> 22-2-2, </w:t>
      </w:r>
      <w:r w:rsidR="00F2567D">
        <w:rPr>
          <w:sz w:val="20"/>
        </w:rPr>
        <w:t xml:space="preserve">22-8-44, </w:t>
      </w:r>
      <w:r w:rsidR="00783B6C" w:rsidRPr="0030422B">
        <w:rPr>
          <w:sz w:val="20"/>
        </w:rPr>
        <w:t>22-10A-5</w:t>
      </w:r>
      <w:r w:rsidR="00F2567D">
        <w:rPr>
          <w:sz w:val="20"/>
        </w:rPr>
        <w:t xml:space="preserve">, </w:t>
      </w:r>
      <w:r w:rsidR="00F2567D" w:rsidRPr="006A5E09">
        <w:rPr>
          <w:sz w:val="20"/>
          <w:u w:val="single"/>
        </w:rPr>
        <w:t>22-10A-7, 22-10A-12, 22-10A-12.1</w:t>
      </w:r>
      <w:r w:rsidR="00FC2670" w:rsidRPr="006A5E09">
        <w:rPr>
          <w:sz w:val="20"/>
          <w:u w:val="single"/>
        </w:rPr>
        <w:t>, and</w:t>
      </w:r>
      <w:r w:rsidR="00FC2670" w:rsidRPr="00E16186">
        <w:rPr>
          <w:sz w:val="20"/>
          <w:u w:val="single"/>
        </w:rPr>
        <w:t xml:space="preserve"> 28-2-1 through 28-2-6</w:t>
      </w:r>
      <w:r w:rsidRPr="0030422B">
        <w:rPr>
          <w:sz w:val="20"/>
        </w:rPr>
        <w:t xml:space="preserve"> NMSA 1978.</w:t>
      </w:r>
    </w:p>
    <w:p w14:paraId="2404883C" w14:textId="77777777" w:rsidR="00144692" w:rsidRPr="0030422B" w:rsidRDefault="00144692" w:rsidP="00144692">
      <w:pPr>
        <w:rPr>
          <w:sz w:val="20"/>
        </w:rPr>
      </w:pPr>
      <w:r w:rsidRPr="0030422B">
        <w:rPr>
          <w:sz w:val="20"/>
        </w:rPr>
        <w:t xml:space="preserve">[6.60.8.3 NMAC – </w:t>
      </w:r>
      <w:proofErr w:type="spellStart"/>
      <w:r w:rsidRPr="0030422B">
        <w:rPr>
          <w:sz w:val="20"/>
        </w:rPr>
        <w:t>Rp</w:t>
      </w:r>
      <w:proofErr w:type="spellEnd"/>
      <w:r w:rsidRPr="0030422B">
        <w:rPr>
          <w:sz w:val="20"/>
        </w:rPr>
        <w:t>, 6.60.</w:t>
      </w:r>
      <w:r w:rsidR="000944A8" w:rsidRPr="0030422B">
        <w:rPr>
          <w:sz w:val="20"/>
        </w:rPr>
        <w:t>8</w:t>
      </w:r>
      <w:r w:rsidRPr="0030422B">
        <w:rPr>
          <w:sz w:val="20"/>
        </w:rPr>
        <w:t xml:space="preserve">.3 NMAC, </w:t>
      </w:r>
      <w:r w:rsidR="0049201D">
        <w:rPr>
          <w:sz w:val="20"/>
        </w:rPr>
        <w:t>10/16/2018</w:t>
      </w:r>
      <w:r w:rsidRPr="0030422B">
        <w:rPr>
          <w:sz w:val="20"/>
        </w:rPr>
        <w:t>]</w:t>
      </w:r>
    </w:p>
    <w:p w14:paraId="5CEB35F8" w14:textId="77777777" w:rsidR="00042699" w:rsidRPr="0030422B" w:rsidRDefault="00042699" w:rsidP="009C2933">
      <w:pPr>
        <w:rPr>
          <w:sz w:val="20"/>
        </w:rPr>
      </w:pPr>
    </w:p>
    <w:p w14:paraId="46825292" w14:textId="77777777" w:rsidR="00042699" w:rsidRPr="0030422B" w:rsidRDefault="00042699" w:rsidP="009C2933">
      <w:pPr>
        <w:rPr>
          <w:sz w:val="20"/>
        </w:rPr>
      </w:pPr>
      <w:r w:rsidRPr="0030422B">
        <w:rPr>
          <w:b/>
          <w:sz w:val="20"/>
        </w:rPr>
        <w:t>6.60.8.4</w:t>
      </w:r>
      <w:r w:rsidRPr="0030422B">
        <w:rPr>
          <w:b/>
          <w:sz w:val="20"/>
        </w:rPr>
        <w:tab/>
      </w:r>
      <w:r w:rsidRPr="0030422B">
        <w:rPr>
          <w:b/>
          <w:sz w:val="20"/>
        </w:rPr>
        <w:tab/>
        <w:t>DURATION:</w:t>
      </w:r>
      <w:r w:rsidRPr="0030422B">
        <w:rPr>
          <w:sz w:val="20"/>
        </w:rPr>
        <w:t xml:space="preserve"> </w:t>
      </w:r>
      <w:r w:rsidR="009C2933" w:rsidRPr="0030422B">
        <w:rPr>
          <w:sz w:val="20"/>
        </w:rPr>
        <w:t xml:space="preserve"> </w:t>
      </w:r>
      <w:r w:rsidRPr="0030422B">
        <w:rPr>
          <w:sz w:val="20"/>
        </w:rPr>
        <w:t>Permanent</w:t>
      </w:r>
    </w:p>
    <w:p w14:paraId="10A67EF6" w14:textId="77777777" w:rsidR="00144692" w:rsidRPr="0030422B" w:rsidRDefault="00144692" w:rsidP="00144692">
      <w:pPr>
        <w:rPr>
          <w:sz w:val="20"/>
        </w:rPr>
      </w:pPr>
      <w:r w:rsidRPr="0030422B">
        <w:rPr>
          <w:sz w:val="20"/>
        </w:rPr>
        <w:t>[6.60.</w:t>
      </w:r>
      <w:r w:rsidR="000944A8" w:rsidRPr="0030422B">
        <w:rPr>
          <w:sz w:val="20"/>
        </w:rPr>
        <w:t>8</w:t>
      </w:r>
      <w:r w:rsidRPr="0030422B">
        <w:rPr>
          <w:sz w:val="20"/>
        </w:rPr>
        <w:t xml:space="preserve">.4 NMAC – </w:t>
      </w:r>
      <w:proofErr w:type="spellStart"/>
      <w:r w:rsidRPr="0030422B">
        <w:rPr>
          <w:sz w:val="20"/>
        </w:rPr>
        <w:t>Rp</w:t>
      </w:r>
      <w:proofErr w:type="spellEnd"/>
      <w:r w:rsidRPr="0030422B">
        <w:rPr>
          <w:sz w:val="20"/>
        </w:rPr>
        <w:t>, 6.60.</w:t>
      </w:r>
      <w:r w:rsidR="000944A8" w:rsidRPr="0030422B">
        <w:rPr>
          <w:sz w:val="20"/>
        </w:rPr>
        <w:t>8</w:t>
      </w:r>
      <w:r w:rsidRPr="0030422B">
        <w:rPr>
          <w:sz w:val="20"/>
        </w:rPr>
        <w:t xml:space="preserve">.4 NMAC, </w:t>
      </w:r>
      <w:r w:rsidR="0049201D">
        <w:rPr>
          <w:sz w:val="20"/>
        </w:rPr>
        <w:t>10/16/2018</w:t>
      </w:r>
      <w:r w:rsidRPr="0030422B">
        <w:rPr>
          <w:sz w:val="20"/>
        </w:rPr>
        <w:t>]</w:t>
      </w:r>
    </w:p>
    <w:p w14:paraId="5E6167A0" w14:textId="77777777" w:rsidR="00144692" w:rsidRPr="0030422B" w:rsidRDefault="00144692" w:rsidP="00144692">
      <w:pPr>
        <w:rPr>
          <w:sz w:val="20"/>
        </w:rPr>
      </w:pPr>
    </w:p>
    <w:p w14:paraId="59D1512C" w14:textId="77777777" w:rsidR="00042699" w:rsidRPr="0030422B" w:rsidRDefault="00042699" w:rsidP="009C2933">
      <w:pPr>
        <w:rPr>
          <w:sz w:val="20"/>
        </w:rPr>
      </w:pPr>
      <w:r w:rsidRPr="0030422B">
        <w:rPr>
          <w:b/>
          <w:sz w:val="20"/>
        </w:rPr>
        <w:t>6.60.8.5</w:t>
      </w:r>
      <w:r w:rsidRPr="0030422B">
        <w:rPr>
          <w:b/>
          <w:sz w:val="20"/>
        </w:rPr>
        <w:tab/>
      </w:r>
      <w:r w:rsidRPr="0030422B">
        <w:rPr>
          <w:b/>
          <w:sz w:val="20"/>
        </w:rPr>
        <w:tab/>
        <w:t>EFFECTIVE DATE:</w:t>
      </w:r>
      <w:r w:rsidRPr="0030422B">
        <w:rPr>
          <w:sz w:val="20"/>
        </w:rPr>
        <w:t xml:space="preserve"> </w:t>
      </w:r>
      <w:r w:rsidR="009C2933" w:rsidRPr="0030422B">
        <w:rPr>
          <w:sz w:val="20"/>
        </w:rPr>
        <w:t xml:space="preserve"> </w:t>
      </w:r>
      <w:r w:rsidR="0049201D" w:rsidRPr="0049201D">
        <w:rPr>
          <w:sz w:val="20"/>
        </w:rPr>
        <w:t>October 16, 2018</w:t>
      </w:r>
      <w:r w:rsidRPr="0030422B">
        <w:rPr>
          <w:sz w:val="20"/>
        </w:rPr>
        <w:t>, unless a later date is cited in the history note at the end of a section.</w:t>
      </w:r>
    </w:p>
    <w:p w14:paraId="4E23DBFA" w14:textId="77777777" w:rsidR="000944A8" w:rsidRPr="0030422B" w:rsidRDefault="000944A8" w:rsidP="000944A8">
      <w:pPr>
        <w:rPr>
          <w:sz w:val="20"/>
        </w:rPr>
      </w:pPr>
      <w:r w:rsidRPr="0030422B">
        <w:rPr>
          <w:sz w:val="20"/>
        </w:rPr>
        <w:t xml:space="preserve">[6.60.8.5 NMAC – </w:t>
      </w:r>
      <w:proofErr w:type="spellStart"/>
      <w:r w:rsidRPr="0030422B">
        <w:rPr>
          <w:sz w:val="20"/>
        </w:rPr>
        <w:t>Rp</w:t>
      </w:r>
      <w:proofErr w:type="spellEnd"/>
      <w:r w:rsidRPr="0030422B">
        <w:rPr>
          <w:sz w:val="20"/>
        </w:rPr>
        <w:t xml:space="preserve">, 6.60.8.5 NMAC, </w:t>
      </w:r>
      <w:r w:rsidR="0049201D">
        <w:rPr>
          <w:sz w:val="20"/>
        </w:rPr>
        <w:t>10/16</w:t>
      </w:r>
      <w:r w:rsidRPr="0030422B">
        <w:rPr>
          <w:sz w:val="20"/>
        </w:rPr>
        <w:t>/2018]</w:t>
      </w:r>
    </w:p>
    <w:p w14:paraId="50BADB3D" w14:textId="77777777" w:rsidR="00042699" w:rsidRPr="0030422B" w:rsidRDefault="00042699" w:rsidP="009C2933">
      <w:pPr>
        <w:rPr>
          <w:sz w:val="20"/>
        </w:rPr>
      </w:pPr>
    </w:p>
    <w:p w14:paraId="2B798FB3" w14:textId="42116DDD" w:rsidR="00042699" w:rsidRPr="00CF434D" w:rsidRDefault="00042699" w:rsidP="009C2933">
      <w:pPr>
        <w:rPr>
          <w:strike/>
          <w:sz w:val="20"/>
        </w:rPr>
      </w:pPr>
      <w:r w:rsidRPr="0030422B">
        <w:rPr>
          <w:b/>
          <w:sz w:val="20"/>
        </w:rPr>
        <w:t>6.60.8.6</w:t>
      </w:r>
      <w:r w:rsidRPr="0030422B">
        <w:rPr>
          <w:b/>
          <w:sz w:val="20"/>
        </w:rPr>
        <w:tab/>
      </w:r>
      <w:r w:rsidRPr="0030422B">
        <w:rPr>
          <w:b/>
          <w:sz w:val="20"/>
        </w:rPr>
        <w:tab/>
        <w:t>OBJECTIVE:</w:t>
      </w:r>
      <w:r w:rsidRPr="0030422B">
        <w:rPr>
          <w:sz w:val="20"/>
        </w:rPr>
        <w:t xml:space="preserve"> </w:t>
      </w:r>
      <w:r w:rsidR="00CF434D">
        <w:rPr>
          <w:sz w:val="20"/>
        </w:rPr>
        <w:t>[</w:t>
      </w:r>
      <w:r w:rsidR="00CF434D" w:rsidRPr="00B05A59">
        <w:rPr>
          <w:strike/>
          <w:sz w:val="20"/>
        </w:rPr>
        <w:t>This rule establishes the requirements for background checks on all initial applicants for licensure and for sharing information from employment background checks between school districts and the New Mexico public education department ("PED").</w:t>
      </w:r>
      <w:r w:rsidR="00CF434D" w:rsidRPr="00CF434D">
        <w:rPr>
          <w:sz w:val="20"/>
        </w:rPr>
        <w:t xml:space="preserve">] </w:t>
      </w:r>
      <w:r w:rsidRPr="00CF434D">
        <w:rPr>
          <w:sz w:val="20"/>
          <w:u w:val="single"/>
        </w:rPr>
        <w:t xml:space="preserve">This rule establishes </w:t>
      </w:r>
      <w:r w:rsidRPr="009D5285">
        <w:rPr>
          <w:sz w:val="20"/>
          <w:u w:val="single"/>
        </w:rPr>
        <w:t>the</w:t>
      </w:r>
      <w:r w:rsidR="00CD7AC0" w:rsidRPr="009D5285">
        <w:rPr>
          <w:sz w:val="20"/>
          <w:u w:val="single"/>
        </w:rPr>
        <w:t xml:space="preserve"> provisions of the department’s</w:t>
      </w:r>
      <w:r w:rsidR="008B382A" w:rsidRPr="009D5285">
        <w:rPr>
          <w:sz w:val="20"/>
          <w:u w:val="single"/>
        </w:rPr>
        <w:t xml:space="preserve"> </w:t>
      </w:r>
      <w:r w:rsidR="006731BE">
        <w:rPr>
          <w:sz w:val="20"/>
          <w:u w:val="single"/>
        </w:rPr>
        <w:t xml:space="preserve">educator </w:t>
      </w:r>
      <w:r w:rsidR="006614E9" w:rsidRPr="00CF434D">
        <w:rPr>
          <w:sz w:val="20"/>
          <w:u w:val="single"/>
        </w:rPr>
        <w:t>background check</w:t>
      </w:r>
      <w:r w:rsidR="006731BE">
        <w:rPr>
          <w:sz w:val="20"/>
          <w:u w:val="single"/>
        </w:rPr>
        <w:t xml:space="preserve"> </w:t>
      </w:r>
      <w:r w:rsidR="008C616D">
        <w:rPr>
          <w:sz w:val="20"/>
          <w:u w:val="single"/>
        </w:rPr>
        <w:t>program</w:t>
      </w:r>
      <w:r w:rsidR="008B382A">
        <w:rPr>
          <w:sz w:val="20"/>
          <w:u w:val="single"/>
        </w:rPr>
        <w:t xml:space="preserve"> required by Section 22-8-44 NMSA 1978.</w:t>
      </w:r>
    </w:p>
    <w:p w14:paraId="718A8603" w14:textId="77777777" w:rsidR="00144692" w:rsidRPr="0030422B" w:rsidRDefault="00144692" w:rsidP="00144692">
      <w:pPr>
        <w:rPr>
          <w:sz w:val="20"/>
        </w:rPr>
      </w:pPr>
      <w:r w:rsidRPr="0030422B">
        <w:rPr>
          <w:sz w:val="20"/>
        </w:rPr>
        <w:t>[6.60.8.</w:t>
      </w:r>
      <w:r w:rsidR="000944A8" w:rsidRPr="0030422B">
        <w:rPr>
          <w:sz w:val="20"/>
        </w:rPr>
        <w:t>6</w:t>
      </w:r>
      <w:r w:rsidRPr="0030422B">
        <w:rPr>
          <w:sz w:val="20"/>
        </w:rPr>
        <w:t xml:space="preserve"> NMAC – </w:t>
      </w:r>
      <w:proofErr w:type="spellStart"/>
      <w:r w:rsidRPr="0030422B">
        <w:rPr>
          <w:sz w:val="20"/>
        </w:rPr>
        <w:t>Rp</w:t>
      </w:r>
      <w:proofErr w:type="spellEnd"/>
      <w:r w:rsidRPr="0030422B">
        <w:rPr>
          <w:sz w:val="20"/>
        </w:rPr>
        <w:t>, 6.60.</w:t>
      </w:r>
      <w:r w:rsidR="000944A8" w:rsidRPr="0030422B">
        <w:rPr>
          <w:sz w:val="20"/>
        </w:rPr>
        <w:t>8</w:t>
      </w:r>
      <w:r w:rsidRPr="0030422B">
        <w:rPr>
          <w:sz w:val="20"/>
        </w:rPr>
        <w:t>.</w:t>
      </w:r>
      <w:r w:rsidR="000944A8" w:rsidRPr="0030422B">
        <w:rPr>
          <w:sz w:val="20"/>
        </w:rPr>
        <w:t>6</w:t>
      </w:r>
      <w:r w:rsidRPr="0030422B">
        <w:rPr>
          <w:sz w:val="20"/>
        </w:rPr>
        <w:t xml:space="preserve"> NMAC, </w:t>
      </w:r>
      <w:r w:rsidR="0049201D">
        <w:rPr>
          <w:sz w:val="20"/>
        </w:rPr>
        <w:t>10/16/2018</w:t>
      </w:r>
      <w:r w:rsidRPr="0030422B">
        <w:rPr>
          <w:sz w:val="20"/>
        </w:rPr>
        <w:t>]</w:t>
      </w:r>
    </w:p>
    <w:p w14:paraId="6A4425EF" w14:textId="77777777" w:rsidR="00042699" w:rsidRPr="0030422B" w:rsidRDefault="00042699" w:rsidP="009C2933">
      <w:pPr>
        <w:rPr>
          <w:sz w:val="20"/>
        </w:rPr>
      </w:pPr>
    </w:p>
    <w:p w14:paraId="2A6D5564" w14:textId="4E546531" w:rsidR="00CD7AC0" w:rsidRDefault="00F47EFE" w:rsidP="00F570D9">
      <w:pPr>
        <w:rPr>
          <w:sz w:val="20"/>
        </w:rPr>
      </w:pPr>
      <w:r w:rsidRPr="00F47EFE">
        <w:rPr>
          <w:b/>
          <w:sz w:val="20"/>
        </w:rPr>
        <w:t>[</w:t>
      </w:r>
      <w:r w:rsidR="00042699" w:rsidRPr="00F47EFE">
        <w:rPr>
          <w:b/>
          <w:strike/>
          <w:sz w:val="20"/>
        </w:rPr>
        <w:t>6.60.8.7</w:t>
      </w:r>
      <w:r w:rsidR="00042699" w:rsidRPr="00F47EFE">
        <w:rPr>
          <w:b/>
          <w:strike/>
          <w:sz w:val="20"/>
        </w:rPr>
        <w:tab/>
      </w:r>
      <w:r w:rsidR="00042699" w:rsidRPr="00F47EFE">
        <w:rPr>
          <w:b/>
          <w:strike/>
          <w:sz w:val="20"/>
        </w:rPr>
        <w:tab/>
        <w:t>DEFINITIONS:</w:t>
      </w:r>
      <w:r w:rsidR="00FC2670" w:rsidRPr="00F47EFE">
        <w:rPr>
          <w:b/>
          <w:strike/>
          <w:sz w:val="20"/>
        </w:rPr>
        <w:t xml:space="preserve">  “Criminal </w:t>
      </w:r>
      <w:r w:rsidR="00FC2670" w:rsidRPr="00FC2670">
        <w:rPr>
          <w:b/>
          <w:strike/>
          <w:sz w:val="20"/>
        </w:rPr>
        <w:t xml:space="preserve">history” </w:t>
      </w:r>
      <w:r w:rsidR="00FC2670" w:rsidRPr="00FC2670">
        <w:rPr>
          <w:strike/>
          <w:sz w:val="20"/>
        </w:rPr>
        <w:t>means convictions of felonies or misdemeanors of moral turpitude, or other information concerning a person's arrests, indictments, other formal criminal charges and any dispositions arising therefrom, including convictions, dismissals, acquittals, sentencing, and correctional supervision, collected by criminal justice agencies and stored in the computerized databases of the federal bureau of investigation (“FBI”), the national law enforcement telecommunications system, the New Mexico department of public safety (“DPS”), or the repositories of criminal history information of other states.</w:t>
      </w:r>
    </w:p>
    <w:p w14:paraId="3176302A" w14:textId="77777777" w:rsidR="00BD3819" w:rsidRPr="004747A2" w:rsidRDefault="00BD3819" w:rsidP="00BD3819">
      <w:pPr>
        <w:rPr>
          <w:sz w:val="20"/>
        </w:rPr>
      </w:pPr>
      <w:r w:rsidRPr="00BD3819">
        <w:rPr>
          <w:strike/>
          <w:sz w:val="20"/>
        </w:rPr>
        <w:t>[06/15/1998, 11/15/1999; 6.60.8.7 NMAC - Rn, 6 NMAC 4.2.4.8.7 &amp; A, 03/31/2001</w:t>
      </w:r>
      <w:r w:rsidRPr="004747A2">
        <w:rPr>
          <w:sz w:val="20"/>
        </w:rPr>
        <w:t>]</w:t>
      </w:r>
    </w:p>
    <w:p w14:paraId="265DCF64" w14:textId="75AAA35D" w:rsidR="00F47EFE" w:rsidRDefault="00F47EFE" w:rsidP="00F570D9">
      <w:pPr>
        <w:rPr>
          <w:sz w:val="20"/>
        </w:rPr>
      </w:pPr>
    </w:p>
    <w:p w14:paraId="2E4A221E" w14:textId="28CCA7C4" w:rsidR="00F47EFE" w:rsidRPr="00F47EFE" w:rsidRDefault="00F47EFE" w:rsidP="00F570D9">
      <w:pPr>
        <w:rPr>
          <w:b/>
          <w:sz w:val="20"/>
          <w:u w:val="single"/>
        </w:rPr>
      </w:pPr>
      <w:r w:rsidRPr="00F47EFE">
        <w:rPr>
          <w:b/>
          <w:sz w:val="20"/>
          <w:u w:val="single"/>
        </w:rPr>
        <w:t>6.60.8.7</w:t>
      </w:r>
      <w:r w:rsidRPr="00F47EFE">
        <w:rPr>
          <w:b/>
          <w:sz w:val="20"/>
          <w:u w:val="single"/>
        </w:rPr>
        <w:tab/>
      </w:r>
      <w:r w:rsidRPr="00F47EFE">
        <w:rPr>
          <w:b/>
          <w:sz w:val="20"/>
          <w:u w:val="single"/>
        </w:rPr>
        <w:tab/>
        <w:t>DEFINITIONS:</w:t>
      </w:r>
    </w:p>
    <w:p w14:paraId="3C422345" w14:textId="3712C26C" w:rsidR="00B10C4D" w:rsidRPr="00F47EFE" w:rsidRDefault="0030778D" w:rsidP="00364D15">
      <w:pPr>
        <w:ind w:firstLine="720"/>
        <w:rPr>
          <w:sz w:val="20"/>
          <w:u w:val="single"/>
        </w:rPr>
      </w:pPr>
      <w:r w:rsidRPr="00F47EFE">
        <w:rPr>
          <w:b/>
          <w:sz w:val="20"/>
          <w:u w:val="single"/>
        </w:rPr>
        <w:t>A.</w:t>
      </w:r>
      <w:r w:rsidRPr="00F47EFE">
        <w:rPr>
          <w:sz w:val="20"/>
          <w:u w:val="single"/>
        </w:rPr>
        <w:tab/>
      </w:r>
      <w:r w:rsidRPr="00F47EFE">
        <w:rPr>
          <w:b/>
          <w:sz w:val="20"/>
          <w:u w:val="single"/>
        </w:rPr>
        <w:t xml:space="preserve">“Background </w:t>
      </w:r>
      <w:r w:rsidR="00F9415D">
        <w:rPr>
          <w:b/>
          <w:sz w:val="20"/>
          <w:u w:val="single"/>
        </w:rPr>
        <w:t>c</w:t>
      </w:r>
      <w:r w:rsidRPr="00F47EFE">
        <w:rPr>
          <w:b/>
          <w:sz w:val="20"/>
          <w:u w:val="single"/>
        </w:rPr>
        <w:t>heck”</w:t>
      </w:r>
      <w:r w:rsidRPr="00F47EFE">
        <w:rPr>
          <w:sz w:val="20"/>
          <w:u w:val="single"/>
        </w:rPr>
        <w:t xml:space="preserve"> means a criminal history report produced by the federal bureau of investigation (FBI) or the New Mexico department of public safety (DPS)</w:t>
      </w:r>
      <w:r w:rsidR="00B10C4D" w:rsidRPr="00F47EFE">
        <w:rPr>
          <w:sz w:val="20"/>
          <w:u w:val="single"/>
        </w:rPr>
        <w:t xml:space="preserve">.  </w:t>
      </w:r>
      <w:r w:rsidR="00364D15" w:rsidRPr="00F47EFE">
        <w:rPr>
          <w:sz w:val="20"/>
          <w:u w:val="single"/>
        </w:rPr>
        <w:t>Reports produced by DPS shall be valid</w:t>
      </w:r>
      <w:r w:rsidR="00364D15" w:rsidRPr="009D5285">
        <w:rPr>
          <w:sz w:val="20"/>
          <w:u w:val="single"/>
        </w:rPr>
        <w:t xml:space="preserve"> </w:t>
      </w:r>
      <w:r w:rsidR="00B10C4D" w:rsidRPr="00F47EFE">
        <w:rPr>
          <w:sz w:val="20"/>
          <w:u w:val="single"/>
        </w:rPr>
        <w:t>only if created and produced after a check or review of FBI criminal history files.</w:t>
      </w:r>
    </w:p>
    <w:p w14:paraId="4AB0DC73" w14:textId="691B3E60" w:rsidR="008A4248" w:rsidRPr="00F47EFE" w:rsidRDefault="00B10C4D" w:rsidP="00F47EFE">
      <w:pPr>
        <w:ind w:firstLine="720"/>
        <w:rPr>
          <w:sz w:val="20"/>
          <w:u w:val="single"/>
        </w:rPr>
      </w:pPr>
      <w:r w:rsidRPr="00F47EFE">
        <w:rPr>
          <w:b/>
          <w:sz w:val="20"/>
          <w:u w:val="single"/>
        </w:rPr>
        <w:t>B.</w:t>
      </w:r>
      <w:r w:rsidRPr="00F47EFE">
        <w:rPr>
          <w:b/>
          <w:sz w:val="20"/>
          <w:u w:val="single"/>
        </w:rPr>
        <w:tab/>
      </w:r>
      <w:r w:rsidR="00CF434D" w:rsidRPr="00F47EFE">
        <w:rPr>
          <w:b/>
          <w:sz w:val="20"/>
          <w:u w:val="single"/>
        </w:rPr>
        <w:t xml:space="preserve">“Criminal </w:t>
      </w:r>
      <w:r w:rsidR="00E16186" w:rsidRPr="00F47EFE">
        <w:rPr>
          <w:b/>
          <w:sz w:val="20"/>
          <w:u w:val="single"/>
        </w:rPr>
        <w:t>h</w:t>
      </w:r>
      <w:r w:rsidR="00CF434D" w:rsidRPr="00F47EFE">
        <w:rPr>
          <w:b/>
          <w:sz w:val="20"/>
          <w:u w:val="single"/>
        </w:rPr>
        <w:t>istory</w:t>
      </w:r>
      <w:r w:rsidR="00AE0CD8" w:rsidRPr="00F47EFE">
        <w:rPr>
          <w:b/>
          <w:sz w:val="20"/>
          <w:u w:val="single"/>
        </w:rPr>
        <w:t xml:space="preserve"> </w:t>
      </w:r>
      <w:r w:rsidR="00E16186" w:rsidRPr="00F47EFE">
        <w:rPr>
          <w:b/>
          <w:sz w:val="20"/>
          <w:u w:val="single"/>
        </w:rPr>
        <w:t>r</w:t>
      </w:r>
      <w:r w:rsidR="00AE0CD8" w:rsidRPr="00F47EFE">
        <w:rPr>
          <w:b/>
          <w:sz w:val="20"/>
          <w:u w:val="single"/>
        </w:rPr>
        <w:t>ecord</w:t>
      </w:r>
      <w:r w:rsidR="00CF434D" w:rsidRPr="00F47EFE">
        <w:rPr>
          <w:b/>
          <w:sz w:val="20"/>
          <w:u w:val="single"/>
        </w:rPr>
        <w:t xml:space="preserve">” </w:t>
      </w:r>
      <w:r w:rsidR="00CF434D" w:rsidRPr="00F47EFE">
        <w:rPr>
          <w:sz w:val="20"/>
          <w:u w:val="single"/>
        </w:rPr>
        <w:t xml:space="preserve">means convictions of felonies or misdemeanors of moral turpitude, or other information </w:t>
      </w:r>
      <w:r w:rsidR="00F570D9" w:rsidRPr="00F47EFE">
        <w:rPr>
          <w:sz w:val="20"/>
          <w:u w:val="single"/>
        </w:rPr>
        <w:t>contained within the records of the</w:t>
      </w:r>
      <w:r w:rsidR="00EF0655" w:rsidRPr="00F47EFE">
        <w:rPr>
          <w:sz w:val="20"/>
          <w:u w:val="single"/>
        </w:rPr>
        <w:t xml:space="preserve"> </w:t>
      </w:r>
      <w:r w:rsidR="00E16186" w:rsidRPr="00F47EFE">
        <w:rPr>
          <w:sz w:val="20"/>
          <w:u w:val="single"/>
        </w:rPr>
        <w:t>f</w:t>
      </w:r>
      <w:r w:rsidR="00EF0655" w:rsidRPr="00F47EFE">
        <w:rPr>
          <w:sz w:val="20"/>
          <w:u w:val="single"/>
        </w:rPr>
        <w:t xml:space="preserve">ederal </w:t>
      </w:r>
      <w:r w:rsidR="00E16186" w:rsidRPr="00F47EFE">
        <w:rPr>
          <w:sz w:val="20"/>
          <w:u w:val="single"/>
        </w:rPr>
        <w:t>b</w:t>
      </w:r>
      <w:r w:rsidR="00EF0655" w:rsidRPr="00F47EFE">
        <w:rPr>
          <w:sz w:val="20"/>
          <w:u w:val="single"/>
        </w:rPr>
        <w:t xml:space="preserve">ureau of </w:t>
      </w:r>
      <w:r w:rsidR="00E16186" w:rsidRPr="00F47EFE">
        <w:rPr>
          <w:sz w:val="20"/>
          <w:u w:val="single"/>
        </w:rPr>
        <w:t>i</w:t>
      </w:r>
      <w:r w:rsidR="00F570D9" w:rsidRPr="00F47EFE">
        <w:rPr>
          <w:sz w:val="20"/>
          <w:u w:val="single"/>
        </w:rPr>
        <w:t>nvestigation (FBI),</w:t>
      </w:r>
      <w:r w:rsidR="00EF0655" w:rsidRPr="00F47EFE">
        <w:rPr>
          <w:sz w:val="20"/>
          <w:u w:val="single"/>
        </w:rPr>
        <w:t xml:space="preserve"> New Mexico </w:t>
      </w:r>
      <w:r w:rsidR="00E16186" w:rsidRPr="00F47EFE">
        <w:rPr>
          <w:sz w:val="20"/>
          <w:u w:val="single"/>
        </w:rPr>
        <w:t>d</w:t>
      </w:r>
      <w:r w:rsidR="00EF0655" w:rsidRPr="00F47EFE">
        <w:rPr>
          <w:sz w:val="20"/>
          <w:u w:val="single"/>
        </w:rPr>
        <w:t xml:space="preserve">epartment of </w:t>
      </w:r>
      <w:r w:rsidR="00E16186" w:rsidRPr="00F47EFE">
        <w:rPr>
          <w:sz w:val="20"/>
          <w:u w:val="single"/>
        </w:rPr>
        <w:t>p</w:t>
      </w:r>
      <w:r w:rsidR="00EF0655" w:rsidRPr="00F47EFE">
        <w:rPr>
          <w:sz w:val="20"/>
          <w:u w:val="single"/>
        </w:rPr>
        <w:t xml:space="preserve">ublic </w:t>
      </w:r>
      <w:r w:rsidR="00E16186" w:rsidRPr="00F47EFE">
        <w:rPr>
          <w:sz w:val="20"/>
          <w:u w:val="single"/>
        </w:rPr>
        <w:t>s</w:t>
      </w:r>
      <w:r w:rsidR="00F570D9" w:rsidRPr="00F47EFE">
        <w:rPr>
          <w:sz w:val="20"/>
          <w:u w:val="single"/>
        </w:rPr>
        <w:t xml:space="preserve">afety (DPS), </w:t>
      </w:r>
      <w:r w:rsidR="008C616D" w:rsidRPr="00F47EFE">
        <w:rPr>
          <w:sz w:val="20"/>
          <w:u w:val="single"/>
        </w:rPr>
        <w:t>and</w:t>
      </w:r>
      <w:r w:rsidR="00F570D9" w:rsidRPr="00F47EFE">
        <w:rPr>
          <w:sz w:val="20"/>
          <w:u w:val="single"/>
        </w:rPr>
        <w:t xml:space="preserve"> </w:t>
      </w:r>
      <w:r w:rsidR="00AE0CD8" w:rsidRPr="00F47EFE">
        <w:rPr>
          <w:sz w:val="20"/>
          <w:u w:val="single"/>
        </w:rPr>
        <w:t xml:space="preserve">other </w:t>
      </w:r>
      <w:r w:rsidR="00717764" w:rsidRPr="00F47EFE">
        <w:rPr>
          <w:sz w:val="20"/>
          <w:u w:val="single"/>
        </w:rPr>
        <w:t xml:space="preserve">criminal history </w:t>
      </w:r>
      <w:r w:rsidR="00F570D9" w:rsidRPr="00F47EFE">
        <w:rPr>
          <w:sz w:val="20"/>
          <w:u w:val="single"/>
        </w:rPr>
        <w:t>information disclosed pursuant to the</w:t>
      </w:r>
      <w:r w:rsidR="008C4546" w:rsidRPr="00F47EFE">
        <w:rPr>
          <w:sz w:val="20"/>
          <w:u w:val="single"/>
        </w:rPr>
        <w:t xml:space="preserve"> character and fitness sections of the educator licensure</w:t>
      </w:r>
      <w:r w:rsidR="00F570D9" w:rsidRPr="00F47EFE">
        <w:rPr>
          <w:sz w:val="20"/>
          <w:u w:val="single"/>
        </w:rPr>
        <w:t xml:space="preserve"> application </w:t>
      </w:r>
      <w:r w:rsidR="008C616D" w:rsidRPr="00F47EFE">
        <w:rPr>
          <w:sz w:val="20"/>
          <w:u w:val="single"/>
        </w:rPr>
        <w:t>process.</w:t>
      </w:r>
      <w:r w:rsidR="00CD7AC0" w:rsidRPr="00F47EFE">
        <w:rPr>
          <w:sz w:val="20"/>
          <w:u w:val="single"/>
        </w:rPr>
        <w:t xml:space="preserve"> </w:t>
      </w:r>
    </w:p>
    <w:p w14:paraId="0A413BAF" w14:textId="42EF9160" w:rsidR="00DF6450" w:rsidRPr="00F47EFE" w:rsidRDefault="00DF6450" w:rsidP="00F47EFE">
      <w:pPr>
        <w:ind w:firstLine="720"/>
        <w:rPr>
          <w:sz w:val="20"/>
          <w:u w:val="single"/>
        </w:rPr>
      </w:pPr>
      <w:r w:rsidRPr="00F47EFE">
        <w:rPr>
          <w:b/>
          <w:sz w:val="20"/>
          <w:u w:val="single"/>
        </w:rPr>
        <w:t>C.</w:t>
      </w:r>
      <w:r w:rsidRPr="00F47EFE">
        <w:rPr>
          <w:sz w:val="20"/>
          <w:u w:val="single"/>
        </w:rPr>
        <w:tab/>
      </w:r>
      <w:r w:rsidRPr="00F47EFE">
        <w:rPr>
          <w:b/>
          <w:sz w:val="20"/>
          <w:u w:val="single"/>
        </w:rPr>
        <w:t xml:space="preserve">“Educator </w:t>
      </w:r>
      <w:r w:rsidR="00F9415D">
        <w:rPr>
          <w:b/>
          <w:sz w:val="20"/>
          <w:u w:val="single"/>
        </w:rPr>
        <w:t>a</w:t>
      </w:r>
      <w:r w:rsidRPr="00F47EFE">
        <w:rPr>
          <w:b/>
          <w:sz w:val="20"/>
          <w:u w:val="single"/>
        </w:rPr>
        <w:t xml:space="preserve">pplicant” </w:t>
      </w:r>
      <w:r w:rsidR="007432DB" w:rsidRPr="00F47EFE">
        <w:rPr>
          <w:sz w:val="20"/>
          <w:u w:val="single"/>
        </w:rPr>
        <w:t>means applicant</w:t>
      </w:r>
      <w:r w:rsidR="00364D15" w:rsidRPr="00F47EFE">
        <w:rPr>
          <w:sz w:val="20"/>
          <w:u w:val="single"/>
        </w:rPr>
        <w:t>s</w:t>
      </w:r>
      <w:r w:rsidR="007432DB" w:rsidRPr="00F47EFE">
        <w:rPr>
          <w:sz w:val="20"/>
          <w:u w:val="single"/>
        </w:rPr>
        <w:t xml:space="preserve"> for department licensure or certification </w:t>
      </w:r>
      <w:r w:rsidR="00364D15" w:rsidRPr="00F47EFE">
        <w:rPr>
          <w:sz w:val="20"/>
          <w:u w:val="single"/>
        </w:rPr>
        <w:t>including</w:t>
      </w:r>
      <w:r w:rsidR="007432DB" w:rsidRPr="00F47EFE">
        <w:rPr>
          <w:sz w:val="20"/>
          <w:u w:val="single"/>
        </w:rPr>
        <w:t xml:space="preserve"> applicants for initial </w:t>
      </w:r>
      <w:r w:rsidR="00364D15" w:rsidRPr="00F47EFE">
        <w:rPr>
          <w:sz w:val="20"/>
          <w:u w:val="single"/>
        </w:rPr>
        <w:t xml:space="preserve">teaching </w:t>
      </w:r>
      <w:r w:rsidR="007432DB" w:rsidRPr="00F47EFE">
        <w:rPr>
          <w:sz w:val="20"/>
          <w:u w:val="single"/>
        </w:rPr>
        <w:t xml:space="preserve">licensure, </w:t>
      </w:r>
      <w:r w:rsidR="00364D15" w:rsidRPr="00F47EFE">
        <w:rPr>
          <w:sz w:val="20"/>
          <w:u w:val="single"/>
        </w:rPr>
        <w:t xml:space="preserve">applicants for initial instructional support provider licensure, </w:t>
      </w:r>
      <w:r w:rsidR="007432DB" w:rsidRPr="00F47EFE">
        <w:rPr>
          <w:sz w:val="20"/>
          <w:u w:val="single"/>
        </w:rPr>
        <w:t xml:space="preserve">applicants for alternative licensure, </w:t>
      </w:r>
      <w:r w:rsidR="00F9415D">
        <w:rPr>
          <w:sz w:val="20"/>
          <w:u w:val="single"/>
        </w:rPr>
        <w:t xml:space="preserve">and </w:t>
      </w:r>
      <w:r w:rsidR="007432DB" w:rsidRPr="00F47EFE">
        <w:rPr>
          <w:sz w:val="20"/>
          <w:u w:val="single"/>
        </w:rPr>
        <w:t>applicants for initial substitute certification</w:t>
      </w:r>
      <w:r w:rsidR="00F9415D">
        <w:rPr>
          <w:sz w:val="20"/>
          <w:u w:val="single"/>
        </w:rPr>
        <w:t>.</w:t>
      </w:r>
    </w:p>
    <w:p w14:paraId="4A7278D1" w14:textId="4F2B0A42" w:rsidR="007432DB" w:rsidRPr="00F47EFE" w:rsidRDefault="007432DB" w:rsidP="00F47EFE">
      <w:pPr>
        <w:ind w:firstLine="720"/>
        <w:rPr>
          <w:sz w:val="20"/>
          <w:u w:val="single"/>
        </w:rPr>
      </w:pPr>
      <w:r w:rsidRPr="00F47EFE">
        <w:rPr>
          <w:b/>
          <w:sz w:val="20"/>
          <w:u w:val="single"/>
        </w:rPr>
        <w:t>D.</w:t>
      </w:r>
      <w:r w:rsidRPr="00F47EFE">
        <w:rPr>
          <w:sz w:val="20"/>
          <w:u w:val="single"/>
        </w:rPr>
        <w:tab/>
      </w:r>
      <w:r w:rsidRPr="00F47EFE">
        <w:rPr>
          <w:b/>
          <w:sz w:val="20"/>
          <w:u w:val="single"/>
        </w:rPr>
        <w:t xml:space="preserve">“Employment </w:t>
      </w:r>
      <w:r w:rsidR="00F9415D">
        <w:rPr>
          <w:b/>
          <w:sz w:val="20"/>
          <w:u w:val="single"/>
        </w:rPr>
        <w:t>a</w:t>
      </w:r>
      <w:r w:rsidRPr="00F47EFE">
        <w:rPr>
          <w:b/>
          <w:sz w:val="20"/>
          <w:u w:val="single"/>
        </w:rPr>
        <w:t xml:space="preserve">pplicant” </w:t>
      </w:r>
      <w:r w:rsidRPr="00F47EFE">
        <w:rPr>
          <w:sz w:val="20"/>
          <w:u w:val="single"/>
        </w:rPr>
        <w:t>means applicant</w:t>
      </w:r>
      <w:r w:rsidR="00364D15" w:rsidRPr="00F47EFE">
        <w:rPr>
          <w:sz w:val="20"/>
          <w:u w:val="single"/>
        </w:rPr>
        <w:t>s</w:t>
      </w:r>
      <w:r w:rsidRPr="00F47EFE">
        <w:rPr>
          <w:sz w:val="20"/>
          <w:u w:val="single"/>
        </w:rPr>
        <w:t xml:space="preserve"> for </w:t>
      </w:r>
      <w:r w:rsidR="00364D15" w:rsidRPr="00F47EFE">
        <w:rPr>
          <w:sz w:val="20"/>
          <w:u w:val="single"/>
        </w:rPr>
        <w:t xml:space="preserve">new </w:t>
      </w:r>
      <w:r w:rsidRPr="00F47EFE">
        <w:rPr>
          <w:sz w:val="20"/>
          <w:u w:val="single"/>
        </w:rPr>
        <w:t xml:space="preserve">employment with a </w:t>
      </w:r>
      <w:r w:rsidR="00F47EFE" w:rsidRPr="00F47EFE">
        <w:rPr>
          <w:sz w:val="20"/>
          <w:u w:val="single"/>
        </w:rPr>
        <w:t xml:space="preserve">different </w:t>
      </w:r>
      <w:r w:rsidRPr="00F47EFE">
        <w:rPr>
          <w:sz w:val="20"/>
          <w:u w:val="single"/>
        </w:rPr>
        <w:t xml:space="preserve">school district, </w:t>
      </w:r>
      <w:r w:rsidRPr="00F47EFE">
        <w:rPr>
          <w:sz w:val="20"/>
          <w:u w:val="single"/>
        </w:rPr>
        <w:lastRenderedPageBreak/>
        <w:t xml:space="preserve">charter school, or regional education cooperative </w:t>
      </w:r>
      <w:r w:rsidR="00364D15" w:rsidRPr="00F47EFE">
        <w:rPr>
          <w:sz w:val="20"/>
          <w:u w:val="single"/>
        </w:rPr>
        <w:t>including</w:t>
      </w:r>
      <w:r w:rsidRPr="00F47EFE">
        <w:rPr>
          <w:sz w:val="20"/>
          <w:u w:val="single"/>
        </w:rPr>
        <w:t xml:space="preserve"> </w:t>
      </w:r>
      <w:r w:rsidR="00F47EFE" w:rsidRPr="00F47EFE">
        <w:rPr>
          <w:sz w:val="20"/>
          <w:u w:val="single"/>
        </w:rPr>
        <w:t>applicants for positions requiring a license issued by the department</w:t>
      </w:r>
      <w:r w:rsidRPr="00F47EFE">
        <w:rPr>
          <w:sz w:val="20"/>
          <w:u w:val="single"/>
        </w:rPr>
        <w:t>, contractor applicants, and contractor employee applicants</w:t>
      </w:r>
      <w:r w:rsidR="00F47EFE" w:rsidRPr="00F47EFE">
        <w:rPr>
          <w:sz w:val="20"/>
          <w:u w:val="single"/>
        </w:rPr>
        <w:t xml:space="preserve"> afforded unsupervised access to students</w:t>
      </w:r>
      <w:r w:rsidR="00364D15" w:rsidRPr="00F47EFE">
        <w:rPr>
          <w:sz w:val="20"/>
          <w:u w:val="single"/>
        </w:rPr>
        <w:t xml:space="preserve">. </w:t>
      </w:r>
      <w:r w:rsidR="00F47EFE" w:rsidRPr="00F47EFE">
        <w:rPr>
          <w:sz w:val="20"/>
          <w:u w:val="single"/>
        </w:rPr>
        <w:t>Employment applicant</w:t>
      </w:r>
      <w:r w:rsidRPr="00F47EFE">
        <w:rPr>
          <w:sz w:val="20"/>
          <w:u w:val="single"/>
        </w:rPr>
        <w:t xml:space="preserve"> </w:t>
      </w:r>
      <w:r w:rsidR="00F47EFE" w:rsidRPr="00F47EFE">
        <w:rPr>
          <w:sz w:val="20"/>
          <w:u w:val="single"/>
        </w:rPr>
        <w:t xml:space="preserve">shall </w:t>
      </w:r>
      <w:r w:rsidRPr="00F47EFE">
        <w:rPr>
          <w:sz w:val="20"/>
          <w:u w:val="single"/>
        </w:rPr>
        <w:t>not include unlicensed applicants, contractors, or contractor employees who are not afforded unsupervised access to students.</w:t>
      </w:r>
    </w:p>
    <w:p w14:paraId="62EA1857" w14:textId="7661D6C0" w:rsidR="00BD3819" w:rsidRPr="0030422B" w:rsidRDefault="00BD3819" w:rsidP="00BD3819">
      <w:pPr>
        <w:rPr>
          <w:sz w:val="20"/>
        </w:rPr>
      </w:pPr>
      <w:r w:rsidRPr="0030422B">
        <w:rPr>
          <w:sz w:val="20"/>
        </w:rPr>
        <w:t>[6.60.8.</w:t>
      </w:r>
      <w:r>
        <w:rPr>
          <w:sz w:val="20"/>
        </w:rPr>
        <w:t>7</w:t>
      </w:r>
      <w:r w:rsidRPr="0030422B">
        <w:rPr>
          <w:sz w:val="20"/>
        </w:rPr>
        <w:t xml:space="preserve"> NMAC – </w:t>
      </w:r>
      <w:proofErr w:type="spellStart"/>
      <w:r w:rsidRPr="0030422B">
        <w:rPr>
          <w:sz w:val="20"/>
        </w:rPr>
        <w:t>Rp</w:t>
      </w:r>
      <w:proofErr w:type="spellEnd"/>
      <w:r w:rsidRPr="0030422B">
        <w:rPr>
          <w:sz w:val="20"/>
        </w:rPr>
        <w:t>, 6.60.8.</w:t>
      </w:r>
      <w:r>
        <w:rPr>
          <w:sz w:val="20"/>
        </w:rPr>
        <w:t>7</w:t>
      </w:r>
      <w:r w:rsidRPr="0030422B">
        <w:rPr>
          <w:sz w:val="20"/>
        </w:rPr>
        <w:t xml:space="preserve"> NMAC, </w:t>
      </w:r>
      <w:r>
        <w:rPr>
          <w:sz w:val="20"/>
        </w:rPr>
        <w:t>10/16/2018</w:t>
      </w:r>
      <w:r w:rsidRPr="0030422B">
        <w:rPr>
          <w:sz w:val="20"/>
        </w:rPr>
        <w:t>]</w:t>
      </w:r>
    </w:p>
    <w:p w14:paraId="53175087" w14:textId="77777777" w:rsidR="00144692" w:rsidRPr="0030422B" w:rsidRDefault="00144692" w:rsidP="009C2933">
      <w:pPr>
        <w:rPr>
          <w:sz w:val="20"/>
        </w:rPr>
      </w:pPr>
    </w:p>
    <w:p w14:paraId="40792302" w14:textId="77777777" w:rsidR="009C2933" w:rsidRPr="0030422B" w:rsidRDefault="00042699" w:rsidP="009C2933">
      <w:pPr>
        <w:rPr>
          <w:sz w:val="20"/>
        </w:rPr>
      </w:pPr>
      <w:r w:rsidRPr="0030422B">
        <w:rPr>
          <w:b/>
          <w:sz w:val="20"/>
        </w:rPr>
        <w:t>6.60.8.8</w:t>
      </w:r>
      <w:r w:rsidRPr="0030422B">
        <w:rPr>
          <w:b/>
          <w:sz w:val="20"/>
        </w:rPr>
        <w:tab/>
      </w:r>
      <w:r w:rsidRPr="0030422B">
        <w:rPr>
          <w:b/>
          <w:sz w:val="20"/>
        </w:rPr>
        <w:tab/>
        <w:t>REQUIREMENTS:</w:t>
      </w:r>
    </w:p>
    <w:p w14:paraId="0240E703" w14:textId="77777777" w:rsidR="00CF434D" w:rsidRPr="00B05A59" w:rsidRDefault="009C2933" w:rsidP="00CF434D">
      <w:pPr>
        <w:rPr>
          <w:strike/>
          <w:sz w:val="20"/>
        </w:rPr>
      </w:pPr>
      <w:r w:rsidRPr="0030422B">
        <w:rPr>
          <w:sz w:val="20"/>
        </w:rPr>
        <w:tab/>
      </w:r>
      <w:r w:rsidR="00CF434D">
        <w:rPr>
          <w:sz w:val="20"/>
        </w:rPr>
        <w:t>[</w:t>
      </w:r>
      <w:r w:rsidR="00CF434D" w:rsidRPr="00B05A59">
        <w:rPr>
          <w:b/>
          <w:strike/>
          <w:sz w:val="20"/>
        </w:rPr>
        <w:t>A.</w:t>
      </w:r>
      <w:r w:rsidR="00CF434D" w:rsidRPr="00B05A59">
        <w:rPr>
          <w:strike/>
          <w:sz w:val="20"/>
        </w:rPr>
        <w:tab/>
        <w:t>An applicant for initial educator licensure shall be fingerprinted using fingerprint cards supplied by the PED or the equivalent electronic fingerprints.  The applicant will submit the two completed fingerprint cards or equivalent electronic fingerprints to the PED either prior to or with the initial application for educator licensure.  A criminal history background record issued by either the DPS or the FBI shall be valid and may be disseminated by the PED pursuant to FBI and DPS guidelines for 24 months from the date of issuance entered on the criminal history background record.</w:t>
      </w:r>
    </w:p>
    <w:p w14:paraId="0EEB050E" w14:textId="77777777" w:rsidR="00CF434D" w:rsidRPr="00B05A59" w:rsidRDefault="00CF434D" w:rsidP="00CF434D">
      <w:pPr>
        <w:rPr>
          <w:strike/>
          <w:sz w:val="20"/>
        </w:rPr>
      </w:pPr>
      <w:r w:rsidRPr="00B05A59">
        <w:rPr>
          <w:strike/>
          <w:sz w:val="20"/>
        </w:rPr>
        <w:tab/>
      </w:r>
      <w:r w:rsidRPr="00B05A59">
        <w:rPr>
          <w:b/>
          <w:strike/>
          <w:sz w:val="20"/>
        </w:rPr>
        <w:t>B.</w:t>
      </w:r>
      <w:r w:rsidRPr="00B05A59">
        <w:rPr>
          <w:strike/>
          <w:sz w:val="20"/>
        </w:rPr>
        <w:tab/>
        <w:t>The PED shall not disseminate a DPS or FBI criminal history background record more than 24 months from the date of issuance, regardless of when an applicant for initial employment already possessing current New Mexico educator licensure is offered employment or commences employment duties for any new employer.</w:t>
      </w:r>
    </w:p>
    <w:p w14:paraId="692DAEF2" w14:textId="77777777" w:rsidR="00CF434D" w:rsidRPr="00B05A59" w:rsidRDefault="00CF434D" w:rsidP="00CF434D">
      <w:pPr>
        <w:rPr>
          <w:strike/>
          <w:sz w:val="20"/>
        </w:rPr>
      </w:pPr>
      <w:r w:rsidRPr="00B05A59">
        <w:rPr>
          <w:strike/>
          <w:sz w:val="20"/>
        </w:rPr>
        <w:tab/>
      </w:r>
      <w:r w:rsidRPr="00B05A59">
        <w:rPr>
          <w:b/>
          <w:strike/>
          <w:sz w:val="20"/>
        </w:rPr>
        <w:t>C.</w:t>
      </w:r>
      <w:r w:rsidRPr="00B05A59">
        <w:rPr>
          <w:strike/>
          <w:sz w:val="20"/>
        </w:rPr>
        <w:tab/>
        <w:t>The applicant shall pay by certified check, money order, or credit card, if authorized by the PED, a background check fee in an amount established by that agency sufficient to cover the agency's actual costs of obtaining criminal history background reports from the DPS and the FBI.</w:t>
      </w:r>
      <w:r w:rsidRPr="00CF434D">
        <w:rPr>
          <w:sz w:val="20"/>
        </w:rPr>
        <w:t>]</w:t>
      </w:r>
    </w:p>
    <w:p w14:paraId="35F6132A" w14:textId="77777777" w:rsidR="00BD3819" w:rsidRDefault="00CF434D" w:rsidP="00BD3819">
      <w:pPr>
        <w:rPr>
          <w:sz w:val="20"/>
          <w:u w:val="single"/>
        </w:rPr>
      </w:pPr>
      <w:r w:rsidRPr="00F47EFE">
        <w:rPr>
          <w:b/>
          <w:sz w:val="20"/>
        </w:rPr>
        <w:tab/>
      </w:r>
      <w:r w:rsidR="00435E5F" w:rsidRPr="00F47EFE">
        <w:rPr>
          <w:b/>
          <w:sz w:val="20"/>
          <w:u w:val="single"/>
        </w:rPr>
        <w:t>A.</w:t>
      </w:r>
      <w:r w:rsidR="00435E5F" w:rsidRPr="00F47EFE">
        <w:rPr>
          <w:sz w:val="20"/>
          <w:u w:val="single"/>
        </w:rPr>
        <w:tab/>
      </w:r>
      <w:r w:rsidR="008F2C1F" w:rsidRPr="00F47EFE">
        <w:rPr>
          <w:sz w:val="20"/>
          <w:u w:val="single"/>
        </w:rPr>
        <w:t>All background checks shall be obtained through the department or through a vendor designated</w:t>
      </w:r>
      <w:r w:rsidR="00F47EFE" w:rsidRPr="00F47EFE">
        <w:rPr>
          <w:sz w:val="20"/>
          <w:u w:val="single"/>
        </w:rPr>
        <w:t xml:space="preserve"> or approved</w:t>
      </w:r>
      <w:r w:rsidR="008F2C1F" w:rsidRPr="00F47EFE">
        <w:rPr>
          <w:sz w:val="20"/>
          <w:u w:val="single"/>
        </w:rPr>
        <w:t xml:space="preserve"> by the department.</w:t>
      </w:r>
    </w:p>
    <w:p w14:paraId="47E24141" w14:textId="386B70E4" w:rsidR="00B10C4D" w:rsidRPr="00F47EFE" w:rsidRDefault="00BD3819" w:rsidP="00E33ABB">
      <w:pPr>
        <w:rPr>
          <w:sz w:val="20"/>
          <w:u w:val="single"/>
        </w:rPr>
      </w:pPr>
      <w:r>
        <w:rPr>
          <w:sz w:val="20"/>
          <w:u w:val="single"/>
        </w:rPr>
        <w:tab/>
      </w:r>
      <w:r w:rsidR="00F9415D">
        <w:rPr>
          <w:b/>
          <w:sz w:val="20"/>
          <w:u w:val="single"/>
        </w:rPr>
        <w:t>B</w:t>
      </w:r>
      <w:r w:rsidR="00B10C4D" w:rsidRPr="00F47EFE">
        <w:rPr>
          <w:b/>
          <w:sz w:val="20"/>
          <w:u w:val="single"/>
        </w:rPr>
        <w:t>.</w:t>
      </w:r>
      <w:r w:rsidR="004028E2" w:rsidRPr="00F47EFE">
        <w:rPr>
          <w:sz w:val="20"/>
          <w:u w:val="single"/>
        </w:rPr>
        <w:tab/>
      </w:r>
      <w:r w:rsidR="00A63AD7" w:rsidRPr="00F47EFE">
        <w:rPr>
          <w:b/>
          <w:sz w:val="20"/>
          <w:u w:val="single"/>
        </w:rPr>
        <w:t>Educator applicants.</w:t>
      </w:r>
      <w:r w:rsidR="00A63AD7" w:rsidRPr="00F47EFE">
        <w:rPr>
          <w:sz w:val="20"/>
          <w:u w:val="single"/>
        </w:rPr>
        <w:t xml:space="preserve">  </w:t>
      </w:r>
      <w:r w:rsidR="00B10C4D" w:rsidRPr="00F47EFE">
        <w:rPr>
          <w:sz w:val="20"/>
          <w:u w:val="single"/>
        </w:rPr>
        <w:t xml:space="preserve">All educator applicants shall be required to obtain a </w:t>
      </w:r>
      <w:r w:rsidR="00F47EFE" w:rsidRPr="00F47EFE">
        <w:rPr>
          <w:sz w:val="20"/>
          <w:u w:val="single"/>
        </w:rPr>
        <w:t>current and valid</w:t>
      </w:r>
      <w:r w:rsidR="00B10C4D" w:rsidRPr="00F47EFE">
        <w:rPr>
          <w:sz w:val="20"/>
          <w:u w:val="single"/>
        </w:rPr>
        <w:t xml:space="preserve"> background c</w:t>
      </w:r>
      <w:r w:rsidR="006C4BB0" w:rsidRPr="00F47EFE">
        <w:rPr>
          <w:sz w:val="20"/>
          <w:u w:val="single"/>
        </w:rPr>
        <w:t xml:space="preserve">heck from the department or </w:t>
      </w:r>
      <w:r w:rsidR="00A63AD7" w:rsidRPr="00F47EFE">
        <w:rPr>
          <w:sz w:val="20"/>
          <w:u w:val="single"/>
        </w:rPr>
        <w:t xml:space="preserve">a </w:t>
      </w:r>
      <w:r w:rsidR="006C4BB0" w:rsidRPr="00F47EFE">
        <w:rPr>
          <w:sz w:val="20"/>
          <w:u w:val="single"/>
        </w:rPr>
        <w:t>vendor designated by the department.</w:t>
      </w:r>
    </w:p>
    <w:p w14:paraId="20D7A4BD" w14:textId="77777777" w:rsidR="00BD3819" w:rsidRDefault="00F47EFE" w:rsidP="00BD3819">
      <w:pPr>
        <w:rPr>
          <w:sz w:val="20"/>
          <w:u w:val="single"/>
        </w:rPr>
      </w:pPr>
      <w:r>
        <w:rPr>
          <w:b/>
          <w:color w:val="8064A2" w:themeColor="accent4"/>
          <w:sz w:val="20"/>
          <w:u w:val="single"/>
        </w:rPr>
        <w:tab/>
      </w:r>
      <w:r>
        <w:rPr>
          <w:b/>
          <w:color w:val="8064A2" w:themeColor="accent4"/>
          <w:sz w:val="20"/>
          <w:u w:val="single"/>
        </w:rPr>
        <w:tab/>
      </w:r>
      <w:r w:rsidR="00B10C4D" w:rsidRPr="00BD3819">
        <w:rPr>
          <w:b/>
          <w:sz w:val="20"/>
          <w:u w:val="single"/>
        </w:rPr>
        <w:t>(1)</w:t>
      </w:r>
      <w:r w:rsidR="00B10C4D" w:rsidRPr="00F47EFE">
        <w:rPr>
          <w:sz w:val="20"/>
          <w:u w:val="single"/>
        </w:rPr>
        <w:tab/>
      </w:r>
      <w:r w:rsidR="00A63AD7" w:rsidRPr="00F47EFE">
        <w:rPr>
          <w:sz w:val="20"/>
          <w:u w:val="single"/>
        </w:rPr>
        <w:t>Educator</w:t>
      </w:r>
      <w:r w:rsidR="00B31DDD" w:rsidRPr="00F47EFE">
        <w:rPr>
          <w:sz w:val="20"/>
          <w:u w:val="single"/>
        </w:rPr>
        <w:t xml:space="preserve"> applicants shall submit two fingerprint cards or </w:t>
      </w:r>
      <w:r w:rsidR="00A63AD7" w:rsidRPr="00F47EFE">
        <w:rPr>
          <w:sz w:val="20"/>
          <w:u w:val="single"/>
        </w:rPr>
        <w:t>their electronic equivalent</w:t>
      </w:r>
      <w:r w:rsidRPr="00F47EFE">
        <w:rPr>
          <w:sz w:val="20"/>
          <w:u w:val="single"/>
        </w:rPr>
        <w:t xml:space="preserve"> to the </w:t>
      </w:r>
      <w:r w:rsidR="00B31DDD" w:rsidRPr="00F47EFE">
        <w:rPr>
          <w:sz w:val="20"/>
          <w:u w:val="single"/>
        </w:rPr>
        <w:t>department</w:t>
      </w:r>
      <w:r w:rsidR="008F2C1F" w:rsidRPr="00F47EFE">
        <w:rPr>
          <w:sz w:val="20"/>
          <w:u w:val="single"/>
        </w:rPr>
        <w:t xml:space="preserve"> or a vendor designated by the depar</w:t>
      </w:r>
      <w:r w:rsidR="00B10C4D" w:rsidRPr="00F47EFE">
        <w:rPr>
          <w:sz w:val="20"/>
          <w:u w:val="single"/>
        </w:rPr>
        <w:t>t</w:t>
      </w:r>
      <w:r w:rsidR="008F2C1F" w:rsidRPr="00F47EFE">
        <w:rPr>
          <w:sz w:val="20"/>
          <w:u w:val="single"/>
        </w:rPr>
        <w:t>ment</w:t>
      </w:r>
      <w:r w:rsidR="00BD3819">
        <w:rPr>
          <w:sz w:val="20"/>
          <w:u w:val="single"/>
        </w:rPr>
        <w:t>.</w:t>
      </w:r>
    </w:p>
    <w:p w14:paraId="701A6C12" w14:textId="2B64D04E" w:rsidR="004028E2" w:rsidRPr="00BD3819" w:rsidRDefault="00BD3819" w:rsidP="00BD3819">
      <w:pPr>
        <w:rPr>
          <w:sz w:val="20"/>
          <w:u w:val="single"/>
        </w:rPr>
      </w:pPr>
      <w:r>
        <w:rPr>
          <w:sz w:val="20"/>
          <w:u w:val="single"/>
        </w:rPr>
        <w:tab/>
      </w:r>
      <w:r w:rsidR="004028E2" w:rsidRPr="00432C52">
        <w:rPr>
          <w:sz w:val="20"/>
          <w:u w:val="single"/>
        </w:rPr>
        <w:tab/>
      </w:r>
      <w:r w:rsidR="004028E2" w:rsidRPr="00432C52">
        <w:rPr>
          <w:sz w:val="20"/>
          <w:u w:val="single"/>
        </w:rPr>
        <w:tab/>
      </w:r>
      <w:r w:rsidR="004028E2" w:rsidRPr="00BD3819">
        <w:rPr>
          <w:b/>
          <w:sz w:val="20"/>
          <w:u w:val="single"/>
        </w:rPr>
        <w:t>(a)</w:t>
      </w:r>
      <w:r w:rsidR="004028E2" w:rsidRPr="00BD3819">
        <w:rPr>
          <w:sz w:val="20"/>
          <w:u w:val="single"/>
        </w:rPr>
        <w:tab/>
        <w:t xml:space="preserve">Out-of-state </w:t>
      </w:r>
      <w:r w:rsidR="00C416C5" w:rsidRPr="00BD3819">
        <w:rPr>
          <w:sz w:val="20"/>
          <w:u w:val="single"/>
        </w:rPr>
        <w:t xml:space="preserve">educator </w:t>
      </w:r>
      <w:r w:rsidR="004028E2" w:rsidRPr="00BD3819">
        <w:rPr>
          <w:sz w:val="20"/>
          <w:u w:val="single"/>
        </w:rPr>
        <w:t xml:space="preserve">applicants shall be fingerprinted using fingerprint cards supplied by the department.  The </w:t>
      </w:r>
      <w:r w:rsidR="00C416C5" w:rsidRPr="00BD3819">
        <w:rPr>
          <w:sz w:val="20"/>
          <w:u w:val="single"/>
        </w:rPr>
        <w:t xml:space="preserve">educator </w:t>
      </w:r>
      <w:r w:rsidR="004028E2" w:rsidRPr="00BD3819">
        <w:rPr>
          <w:sz w:val="20"/>
          <w:u w:val="single"/>
        </w:rPr>
        <w:t>applicant shall submit two completed fingerprint cards to the department either prior to or within five business days of submitting a licensure application.</w:t>
      </w:r>
    </w:p>
    <w:p w14:paraId="40B0EDC5" w14:textId="45E03347" w:rsidR="004028E2" w:rsidRPr="00BD3819" w:rsidRDefault="004028E2" w:rsidP="004028E2">
      <w:pPr>
        <w:rPr>
          <w:sz w:val="20"/>
          <w:u w:val="single"/>
        </w:rPr>
      </w:pPr>
      <w:r w:rsidRPr="00BD3819">
        <w:rPr>
          <w:sz w:val="20"/>
          <w:u w:val="single"/>
        </w:rPr>
        <w:tab/>
      </w:r>
      <w:r w:rsidRPr="00BD3819">
        <w:rPr>
          <w:sz w:val="20"/>
          <w:u w:val="single"/>
        </w:rPr>
        <w:tab/>
      </w:r>
      <w:r w:rsidRPr="00BD3819">
        <w:rPr>
          <w:sz w:val="20"/>
          <w:u w:val="single"/>
        </w:rPr>
        <w:tab/>
      </w:r>
      <w:r w:rsidRPr="00BD3819">
        <w:rPr>
          <w:b/>
          <w:sz w:val="20"/>
          <w:u w:val="single"/>
        </w:rPr>
        <w:t>(b)</w:t>
      </w:r>
      <w:r w:rsidRPr="00BD3819">
        <w:rPr>
          <w:b/>
          <w:sz w:val="20"/>
          <w:u w:val="single"/>
        </w:rPr>
        <w:tab/>
      </w:r>
      <w:r w:rsidRPr="00BD3819">
        <w:rPr>
          <w:sz w:val="20"/>
          <w:u w:val="single"/>
        </w:rPr>
        <w:t xml:space="preserve">In-state </w:t>
      </w:r>
      <w:r w:rsidR="00C416C5" w:rsidRPr="00BD3819">
        <w:rPr>
          <w:sz w:val="20"/>
          <w:u w:val="single"/>
        </w:rPr>
        <w:t xml:space="preserve">educator </w:t>
      </w:r>
      <w:r w:rsidRPr="00BD3819">
        <w:rPr>
          <w:sz w:val="20"/>
          <w:u w:val="single"/>
        </w:rPr>
        <w:t>applicants shall be fingerprinted using the electronic fingerprinting system with the department-approved fingerprint processing vendor either prior to or within five business days of submitting a licensure application.  Fingerprints submitted without the correct department code shall not be accepted.</w:t>
      </w:r>
    </w:p>
    <w:p w14:paraId="67E97DCE" w14:textId="3CCCDF43" w:rsidR="003168C9" w:rsidRPr="00BD3819" w:rsidRDefault="004028E2" w:rsidP="004028E2">
      <w:pPr>
        <w:rPr>
          <w:sz w:val="20"/>
          <w:u w:val="single"/>
        </w:rPr>
      </w:pPr>
      <w:r w:rsidRPr="00432C52">
        <w:rPr>
          <w:sz w:val="20"/>
          <w:u w:val="single"/>
        </w:rPr>
        <w:tab/>
      </w:r>
      <w:r w:rsidRPr="00432C52">
        <w:rPr>
          <w:sz w:val="20"/>
          <w:u w:val="single"/>
        </w:rPr>
        <w:tab/>
      </w:r>
      <w:r w:rsidR="00A63AD7" w:rsidRPr="00BD3819">
        <w:rPr>
          <w:b/>
          <w:sz w:val="20"/>
          <w:u w:val="single"/>
        </w:rPr>
        <w:t>(2)</w:t>
      </w:r>
      <w:r w:rsidR="00A63AD7" w:rsidRPr="00BD3819">
        <w:rPr>
          <w:b/>
          <w:sz w:val="20"/>
          <w:u w:val="single"/>
        </w:rPr>
        <w:tab/>
      </w:r>
      <w:r w:rsidR="00C416C5" w:rsidRPr="00BD3819">
        <w:rPr>
          <w:sz w:val="20"/>
          <w:u w:val="single"/>
        </w:rPr>
        <w:t>Educator a</w:t>
      </w:r>
      <w:r w:rsidRPr="00BD3819">
        <w:rPr>
          <w:sz w:val="20"/>
          <w:u w:val="single"/>
        </w:rPr>
        <w:t xml:space="preserve">pplicants shall pay all fees required by the department or </w:t>
      </w:r>
      <w:r w:rsidR="00A63AD7" w:rsidRPr="00BD3819">
        <w:rPr>
          <w:sz w:val="20"/>
          <w:u w:val="single"/>
        </w:rPr>
        <w:t xml:space="preserve">the </w:t>
      </w:r>
      <w:r w:rsidRPr="00BD3819">
        <w:rPr>
          <w:sz w:val="20"/>
          <w:u w:val="single"/>
        </w:rPr>
        <w:t>department-approved fingerprint processing vendor.</w:t>
      </w:r>
    </w:p>
    <w:p w14:paraId="5E9E6286" w14:textId="2F758889" w:rsidR="004028E2" w:rsidRPr="00BD3819" w:rsidRDefault="003168C9" w:rsidP="004028E2">
      <w:pPr>
        <w:rPr>
          <w:sz w:val="20"/>
          <w:u w:val="single"/>
        </w:rPr>
      </w:pPr>
      <w:r>
        <w:rPr>
          <w:sz w:val="20"/>
          <w:u w:val="single"/>
        </w:rPr>
        <w:tab/>
      </w:r>
      <w:r>
        <w:rPr>
          <w:sz w:val="20"/>
          <w:u w:val="single"/>
        </w:rPr>
        <w:tab/>
      </w:r>
      <w:r w:rsidR="008A4248" w:rsidRPr="00BD3819">
        <w:rPr>
          <w:sz w:val="20"/>
          <w:u w:val="single"/>
        </w:rPr>
        <w:t>(</w:t>
      </w:r>
      <w:r w:rsidR="00A63AD7">
        <w:rPr>
          <w:b/>
          <w:sz w:val="20"/>
          <w:u w:val="single"/>
        </w:rPr>
        <w:t>3</w:t>
      </w:r>
      <w:r w:rsidR="008A4248" w:rsidRPr="00BD3819">
        <w:rPr>
          <w:b/>
          <w:sz w:val="20"/>
          <w:u w:val="single"/>
        </w:rPr>
        <w:t>)</w:t>
      </w:r>
      <w:r w:rsidR="008A4248" w:rsidRPr="00BD3819">
        <w:rPr>
          <w:sz w:val="20"/>
          <w:u w:val="single"/>
        </w:rPr>
        <w:tab/>
      </w:r>
      <w:r w:rsidR="00C416C5" w:rsidRPr="00BD3819">
        <w:rPr>
          <w:sz w:val="20"/>
          <w:u w:val="single"/>
        </w:rPr>
        <w:t>Educator a</w:t>
      </w:r>
      <w:r w:rsidRPr="00BD3819">
        <w:rPr>
          <w:sz w:val="20"/>
          <w:u w:val="single"/>
        </w:rPr>
        <w:t>pplicants shall be given the opportunity to disclose and explain a criminal history record, including evidence of rehabilitation.  Any disclosure of criminal history shall require a signed, detailed explanation.</w:t>
      </w:r>
    </w:p>
    <w:p w14:paraId="45F316EF" w14:textId="7373D66D" w:rsidR="00A63AD7" w:rsidRPr="00BD3819" w:rsidRDefault="003168C9" w:rsidP="004028E2">
      <w:pPr>
        <w:rPr>
          <w:sz w:val="20"/>
          <w:u w:val="single"/>
        </w:rPr>
      </w:pPr>
      <w:r>
        <w:rPr>
          <w:sz w:val="20"/>
          <w:u w:val="single"/>
        </w:rPr>
        <w:tab/>
      </w:r>
      <w:r>
        <w:rPr>
          <w:sz w:val="20"/>
          <w:u w:val="single"/>
        </w:rPr>
        <w:tab/>
      </w:r>
      <w:r w:rsidR="00A63AD7" w:rsidRPr="00BD3819">
        <w:rPr>
          <w:b/>
          <w:sz w:val="20"/>
          <w:u w:val="single"/>
        </w:rPr>
        <w:tab/>
        <w:t>(a)</w:t>
      </w:r>
      <w:r w:rsidR="00A63AD7" w:rsidRPr="00BD3819">
        <w:rPr>
          <w:b/>
          <w:sz w:val="20"/>
          <w:u w:val="single"/>
        </w:rPr>
        <w:tab/>
      </w:r>
      <w:r w:rsidRPr="00BD3819">
        <w:rPr>
          <w:sz w:val="20"/>
          <w:u w:val="single"/>
        </w:rPr>
        <w:t xml:space="preserve">The department may choose to request further information from the </w:t>
      </w:r>
      <w:r w:rsidR="00C416C5" w:rsidRPr="00BD3819">
        <w:rPr>
          <w:sz w:val="20"/>
          <w:u w:val="single"/>
        </w:rPr>
        <w:t xml:space="preserve">educator </w:t>
      </w:r>
      <w:r w:rsidRPr="00BD3819">
        <w:rPr>
          <w:sz w:val="20"/>
          <w:u w:val="single"/>
        </w:rPr>
        <w:t>applicant including court documentation, proof of restitution, or evidence of rehabilitation.</w:t>
      </w:r>
    </w:p>
    <w:p w14:paraId="1A623FC0" w14:textId="18EE71EE" w:rsidR="003168C9" w:rsidRPr="00BD3819" w:rsidRDefault="00A63AD7" w:rsidP="004028E2">
      <w:pPr>
        <w:rPr>
          <w:sz w:val="20"/>
          <w:u w:val="single"/>
        </w:rPr>
      </w:pPr>
      <w:r>
        <w:rPr>
          <w:sz w:val="20"/>
          <w:u w:val="single"/>
        </w:rPr>
        <w:tab/>
      </w:r>
      <w:r>
        <w:rPr>
          <w:sz w:val="20"/>
          <w:u w:val="single"/>
        </w:rPr>
        <w:tab/>
      </w:r>
      <w:r>
        <w:rPr>
          <w:sz w:val="20"/>
          <w:u w:val="single"/>
        </w:rPr>
        <w:tab/>
      </w:r>
      <w:r w:rsidRPr="00BD3819">
        <w:rPr>
          <w:b/>
          <w:sz w:val="20"/>
          <w:u w:val="single"/>
        </w:rPr>
        <w:t>(b)</w:t>
      </w:r>
      <w:r w:rsidRPr="00BD3819">
        <w:rPr>
          <w:sz w:val="20"/>
          <w:u w:val="single"/>
        </w:rPr>
        <w:tab/>
      </w:r>
      <w:r w:rsidR="00C416C5" w:rsidRPr="00BD3819">
        <w:rPr>
          <w:sz w:val="20"/>
          <w:u w:val="single"/>
        </w:rPr>
        <w:t>Educator a</w:t>
      </w:r>
      <w:r w:rsidR="003168C9" w:rsidRPr="00BD3819">
        <w:rPr>
          <w:sz w:val="20"/>
          <w:u w:val="single"/>
        </w:rPr>
        <w:t>pplicants shall provide a timely response to department requests for further information including court documentation, proof of restitution, or evidence of rehabilitation.</w:t>
      </w:r>
    </w:p>
    <w:p w14:paraId="22AB808B" w14:textId="773F60E4" w:rsidR="00C416C5" w:rsidRPr="00BD3819" w:rsidRDefault="003168C9" w:rsidP="000D72A6">
      <w:pPr>
        <w:rPr>
          <w:sz w:val="20"/>
          <w:u w:val="single"/>
        </w:rPr>
      </w:pPr>
      <w:r w:rsidRPr="00BD3819">
        <w:rPr>
          <w:sz w:val="20"/>
          <w:u w:val="single"/>
        </w:rPr>
        <w:tab/>
      </w:r>
      <w:r w:rsidRPr="00BD3819">
        <w:rPr>
          <w:sz w:val="20"/>
          <w:u w:val="single"/>
        </w:rPr>
        <w:tab/>
      </w:r>
      <w:r w:rsidR="008A4248" w:rsidRPr="00BD3819">
        <w:rPr>
          <w:b/>
          <w:sz w:val="20"/>
          <w:u w:val="single"/>
        </w:rPr>
        <w:t>(</w:t>
      </w:r>
      <w:r w:rsidR="00A63AD7" w:rsidRPr="00BD3819">
        <w:rPr>
          <w:b/>
          <w:sz w:val="20"/>
          <w:u w:val="single"/>
        </w:rPr>
        <w:t>4</w:t>
      </w:r>
      <w:r w:rsidR="008A4248" w:rsidRPr="00BD3819">
        <w:rPr>
          <w:b/>
          <w:sz w:val="20"/>
          <w:u w:val="single"/>
        </w:rPr>
        <w:t>)</w:t>
      </w:r>
      <w:r w:rsidR="008A4248" w:rsidRPr="00BD3819">
        <w:rPr>
          <w:sz w:val="20"/>
          <w:u w:val="single"/>
        </w:rPr>
        <w:tab/>
      </w:r>
      <w:r w:rsidR="000D72A6" w:rsidRPr="00BD3819">
        <w:rPr>
          <w:sz w:val="20"/>
          <w:u w:val="single"/>
        </w:rPr>
        <w:t>Licensure applications submitted by educator applicants</w:t>
      </w:r>
      <w:r w:rsidRPr="00BD3819">
        <w:rPr>
          <w:sz w:val="20"/>
          <w:u w:val="single"/>
        </w:rPr>
        <w:t xml:space="preserve"> </w:t>
      </w:r>
      <w:r w:rsidR="00A63AD7" w:rsidRPr="00BD3819">
        <w:rPr>
          <w:sz w:val="20"/>
          <w:u w:val="single"/>
        </w:rPr>
        <w:t xml:space="preserve">that do not meet the requirements of Paragraphs (1) through (3) of Subsection C of 6.60.8.8 NMAC </w:t>
      </w:r>
      <w:r w:rsidRPr="00BD3819">
        <w:rPr>
          <w:sz w:val="20"/>
          <w:u w:val="single"/>
        </w:rPr>
        <w:t xml:space="preserve">shall be considered to be missing background information and </w:t>
      </w:r>
      <w:r w:rsidR="000D72A6" w:rsidRPr="00BD3819">
        <w:rPr>
          <w:sz w:val="20"/>
          <w:u w:val="single"/>
        </w:rPr>
        <w:t>shall therefore be</w:t>
      </w:r>
      <w:r w:rsidRPr="00BD3819">
        <w:rPr>
          <w:sz w:val="20"/>
          <w:u w:val="single"/>
        </w:rPr>
        <w:t xml:space="preserve"> considered </w:t>
      </w:r>
      <w:r w:rsidR="006C4BB0" w:rsidRPr="00BD3819">
        <w:rPr>
          <w:sz w:val="20"/>
          <w:u w:val="single"/>
        </w:rPr>
        <w:t>incomplete and not properly made</w:t>
      </w:r>
      <w:r w:rsidR="000D72A6" w:rsidRPr="00BD3819">
        <w:rPr>
          <w:sz w:val="20"/>
          <w:u w:val="single"/>
        </w:rPr>
        <w:t xml:space="preserve">.  Incomplete or not properly made </w:t>
      </w:r>
      <w:r w:rsidR="00C416C5" w:rsidRPr="00BD3819">
        <w:rPr>
          <w:sz w:val="20"/>
          <w:u w:val="single"/>
        </w:rPr>
        <w:t>applications shall n</w:t>
      </w:r>
      <w:r w:rsidR="000D72A6" w:rsidRPr="00BD3819">
        <w:rPr>
          <w:sz w:val="20"/>
          <w:u w:val="single"/>
        </w:rPr>
        <w:t>either</w:t>
      </w:r>
      <w:r w:rsidR="00C416C5" w:rsidRPr="00BD3819">
        <w:rPr>
          <w:sz w:val="20"/>
          <w:u w:val="single"/>
        </w:rPr>
        <w:t xml:space="preserve"> be accepted </w:t>
      </w:r>
      <w:r w:rsidR="006C4BB0" w:rsidRPr="00BD3819">
        <w:rPr>
          <w:sz w:val="20"/>
          <w:u w:val="single"/>
        </w:rPr>
        <w:t>n</w:t>
      </w:r>
      <w:r w:rsidR="00C416C5" w:rsidRPr="00BD3819">
        <w:rPr>
          <w:sz w:val="20"/>
          <w:u w:val="single"/>
        </w:rPr>
        <w:t>or denied.</w:t>
      </w:r>
    </w:p>
    <w:p w14:paraId="1E88A62A" w14:textId="603C703D" w:rsidR="00E96E41" w:rsidRPr="009D5285" w:rsidRDefault="00F9415D" w:rsidP="00BD3819">
      <w:pPr>
        <w:ind w:firstLine="720"/>
        <w:rPr>
          <w:sz w:val="20"/>
          <w:u w:val="single"/>
        </w:rPr>
      </w:pPr>
      <w:r>
        <w:rPr>
          <w:b/>
          <w:sz w:val="20"/>
          <w:u w:val="single"/>
        </w:rPr>
        <w:t>C</w:t>
      </w:r>
      <w:r w:rsidR="00E96E41" w:rsidRPr="00BD3819">
        <w:rPr>
          <w:b/>
          <w:sz w:val="20"/>
          <w:u w:val="single"/>
        </w:rPr>
        <w:t>.</w:t>
      </w:r>
      <w:r w:rsidR="00E96E41" w:rsidRPr="00BD3819">
        <w:rPr>
          <w:b/>
          <w:sz w:val="20"/>
          <w:u w:val="single"/>
        </w:rPr>
        <w:tab/>
      </w:r>
      <w:r w:rsidR="000D72A6" w:rsidRPr="00BD3819">
        <w:rPr>
          <w:b/>
          <w:sz w:val="20"/>
          <w:u w:val="single"/>
        </w:rPr>
        <w:t>Employment applicants.</w:t>
      </w:r>
      <w:r w:rsidR="000D72A6" w:rsidRPr="00BD3819">
        <w:rPr>
          <w:sz w:val="20"/>
          <w:u w:val="single"/>
        </w:rPr>
        <w:t xml:space="preserve">  </w:t>
      </w:r>
      <w:r w:rsidR="00E96E41" w:rsidRPr="00BD3819">
        <w:rPr>
          <w:sz w:val="20"/>
          <w:u w:val="single"/>
        </w:rPr>
        <w:t xml:space="preserve">Employment applicants </w:t>
      </w:r>
      <w:r w:rsidR="00BD3819">
        <w:rPr>
          <w:sz w:val="20"/>
          <w:u w:val="single"/>
        </w:rPr>
        <w:t>offered</w:t>
      </w:r>
      <w:r w:rsidR="00E96E41" w:rsidRPr="00BD3819">
        <w:rPr>
          <w:sz w:val="20"/>
          <w:u w:val="single"/>
        </w:rPr>
        <w:t xml:space="preserve"> employment with a school district</w:t>
      </w:r>
      <w:r w:rsidR="007432DB" w:rsidRPr="00BD3819">
        <w:rPr>
          <w:sz w:val="20"/>
          <w:u w:val="single"/>
        </w:rPr>
        <w:t xml:space="preserve">, charter school, or regional education cooperative </w:t>
      </w:r>
      <w:r w:rsidR="00BD3819">
        <w:rPr>
          <w:sz w:val="20"/>
          <w:u w:val="single"/>
        </w:rPr>
        <w:t>who do not have copies of FBI records on file with the department</w:t>
      </w:r>
      <w:r w:rsidR="00BD3819" w:rsidRPr="00BD3819">
        <w:rPr>
          <w:sz w:val="20"/>
          <w:u w:val="single"/>
        </w:rPr>
        <w:t xml:space="preserve"> </w:t>
      </w:r>
      <w:r w:rsidR="00BD3819">
        <w:rPr>
          <w:sz w:val="20"/>
          <w:u w:val="single"/>
        </w:rPr>
        <w:t>or who</w:t>
      </w:r>
      <w:r w:rsidR="00E96E41" w:rsidRPr="00BD3819">
        <w:rPr>
          <w:sz w:val="20"/>
          <w:u w:val="single"/>
        </w:rPr>
        <w:t xml:space="preserve"> have not completed a background check in over 24 months</w:t>
      </w:r>
      <w:r w:rsidR="00BD3819">
        <w:rPr>
          <w:sz w:val="20"/>
          <w:u w:val="single"/>
        </w:rPr>
        <w:t>,</w:t>
      </w:r>
      <w:r w:rsidR="00E96E41" w:rsidRPr="00BD3819">
        <w:rPr>
          <w:sz w:val="20"/>
          <w:u w:val="single"/>
        </w:rPr>
        <w:t xml:space="preserve"> shall provide two fingerprint cards or </w:t>
      </w:r>
      <w:r w:rsidR="000D72A6" w:rsidRPr="00BD3819">
        <w:rPr>
          <w:sz w:val="20"/>
          <w:u w:val="single"/>
        </w:rPr>
        <w:t>their electronic equivalent</w:t>
      </w:r>
      <w:r w:rsidR="00E96E41" w:rsidRPr="00BD3819">
        <w:rPr>
          <w:sz w:val="20"/>
          <w:u w:val="single"/>
        </w:rPr>
        <w:t xml:space="preserve"> to the local school board, regional education cooperative, or charter school.</w:t>
      </w:r>
      <w:r w:rsidR="00BD3819">
        <w:rPr>
          <w:sz w:val="20"/>
          <w:u w:val="single"/>
        </w:rPr>
        <w:t xml:space="preserve">  Employment applicants may choose to obtain the background check through the school district, charter school, or regional </w:t>
      </w:r>
      <w:r w:rsidR="00BD3819" w:rsidRPr="009D5285">
        <w:rPr>
          <w:sz w:val="20"/>
          <w:u w:val="single"/>
        </w:rPr>
        <w:t>education cooperative or through the department.</w:t>
      </w:r>
    </w:p>
    <w:p w14:paraId="63F4C4A1" w14:textId="77777777" w:rsidR="00BD3819" w:rsidRPr="009D5285" w:rsidRDefault="00BD3819" w:rsidP="00432C52">
      <w:pPr>
        <w:tabs>
          <w:tab w:val="left" w:pos="720"/>
          <w:tab w:val="left" w:pos="1440"/>
          <w:tab w:val="left" w:pos="2160"/>
          <w:tab w:val="left" w:pos="2880"/>
          <w:tab w:val="left" w:pos="3600"/>
          <w:tab w:val="left" w:pos="4320"/>
          <w:tab w:val="left" w:pos="5040"/>
          <w:tab w:val="left" w:pos="5760"/>
          <w:tab w:val="left" w:pos="6267"/>
        </w:tabs>
        <w:rPr>
          <w:sz w:val="20"/>
          <w:u w:val="single"/>
        </w:rPr>
      </w:pPr>
      <w:r w:rsidRPr="009D5285">
        <w:rPr>
          <w:sz w:val="20"/>
          <w:u w:val="single"/>
        </w:rPr>
        <w:tab/>
      </w:r>
      <w:r w:rsidRPr="009D5285">
        <w:rPr>
          <w:sz w:val="20"/>
          <w:u w:val="single"/>
        </w:rPr>
        <w:tab/>
      </w:r>
      <w:r w:rsidRPr="009D5285">
        <w:rPr>
          <w:b/>
          <w:sz w:val="20"/>
          <w:u w:val="single"/>
        </w:rPr>
        <w:t>(1)</w:t>
      </w:r>
      <w:r w:rsidRPr="009D5285">
        <w:rPr>
          <w:sz w:val="20"/>
          <w:u w:val="single"/>
        </w:rPr>
        <w:tab/>
      </w:r>
      <w:r w:rsidR="008D516C" w:rsidRPr="009D5285">
        <w:rPr>
          <w:sz w:val="20"/>
          <w:u w:val="single"/>
        </w:rPr>
        <w:t>L</w:t>
      </w:r>
      <w:r w:rsidR="009A6519" w:rsidRPr="009D5285">
        <w:rPr>
          <w:snapToGrid/>
          <w:sz w:val="20"/>
          <w:u w:val="single"/>
        </w:rPr>
        <w:t>o</w:t>
      </w:r>
      <w:r w:rsidR="00E96E41" w:rsidRPr="009D5285">
        <w:rPr>
          <w:snapToGrid/>
          <w:sz w:val="20"/>
          <w:u w:val="single"/>
        </w:rPr>
        <w:t>cal school boards, charter school governing bodies, and regional education cooperatives </w:t>
      </w:r>
      <w:r w:rsidR="00313B34" w:rsidRPr="009D5285">
        <w:rPr>
          <w:snapToGrid/>
          <w:sz w:val="20"/>
          <w:u w:val="single"/>
        </w:rPr>
        <w:t>shall adopt policies and regulations a</w:t>
      </w:r>
      <w:r w:rsidR="009A6519" w:rsidRPr="009D5285">
        <w:rPr>
          <w:snapToGrid/>
          <w:sz w:val="20"/>
          <w:u w:val="single"/>
        </w:rPr>
        <w:t>ddressing</w:t>
      </w:r>
      <w:r w:rsidR="00313B34" w:rsidRPr="009D5285">
        <w:rPr>
          <w:snapToGrid/>
          <w:sz w:val="20"/>
          <w:u w:val="single"/>
        </w:rPr>
        <w:t xml:space="preserve"> background check requirements.</w:t>
      </w:r>
    </w:p>
    <w:p w14:paraId="5AA3363C" w14:textId="65843F15" w:rsidR="008D516C" w:rsidRPr="009D5285" w:rsidRDefault="00BD3819" w:rsidP="00432C52">
      <w:pPr>
        <w:tabs>
          <w:tab w:val="left" w:pos="720"/>
          <w:tab w:val="left" w:pos="1440"/>
          <w:tab w:val="left" w:pos="2160"/>
          <w:tab w:val="left" w:pos="2880"/>
          <w:tab w:val="left" w:pos="3600"/>
          <w:tab w:val="left" w:pos="4320"/>
          <w:tab w:val="left" w:pos="5040"/>
          <w:tab w:val="left" w:pos="5760"/>
          <w:tab w:val="left" w:pos="6267"/>
        </w:tabs>
        <w:rPr>
          <w:snapToGrid/>
          <w:sz w:val="20"/>
          <w:u w:val="single"/>
        </w:rPr>
      </w:pPr>
      <w:r w:rsidRPr="009D5285">
        <w:rPr>
          <w:sz w:val="20"/>
          <w:u w:val="single"/>
        </w:rPr>
        <w:tab/>
      </w:r>
      <w:r w:rsidRPr="009D5285">
        <w:rPr>
          <w:sz w:val="20"/>
          <w:u w:val="single"/>
        </w:rPr>
        <w:tab/>
      </w:r>
      <w:r w:rsidRPr="009D5285">
        <w:rPr>
          <w:b/>
          <w:sz w:val="20"/>
          <w:u w:val="single"/>
        </w:rPr>
        <w:t>(2)</w:t>
      </w:r>
      <w:r w:rsidRPr="009D5285">
        <w:rPr>
          <w:sz w:val="20"/>
          <w:u w:val="single"/>
        </w:rPr>
        <w:tab/>
      </w:r>
      <w:r w:rsidR="00313B34" w:rsidRPr="009D5285">
        <w:rPr>
          <w:snapToGrid/>
          <w:sz w:val="20"/>
          <w:u w:val="single"/>
        </w:rPr>
        <w:t>Background check policies and regulations shall</w:t>
      </w:r>
      <w:r w:rsidR="008D516C" w:rsidRPr="009D5285">
        <w:rPr>
          <w:snapToGrid/>
          <w:sz w:val="20"/>
          <w:u w:val="single"/>
        </w:rPr>
        <w:t xml:space="preserve"> </w:t>
      </w:r>
      <w:r w:rsidR="006006DF" w:rsidRPr="009D5285">
        <w:rPr>
          <w:snapToGrid/>
          <w:sz w:val="20"/>
          <w:u w:val="single"/>
        </w:rPr>
        <w:t>meet</w:t>
      </w:r>
      <w:r w:rsidR="008D516C" w:rsidRPr="009D5285">
        <w:rPr>
          <w:snapToGrid/>
          <w:sz w:val="20"/>
          <w:u w:val="single"/>
        </w:rPr>
        <w:t xml:space="preserve">, at a minimum, the </w:t>
      </w:r>
      <w:r w:rsidRPr="009D5285">
        <w:rPr>
          <w:snapToGrid/>
          <w:sz w:val="20"/>
          <w:u w:val="single"/>
        </w:rPr>
        <w:t>requirements of 6.60.8 NMAC and all relevant state and federal law.</w:t>
      </w:r>
    </w:p>
    <w:p w14:paraId="7AE861CC" w14:textId="1069FEEA" w:rsidR="00BD3819" w:rsidRPr="0030422B" w:rsidRDefault="00BD3819" w:rsidP="00BD3819">
      <w:pPr>
        <w:rPr>
          <w:sz w:val="20"/>
        </w:rPr>
      </w:pPr>
      <w:r w:rsidRPr="0030422B">
        <w:rPr>
          <w:sz w:val="20"/>
        </w:rPr>
        <w:t>[6.60.8.</w:t>
      </w:r>
      <w:r>
        <w:rPr>
          <w:sz w:val="20"/>
        </w:rPr>
        <w:t>8</w:t>
      </w:r>
      <w:r w:rsidRPr="0030422B">
        <w:rPr>
          <w:sz w:val="20"/>
        </w:rPr>
        <w:t xml:space="preserve"> NMAC – </w:t>
      </w:r>
      <w:proofErr w:type="spellStart"/>
      <w:r w:rsidRPr="0030422B">
        <w:rPr>
          <w:sz w:val="20"/>
        </w:rPr>
        <w:t>Rp</w:t>
      </w:r>
      <w:proofErr w:type="spellEnd"/>
      <w:r w:rsidRPr="0030422B">
        <w:rPr>
          <w:sz w:val="20"/>
        </w:rPr>
        <w:t>, 6.60.8.</w:t>
      </w:r>
      <w:r>
        <w:rPr>
          <w:sz w:val="20"/>
        </w:rPr>
        <w:t>8</w:t>
      </w:r>
      <w:r w:rsidRPr="0030422B">
        <w:rPr>
          <w:sz w:val="20"/>
        </w:rPr>
        <w:t xml:space="preserve"> NMAC, </w:t>
      </w:r>
      <w:r>
        <w:rPr>
          <w:sz w:val="20"/>
        </w:rPr>
        <w:t>10/16/2018</w:t>
      </w:r>
      <w:r w:rsidRPr="0030422B">
        <w:rPr>
          <w:sz w:val="20"/>
        </w:rPr>
        <w:t>]</w:t>
      </w:r>
    </w:p>
    <w:p w14:paraId="751FD362" w14:textId="6015087B" w:rsidR="006610AA" w:rsidRPr="008D516C" w:rsidRDefault="006610AA" w:rsidP="003168C9">
      <w:pPr>
        <w:rPr>
          <w:sz w:val="20"/>
        </w:rPr>
      </w:pPr>
      <w:r w:rsidRPr="008D516C">
        <w:rPr>
          <w:sz w:val="20"/>
        </w:rPr>
        <w:lastRenderedPageBreak/>
        <w:tab/>
      </w:r>
    </w:p>
    <w:p w14:paraId="4A715ADD" w14:textId="77777777" w:rsidR="00CF434D" w:rsidRPr="00B05A59" w:rsidRDefault="00CF434D" w:rsidP="00CF434D">
      <w:pPr>
        <w:rPr>
          <w:strike/>
          <w:sz w:val="20"/>
        </w:rPr>
      </w:pPr>
      <w:bookmarkStart w:id="1" w:name="LPHit2"/>
      <w:bookmarkStart w:id="2" w:name="LPHit3"/>
      <w:bookmarkStart w:id="3" w:name="LPHit1"/>
      <w:bookmarkEnd w:id="1"/>
      <w:bookmarkEnd w:id="2"/>
      <w:bookmarkEnd w:id="3"/>
      <w:r w:rsidRPr="00CF434D">
        <w:rPr>
          <w:b/>
          <w:sz w:val="20"/>
        </w:rPr>
        <w:t>[</w:t>
      </w:r>
      <w:r w:rsidRPr="00B05A59">
        <w:rPr>
          <w:b/>
          <w:strike/>
          <w:sz w:val="20"/>
        </w:rPr>
        <w:t>6.60.8.9</w:t>
      </w:r>
      <w:r w:rsidRPr="00B05A59">
        <w:rPr>
          <w:b/>
          <w:strike/>
          <w:sz w:val="20"/>
        </w:rPr>
        <w:tab/>
      </w:r>
      <w:r w:rsidRPr="00B05A59">
        <w:rPr>
          <w:b/>
          <w:strike/>
          <w:sz w:val="20"/>
        </w:rPr>
        <w:tab/>
        <w:t>IMPLEMENTATION:</w:t>
      </w:r>
    </w:p>
    <w:p w14:paraId="79B7ABD8" w14:textId="77777777" w:rsidR="00CF434D" w:rsidRPr="00B05A59" w:rsidRDefault="00CF434D" w:rsidP="00CF434D">
      <w:pPr>
        <w:rPr>
          <w:strike/>
          <w:sz w:val="20"/>
        </w:rPr>
      </w:pPr>
      <w:r w:rsidRPr="00B05A59">
        <w:rPr>
          <w:strike/>
          <w:sz w:val="20"/>
        </w:rPr>
        <w:tab/>
      </w:r>
      <w:r w:rsidRPr="00B05A59">
        <w:rPr>
          <w:b/>
          <w:strike/>
          <w:sz w:val="20"/>
        </w:rPr>
        <w:t>A.</w:t>
      </w:r>
      <w:r w:rsidRPr="00B05A59">
        <w:rPr>
          <w:strike/>
          <w:sz w:val="20"/>
        </w:rPr>
        <w:tab/>
        <w:t>The PED will not issue an educator license until the applicant’s background check has been successfully completed.</w:t>
      </w:r>
    </w:p>
    <w:p w14:paraId="16487C53" w14:textId="77777777" w:rsidR="00CF434D" w:rsidRPr="00B05A59" w:rsidRDefault="00CF434D" w:rsidP="00CF434D">
      <w:pPr>
        <w:rPr>
          <w:strike/>
          <w:sz w:val="20"/>
        </w:rPr>
      </w:pPr>
      <w:r w:rsidRPr="00B05A59">
        <w:rPr>
          <w:strike/>
          <w:sz w:val="20"/>
        </w:rPr>
        <w:tab/>
      </w:r>
      <w:r w:rsidRPr="00B05A59">
        <w:rPr>
          <w:b/>
          <w:strike/>
          <w:sz w:val="20"/>
        </w:rPr>
        <w:t>B.</w:t>
      </w:r>
      <w:r w:rsidRPr="00B05A59">
        <w:rPr>
          <w:strike/>
          <w:sz w:val="20"/>
        </w:rPr>
        <w:tab/>
        <w:t>An applicant will be notified of any information in the background check reports that could result in licensure denial, suspension, or revocation prior to the initiation of any such action by the PED.</w:t>
      </w:r>
    </w:p>
    <w:p w14:paraId="75D6438E" w14:textId="77777777" w:rsidR="00CF434D" w:rsidRPr="00B05A59" w:rsidRDefault="00CF434D" w:rsidP="00CF434D">
      <w:pPr>
        <w:rPr>
          <w:strike/>
          <w:sz w:val="20"/>
        </w:rPr>
      </w:pPr>
      <w:r w:rsidRPr="00B05A59">
        <w:rPr>
          <w:strike/>
          <w:sz w:val="20"/>
        </w:rPr>
        <w:tab/>
      </w:r>
      <w:r w:rsidRPr="00B05A59">
        <w:rPr>
          <w:b/>
          <w:strike/>
          <w:sz w:val="20"/>
        </w:rPr>
        <w:t>C.</w:t>
      </w:r>
      <w:r w:rsidRPr="00B05A59">
        <w:rPr>
          <w:strike/>
          <w:sz w:val="20"/>
        </w:rPr>
        <w:tab/>
        <w:t>If requested by a local school board, a DPS or FBI criminal history report that is not more than twenty-four months old may be provided by the PED to the applicant's school employer.  The PED may inform a licensure applicant's school employer, if known, of any background check information that reveals a conviction of a felony or misdemeanor of moral turpitude at the same time that the information is reported to the applicant.</w:t>
      </w:r>
    </w:p>
    <w:p w14:paraId="37EAA2C3" w14:textId="77777777" w:rsidR="00CF434D" w:rsidRPr="00B05A59" w:rsidRDefault="00CF434D" w:rsidP="00CF434D">
      <w:pPr>
        <w:rPr>
          <w:strike/>
          <w:sz w:val="20"/>
        </w:rPr>
      </w:pPr>
      <w:r w:rsidRPr="00B05A59">
        <w:rPr>
          <w:strike/>
          <w:sz w:val="20"/>
        </w:rPr>
        <w:tab/>
      </w:r>
      <w:r w:rsidRPr="00B05A59">
        <w:rPr>
          <w:b/>
          <w:strike/>
          <w:sz w:val="20"/>
        </w:rPr>
        <w:t>D.</w:t>
      </w:r>
      <w:r w:rsidRPr="00B05A59">
        <w:rPr>
          <w:strike/>
          <w:sz w:val="20"/>
        </w:rPr>
        <w:tab/>
        <w:t>School district officials, who in the course of their background checks of employment applicants, discover that a licensed applicant or applicant pending a license has a conviction of a felony or misdemeanor of moral turpitude that results in any kind of action against that individual, shall share that information with the professional licensure or educator ethics bureaus of the PED.  If the applicant has education licensure, the PED will notify the license holder, and his/her current school employer, if known, of the conviction(s) following the procedures in Subsections B and C of 6.60.8.9 NMAC.</w:t>
      </w:r>
    </w:p>
    <w:p w14:paraId="3F72D633" w14:textId="77777777" w:rsidR="00CF434D" w:rsidRPr="00B05A59" w:rsidRDefault="00CF434D" w:rsidP="00CF434D">
      <w:pPr>
        <w:rPr>
          <w:strike/>
          <w:sz w:val="20"/>
        </w:rPr>
      </w:pPr>
      <w:r w:rsidRPr="00B05A59">
        <w:rPr>
          <w:strike/>
          <w:sz w:val="20"/>
        </w:rPr>
        <w:tab/>
      </w:r>
      <w:r w:rsidRPr="00B05A59">
        <w:rPr>
          <w:b/>
          <w:strike/>
          <w:sz w:val="20"/>
        </w:rPr>
        <w:t>E.</w:t>
      </w:r>
      <w:r w:rsidRPr="00B05A59">
        <w:rPr>
          <w:strike/>
          <w:sz w:val="20"/>
        </w:rPr>
        <w:tab/>
        <w:t>Applicants will be given the opportunity on the application form to disclose, explain, and provide information, including rehabilitation, related to their criminal history.</w:t>
      </w:r>
    </w:p>
    <w:p w14:paraId="339047AE" w14:textId="77777777" w:rsidR="00CF434D" w:rsidRPr="00B05A59" w:rsidRDefault="00CF434D" w:rsidP="00CF434D">
      <w:pPr>
        <w:rPr>
          <w:strike/>
          <w:sz w:val="20"/>
        </w:rPr>
      </w:pPr>
      <w:r w:rsidRPr="00B05A59">
        <w:rPr>
          <w:strike/>
          <w:sz w:val="20"/>
        </w:rPr>
        <w:t>[06/15/1998, 11/15/1999; 6.60.8.9 NMAC - Rn, 6 NMAC 4.2.4.8.9 &amp; A, 03/31/2001; A, 06/15/2006</w:t>
      </w:r>
      <w:r w:rsidRPr="00CF434D">
        <w:rPr>
          <w:sz w:val="20"/>
        </w:rPr>
        <w:t>]</w:t>
      </w:r>
    </w:p>
    <w:p w14:paraId="411AC04B" w14:textId="77777777" w:rsidR="00CF434D" w:rsidRDefault="00CF434D" w:rsidP="007F42B9">
      <w:pPr>
        <w:rPr>
          <w:b/>
          <w:sz w:val="20"/>
        </w:rPr>
      </w:pPr>
    </w:p>
    <w:p w14:paraId="3A4FCE2B" w14:textId="50E461D3" w:rsidR="007F42B9" w:rsidRPr="00CF434D" w:rsidRDefault="007F42B9" w:rsidP="007F42B9">
      <w:pPr>
        <w:rPr>
          <w:b/>
          <w:sz w:val="20"/>
          <w:u w:val="single"/>
        </w:rPr>
      </w:pPr>
      <w:r w:rsidRPr="00CF434D">
        <w:rPr>
          <w:b/>
          <w:sz w:val="20"/>
          <w:u w:val="single"/>
        </w:rPr>
        <w:t>6.60.8.</w:t>
      </w:r>
      <w:r w:rsidR="00BD3819">
        <w:rPr>
          <w:b/>
          <w:sz w:val="20"/>
          <w:u w:val="single"/>
        </w:rPr>
        <w:t>9</w:t>
      </w:r>
      <w:r w:rsidR="00264485" w:rsidRPr="00CF434D">
        <w:rPr>
          <w:b/>
          <w:sz w:val="20"/>
          <w:u w:val="single"/>
        </w:rPr>
        <w:tab/>
      </w:r>
      <w:r w:rsidR="00264485" w:rsidRPr="00CF434D">
        <w:rPr>
          <w:b/>
          <w:sz w:val="20"/>
          <w:u w:val="single"/>
        </w:rPr>
        <w:tab/>
      </w:r>
      <w:r w:rsidRPr="00CF434D">
        <w:rPr>
          <w:b/>
          <w:sz w:val="20"/>
          <w:u w:val="single"/>
        </w:rPr>
        <w:t>SHARING OF BACKGROUND CHECK INFORMATION:</w:t>
      </w:r>
    </w:p>
    <w:p w14:paraId="479D20B8" w14:textId="670B6732" w:rsidR="004028E2" w:rsidRDefault="00D17C8A" w:rsidP="004028E2">
      <w:pPr>
        <w:rPr>
          <w:sz w:val="20"/>
          <w:u w:val="single"/>
        </w:rPr>
      </w:pPr>
      <w:r w:rsidRPr="00CF434D">
        <w:rPr>
          <w:sz w:val="20"/>
          <w:u w:val="single"/>
        </w:rPr>
        <w:tab/>
      </w:r>
      <w:r w:rsidR="00FC2670">
        <w:rPr>
          <w:b/>
          <w:sz w:val="20"/>
          <w:u w:val="single"/>
        </w:rPr>
        <w:t>A</w:t>
      </w:r>
      <w:r w:rsidR="00264485" w:rsidRPr="00CF434D">
        <w:rPr>
          <w:b/>
          <w:sz w:val="20"/>
          <w:u w:val="single"/>
        </w:rPr>
        <w:t>.</w:t>
      </w:r>
      <w:r w:rsidR="00264485" w:rsidRPr="00CF434D">
        <w:rPr>
          <w:sz w:val="20"/>
          <w:u w:val="single"/>
        </w:rPr>
        <w:tab/>
      </w:r>
      <w:r w:rsidR="00E94541">
        <w:rPr>
          <w:sz w:val="20"/>
          <w:u w:val="single"/>
        </w:rPr>
        <w:t>A local superintendent, charter school administrator, or director of a regional education cooperative, or their designees</w:t>
      </w:r>
      <w:r w:rsidR="00717764">
        <w:rPr>
          <w:sz w:val="20"/>
          <w:u w:val="single"/>
        </w:rPr>
        <w:t>, at any time,</w:t>
      </w:r>
      <w:r w:rsidR="006F289E" w:rsidRPr="00CF434D">
        <w:rPr>
          <w:sz w:val="20"/>
          <w:u w:val="single"/>
        </w:rPr>
        <w:t xml:space="preserve"> may request documentation of an </w:t>
      </w:r>
      <w:r w:rsidR="00717764">
        <w:rPr>
          <w:sz w:val="20"/>
          <w:u w:val="single"/>
        </w:rPr>
        <w:t>applicant employee, an employee, contractor, or contractor employee’s</w:t>
      </w:r>
      <w:r w:rsidR="00A15A4C">
        <w:rPr>
          <w:sz w:val="20"/>
          <w:u w:val="single"/>
        </w:rPr>
        <w:t xml:space="preserve"> criminal history record.</w:t>
      </w:r>
    </w:p>
    <w:p w14:paraId="34FE7229" w14:textId="1D480E5D" w:rsidR="00D17C8A" w:rsidRPr="00CF434D" w:rsidRDefault="004028E2" w:rsidP="004028E2">
      <w:pPr>
        <w:rPr>
          <w:sz w:val="20"/>
          <w:u w:val="single"/>
        </w:rPr>
      </w:pPr>
      <w:r>
        <w:rPr>
          <w:sz w:val="20"/>
          <w:u w:val="single"/>
        </w:rPr>
        <w:tab/>
      </w:r>
      <w:r w:rsidR="008B382A" w:rsidRPr="00E16186">
        <w:rPr>
          <w:b/>
          <w:sz w:val="20"/>
          <w:u w:val="single"/>
        </w:rPr>
        <w:t>B.</w:t>
      </w:r>
      <w:r w:rsidR="008B382A">
        <w:rPr>
          <w:sz w:val="20"/>
          <w:u w:val="single"/>
        </w:rPr>
        <w:tab/>
        <w:t xml:space="preserve">The </w:t>
      </w:r>
      <w:r w:rsidR="00E16186">
        <w:rPr>
          <w:sz w:val="20"/>
          <w:u w:val="single"/>
        </w:rPr>
        <w:t>d</w:t>
      </w:r>
      <w:r w:rsidR="008B382A">
        <w:rPr>
          <w:sz w:val="20"/>
          <w:u w:val="single"/>
        </w:rPr>
        <w:t>epartment may</w:t>
      </w:r>
      <w:r w:rsidR="00264485" w:rsidRPr="00CF434D">
        <w:rPr>
          <w:sz w:val="20"/>
          <w:u w:val="single"/>
        </w:rPr>
        <w:t xml:space="preserve"> disseminate </w:t>
      </w:r>
      <w:r w:rsidR="006F289E" w:rsidRPr="00CF434D">
        <w:rPr>
          <w:sz w:val="20"/>
          <w:u w:val="single"/>
        </w:rPr>
        <w:t xml:space="preserve">to </w:t>
      </w:r>
      <w:r w:rsidR="009F4533">
        <w:rPr>
          <w:sz w:val="20"/>
          <w:u w:val="single"/>
        </w:rPr>
        <w:t>a requesting</w:t>
      </w:r>
      <w:r w:rsidR="00E94541">
        <w:rPr>
          <w:sz w:val="20"/>
          <w:u w:val="single"/>
        </w:rPr>
        <w:t xml:space="preserve"> local superintendent, charter school administrator, or director of a regional education cooperative, or their designees,</w:t>
      </w:r>
      <w:r w:rsidR="009F4533">
        <w:rPr>
          <w:sz w:val="20"/>
          <w:u w:val="single"/>
        </w:rPr>
        <w:t xml:space="preserve"> criminal history records that were generated and issued within 24 months of the date of dissemination. </w:t>
      </w:r>
      <w:r w:rsidR="00E16186">
        <w:rPr>
          <w:sz w:val="20"/>
          <w:u w:val="single"/>
        </w:rPr>
        <w:t xml:space="preserve"> </w:t>
      </w:r>
      <w:r w:rsidR="009F4533">
        <w:rPr>
          <w:sz w:val="20"/>
          <w:u w:val="single"/>
        </w:rPr>
        <w:t>Any criminal history record shall be relea</w:t>
      </w:r>
      <w:r w:rsidR="00717764">
        <w:rPr>
          <w:sz w:val="20"/>
          <w:u w:val="single"/>
        </w:rPr>
        <w:t>s</w:t>
      </w:r>
      <w:r w:rsidR="009F4533">
        <w:rPr>
          <w:sz w:val="20"/>
          <w:u w:val="single"/>
        </w:rPr>
        <w:t xml:space="preserve">ed or disseminated </w:t>
      </w:r>
      <w:r w:rsidR="00144692" w:rsidRPr="00CF434D">
        <w:rPr>
          <w:sz w:val="20"/>
          <w:u w:val="single"/>
        </w:rPr>
        <w:t xml:space="preserve">pursuant to FBI and </w:t>
      </w:r>
      <w:r w:rsidR="00FC2670">
        <w:rPr>
          <w:sz w:val="20"/>
          <w:u w:val="single"/>
        </w:rPr>
        <w:t>DPS</w:t>
      </w:r>
      <w:r w:rsidR="00144692" w:rsidRPr="00CF434D">
        <w:rPr>
          <w:sz w:val="20"/>
          <w:u w:val="single"/>
        </w:rPr>
        <w:t xml:space="preserve"> guidelines</w:t>
      </w:r>
      <w:r w:rsidR="009F4533">
        <w:rPr>
          <w:sz w:val="20"/>
          <w:u w:val="single"/>
        </w:rPr>
        <w:t>.</w:t>
      </w:r>
    </w:p>
    <w:p w14:paraId="206E56E7" w14:textId="77777777" w:rsidR="00042699" w:rsidRPr="00CF434D" w:rsidRDefault="009C2933" w:rsidP="009C2933">
      <w:pPr>
        <w:rPr>
          <w:sz w:val="20"/>
          <w:u w:val="single"/>
        </w:rPr>
      </w:pPr>
      <w:r w:rsidRPr="00CF434D">
        <w:rPr>
          <w:sz w:val="20"/>
          <w:u w:val="single"/>
        </w:rPr>
        <w:tab/>
      </w:r>
      <w:r w:rsidR="00E94541">
        <w:rPr>
          <w:b/>
          <w:sz w:val="20"/>
          <w:u w:val="single"/>
        </w:rPr>
        <w:t>C</w:t>
      </w:r>
      <w:r w:rsidR="00042699" w:rsidRPr="00CF434D">
        <w:rPr>
          <w:b/>
          <w:sz w:val="20"/>
          <w:u w:val="single"/>
        </w:rPr>
        <w:t>.</w:t>
      </w:r>
      <w:r w:rsidR="00042699" w:rsidRPr="00CF434D">
        <w:rPr>
          <w:sz w:val="20"/>
          <w:u w:val="single"/>
        </w:rPr>
        <w:tab/>
      </w:r>
      <w:r w:rsidR="00E94541">
        <w:rPr>
          <w:sz w:val="20"/>
          <w:u w:val="single"/>
        </w:rPr>
        <w:t>A</w:t>
      </w:r>
      <w:r w:rsidR="00717764">
        <w:rPr>
          <w:sz w:val="20"/>
          <w:u w:val="single"/>
        </w:rPr>
        <w:t xml:space="preserve"> </w:t>
      </w:r>
      <w:r w:rsidR="00E94541">
        <w:rPr>
          <w:sz w:val="20"/>
          <w:u w:val="single"/>
        </w:rPr>
        <w:t xml:space="preserve">local superintendent, charter school administrator, or director of a regional education cooperative shall, within 30 days, report to the </w:t>
      </w:r>
      <w:r w:rsidR="00E16186">
        <w:rPr>
          <w:sz w:val="20"/>
          <w:u w:val="single"/>
        </w:rPr>
        <w:t>d</w:t>
      </w:r>
      <w:r w:rsidR="00E94541">
        <w:rPr>
          <w:sz w:val="20"/>
          <w:u w:val="single"/>
        </w:rPr>
        <w:t>epartment any known conviction of a felony or misdemeanor involving moral turpitude of a licensed applicant employee, licensed employee contractor, or licensed contractor employee</w:t>
      </w:r>
      <w:r w:rsidR="00E16186">
        <w:rPr>
          <w:sz w:val="20"/>
          <w:u w:val="single"/>
        </w:rPr>
        <w:t xml:space="preserve"> </w:t>
      </w:r>
      <w:r w:rsidR="00E94541">
        <w:rPr>
          <w:sz w:val="20"/>
          <w:u w:val="single"/>
        </w:rPr>
        <w:t>that results in any type of employment or disciplinary action against the licensed individual.</w:t>
      </w:r>
    </w:p>
    <w:p w14:paraId="4408A4C0" w14:textId="77777777" w:rsidR="00144692" w:rsidRPr="0030422B" w:rsidRDefault="00144692" w:rsidP="00144692">
      <w:pPr>
        <w:rPr>
          <w:sz w:val="20"/>
        </w:rPr>
      </w:pPr>
      <w:r w:rsidRPr="00CF434D">
        <w:rPr>
          <w:sz w:val="20"/>
          <w:u w:val="single"/>
        </w:rPr>
        <w:t>[6.60.8.</w:t>
      </w:r>
      <w:r w:rsidR="000944A8" w:rsidRPr="00CF434D">
        <w:rPr>
          <w:sz w:val="20"/>
          <w:u w:val="single"/>
        </w:rPr>
        <w:t>9</w:t>
      </w:r>
      <w:r w:rsidRPr="00CF434D">
        <w:rPr>
          <w:sz w:val="20"/>
          <w:u w:val="single"/>
        </w:rPr>
        <w:t xml:space="preserve"> NMAC – </w:t>
      </w:r>
      <w:proofErr w:type="spellStart"/>
      <w:r w:rsidRPr="00CF434D">
        <w:rPr>
          <w:sz w:val="20"/>
          <w:u w:val="single"/>
        </w:rPr>
        <w:t>Rp</w:t>
      </w:r>
      <w:proofErr w:type="spellEnd"/>
      <w:r w:rsidRPr="00CF434D">
        <w:rPr>
          <w:sz w:val="20"/>
          <w:u w:val="single"/>
        </w:rPr>
        <w:t>, 6.60.</w:t>
      </w:r>
      <w:r w:rsidR="000944A8" w:rsidRPr="00CF434D">
        <w:rPr>
          <w:sz w:val="20"/>
          <w:u w:val="single"/>
        </w:rPr>
        <w:t>8</w:t>
      </w:r>
      <w:r w:rsidRPr="00CF434D">
        <w:rPr>
          <w:sz w:val="20"/>
          <w:u w:val="single"/>
        </w:rPr>
        <w:t>.</w:t>
      </w:r>
      <w:r w:rsidR="000944A8" w:rsidRPr="00CF434D">
        <w:rPr>
          <w:sz w:val="20"/>
          <w:u w:val="single"/>
        </w:rPr>
        <w:t>9</w:t>
      </w:r>
      <w:r w:rsidRPr="00CF434D">
        <w:rPr>
          <w:sz w:val="20"/>
          <w:u w:val="single"/>
        </w:rPr>
        <w:t xml:space="preserve"> NMAC, </w:t>
      </w:r>
      <w:r w:rsidR="0049201D">
        <w:rPr>
          <w:sz w:val="20"/>
          <w:u w:val="single"/>
        </w:rPr>
        <w:t>10/16/2018</w:t>
      </w:r>
      <w:r w:rsidRPr="0030422B">
        <w:rPr>
          <w:sz w:val="20"/>
        </w:rPr>
        <w:t>]</w:t>
      </w:r>
    </w:p>
    <w:p w14:paraId="1AA52282" w14:textId="77777777" w:rsidR="00A37E47" w:rsidRPr="0030422B" w:rsidRDefault="00A37E47" w:rsidP="009C2933">
      <w:pPr>
        <w:rPr>
          <w:sz w:val="20"/>
        </w:rPr>
      </w:pPr>
    </w:p>
    <w:p w14:paraId="4C299703" w14:textId="77777777" w:rsidR="00042699" w:rsidRDefault="00042699" w:rsidP="009C2933">
      <w:pPr>
        <w:rPr>
          <w:b/>
          <w:sz w:val="20"/>
        </w:rPr>
      </w:pPr>
      <w:r w:rsidRPr="0030422B">
        <w:rPr>
          <w:b/>
          <w:sz w:val="20"/>
        </w:rPr>
        <w:t>HISTORY OF 6.60.8 NMAC:</w:t>
      </w:r>
      <w:r w:rsidRPr="0030422B">
        <w:rPr>
          <w:sz w:val="20"/>
        </w:rPr>
        <w:t xml:space="preserve">  </w:t>
      </w:r>
      <w:r w:rsidRPr="0030422B">
        <w:rPr>
          <w:b/>
          <w:sz w:val="20"/>
        </w:rPr>
        <w:t>[RESERVED]</w:t>
      </w:r>
    </w:p>
    <w:p w14:paraId="72933A5C" w14:textId="77777777" w:rsidR="008B382A" w:rsidRPr="0030422B" w:rsidRDefault="008B382A" w:rsidP="009C2933">
      <w:pPr>
        <w:rPr>
          <w:sz w:val="20"/>
        </w:rPr>
      </w:pPr>
      <w:bookmarkStart w:id="4" w:name="LPHit4"/>
      <w:bookmarkStart w:id="5" w:name="LPHit5"/>
      <w:bookmarkEnd w:id="4"/>
      <w:bookmarkEnd w:id="5"/>
    </w:p>
    <w:sectPr w:rsidR="008B382A" w:rsidRPr="0030422B" w:rsidSect="00E023D9">
      <w:footerReference w:type="even"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3C75" w14:textId="77777777" w:rsidR="000C3607" w:rsidRDefault="000C3607">
      <w:r>
        <w:separator/>
      </w:r>
    </w:p>
  </w:endnote>
  <w:endnote w:type="continuationSeparator" w:id="0">
    <w:p w14:paraId="6FC19A9D" w14:textId="77777777" w:rsidR="000C3607" w:rsidRDefault="000C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7327" w14:textId="77777777" w:rsidR="00540F2D" w:rsidRDefault="00540F2D">
    <w:pPr>
      <w:framePr w:wrap="around" w:vAnchor="text" w:hAnchor="margin" w:xAlign="right" w:y="1"/>
    </w:pPr>
    <w:r>
      <w:fldChar w:fldCharType="begin"/>
    </w:r>
    <w:r>
      <w:instrText xml:space="preserve">PAGE  </w:instrText>
    </w:r>
    <w:r>
      <w:fldChar w:fldCharType="end"/>
    </w:r>
  </w:p>
  <w:p w14:paraId="41418BE4" w14:textId="77777777" w:rsidR="00540F2D" w:rsidRDefault="00540F2D">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45E4" w14:textId="79AB990E" w:rsidR="00540F2D" w:rsidRPr="001C1FB3" w:rsidRDefault="00540F2D">
    <w:pPr>
      <w:pStyle w:val="Footer"/>
      <w:rPr>
        <w:sz w:val="20"/>
      </w:rPr>
    </w:pPr>
    <w:r w:rsidRPr="001C1FB3">
      <w:rPr>
        <w:sz w:val="20"/>
      </w:rPr>
      <w:t>6.60.8 NMAC</w:t>
    </w:r>
    <w:r w:rsidRPr="001C1FB3">
      <w:rPr>
        <w:sz w:val="20"/>
      </w:rPr>
      <w:ptab w:relativeTo="margin" w:alignment="right" w:leader="none"/>
    </w:r>
    <w:r w:rsidRPr="001C1FB3">
      <w:rPr>
        <w:sz w:val="20"/>
      </w:rPr>
      <w:fldChar w:fldCharType="begin"/>
    </w:r>
    <w:r w:rsidRPr="001C1FB3">
      <w:rPr>
        <w:sz w:val="20"/>
      </w:rPr>
      <w:instrText xml:space="preserve"> PAGE   \* MERGEFORMAT </w:instrText>
    </w:r>
    <w:r w:rsidRPr="001C1FB3">
      <w:rPr>
        <w:sz w:val="20"/>
      </w:rPr>
      <w:fldChar w:fldCharType="separate"/>
    </w:r>
    <w:r w:rsidR="00E707AF">
      <w:rPr>
        <w:noProof/>
        <w:sz w:val="20"/>
      </w:rPr>
      <w:t>3</w:t>
    </w:r>
    <w:r w:rsidRPr="001C1FB3">
      <w:rPr>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F0D2" w14:textId="77777777" w:rsidR="000C3607" w:rsidRDefault="000C3607">
      <w:r>
        <w:separator/>
      </w:r>
    </w:p>
  </w:footnote>
  <w:footnote w:type="continuationSeparator" w:id="0">
    <w:p w14:paraId="19834A65" w14:textId="77777777" w:rsidR="000C3607" w:rsidRDefault="000C36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4C9"/>
    <w:multiLevelType w:val="multilevel"/>
    <w:tmpl w:val="90C2E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0C87498"/>
    <w:multiLevelType w:val="hybridMultilevel"/>
    <w:tmpl w:val="A3FEB64A"/>
    <w:lvl w:ilvl="0" w:tplc="6B88D10E">
      <w:start w:val="1"/>
      <w:numFmt w:val="upperLetter"/>
      <w:lvlText w:val="%1."/>
      <w:lvlJc w:val="left"/>
      <w:pPr>
        <w:ind w:left="360" w:firstLine="0"/>
      </w:pPr>
      <w:rPr>
        <w:rFonts w:hint="default"/>
        <w:b w:val="0"/>
        <w:color w:val="00000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C6E16"/>
    <w:multiLevelType w:val="singleLevel"/>
    <w:tmpl w:val="2C24E040"/>
    <w:lvl w:ilvl="0">
      <w:start w:val="1"/>
      <w:numFmt w:val="decimal"/>
      <w:lvlText w:val="%1"/>
      <w:lvlJc w:val="left"/>
      <w:pPr>
        <w:tabs>
          <w:tab w:val="num" w:pos="720"/>
        </w:tabs>
        <w:ind w:left="720" w:hanging="720"/>
      </w:pPr>
      <w:rPr>
        <w:rFonts w:hint="default"/>
        <w:b/>
      </w:rPr>
    </w:lvl>
  </w:abstractNum>
  <w:abstractNum w:abstractNumId="3" w15:restartNumberingAfterBreak="0">
    <w:nsid w:val="4048504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52D1584"/>
    <w:multiLevelType w:val="hybridMultilevel"/>
    <w:tmpl w:val="DB6C782E"/>
    <w:lvl w:ilvl="0" w:tplc="4CDC00D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C1FD1"/>
    <w:multiLevelType w:val="hybridMultilevel"/>
    <w:tmpl w:val="7FD6AB88"/>
    <w:lvl w:ilvl="0" w:tplc="26C6B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510590"/>
    <w:multiLevelType w:val="singleLevel"/>
    <w:tmpl w:val="2062C032"/>
    <w:lvl w:ilvl="0">
      <w:start w:val="5"/>
      <w:numFmt w:val="upperLetter"/>
      <w:lvlText w:val="%1."/>
      <w:lvlJc w:val="left"/>
      <w:pPr>
        <w:tabs>
          <w:tab w:val="num" w:pos="1440"/>
        </w:tabs>
        <w:ind w:left="1440" w:hanging="720"/>
      </w:pPr>
      <w:rPr>
        <w:rFonts w:hint="default"/>
      </w:rPr>
    </w:lvl>
  </w:abstractNum>
  <w:abstractNum w:abstractNumId="7" w15:restartNumberingAfterBreak="0">
    <w:nsid w:val="56694DD5"/>
    <w:multiLevelType w:val="hybridMultilevel"/>
    <w:tmpl w:val="11B6BA40"/>
    <w:lvl w:ilvl="0" w:tplc="CD54C25E">
      <w:start w:val="1"/>
      <w:numFmt w:val="decimal"/>
      <w:lvlText w:val="%1."/>
      <w:lvlJc w:val="left"/>
      <w:pPr>
        <w:ind w:left="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54744E"/>
    <w:multiLevelType w:val="hybridMultilevel"/>
    <w:tmpl w:val="FAA407A4"/>
    <w:lvl w:ilvl="0" w:tplc="97E6B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03415"/>
    <w:multiLevelType w:val="hybridMultilevel"/>
    <w:tmpl w:val="10BEA466"/>
    <w:lvl w:ilvl="0" w:tplc="439C4CB4">
      <w:start w:val="1"/>
      <w:numFmt w:val="decimal"/>
      <w:lvlText w:val="(%1)"/>
      <w:lvlJc w:val="left"/>
      <w:pPr>
        <w:ind w:left="1080" w:hanging="360"/>
      </w:pPr>
      <w:rPr>
        <w:rFonts w:hint="default"/>
        <w:b/>
        <w:color w:val="auto"/>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3B4AEC"/>
    <w:multiLevelType w:val="hybridMultilevel"/>
    <w:tmpl w:val="438827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262BA7"/>
    <w:multiLevelType w:val="hybridMultilevel"/>
    <w:tmpl w:val="09F8C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D5FC8"/>
    <w:multiLevelType w:val="hybridMultilevel"/>
    <w:tmpl w:val="06647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A1DE4"/>
    <w:multiLevelType w:val="multilevel"/>
    <w:tmpl w:val="D1764AA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0"/>
  </w:num>
  <w:num w:numId="3">
    <w:abstractNumId w:val="3"/>
  </w:num>
  <w:num w:numId="4">
    <w:abstractNumId w:val="2"/>
  </w:num>
  <w:num w:numId="5">
    <w:abstractNumId w:val="6"/>
  </w:num>
  <w:num w:numId="6">
    <w:abstractNumId w:val="12"/>
  </w:num>
  <w:num w:numId="7">
    <w:abstractNumId w:val="11"/>
  </w:num>
  <w:num w:numId="8">
    <w:abstractNumId w:val="4"/>
  </w:num>
  <w:num w:numId="9">
    <w:abstractNumId w:val="5"/>
  </w:num>
  <w:num w:numId="10">
    <w:abstractNumId w:val="8"/>
  </w:num>
  <w:num w:numId="11">
    <w:abstractNumId w:val="7"/>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33"/>
    <w:rsid w:val="00042699"/>
    <w:rsid w:val="0009049E"/>
    <w:rsid w:val="000944A8"/>
    <w:rsid w:val="000B5A3C"/>
    <w:rsid w:val="000C3607"/>
    <w:rsid w:val="000D72A6"/>
    <w:rsid w:val="000E2C3E"/>
    <w:rsid w:val="000E6869"/>
    <w:rsid w:val="00132D4E"/>
    <w:rsid w:val="0014158E"/>
    <w:rsid w:val="00144692"/>
    <w:rsid w:val="00155AB0"/>
    <w:rsid w:val="001742F1"/>
    <w:rsid w:val="0019418B"/>
    <w:rsid w:val="001A7BDE"/>
    <w:rsid w:val="001C1FB3"/>
    <w:rsid w:val="001C5327"/>
    <w:rsid w:val="001F0FB1"/>
    <w:rsid w:val="00263DA7"/>
    <w:rsid w:val="00264485"/>
    <w:rsid w:val="0028417E"/>
    <w:rsid w:val="002A4AB1"/>
    <w:rsid w:val="002B2CB9"/>
    <w:rsid w:val="002F5C56"/>
    <w:rsid w:val="0030422B"/>
    <w:rsid w:val="0030778D"/>
    <w:rsid w:val="00313B34"/>
    <w:rsid w:val="003168C9"/>
    <w:rsid w:val="00351679"/>
    <w:rsid w:val="00364D15"/>
    <w:rsid w:val="003B0563"/>
    <w:rsid w:val="003B6A29"/>
    <w:rsid w:val="004011D9"/>
    <w:rsid w:val="004028E2"/>
    <w:rsid w:val="00404E76"/>
    <w:rsid w:val="00432C52"/>
    <w:rsid w:val="00435E5F"/>
    <w:rsid w:val="00436B2E"/>
    <w:rsid w:val="004747A2"/>
    <w:rsid w:val="0048318F"/>
    <w:rsid w:val="0049201D"/>
    <w:rsid w:val="004F3ACD"/>
    <w:rsid w:val="004F7FF9"/>
    <w:rsid w:val="0051448C"/>
    <w:rsid w:val="00540F2D"/>
    <w:rsid w:val="00547F03"/>
    <w:rsid w:val="0055608D"/>
    <w:rsid w:val="00590D88"/>
    <w:rsid w:val="005B03B5"/>
    <w:rsid w:val="005C5CD9"/>
    <w:rsid w:val="005F05E8"/>
    <w:rsid w:val="005F795A"/>
    <w:rsid w:val="006006DF"/>
    <w:rsid w:val="00607770"/>
    <w:rsid w:val="0061263E"/>
    <w:rsid w:val="00634ED5"/>
    <w:rsid w:val="00640D00"/>
    <w:rsid w:val="00647D96"/>
    <w:rsid w:val="00655278"/>
    <w:rsid w:val="006610AA"/>
    <w:rsid w:val="006614E9"/>
    <w:rsid w:val="00672B64"/>
    <w:rsid w:val="006731BE"/>
    <w:rsid w:val="006A5E09"/>
    <w:rsid w:val="006C4BB0"/>
    <w:rsid w:val="006C533B"/>
    <w:rsid w:val="006E0B14"/>
    <w:rsid w:val="006E15D1"/>
    <w:rsid w:val="006F289E"/>
    <w:rsid w:val="00717764"/>
    <w:rsid w:val="007432DB"/>
    <w:rsid w:val="0074701E"/>
    <w:rsid w:val="00777060"/>
    <w:rsid w:val="00783B6C"/>
    <w:rsid w:val="0078741A"/>
    <w:rsid w:val="007948A7"/>
    <w:rsid w:val="007C0F9F"/>
    <w:rsid w:val="007F06F6"/>
    <w:rsid w:val="007F42B9"/>
    <w:rsid w:val="00804693"/>
    <w:rsid w:val="00816145"/>
    <w:rsid w:val="00821633"/>
    <w:rsid w:val="0082705F"/>
    <w:rsid w:val="008432F6"/>
    <w:rsid w:val="0086577F"/>
    <w:rsid w:val="00880ABA"/>
    <w:rsid w:val="00885435"/>
    <w:rsid w:val="008A0E0D"/>
    <w:rsid w:val="008A4248"/>
    <w:rsid w:val="008B382A"/>
    <w:rsid w:val="008C4546"/>
    <w:rsid w:val="008C616D"/>
    <w:rsid w:val="008D516C"/>
    <w:rsid w:val="008E0F66"/>
    <w:rsid w:val="008F2C1F"/>
    <w:rsid w:val="00913619"/>
    <w:rsid w:val="009251A0"/>
    <w:rsid w:val="00927EAB"/>
    <w:rsid w:val="00957B0C"/>
    <w:rsid w:val="00964B3E"/>
    <w:rsid w:val="0097535F"/>
    <w:rsid w:val="00997E1D"/>
    <w:rsid w:val="009A6519"/>
    <w:rsid w:val="009C015C"/>
    <w:rsid w:val="009C2933"/>
    <w:rsid w:val="009D5285"/>
    <w:rsid w:val="009F4533"/>
    <w:rsid w:val="00A15A4C"/>
    <w:rsid w:val="00A272C9"/>
    <w:rsid w:val="00A353A7"/>
    <w:rsid w:val="00A37E47"/>
    <w:rsid w:val="00A63AD7"/>
    <w:rsid w:val="00A90BD0"/>
    <w:rsid w:val="00A9113B"/>
    <w:rsid w:val="00AA39DE"/>
    <w:rsid w:val="00AE0CD8"/>
    <w:rsid w:val="00AE3A39"/>
    <w:rsid w:val="00AF47CE"/>
    <w:rsid w:val="00AF54F7"/>
    <w:rsid w:val="00B011D3"/>
    <w:rsid w:val="00B10C4D"/>
    <w:rsid w:val="00B247FF"/>
    <w:rsid w:val="00B31DDD"/>
    <w:rsid w:val="00B5666F"/>
    <w:rsid w:val="00B62E1D"/>
    <w:rsid w:val="00B711D6"/>
    <w:rsid w:val="00BA34D3"/>
    <w:rsid w:val="00BD3819"/>
    <w:rsid w:val="00BF5D67"/>
    <w:rsid w:val="00C416C5"/>
    <w:rsid w:val="00C5480E"/>
    <w:rsid w:val="00C62E6C"/>
    <w:rsid w:val="00C66DF1"/>
    <w:rsid w:val="00C82032"/>
    <w:rsid w:val="00CB47F5"/>
    <w:rsid w:val="00CB7173"/>
    <w:rsid w:val="00CC411E"/>
    <w:rsid w:val="00CD7AC0"/>
    <w:rsid w:val="00CE2E8B"/>
    <w:rsid w:val="00CE359D"/>
    <w:rsid w:val="00CE3A0A"/>
    <w:rsid w:val="00CF0473"/>
    <w:rsid w:val="00CF434D"/>
    <w:rsid w:val="00D02BA1"/>
    <w:rsid w:val="00D13B7B"/>
    <w:rsid w:val="00D17C8A"/>
    <w:rsid w:val="00D63205"/>
    <w:rsid w:val="00DB3C99"/>
    <w:rsid w:val="00DC7FC5"/>
    <w:rsid w:val="00DD245E"/>
    <w:rsid w:val="00DE7054"/>
    <w:rsid w:val="00DF6450"/>
    <w:rsid w:val="00E023D9"/>
    <w:rsid w:val="00E03244"/>
    <w:rsid w:val="00E16186"/>
    <w:rsid w:val="00E20EAD"/>
    <w:rsid w:val="00E33ABB"/>
    <w:rsid w:val="00E67FF8"/>
    <w:rsid w:val="00E707AF"/>
    <w:rsid w:val="00E75027"/>
    <w:rsid w:val="00E94541"/>
    <w:rsid w:val="00E94AA0"/>
    <w:rsid w:val="00E96E41"/>
    <w:rsid w:val="00EA210C"/>
    <w:rsid w:val="00EF0655"/>
    <w:rsid w:val="00F12777"/>
    <w:rsid w:val="00F12939"/>
    <w:rsid w:val="00F1359D"/>
    <w:rsid w:val="00F2567D"/>
    <w:rsid w:val="00F30B20"/>
    <w:rsid w:val="00F31A08"/>
    <w:rsid w:val="00F36DE3"/>
    <w:rsid w:val="00F410B7"/>
    <w:rsid w:val="00F47EFE"/>
    <w:rsid w:val="00F570D9"/>
    <w:rsid w:val="00F85546"/>
    <w:rsid w:val="00F9415D"/>
    <w:rsid w:val="00FC2670"/>
    <w:rsid w:val="00FE4D68"/>
    <w:rsid w:val="00FF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1E680D"/>
  <w15:docId w15:val="{27387E9B-59A8-40B2-804D-157E020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Arial" w:hAnsi="Arial"/>
      <w:b/>
      <w:snapToGrid/>
      <w:sz w:val="20"/>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35F"/>
    <w:rPr>
      <w:rFonts w:ascii="Tahoma" w:hAnsi="Tahoma" w:cs="Tahoma"/>
      <w:sz w:val="16"/>
      <w:szCs w:val="16"/>
    </w:rPr>
  </w:style>
  <w:style w:type="paragraph" w:styleId="Header">
    <w:name w:val="header"/>
    <w:basedOn w:val="Normal"/>
    <w:link w:val="HeaderChar"/>
    <w:uiPriority w:val="99"/>
    <w:rsid w:val="001C1FB3"/>
    <w:pPr>
      <w:tabs>
        <w:tab w:val="center" w:pos="4680"/>
        <w:tab w:val="right" w:pos="9360"/>
      </w:tabs>
    </w:pPr>
  </w:style>
  <w:style w:type="character" w:customStyle="1" w:styleId="HeaderChar">
    <w:name w:val="Header Char"/>
    <w:basedOn w:val="DefaultParagraphFont"/>
    <w:link w:val="Header"/>
    <w:uiPriority w:val="99"/>
    <w:rsid w:val="001C1FB3"/>
    <w:rPr>
      <w:snapToGrid w:val="0"/>
      <w:sz w:val="24"/>
    </w:rPr>
  </w:style>
  <w:style w:type="paragraph" w:styleId="Footer">
    <w:name w:val="footer"/>
    <w:basedOn w:val="Normal"/>
    <w:link w:val="FooterChar"/>
    <w:uiPriority w:val="99"/>
    <w:rsid w:val="001C1FB3"/>
    <w:pPr>
      <w:tabs>
        <w:tab w:val="center" w:pos="4680"/>
        <w:tab w:val="right" w:pos="9360"/>
      </w:tabs>
    </w:pPr>
  </w:style>
  <w:style w:type="character" w:customStyle="1" w:styleId="FooterChar">
    <w:name w:val="Footer Char"/>
    <w:basedOn w:val="DefaultParagraphFont"/>
    <w:link w:val="Footer"/>
    <w:uiPriority w:val="99"/>
    <w:rsid w:val="001C1FB3"/>
    <w:rPr>
      <w:snapToGrid w:val="0"/>
      <w:sz w:val="24"/>
    </w:rPr>
  </w:style>
  <w:style w:type="character" w:styleId="CommentReference">
    <w:name w:val="annotation reference"/>
    <w:basedOn w:val="DefaultParagraphFont"/>
    <w:rsid w:val="006F289E"/>
    <w:rPr>
      <w:sz w:val="16"/>
      <w:szCs w:val="16"/>
    </w:rPr>
  </w:style>
  <w:style w:type="paragraph" w:styleId="CommentText">
    <w:name w:val="annotation text"/>
    <w:basedOn w:val="Normal"/>
    <w:link w:val="CommentTextChar"/>
    <w:rsid w:val="006F289E"/>
    <w:rPr>
      <w:sz w:val="20"/>
    </w:rPr>
  </w:style>
  <w:style w:type="character" w:customStyle="1" w:styleId="CommentTextChar">
    <w:name w:val="Comment Text Char"/>
    <w:basedOn w:val="DefaultParagraphFont"/>
    <w:link w:val="CommentText"/>
    <w:rsid w:val="006F289E"/>
    <w:rPr>
      <w:snapToGrid w:val="0"/>
    </w:rPr>
  </w:style>
  <w:style w:type="paragraph" w:styleId="CommentSubject">
    <w:name w:val="annotation subject"/>
    <w:basedOn w:val="CommentText"/>
    <w:next w:val="CommentText"/>
    <w:link w:val="CommentSubjectChar"/>
    <w:rsid w:val="006F289E"/>
    <w:rPr>
      <w:b/>
      <w:bCs/>
    </w:rPr>
  </w:style>
  <w:style w:type="character" w:customStyle="1" w:styleId="CommentSubjectChar">
    <w:name w:val="Comment Subject Char"/>
    <w:basedOn w:val="CommentTextChar"/>
    <w:link w:val="CommentSubject"/>
    <w:rsid w:val="006F289E"/>
    <w:rPr>
      <w:b/>
      <w:bCs/>
      <w:snapToGrid w:val="0"/>
    </w:rPr>
  </w:style>
  <w:style w:type="character" w:customStyle="1" w:styleId="text">
    <w:name w:val="text"/>
    <w:basedOn w:val="DefaultParagraphFont"/>
    <w:rsid w:val="00CB47F5"/>
  </w:style>
  <w:style w:type="paragraph" w:styleId="ListParagraph">
    <w:name w:val="List Paragraph"/>
    <w:basedOn w:val="Normal"/>
    <w:uiPriority w:val="34"/>
    <w:qFormat/>
    <w:rsid w:val="00D63205"/>
    <w:pPr>
      <w:ind w:left="720"/>
      <w:contextualSpacing/>
    </w:pPr>
  </w:style>
  <w:style w:type="character" w:customStyle="1" w:styleId="statutes">
    <w:name w:val="statutes"/>
    <w:basedOn w:val="DefaultParagraphFont"/>
    <w:rsid w:val="005C5CD9"/>
  </w:style>
  <w:style w:type="paragraph" w:styleId="NormalWeb">
    <w:name w:val="Normal (Web)"/>
    <w:basedOn w:val="Normal"/>
    <w:uiPriority w:val="99"/>
    <w:semiHidden/>
    <w:unhideWhenUsed/>
    <w:rsid w:val="00F85546"/>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68965">
      <w:bodyDiv w:val="1"/>
      <w:marLeft w:val="0"/>
      <w:marRight w:val="0"/>
      <w:marTop w:val="0"/>
      <w:marBottom w:val="0"/>
      <w:divBdr>
        <w:top w:val="none" w:sz="0" w:space="0" w:color="auto"/>
        <w:left w:val="none" w:sz="0" w:space="0" w:color="auto"/>
        <w:bottom w:val="none" w:sz="0" w:space="0" w:color="auto"/>
        <w:right w:val="none" w:sz="0" w:space="0" w:color="auto"/>
      </w:divBdr>
    </w:div>
    <w:div w:id="882639602">
      <w:bodyDiv w:val="1"/>
      <w:marLeft w:val="360"/>
      <w:marRight w:val="360"/>
      <w:marTop w:val="0"/>
      <w:marBottom w:val="0"/>
      <w:divBdr>
        <w:top w:val="none" w:sz="0" w:space="0" w:color="auto"/>
        <w:left w:val="none" w:sz="0" w:space="0" w:color="auto"/>
        <w:bottom w:val="none" w:sz="0" w:space="0" w:color="auto"/>
        <w:right w:val="none" w:sz="0" w:space="0" w:color="auto"/>
      </w:divBdr>
      <w:divsChild>
        <w:div w:id="1871411854">
          <w:marLeft w:val="0"/>
          <w:marRight w:val="0"/>
          <w:marTop w:val="80"/>
          <w:marBottom w:val="0"/>
          <w:divBdr>
            <w:top w:val="none" w:sz="0" w:space="0" w:color="auto"/>
            <w:left w:val="none" w:sz="0" w:space="0" w:color="auto"/>
            <w:bottom w:val="none" w:sz="0" w:space="0" w:color="auto"/>
            <w:right w:val="none" w:sz="0" w:space="0" w:color="auto"/>
          </w:divBdr>
        </w:div>
        <w:div w:id="2022051013">
          <w:marLeft w:val="0"/>
          <w:marRight w:val="0"/>
          <w:marTop w:val="80"/>
          <w:marBottom w:val="0"/>
          <w:divBdr>
            <w:top w:val="none" w:sz="0" w:space="0" w:color="auto"/>
            <w:left w:val="none" w:sz="0" w:space="0" w:color="auto"/>
            <w:bottom w:val="none" w:sz="0" w:space="0" w:color="auto"/>
            <w:right w:val="none" w:sz="0" w:space="0" w:color="auto"/>
          </w:divBdr>
        </w:div>
      </w:divsChild>
    </w:div>
    <w:div w:id="1240869418">
      <w:bodyDiv w:val="1"/>
      <w:marLeft w:val="360"/>
      <w:marRight w:val="360"/>
      <w:marTop w:val="0"/>
      <w:marBottom w:val="0"/>
      <w:divBdr>
        <w:top w:val="none" w:sz="0" w:space="0" w:color="auto"/>
        <w:left w:val="none" w:sz="0" w:space="0" w:color="auto"/>
        <w:bottom w:val="none" w:sz="0" w:space="0" w:color="auto"/>
        <w:right w:val="none" w:sz="0" w:space="0" w:color="auto"/>
      </w:divBdr>
      <w:divsChild>
        <w:div w:id="110249539">
          <w:marLeft w:val="0"/>
          <w:marRight w:val="0"/>
          <w:marTop w:val="80"/>
          <w:marBottom w:val="0"/>
          <w:divBdr>
            <w:top w:val="none" w:sz="0" w:space="0" w:color="auto"/>
            <w:left w:val="none" w:sz="0" w:space="0" w:color="auto"/>
            <w:bottom w:val="none" w:sz="0" w:space="0" w:color="auto"/>
            <w:right w:val="none" w:sz="0" w:space="0" w:color="auto"/>
          </w:divBdr>
        </w:div>
        <w:div w:id="637611273">
          <w:marLeft w:val="0"/>
          <w:marRight w:val="0"/>
          <w:marTop w:val="80"/>
          <w:marBottom w:val="0"/>
          <w:divBdr>
            <w:top w:val="none" w:sz="0" w:space="0" w:color="auto"/>
            <w:left w:val="none" w:sz="0" w:space="0" w:color="auto"/>
            <w:bottom w:val="none" w:sz="0" w:space="0" w:color="auto"/>
            <w:right w:val="none" w:sz="0" w:space="0" w:color="auto"/>
          </w:divBdr>
        </w:div>
      </w:divsChild>
    </w:div>
    <w:div w:id="15427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C979-E605-4281-8E3C-EE0F374E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1569</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6.60.8 NMAC</vt:lpstr>
    </vt:vector>
  </TitlesOfParts>
  <Company>Hewlett-Packard Company</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6.60.8 NMAC</dc:title>
  <dc:subject/>
  <dc:creator>Dennis Branch</dc:creator>
  <cp:keywords/>
  <cp:lastModifiedBy>Jennifer Quick</cp:lastModifiedBy>
  <cp:revision>4</cp:revision>
  <cp:lastPrinted>2018-08-13T14:13:00Z</cp:lastPrinted>
  <dcterms:created xsi:type="dcterms:W3CDTF">2018-08-13T20:52:00Z</dcterms:created>
  <dcterms:modified xsi:type="dcterms:W3CDTF">2018-08-13T21:51:00Z</dcterms:modified>
</cp:coreProperties>
</file>