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4858C3" w:rsidRPr="00BE1D5A" w:rsidRDefault="004858C3" w:rsidP="004858C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ReadyGEN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Grade 1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4858C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4858C3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97803288624</w:t>
            </w:r>
            <w:r w:rsidR="004858C3">
              <w:rPr>
                <w:rFonts w:asciiTheme="minorHAnsi" w:hAnsiTheme="minorHAnsi" w:cstheme="minorHAnsi"/>
                <w:sz w:val="20"/>
                <w:szCs w:val="18"/>
              </w:rPr>
              <w:t>74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4858C3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97803288532</w:t>
            </w:r>
            <w:r w:rsidR="004858C3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50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 w:rsidRPr="008E3E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#</w:t>
            </w:r>
            <w:proofErr w:type="gramStart"/>
            <w:r w:rsidR="00FE5422" w:rsidRPr="008E3E7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FE5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591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FE54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B96D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 w:rsidR="00450037" w:rsidRPr="0045003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50037" w:rsidRPr="0045003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32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TOTAL  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596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B96D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600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B05D6" w:rsidRPr="00321C81" w:rsidRDefault="00C07BF8" w:rsidP="00321C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Integrates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language arts and reading/writing strategies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tructure of lessons are the same from unit to unit</w:t>
            </w:r>
            <w:r w:rsidR="00FE5422">
              <w:rPr>
                <w:rFonts w:asciiTheme="minorHAnsi" w:hAnsiTheme="minorHAnsi" w:cstheme="minorHAnsi"/>
                <w:b/>
                <w:sz w:val="20"/>
                <w:szCs w:val="20"/>
              </w:rPr>
              <w:t>-clearly labeled and easy to implement</w:t>
            </w:r>
          </w:p>
          <w:p w:rsidR="00450037" w:rsidRDefault="00450037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High quality and diverse texts and literature</w:t>
            </w:r>
          </w:p>
          <w:p w:rsidR="00DB05D6" w:rsidRDefault="00DB05D6" w:rsidP="00DB05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Cons:</w:t>
            </w:r>
          </w:p>
          <w:p w:rsidR="00DB05D6" w:rsidRDefault="00321C81" w:rsidP="00DB05D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Need more guidance to technology component/resources in TE</w:t>
            </w:r>
          </w:p>
          <w:p w:rsidR="00FE5422" w:rsidRDefault="00DB05D6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Lessons/activities remain the same in every unit-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few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extensions or variety</w:t>
            </w:r>
          </w:p>
          <w:p w:rsidR="00DB05D6" w:rsidRDefault="00FE5422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review was not provided for the TE or SE so supplementary items were not able to be viewed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41D74" w:rsidRPr="00DB05D6" w:rsidRDefault="00441D74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Need more phonics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816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12B4D">
              <w:rPr>
                <w:rFonts w:asciiTheme="minorHAnsi" w:hAnsiTheme="minorHAnsi" w:cstheme="minorHAnsi"/>
                <w:sz w:val="20"/>
                <w:szCs w:val="20"/>
              </w:rPr>
              <w:t>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proofErr w:type="gramEnd"/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209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450037" w:rsidRPr="0045003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>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370E5A" w:rsidRPr="00450037" w:rsidRDefault="00370E5A" w:rsidP="00BD62D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4500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0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210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 xml:space="preserve">1.  </w:t>
            </w:r>
            <w:r w:rsidR="00FE5422">
              <w:rPr>
                <w:rFonts w:asciiTheme="minorHAnsi" w:hAnsiTheme="minorHAnsi" w:cstheme="minorHAnsi"/>
                <w:sz w:val="20"/>
                <w:szCs w:val="20"/>
              </w:rPr>
              <w:t xml:space="preserve">Clearly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 xml:space="preserve">Supported the </w:t>
            </w:r>
            <w:r w:rsidR="00FE5422">
              <w:rPr>
                <w:rFonts w:asciiTheme="minorHAnsi" w:hAnsiTheme="minorHAnsi" w:cstheme="minorHAnsi"/>
                <w:sz w:val="20"/>
                <w:szCs w:val="20"/>
              </w:rPr>
              <w:t>CCSS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E5422">
              <w:rPr>
                <w:rFonts w:asciiTheme="minorHAnsi" w:hAnsiTheme="minorHAnsi" w:cstheme="minorHAnsi"/>
                <w:sz w:val="20"/>
                <w:szCs w:val="20"/>
              </w:rPr>
              <w:t>.  Need</w:t>
            </w:r>
            <w:r w:rsidR="00D03DF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E5422">
              <w:rPr>
                <w:rFonts w:asciiTheme="minorHAnsi" w:hAnsiTheme="minorHAnsi" w:cstheme="minorHAnsi"/>
                <w:sz w:val="20"/>
                <w:szCs w:val="20"/>
              </w:rPr>
              <w:t xml:space="preserve"> more guidance to technology component/resources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E5422" w:rsidRDefault="00FE5422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5422" w:rsidRDefault="00FE5422" w:rsidP="00FE54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tools seem to be similar and lacking variety.  Not many resources/information for advanced learners.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C78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7872" w:rsidRPr="004C787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grade 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C78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236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236A5" w:rsidRPr="00E236A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E236A5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FE04B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E04BD" w:rsidRPr="00FE04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12889">
              <w:rPr>
                <w:rFonts w:asciiTheme="minorHAnsi" w:hAnsiTheme="minorHAnsi" w:cstheme="minorHAnsi"/>
                <w:sz w:val="20"/>
                <w:szCs w:val="20"/>
              </w:rPr>
              <w:t xml:space="preserve">grade 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1288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4C78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>Kindergarten t</w:t>
            </w:r>
            <w:r w:rsidR="004C7872">
              <w:rPr>
                <w:rFonts w:asciiTheme="minorHAnsi" w:hAnsiTheme="minorHAnsi" w:cstheme="minorHAnsi"/>
                <w:sz w:val="20"/>
                <w:szCs w:val="20"/>
              </w:rPr>
              <w:t>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E04B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1C81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1D74"/>
    <w:rsid w:val="0044390D"/>
    <w:rsid w:val="00444C42"/>
    <w:rsid w:val="00444F21"/>
    <w:rsid w:val="0044538A"/>
    <w:rsid w:val="00445CCC"/>
    <w:rsid w:val="00450037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164D"/>
    <w:rsid w:val="004846E3"/>
    <w:rsid w:val="004847A0"/>
    <w:rsid w:val="00484BA7"/>
    <w:rsid w:val="004851EE"/>
    <w:rsid w:val="004858C3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872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3E7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889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6D6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3DF7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36A5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4BD"/>
    <w:rsid w:val="00FE06CC"/>
    <w:rsid w:val="00FE0A92"/>
    <w:rsid w:val="00FE19F6"/>
    <w:rsid w:val="00FE3A9A"/>
    <w:rsid w:val="00FE5422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6D6B-DDE4-457F-9D2F-6B0355BD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2176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Pearson_RedyGENGrade3</dc:creator>
  <cp:lastModifiedBy>2015, Textbook</cp:lastModifiedBy>
  <cp:revision>8</cp:revision>
  <cp:lastPrinted>2015-04-23T19:24:00Z</cp:lastPrinted>
  <dcterms:created xsi:type="dcterms:W3CDTF">2015-06-02T16:42:00Z</dcterms:created>
  <dcterms:modified xsi:type="dcterms:W3CDTF">2015-06-03T14:39:00Z</dcterms:modified>
</cp:coreProperties>
</file>