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EB3D526" w14:textId="77777777" w:rsid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14:paraId="2404CA7A" w14:textId="77777777"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Grade K – </w:t>
      </w:r>
      <w:proofErr w:type="gramStart"/>
      <w:r>
        <w:rPr>
          <w:rFonts w:asciiTheme="minorHAnsi" w:hAnsiTheme="minorHAnsi" w:cstheme="minorHAnsi"/>
          <w:sz w:val="20"/>
          <w:szCs w:val="20"/>
        </w:rPr>
        <w:t>8 :</w:t>
      </w:r>
      <w:proofErr w:type="gramEnd"/>
      <w:r>
        <w:rPr>
          <w:rFonts w:asciiTheme="minorHAnsi" w:hAnsiTheme="minorHAnsi" w:cstheme="minorHAnsi"/>
          <w:sz w:val="20"/>
          <w:szCs w:val="20"/>
        </w:rPr>
        <w:t xml:space="preserve"> English Language Arts/</w:t>
      </w:r>
      <w:r w:rsidR="007211B4">
        <w:rPr>
          <w:rFonts w:asciiTheme="minorHAnsi" w:hAnsiTheme="minorHAnsi" w:cstheme="minorHAnsi"/>
          <w:sz w:val="20"/>
          <w:szCs w:val="20"/>
        </w:rPr>
        <w:t>Reading; CORE Reading Intervention; Modern, Classical and Native Languages</w:t>
      </w:r>
    </w:p>
    <w:p w14:paraId="66D88295" w14:textId="77777777"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14:paraId="1B168D49" w14:textId="77777777" w:rsidR="00C86C5B" w:rsidRPr="007504DE" w:rsidRDefault="00C86C5B" w:rsidP="001D7409">
      <w:pPr>
        <w:rPr>
          <w:rFonts w:asciiTheme="minorHAnsi" w:hAnsiTheme="minorHAnsi" w:cstheme="minorHAnsi"/>
          <w:sz w:val="28"/>
          <w:u w:val="single"/>
        </w:rPr>
      </w:pPr>
    </w:p>
    <w:p w14:paraId="4B36E65C" w14:textId="77777777"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14:paraId="14304425" w14:textId="77777777"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14:paraId="355AA075" w14:textId="77777777" w:rsidTr="00BE1D5A">
        <w:tc>
          <w:tcPr>
            <w:tcW w:w="696" w:type="pct"/>
          </w:tcPr>
          <w:p w14:paraId="1AB3086D"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14:paraId="6156EDED" w14:textId="77777777" w:rsidR="00370E5A" w:rsidRPr="00BE1D5A" w:rsidRDefault="00EE4011" w:rsidP="001D7409">
            <w:pPr>
              <w:rPr>
                <w:rFonts w:asciiTheme="minorHAnsi" w:hAnsiTheme="minorHAnsi" w:cstheme="minorHAnsi"/>
                <w:sz w:val="20"/>
                <w:szCs w:val="18"/>
              </w:rPr>
            </w:pPr>
            <w:r>
              <w:rPr>
                <w:rFonts w:asciiTheme="minorHAnsi" w:hAnsiTheme="minorHAnsi" w:cstheme="minorHAnsi"/>
                <w:sz w:val="20"/>
                <w:szCs w:val="20"/>
              </w:rPr>
              <w:t>Pearson System of  Courses, Sixth Grade</w:t>
            </w:r>
          </w:p>
        </w:tc>
        <w:tc>
          <w:tcPr>
            <w:tcW w:w="696" w:type="pct"/>
          </w:tcPr>
          <w:p w14:paraId="5EF27D01"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14:paraId="17B27C63" w14:textId="77777777" w:rsidR="00370E5A" w:rsidRDefault="00EE4011" w:rsidP="001D7409">
            <w:pPr>
              <w:rPr>
                <w:rFonts w:asciiTheme="minorHAnsi" w:hAnsiTheme="minorHAnsi" w:cstheme="minorHAnsi"/>
                <w:color w:val="FF0000"/>
                <w:sz w:val="20"/>
                <w:szCs w:val="18"/>
              </w:rPr>
            </w:pPr>
            <w:r>
              <w:rPr>
                <w:rFonts w:asciiTheme="minorHAnsi" w:hAnsiTheme="minorHAnsi" w:cstheme="minorHAnsi"/>
                <w:sz w:val="20"/>
                <w:szCs w:val="20"/>
              </w:rPr>
              <w:t>Pearson Education, Inc.</w:t>
            </w:r>
          </w:p>
        </w:tc>
      </w:tr>
      <w:tr w:rsidR="00370E5A" w14:paraId="1E7DB5DF" w14:textId="77777777" w:rsidTr="00BE1D5A">
        <w:tc>
          <w:tcPr>
            <w:tcW w:w="696" w:type="pct"/>
          </w:tcPr>
          <w:p w14:paraId="70CA6EB6"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14:paraId="21061D87" w14:textId="77777777" w:rsidR="00370E5A" w:rsidRPr="00BE1D5A" w:rsidRDefault="00EE4011" w:rsidP="001D7409">
            <w:pPr>
              <w:rPr>
                <w:rFonts w:asciiTheme="minorHAnsi" w:hAnsiTheme="minorHAnsi" w:cstheme="minorHAnsi"/>
                <w:sz w:val="20"/>
                <w:szCs w:val="18"/>
              </w:rPr>
            </w:pPr>
            <w:r>
              <w:rPr>
                <w:rFonts w:asciiTheme="minorHAnsi" w:hAnsiTheme="minorHAnsi" w:cstheme="minorHAnsi"/>
                <w:sz w:val="20"/>
                <w:szCs w:val="20"/>
              </w:rPr>
              <w:t>6</w:t>
            </w:r>
            <w:r w:rsidRPr="00EE4011">
              <w:rPr>
                <w:rFonts w:asciiTheme="minorHAnsi" w:hAnsiTheme="minorHAnsi" w:cstheme="minorHAnsi"/>
                <w:sz w:val="20"/>
                <w:szCs w:val="20"/>
                <w:vertAlign w:val="superscript"/>
              </w:rPr>
              <w:t>th</w:t>
            </w:r>
            <w:r>
              <w:rPr>
                <w:rFonts w:asciiTheme="minorHAnsi" w:hAnsiTheme="minorHAnsi" w:cstheme="minorHAnsi"/>
                <w:sz w:val="20"/>
                <w:szCs w:val="20"/>
              </w:rPr>
              <w:t xml:space="preserve"> Grade ELA</w:t>
            </w:r>
          </w:p>
        </w:tc>
        <w:tc>
          <w:tcPr>
            <w:tcW w:w="696" w:type="pct"/>
          </w:tcPr>
          <w:p w14:paraId="02A77C9E"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14:paraId="6E647231" w14:textId="77777777" w:rsidR="00370E5A" w:rsidRDefault="00EE4011" w:rsidP="001D7409">
            <w:pPr>
              <w:rPr>
                <w:rFonts w:asciiTheme="minorHAnsi" w:hAnsiTheme="minorHAnsi" w:cstheme="minorHAnsi"/>
                <w:color w:val="FF0000"/>
                <w:sz w:val="20"/>
                <w:szCs w:val="18"/>
              </w:rPr>
            </w:pPr>
            <w:r>
              <w:rPr>
                <w:rFonts w:asciiTheme="minorHAnsi" w:hAnsiTheme="minorHAnsi" w:cstheme="minorHAnsi"/>
                <w:sz w:val="20"/>
                <w:szCs w:val="20"/>
              </w:rPr>
              <w:t>6</w:t>
            </w:r>
          </w:p>
        </w:tc>
      </w:tr>
      <w:tr w:rsidR="00BE1D5A" w14:paraId="321B3B5F" w14:textId="77777777" w:rsidTr="00BE1D5A">
        <w:tc>
          <w:tcPr>
            <w:tcW w:w="696" w:type="pct"/>
          </w:tcPr>
          <w:p w14:paraId="57B6DDFD" w14:textId="77777777"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14:paraId="1D6F12AC" w14:textId="77777777" w:rsidR="00BE1D5A" w:rsidRPr="00BE1D5A" w:rsidRDefault="00EE4011" w:rsidP="001D7409">
            <w:pPr>
              <w:rPr>
                <w:rFonts w:asciiTheme="minorHAnsi" w:hAnsiTheme="minorHAnsi" w:cstheme="minorHAnsi"/>
                <w:sz w:val="20"/>
                <w:szCs w:val="18"/>
              </w:rPr>
            </w:pPr>
            <w:r>
              <w:rPr>
                <w:rFonts w:asciiTheme="minorHAnsi" w:hAnsiTheme="minorHAnsi" w:cstheme="minorHAnsi"/>
                <w:sz w:val="20"/>
                <w:szCs w:val="20"/>
              </w:rPr>
              <w:t>9780133316773</w:t>
            </w:r>
          </w:p>
        </w:tc>
        <w:tc>
          <w:tcPr>
            <w:tcW w:w="696" w:type="pct"/>
          </w:tcPr>
          <w:p w14:paraId="492C0934" w14:textId="77777777"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14:paraId="3969FCFD" w14:textId="77777777" w:rsidR="00BE1D5A" w:rsidRDefault="00EE4011" w:rsidP="001D7409">
            <w:pPr>
              <w:rPr>
                <w:rFonts w:asciiTheme="minorHAnsi" w:hAnsiTheme="minorHAnsi" w:cstheme="minorHAnsi"/>
                <w:color w:val="FF0000"/>
                <w:sz w:val="20"/>
                <w:szCs w:val="18"/>
              </w:rPr>
            </w:pPr>
            <w:r>
              <w:rPr>
                <w:rFonts w:asciiTheme="minorHAnsi" w:hAnsiTheme="minorHAnsi" w:cstheme="minorHAnsi"/>
                <w:sz w:val="20"/>
                <w:szCs w:val="20"/>
              </w:rPr>
              <w:t>9780133316773</w:t>
            </w:r>
          </w:p>
        </w:tc>
      </w:tr>
    </w:tbl>
    <w:p w14:paraId="59C16D99" w14:textId="77777777" w:rsidR="00370E5A" w:rsidRPr="00370E5A" w:rsidRDefault="00370E5A" w:rsidP="001D7409">
      <w:pPr>
        <w:ind w:left="-630"/>
        <w:rPr>
          <w:rFonts w:asciiTheme="minorHAnsi" w:hAnsiTheme="minorHAnsi" w:cstheme="minorHAnsi"/>
          <w:color w:val="FF0000"/>
          <w:sz w:val="20"/>
          <w:szCs w:val="18"/>
        </w:rPr>
      </w:pPr>
    </w:p>
    <w:p w14:paraId="6C96685C" w14:textId="77777777"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14:paraId="52D1D615" w14:textId="77777777" w:rsidTr="008223F5">
        <w:tc>
          <w:tcPr>
            <w:tcW w:w="10350" w:type="dxa"/>
            <w:shd w:val="clear" w:color="auto" w:fill="FFFF00"/>
          </w:tcPr>
          <w:p w14:paraId="612E9332" w14:textId="77777777"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14:paraId="138DC32B" w14:textId="77777777" w:rsidTr="008223F5">
        <w:trPr>
          <w:trHeight w:val="720"/>
        </w:trPr>
        <w:tc>
          <w:tcPr>
            <w:tcW w:w="10350" w:type="dxa"/>
          </w:tcPr>
          <w:p w14:paraId="570EB334" w14:textId="77777777"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EE4011">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EE4011">
              <w:rPr>
                <w:rFonts w:asciiTheme="minorHAnsi" w:hAnsiTheme="minorHAnsi" w:cstheme="minorHAnsi"/>
                <w:sz w:val="20"/>
                <w:szCs w:val="20"/>
                <w:u w:val="single"/>
              </w:rPr>
              <w:t>639</w:t>
            </w:r>
            <w:r>
              <w:rPr>
                <w:rFonts w:asciiTheme="minorHAnsi" w:hAnsiTheme="minorHAnsi" w:cstheme="minorHAnsi"/>
                <w:sz w:val="20"/>
                <w:szCs w:val="20"/>
              </w:rPr>
              <w:tab/>
              <w:t xml:space="preserve">  2. #</w:t>
            </w:r>
            <w:r w:rsidR="00392C42">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C756BD">
              <w:rPr>
                <w:rFonts w:asciiTheme="minorHAnsi" w:hAnsiTheme="minorHAnsi" w:cstheme="minorHAnsi"/>
                <w:sz w:val="20"/>
                <w:szCs w:val="20"/>
                <w:u w:val="single"/>
              </w:rPr>
              <w:t>653</w:t>
            </w:r>
            <w:r>
              <w:rPr>
                <w:rFonts w:asciiTheme="minorHAnsi" w:hAnsiTheme="minorHAnsi" w:cstheme="minorHAnsi"/>
                <w:sz w:val="20"/>
                <w:szCs w:val="20"/>
              </w:rPr>
              <w:tab/>
              <w:t xml:space="preserve">    3. #</w:t>
            </w:r>
            <w:r w:rsidR="00392C42">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C756BD">
              <w:rPr>
                <w:rFonts w:asciiTheme="minorHAnsi" w:hAnsiTheme="minorHAnsi" w:cstheme="minorHAnsi"/>
                <w:sz w:val="20"/>
                <w:szCs w:val="20"/>
                <w:u w:val="single"/>
              </w:rPr>
              <w:t>658</w:t>
            </w:r>
          </w:p>
          <w:p w14:paraId="69FDA7FB" w14:textId="77777777"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C756BD">
              <w:rPr>
                <w:rFonts w:asciiTheme="minorHAnsi" w:hAnsiTheme="minorHAnsi" w:cstheme="minorHAnsi"/>
                <w:sz w:val="20"/>
                <w:szCs w:val="20"/>
                <w:u w:val="single"/>
              </w:rPr>
              <w:t>650</w:t>
            </w:r>
          </w:p>
          <w:p w14:paraId="43223D12" w14:textId="77777777" w:rsidR="00200165" w:rsidRPr="008223F5" w:rsidRDefault="00200165" w:rsidP="008223F5">
            <w:pPr>
              <w:rPr>
                <w:rFonts w:asciiTheme="minorHAnsi" w:hAnsiTheme="minorHAnsi" w:cstheme="minorHAnsi"/>
                <w:sz w:val="20"/>
                <w:szCs w:val="20"/>
              </w:rPr>
            </w:pPr>
          </w:p>
        </w:tc>
      </w:tr>
      <w:tr w:rsidR="008223F5" w14:paraId="49FBAEEA" w14:textId="77777777" w:rsidTr="008223F5">
        <w:tc>
          <w:tcPr>
            <w:tcW w:w="10350" w:type="dxa"/>
            <w:shd w:val="clear" w:color="auto" w:fill="FFFF00"/>
            <w:vAlign w:val="center"/>
          </w:tcPr>
          <w:p w14:paraId="4085041D" w14:textId="77777777"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14:paraId="20A361AE" w14:textId="77777777" w:rsidTr="008223F5">
        <w:tc>
          <w:tcPr>
            <w:tcW w:w="10350" w:type="dxa"/>
            <w:shd w:val="clear" w:color="auto" w:fill="auto"/>
            <w:vAlign w:val="center"/>
          </w:tcPr>
          <w:p w14:paraId="577233CD" w14:textId="77777777" w:rsidR="004B782F" w:rsidRDefault="004B782F" w:rsidP="008223F5">
            <w:pPr>
              <w:rPr>
                <w:rFonts w:asciiTheme="minorHAnsi" w:hAnsiTheme="minorHAnsi" w:cstheme="minorHAnsi"/>
                <w:sz w:val="20"/>
                <w:szCs w:val="20"/>
              </w:rPr>
            </w:pPr>
          </w:p>
          <w:p w14:paraId="533A35C9" w14:textId="77777777"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p>
          <w:p w14:paraId="7B2E3296" w14:textId="77777777" w:rsidR="00C756BD" w:rsidRDefault="00C756BD" w:rsidP="008223F5">
            <w:pPr>
              <w:rPr>
                <w:rFonts w:asciiTheme="minorHAnsi" w:hAnsiTheme="minorHAnsi" w:cstheme="minorHAnsi"/>
                <w:sz w:val="20"/>
                <w:szCs w:val="20"/>
              </w:rPr>
            </w:pPr>
          </w:p>
          <w:p w14:paraId="3657AB24" w14:textId="77777777" w:rsidR="00C756BD" w:rsidRDefault="00C756BD" w:rsidP="00C756BD">
            <w:pPr>
              <w:pStyle w:val="ListParagraph"/>
              <w:numPr>
                <w:ilvl w:val="0"/>
                <w:numId w:val="6"/>
              </w:numPr>
              <w:rPr>
                <w:rFonts w:asciiTheme="minorHAnsi" w:hAnsiTheme="minorHAnsi" w:cstheme="minorHAnsi"/>
                <w:sz w:val="20"/>
                <w:szCs w:val="20"/>
              </w:rPr>
            </w:pPr>
            <w:r w:rsidRPr="00C756BD">
              <w:rPr>
                <w:rFonts w:asciiTheme="minorHAnsi" w:hAnsiTheme="minorHAnsi" w:cstheme="minorHAnsi"/>
                <w:sz w:val="20"/>
                <w:szCs w:val="20"/>
              </w:rPr>
              <w:t>The P</w:t>
            </w:r>
            <w:r w:rsidR="00EC4008">
              <w:rPr>
                <w:rFonts w:asciiTheme="minorHAnsi" w:hAnsiTheme="minorHAnsi" w:cstheme="minorHAnsi"/>
                <w:sz w:val="20"/>
                <w:szCs w:val="20"/>
              </w:rPr>
              <w:t xml:space="preserve">earson </w:t>
            </w:r>
            <w:r w:rsidRPr="00C756BD">
              <w:rPr>
                <w:rFonts w:asciiTheme="minorHAnsi" w:hAnsiTheme="minorHAnsi" w:cstheme="minorHAnsi"/>
                <w:sz w:val="20"/>
                <w:szCs w:val="20"/>
              </w:rPr>
              <w:t>S</w:t>
            </w:r>
            <w:r w:rsidR="00EC4008">
              <w:rPr>
                <w:rFonts w:asciiTheme="minorHAnsi" w:hAnsiTheme="minorHAnsi" w:cstheme="minorHAnsi"/>
                <w:sz w:val="20"/>
                <w:szCs w:val="20"/>
              </w:rPr>
              <w:t xml:space="preserve">ystem of </w:t>
            </w:r>
            <w:r w:rsidRPr="00C756BD">
              <w:rPr>
                <w:rFonts w:asciiTheme="minorHAnsi" w:hAnsiTheme="minorHAnsi" w:cstheme="minorHAnsi"/>
                <w:sz w:val="20"/>
                <w:szCs w:val="20"/>
              </w:rPr>
              <w:t>C</w:t>
            </w:r>
            <w:r w:rsidR="00EC4008">
              <w:rPr>
                <w:rFonts w:asciiTheme="minorHAnsi" w:hAnsiTheme="minorHAnsi" w:cstheme="minorHAnsi"/>
                <w:sz w:val="20"/>
                <w:szCs w:val="20"/>
              </w:rPr>
              <w:t>ourses</w:t>
            </w:r>
            <w:r w:rsidRPr="00C756BD">
              <w:rPr>
                <w:rFonts w:asciiTheme="minorHAnsi" w:hAnsiTheme="minorHAnsi" w:cstheme="minorHAnsi"/>
                <w:sz w:val="20"/>
                <w:szCs w:val="20"/>
              </w:rPr>
              <w:t xml:space="preserve"> lays out an extensive, engaging array of reading, writing, thinking, and presenting opportunities, all laid out in a fashion which clearly would significantly and positively impact the literacy capacities of students utilizing it. </w:t>
            </w:r>
          </w:p>
          <w:p w14:paraId="5C4D474A" w14:textId="77777777" w:rsidR="00C756BD" w:rsidRDefault="00370555" w:rsidP="00C756BD">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 xml:space="preserve">The </w:t>
            </w:r>
            <w:r w:rsidR="00EC4008" w:rsidRPr="00C756BD">
              <w:rPr>
                <w:rFonts w:asciiTheme="minorHAnsi" w:hAnsiTheme="minorHAnsi" w:cstheme="minorHAnsi"/>
                <w:sz w:val="20"/>
                <w:szCs w:val="20"/>
              </w:rPr>
              <w:t>P</w:t>
            </w:r>
            <w:r w:rsidR="00EC4008">
              <w:rPr>
                <w:rFonts w:asciiTheme="minorHAnsi" w:hAnsiTheme="minorHAnsi" w:cstheme="minorHAnsi"/>
                <w:sz w:val="20"/>
                <w:szCs w:val="20"/>
              </w:rPr>
              <w:t xml:space="preserve">earson </w:t>
            </w:r>
            <w:r w:rsidR="00EC4008" w:rsidRPr="00C756BD">
              <w:rPr>
                <w:rFonts w:asciiTheme="minorHAnsi" w:hAnsiTheme="minorHAnsi" w:cstheme="minorHAnsi"/>
                <w:sz w:val="20"/>
                <w:szCs w:val="20"/>
              </w:rPr>
              <w:t>S</w:t>
            </w:r>
            <w:r w:rsidR="00EC4008">
              <w:rPr>
                <w:rFonts w:asciiTheme="minorHAnsi" w:hAnsiTheme="minorHAnsi" w:cstheme="minorHAnsi"/>
                <w:sz w:val="20"/>
                <w:szCs w:val="20"/>
              </w:rPr>
              <w:t xml:space="preserve">ystem of </w:t>
            </w:r>
            <w:r w:rsidR="00EC4008" w:rsidRPr="00C756BD">
              <w:rPr>
                <w:rFonts w:asciiTheme="minorHAnsi" w:hAnsiTheme="minorHAnsi" w:cstheme="minorHAnsi"/>
                <w:sz w:val="20"/>
                <w:szCs w:val="20"/>
              </w:rPr>
              <w:t>C</w:t>
            </w:r>
            <w:r w:rsidR="00EC4008">
              <w:rPr>
                <w:rFonts w:asciiTheme="minorHAnsi" w:hAnsiTheme="minorHAnsi" w:cstheme="minorHAnsi"/>
                <w:sz w:val="20"/>
                <w:szCs w:val="20"/>
              </w:rPr>
              <w:t xml:space="preserve">ourses </w:t>
            </w:r>
            <w:r>
              <w:rPr>
                <w:rFonts w:asciiTheme="minorHAnsi" w:hAnsiTheme="minorHAnsi" w:cstheme="minorHAnsi"/>
                <w:sz w:val="20"/>
                <w:szCs w:val="20"/>
              </w:rPr>
              <w:t xml:space="preserve">excels in constantly focusing the students on the importance of noting, and using, textual evidence in support of arguments determined by their reading. Reinforcement on this and related points is ubiquitous. </w:t>
            </w:r>
          </w:p>
          <w:p w14:paraId="1BB4B91A" w14:textId="77777777" w:rsidR="00370555" w:rsidRPr="00C756BD" w:rsidRDefault="00370555" w:rsidP="00C756BD">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 xml:space="preserve">The </w:t>
            </w:r>
            <w:r w:rsidR="00EC4008" w:rsidRPr="00C756BD">
              <w:rPr>
                <w:rFonts w:asciiTheme="minorHAnsi" w:hAnsiTheme="minorHAnsi" w:cstheme="minorHAnsi"/>
                <w:sz w:val="20"/>
                <w:szCs w:val="20"/>
              </w:rPr>
              <w:t>P</w:t>
            </w:r>
            <w:r w:rsidR="00EC4008">
              <w:rPr>
                <w:rFonts w:asciiTheme="minorHAnsi" w:hAnsiTheme="minorHAnsi" w:cstheme="minorHAnsi"/>
                <w:sz w:val="20"/>
                <w:szCs w:val="20"/>
              </w:rPr>
              <w:t xml:space="preserve">earson </w:t>
            </w:r>
            <w:r w:rsidR="00EC4008" w:rsidRPr="00C756BD">
              <w:rPr>
                <w:rFonts w:asciiTheme="minorHAnsi" w:hAnsiTheme="minorHAnsi" w:cstheme="minorHAnsi"/>
                <w:sz w:val="20"/>
                <w:szCs w:val="20"/>
              </w:rPr>
              <w:t>S</w:t>
            </w:r>
            <w:r w:rsidR="00EC4008">
              <w:rPr>
                <w:rFonts w:asciiTheme="minorHAnsi" w:hAnsiTheme="minorHAnsi" w:cstheme="minorHAnsi"/>
                <w:sz w:val="20"/>
                <w:szCs w:val="20"/>
              </w:rPr>
              <w:t xml:space="preserve">ystem of </w:t>
            </w:r>
            <w:r w:rsidR="00EC4008" w:rsidRPr="00C756BD">
              <w:rPr>
                <w:rFonts w:asciiTheme="minorHAnsi" w:hAnsiTheme="minorHAnsi" w:cstheme="minorHAnsi"/>
                <w:sz w:val="20"/>
                <w:szCs w:val="20"/>
              </w:rPr>
              <w:t>C</w:t>
            </w:r>
            <w:r w:rsidR="00EC4008">
              <w:rPr>
                <w:rFonts w:asciiTheme="minorHAnsi" w:hAnsiTheme="minorHAnsi" w:cstheme="minorHAnsi"/>
                <w:sz w:val="20"/>
                <w:szCs w:val="20"/>
              </w:rPr>
              <w:t xml:space="preserve">ourses </w:t>
            </w:r>
            <w:r>
              <w:rPr>
                <w:rFonts w:asciiTheme="minorHAnsi" w:hAnsiTheme="minorHAnsi" w:cstheme="minorHAnsi"/>
                <w:sz w:val="20"/>
                <w:szCs w:val="20"/>
              </w:rPr>
              <w:t xml:space="preserve">is particularly impressive in the breadth, width, and frequency of supported, structured extended-writing opportunities. </w:t>
            </w:r>
          </w:p>
          <w:p w14:paraId="7F2DDE67" w14:textId="77777777" w:rsidR="00C756BD" w:rsidRDefault="00C756BD" w:rsidP="008223F5">
            <w:pPr>
              <w:rPr>
                <w:rFonts w:asciiTheme="minorHAnsi" w:hAnsiTheme="minorHAnsi" w:cstheme="minorHAnsi"/>
                <w:sz w:val="20"/>
                <w:szCs w:val="20"/>
              </w:rPr>
            </w:pPr>
          </w:p>
          <w:p w14:paraId="1DBA0BF5" w14:textId="77777777" w:rsidR="008223F5" w:rsidRDefault="008223F5" w:rsidP="008223F5">
            <w:pPr>
              <w:rPr>
                <w:rFonts w:asciiTheme="minorHAnsi" w:hAnsiTheme="minorHAnsi" w:cstheme="minorHAnsi"/>
                <w:sz w:val="20"/>
                <w:szCs w:val="20"/>
              </w:rPr>
            </w:pPr>
          </w:p>
          <w:p w14:paraId="05697745" w14:textId="77777777" w:rsidR="008223F5" w:rsidRDefault="008223F5" w:rsidP="008223F5">
            <w:pPr>
              <w:rPr>
                <w:rFonts w:asciiTheme="minorHAnsi" w:hAnsiTheme="minorHAnsi" w:cstheme="minorHAnsi"/>
                <w:color w:val="7030A0"/>
                <w:sz w:val="20"/>
                <w:szCs w:val="20"/>
              </w:rPr>
            </w:pPr>
          </w:p>
          <w:p w14:paraId="3A114D8F" w14:textId="77777777" w:rsidR="008223F5" w:rsidRDefault="008223F5" w:rsidP="008223F5">
            <w:pPr>
              <w:rPr>
                <w:rFonts w:asciiTheme="minorHAnsi" w:hAnsiTheme="minorHAnsi" w:cstheme="minorHAnsi"/>
                <w:color w:val="7030A0"/>
                <w:sz w:val="20"/>
                <w:szCs w:val="20"/>
              </w:rPr>
            </w:pPr>
          </w:p>
          <w:p w14:paraId="44D94955" w14:textId="77777777" w:rsidR="008223F5" w:rsidRDefault="008223F5" w:rsidP="008223F5">
            <w:pPr>
              <w:rPr>
                <w:rFonts w:asciiTheme="minorHAnsi" w:hAnsiTheme="minorHAnsi" w:cstheme="minorHAnsi"/>
                <w:color w:val="7030A0"/>
                <w:sz w:val="20"/>
                <w:szCs w:val="20"/>
              </w:rPr>
            </w:pPr>
          </w:p>
          <w:p w14:paraId="5EDF084F" w14:textId="77777777" w:rsidR="008223F5" w:rsidRDefault="008223F5" w:rsidP="008223F5">
            <w:pPr>
              <w:rPr>
                <w:rFonts w:asciiTheme="minorHAnsi" w:hAnsiTheme="minorHAnsi" w:cstheme="minorHAnsi"/>
                <w:color w:val="7030A0"/>
                <w:sz w:val="20"/>
                <w:szCs w:val="20"/>
              </w:rPr>
            </w:pPr>
          </w:p>
          <w:p w14:paraId="2D4EB503" w14:textId="77777777" w:rsidR="008223F5" w:rsidRDefault="008223F5" w:rsidP="00F11AD5">
            <w:pPr>
              <w:rPr>
                <w:rFonts w:asciiTheme="minorHAnsi" w:hAnsiTheme="minorHAnsi" w:cstheme="minorHAnsi"/>
                <w:b/>
                <w:sz w:val="20"/>
                <w:szCs w:val="20"/>
              </w:rPr>
            </w:pPr>
          </w:p>
          <w:p w14:paraId="3F8306A9" w14:textId="77777777" w:rsidR="00F11AD5" w:rsidRPr="00F11AD5" w:rsidRDefault="00F11AD5" w:rsidP="00F11AD5">
            <w:pPr>
              <w:rPr>
                <w:rFonts w:asciiTheme="minorHAnsi" w:hAnsiTheme="minorHAnsi" w:cstheme="minorHAnsi"/>
                <w:b/>
                <w:sz w:val="20"/>
                <w:szCs w:val="20"/>
              </w:rPr>
            </w:pPr>
          </w:p>
        </w:tc>
      </w:tr>
      <w:tr w:rsidR="000D6EF4" w14:paraId="59DE0D94" w14:textId="77777777" w:rsidTr="002B2028">
        <w:tc>
          <w:tcPr>
            <w:tcW w:w="10350" w:type="dxa"/>
            <w:shd w:val="clear" w:color="auto" w:fill="FAE87E"/>
            <w:vAlign w:val="center"/>
          </w:tcPr>
          <w:p w14:paraId="36E71359" w14:textId="77777777"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14:paraId="250C3E64" w14:textId="77777777" w:rsidTr="008223F5">
        <w:trPr>
          <w:trHeight w:val="720"/>
        </w:trPr>
        <w:tc>
          <w:tcPr>
            <w:tcW w:w="10350" w:type="dxa"/>
          </w:tcPr>
          <w:p w14:paraId="36BBD536" w14:textId="77777777"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370555">
              <w:rPr>
                <w:rFonts w:asciiTheme="minorHAnsi" w:hAnsiTheme="minorHAnsi" w:cstheme="minorHAnsi"/>
                <w:sz w:val="20"/>
                <w:szCs w:val="20"/>
                <w:u w:val="single"/>
              </w:rPr>
              <w:t>16</w:t>
            </w:r>
            <w:r w:rsidR="00370E5A">
              <w:rPr>
                <w:rFonts w:asciiTheme="minorHAnsi" w:hAnsiTheme="minorHAnsi" w:cstheme="minorHAnsi"/>
                <w:sz w:val="20"/>
                <w:szCs w:val="20"/>
              </w:rPr>
              <w:t xml:space="preserve"> TOTAL</w:t>
            </w:r>
            <w:r w:rsidR="00370555">
              <w:rPr>
                <w:rFonts w:asciiTheme="minorHAnsi" w:hAnsiTheme="minorHAnsi" w:cstheme="minorHAnsi"/>
                <w:sz w:val="20"/>
                <w:szCs w:val="20"/>
                <w:u w:val="single"/>
              </w:rPr>
              <w:t>174</w:t>
            </w:r>
            <w:r w:rsidR="00370E5A">
              <w:rPr>
                <w:rFonts w:asciiTheme="minorHAnsi" w:hAnsiTheme="minorHAnsi" w:cstheme="minorHAnsi"/>
                <w:sz w:val="20"/>
                <w:szCs w:val="20"/>
              </w:rPr>
              <w:tab/>
              <w:t xml:space="preserve">  2. #</w:t>
            </w:r>
            <w:r w:rsidR="00370555">
              <w:rPr>
                <w:rFonts w:asciiTheme="minorHAnsi" w:hAnsiTheme="minorHAnsi" w:cstheme="minorHAnsi"/>
                <w:sz w:val="20"/>
                <w:szCs w:val="20"/>
                <w:u w:val="single"/>
              </w:rPr>
              <w:t>17</w:t>
            </w:r>
            <w:r w:rsidR="00370E5A">
              <w:rPr>
                <w:rFonts w:asciiTheme="minorHAnsi" w:hAnsiTheme="minorHAnsi" w:cstheme="minorHAnsi"/>
                <w:sz w:val="20"/>
                <w:szCs w:val="20"/>
              </w:rPr>
              <w:t xml:space="preserve"> TOTAL</w:t>
            </w:r>
            <w:r w:rsidR="00370555">
              <w:rPr>
                <w:rFonts w:asciiTheme="minorHAnsi" w:hAnsiTheme="minorHAnsi" w:cstheme="minorHAnsi"/>
                <w:sz w:val="20"/>
                <w:szCs w:val="20"/>
                <w:u w:val="single"/>
              </w:rPr>
              <w:t>175</w:t>
            </w:r>
            <w:r w:rsidR="00370E5A">
              <w:rPr>
                <w:rFonts w:asciiTheme="minorHAnsi" w:hAnsiTheme="minorHAnsi" w:cstheme="minorHAnsi"/>
                <w:sz w:val="20"/>
                <w:szCs w:val="20"/>
              </w:rPr>
              <w:tab/>
              <w:t xml:space="preserve">    3. #</w:t>
            </w:r>
            <w:r w:rsidR="00370555">
              <w:rPr>
                <w:rFonts w:asciiTheme="minorHAnsi" w:hAnsiTheme="minorHAnsi" w:cstheme="minorHAnsi"/>
                <w:sz w:val="20"/>
                <w:szCs w:val="20"/>
                <w:u w:val="single"/>
              </w:rPr>
              <w:t>18</w:t>
            </w:r>
            <w:r w:rsidR="00370E5A">
              <w:rPr>
                <w:rFonts w:asciiTheme="minorHAnsi" w:hAnsiTheme="minorHAnsi" w:cstheme="minorHAnsi"/>
                <w:sz w:val="20"/>
                <w:szCs w:val="20"/>
              </w:rPr>
              <w:t xml:space="preserve"> TOTAL</w:t>
            </w:r>
            <w:r w:rsidR="00370555">
              <w:rPr>
                <w:rFonts w:asciiTheme="minorHAnsi" w:hAnsiTheme="minorHAnsi" w:cstheme="minorHAnsi"/>
                <w:sz w:val="20"/>
                <w:szCs w:val="20"/>
                <w:u w:val="single"/>
              </w:rPr>
              <w:t>180</w:t>
            </w:r>
          </w:p>
          <w:p w14:paraId="5EEF486A" w14:textId="77777777"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4212D2" w:rsidRPr="00200165">
              <w:rPr>
                <w:rFonts w:asciiTheme="minorHAnsi" w:hAnsiTheme="minorHAnsi" w:cstheme="minorHAnsi"/>
                <w:sz w:val="20"/>
                <w:szCs w:val="20"/>
                <w:u w:val="single"/>
              </w:rPr>
              <w:fldChar w:fldCharType="begin">
                <w:ffData>
                  <w:name w:val="Text1"/>
                  <w:enabled/>
                  <w:calcOnExit w:val="0"/>
                  <w:textInput/>
                </w:ffData>
              </w:fldChar>
            </w:r>
            <w:r w:rsidRPr="00200165">
              <w:rPr>
                <w:rFonts w:asciiTheme="minorHAnsi" w:hAnsiTheme="minorHAnsi" w:cstheme="minorHAnsi"/>
                <w:sz w:val="20"/>
                <w:szCs w:val="20"/>
                <w:u w:val="single"/>
              </w:rPr>
              <w:instrText xml:space="preserve"> FORMTEXT </w:instrText>
            </w:r>
            <w:r w:rsidR="004212D2" w:rsidRPr="00200165">
              <w:rPr>
                <w:rFonts w:asciiTheme="minorHAnsi" w:hAnsiTheme="minorHAnsi" w:cstheme="minorHAnsi"/>
                <w:sz w:val="20"/>
                <w:szCs w:val="20"/>
                <w:u w:val="single"/>
              </w:rPr>
            </w:r>
            <w:r w:rsidR="004212D2" w:rsidRPr="00200165">
              <w:rPr>
                <w:rFonts w:asciiTheme="minorHAnsi" w:hAnsiTheme="minorHAnsi" w:cstheme="minorHAnsi"/>
                <w:sz w:val="20"/>
                <w:szCs w:val="20"/>
                <w:u w:val="single"/>
              </w:rPr>
              <w:fldChar w:fldCharType="separate"/>
            </w:r>
            <w:r w:rsidRPr="00200165">
              <w:rPr>
                <w:rFonts w:asciiTheme="minorHAnsi" w:hAnsiTheme="minorHAnsi" w:cstheme="minorHAnsi"/>
                <w:noProof/>
                <w:sz w:val="20"/>
                <w:szCs w:val="20"/>
                <w:u w:val="single"/>
              </w:rPr>
              <w:t> </w:t>
            </w:r>
            <w:r w:rsidRPr="00200165">
              <w:rPr>
                <w:rFonts w:asciiTheme="minorHAnsi" w:hAnsiTheme="minorHAnsi" w:cstheme="minorHAnsi"/>
                <w:noProof/>
                <w:sz w:val="20"/>
                <w:szCs w:val="20"/>
                <w:u w:val="single"/>
              </w:rPr>
              <w:t> </w:t>
            </w:r>
            <w:r w:rsidRPr="00200165">
              <w:rPr>
                <w:rFonts w:asciiTheme="minorHAnsi" w:hAnsiTheme="minorHAnsi" w:cstheme="minorHAnsi"/>
                <w:noProof/>
                <w:sz w:val="20"/>
                <w:szCs w:val="20"/>
                <w:u w:val="single"/>
              </w:rPr>
              <w:t> </w:t>
            </w:r>
            <w:r w:rsidRPr="00200165">
              <w:rPr>
                <w:rFonts w:asciiTheme="minorHAnsi" w:hAnsiTheme="minorHAnsi" w:cstheme="minorHAnsi"/>
                <w:noProof/>
                <w:sz w:val="20"/>
                <w:szCs w:val="20"/>
                <w:u w:val="single"/>
              </w:rPr>
              <w:t> </w:t>
            </w:r>
            <w:r w:rsidRPr="00200165">
              <w:rPr>
                <w:rFonts w:asciiTheme="minorHAnsi" w:hAnsiTheme="minorHAnsi" w:cstheme="minorHAnsi"/>
                <w:noProof/>
                <w:sz w:val="20"/>
                <w:szCs w:val="20"/>
                <w:u w:val="single"/>
              </w:rPr>
              <w:t> </w:t>
            </w:r>
            <w:r w:rsidR="004212D2" w:rsidRPr="00200165">
              <w:rPr>
                <w:rFonts w:asciiTheme="minorHAnsi" w:hAnsiTheme="minorHAnsi" w:cstheme="minorHAnsi"/>
                <w:sz w:val="20"/>
                <w:szCs w:val="20"/>
                <w:u w:val="single"/>
              </w:rPr>
              <w:fldChar w:fldCharType="end"/>
            </w:r>
          </w:p>
          <w:p w14:paraId="1CB9F582" w14:textId="77777777" w:rsidR="0089368C" w:rsidRDefault="0089368C" w:rsidP="00BD62D3">
            <w:pPr>
              <w:rPr>
                <w:rFonts w:asciiTheme="minorHAnsi" w:hAnsiTheme="minorHAnsi" w:cstheme="minorHAnsi"/>
                <w:sz w:val="20"/>
                <w:szCs w:val="20"/>
              </w:rPr>
            </w:pPr>
          </w:p>
        </w:tc>
      </w:tr>
      <w:tr w:rsidR="000D6EF4" w14:paraId="74D2F7C5" w14:textId="77777777" w:rsidTr="002B2028">
        <w:tc>
          <w:tcPr>
            <w:tcW w:w="10350" w:type="dxa"/>
            <w:shd w:val="clear" w:color="auto" w:fill="FAE87E"/>
            <w:vAlign w:val="center"/>
          </w:tcPr>
          <w:p w14:paraId="61C244B6" w14:textId="77777777"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14:paraId="5D690CBF" w14:textId="77777777" w:rsidTr="008223F5">
        <w:trPr>
          <w:trHeight w:val="1440"/>
        </w:trPr>
        <w:tc>
          <w:tcPr>
            <w:tcW w:w="10350" w:type="dxa"/>
          </w:tcPr>
          <w:p w14:paraId="5C7831DB" w14:textId="77777777" w:rsidR="000D6EF4" w:rsidRDefault="000D6EF4" w:rsidP="00BD62D3">
            <w:pPr>
              <w:rPr>
                <w:rFonts w:asciiTheme="minorHAnsi" w:hAnsiTheme="minorHAnsi" w:cstheme="minorHAnsi"/>
                <w:sz w:val="20"/>
                <w:szCs w:val="20"/>
              </w:rPr>
            </w:pPr>
          </w:p>
          <w:p w14:paraId="0A1D90FA" w14:textId="77777777" w:rsidR="00370E5A" w:rsidRDefault="008223F5" w:rsidP="00BD62D3">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4212D2">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4212D2">
              <w:rPr>
                <w:rFonts w:asciiTheme="minorHAnsi" w:hAnsiTheme="minorHAnsi" w:cstheme="minorHAnsi"/>
                <w:sz w:val="20"/>
                <w:szCs w:val="20"/>
              </w:rPr>
            </w:r>
            <w:r w:rsidR="004212D2">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4212D2">
              <w:rPr>
                <w:rFonts w:asciiTheme="minorHAnsi" w:hAnsiTheme="minorHAnsi" w:cstheme="minorHAnsi"/>
                <w:sz w:val="20"/>
                <w:szCs w:val="20"/>
              </w:rPr>
              <w:fldChar w:fldCharType="end"/>
            </w:r>
          </w:p>
          <w:p w14:paraId="2B4F884F" w14:textId="0B013F26" w:rsidR="00370555" w:rsidRDefault="00370555" w:rsidP="00370555">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In terms of differentiation and dealing with students at distinct levels in the same classroom, the </w:t>
            </w:r>
            <w:r w:rsidR="00EC4008" w:rsidRPr="00C756BD">
              <w:rPr>
                <w:rFonts w:asciiTheme="minorHAnsi" w:hAnsiTheme="minorHAnsi" w:cstheme="minorHAnsi"/>
                <w:sz w:val="20"/>
                <w:szCs w:val="20"/>
              </w:rPr>
              <w:t>P</w:t>
            </w:r>
            <w:r w:rsidR="00EC4008">
              <w:rPr>
                <w:rFonts w:asciiTheme="minorHAnsi" w:hAnsiTheme="minorHAnsi" w:cstheme="minorHAnsi"/>
                <w:sz w:val="20"/>
                <w:szCs w:val="20"/>
              </w:rPr>
              <w:t xml:space="preserve">earson </w:t>
            </w:r>
            <w:r w:rsidR="00EC4008" w:rsidRPr="00C756BD">
              <w:rPr>
                <w:rFonts w:asciiTheme="minorHAnsi" w:hAnsiTheme="minorHAnsi" w:cstheme="minorHAnsi"/>
                <w:sz w:val="20"/>
                <w:szCs w:val="20"/>
              </w:rPr>
              <w:t>S</w:t>
            </w:r>
            <w:r w:rsidR="00EC4008">
              <w:rPr>
                <w:rFonts w:asciiTheme="minorHAnsi" w:hAnsiTheme="minorHAnsi" w:cstheme="minorHAnsi"/>
                <w:sz w:val="20"/>
                <w:szCs w:val="20"/>
              </w:rPr>
              <w:t xml:space="preserve">ystem of </w:t>
            </w:r>
            <w:r w:rsidR="00EC4008" w:rsidRPr="00C756BD">
              <w:rPr>
                <w:rFonts w:asciiTheme="minorHAnsi" w:hAnsiTheme="minorHAnsi" w:cstheme="minorHAnsi"/>
                <w:sz w:val="20"/>
                <w:szCs w:val="20"/>
              </w:rPr>
              <w:t>C</w:t>
            </w:r>
            <w:r w:rsidR="00EC4008">
              <w:rPr>
                <w:rFonts w:asciiTheme="minorHAnsi" w:hAnsiTheme="minorHAnsi" w:cstheme="minorHAnsi"/>
                <w:sz w:val="20"/>
                <w:szCs w:val="20"/>
              </w:rPr>
              <w:t xml:space="preserve">ourses </w:t>
            </w:r>
            <w:r>
              <w:rPr>
                <w:rFonts w:asciiTheme="minorHAnsi" w:hAnsiTheme="minorHAnsi" w:cstheme="minorHAnsi"/>
                <w:sz w:val="20"/>
                <w:szCs w:val="20"/>
              </w:rPr>
              <w:t xml:space="preserve">excels in offering strategies, scaffolding, and assessments </w:t>
            </w:r>
            <w:r w:rsidR="00641F48">
              <w:rPr>
                <w:rFonts w:asciiTheme="minorHAnsi" w:hAnsiTheme="minorHAnsi" w:cstheme="minorHAnsi"/>
                <w:sz w:val="20"/>
                <w:szCs w:val="20"/>
              </w:rPr>
              <w:t>that</w:t>
            </w:r>
            <w:bookmarkStart w:id="0" w:name="_GoBack"/>
            <w:bookmarkEnd w:id="0"/>
            <w:r>
              <w:rPr>
                <w:rFonts w:asciiTheme="minorHAnsi" w:hAnsiTheme="minorHAnsi" w:cstheme="minorHAnsi"/>
                <w:sz w:val="20"/>
                <w:szCs w:val="20"/>
              </w:rPr>
              <w:t xml:space="preserve"> greatly aid the teacher in maintaining a classroom environment in which all students have a genuine opportunity to grow and excel. </w:t>
            </w:r>
          </w:p>
          <w:p w14:paraId="252D0F19" w14:textId="77777777" w:rsidR="00370555" w:rsidRDefault="00370555" w:rsidP="00370555">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Reading selections are extensive, eclectic, and cross-curricular. The platform allows the inclusion of a much greater range of informational and prose texts. </w:t>
            </w:r>
          </w:p>
          <w:p w14:paraId="4CA90819" w14:textId="77777777" w:rsidR="00370555" w:rsidRDefault="00370555" w:rsidP="00370555">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Many units include multi-cultural and historical perspectives on the key issue, a feature which makes for rich instruction and highly engaged students. </w:t>
            </w:r>
          </w:p>
          <w:p w14:paraId="0BA89501" w14:textId="77777777" w:rsidR="00370555" w:rsidRPr="00370555" w:rsidRDefault="00370555" w:rsidP="00370555">
            <w:pPr>
              <w:pStyle w:val="ListParagraph"/>
              <w:rPr>
                <w:rFonts w:asciiTheme="minorHAnsi" w:hAnsiTheme="minorHAnsi" w:cstheme="minorHAnsi"/>
                <w:sz w:val="20"/>
                <w:szCs w:val="20"/>
              </w:rPr>
            </w:pPr>
          </w:p>
        </w:tc>
      </w:tr>
      <w:tr w:rsidR="008223F5" w14:paraId="7B98168C" w14:textId="77777777" w:rsidTr="002B2028">
        <w:tc>
          <w:tcPr>
            <w:tcW w:w="10350" w:type="dxa"/>
            <w:shd w:val="clear" w:color="auto" w:fill="FAE87E"/>
            <w:vAlign w:val="center"/>
          </w:tcPr>
          <w:p w14:paraId="221ADCDF" w14:textId="77777777"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14:paraId="2967A030" w14:textId="77777777" w:rsidTr="004B782F">
        <w:trPr>
          <w:trHeight w:val="1440"/>
        </w:trPr>
        <w:tc>
          <w:tcPr>
            <w:tcW w:w="10350" w:type="dxa"/>
            <w:shd w:val="clear" w:color="auto" w:fill="auto"/>
          </w:tcPr>
          <w:p w14:paraId="14A5FA43" w14:textId="77777777" w:rsidR="004B782F" w:rsidRDefault="004B782F" w:rsidP="004B782F">
            <w:pPr>
              <w:rPr>
                <w:rFonts w:asciiTheme="minorHAnsi" w:hAnsiTheme="minorHAnsi" w:cstheme="minorHAnsi"/>
                <w:sz w:val="20"/>
                <w:szCs w:val="20"/>
              </w:rPr>
            </w:pPr>
          </w:p>
          <w:p w14:paraId="3E7EAA7E" w14:textId="77777777" w:rsidR="008223F5" w:rsidRDefault="008223F5" w:rsidP="0037055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2.B:  </w:t>
            </w:r>
          </w:p>
          <w:p w14:paraId="1C5F688F" w14:textId="77777777" w:rsidR="00370555" w:rsidRPr="005B10F7" w:rsidRDefault="00370555" w:rsidP="00370555">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Opportunities for the students to initiate discussion on new topics, build their understanding mid-unit, and/or present structured, productive projects as summative assessments</w:t>
            </w:r>
            <w:r w:rsidR="005B10F7">
              <w:rPr>
                <w:rFonts w:asciiTheme="minorHAnsi" w:hAnsiTheme="minorHAnsi" w:cstheme="minorHAnsi"/>
                <w:sz w:val="20"/>
                <w:szCs w:val="20"/>
              </w:rPr>
              <w:t xml:space="preserve"> abound. </w:t>
            </w:r>
          </w:p>
          <w:p w14:paraId="133B060D" w14:textId="77777777" w:rsidR="005B10F7" w:rsidRPr="005B10F7" w:rsidRDefault="005B10F7" w:rsidP="00370555">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 xml:space="preserve">Teacher-support materials avoid patronizing the teacher in favor of providing actual materials and strategies which would support her or him and a professional and respectful fashion. </w:t>
            </w:r>
          </w:p>
          <w:p w14:paraId="5A63DADE" w14:textId="77777777" w:rsidR="005B10F7" w:rsidRPr="005B10F7" w:rsidRDefault="005B10F7" w:rsidP="00370555">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 xml:space="preserve">Assessments are natural extensions of the work in the unit. They genuinely test the skills acquired. </w:t>
            </w:r>
          </w:p>
          <w:p w14:paraId="43D04EB0" w14:textId="77777777" w:rsidR="005B10F7" w:rsidRPr="00370555" w:rsidRDefault="005B10F7" w:rsidP="005B10F7">
            <w:pPr>
              <w:pStyle w:val="ListParagraph"/>
              <w:rPr>
                <w:rFonts w:asciiTheme="minorHAnsi" w:hAnsiTheme="minorHAnsi" w:cstheme="minorHAnsi"/>
                <w:b/>
                <w:sz w:val="20"/>
                <w:szCs w:val="20"/>
              </w:rPr>
            </w:pPr>
          </w:p>
        </w:tc>
      </w:tr>
      <w:tr w:rsidR="000D6EF4" w14:paraId="4BFFF12D" w14:textId="77777777" w:rsidTr="004B782F">
        <w:tc>
          <w:tcPr>
            <w:tcW w:w="10350" w:type="dxa"/>
            <w:shd w:val="clear" w:color="auto" w:fill="FFC000"/>
            <w:vAlign w:val="center"/>
          </w:tcPr>
          <w:p w14:paraId="07791AA5" w14:textId="77777777"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14:paraId="61E57CD4" w14:textId="77777777" w:rsidTr="00370E5A">
        <w:tc>
          <w:tcPr>
            <w:tcW w:w="10350" w:type="dxa"/>
          </w:tcPr>
          <w:p w14:paraId="34D41EE5" w14:textId="6D4A97DF"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5B10F7">
              <w:rPr>
                <w:rFonts w:asciiTheme="minorHAnsi" w:hAnsiTheme="minorHAnsi" w:cstheme="minorHAnsi"/>
                <w:sz w:val="20"/>
                <w:szCs w:val="20"/>
                <w:u w:val="single"/>
              </w:rPr>
              <w:t>16</w:t>
            </w:r>
            <w:r>
              <w:rPr>
                <w:rFonts w:asciiTheme="minorHAnsi" w:hAnsiTheme="minorHAnsi" w:cstheme="minorHAnsi"/>
                <w:sz w:val="20"/>
                <w:szCs w:val="20"/>
              </w:rPr>
              <w:tab/>
              <w:t xml:space="preserve">Reviewer Background:   </w:t>
            </w:r>
            <w:r w:rsidR="005B10F7">
              <w:rPr>
                <w:rFonts w:asciiTheme="minorHAnsi" w:hAnsiTheme="minorHAnsi" w:cstheme="minorHAnsi"/>
                <w:sz w:val="20"/>
                <w:szCs w:val="20"/>
              </w:rPr>
              <w:t>Nine years teaching, Level III, English 11 and AP L&amp;C</w:t>
            </w:r>
            <w:r>
              <w:rPr>
                <w:rFonts w:asciiTheme="minorHAnsi" w:hAnsiTheme="minorHAnsi" w:cstheme="minorHAnsi"/>
                <w:sz w:val="20"/>
                <w:szCs w:val="20"/>
              </w:rPr>
              <w:tab/>
              <w:t xml:space="preserve">Comments:  </w:t>
            </w:r>
            <w:r w:rsidR="005B10F7">
              <w:rPr>
                <w:rFonts w:asciiTheme="minorHAnsi" w:hAnsiTheme="minorHAnsi" w:cstheme="minorHAnsi"/>
                <w:sz w:val="20"/>
                <w:szCs w:val="20"/>
              </w:rPr>
              <w:t xml:space="preserve">I have great respect and appreciation for this work. It couldn’t be more different from the classic, stultifying, ELA textbook. A first-year instructor could follow the </w:t>
            </w:r>
            <w:r w:rsidR="009D63FA" w:rsidRPr="00C756BD">
              <w:rPr>
                <w:rFonts w:asciiTheme="minorHAnsi" w:hAnsiTheme="minorHAnsi" w:cstheme="minorHAnsi"/>
                <w:sz w:val="20"/>
                <w:szCs w:val="20"/>
              </w:rPr>
              <w:t>P</w:t>
            </w:r>
            <w:r w:rsidR="009D63FA">
              <w:rPr>
                <w:rFonts w:asciiTheme="minorHAnsi" w:hAnsiTheme="minorHAnsi" w:cstheme="minorHAnsi"/>
                <w:sz w:val="20"/>
                <w:szCs w:val="20"/>
              </w:rPr>
              <w:t xml:space="preserve">earson </w:t>
            </w:r>
            <w:r w:rsidR="009D63FA" w:rsidRPr="00C756BD">
              <w:rPr>
                <w:rFonts w:asciiTheme="minorHAnsi" w:hAnsiTheme="minorHAnsi" w:cstheme="minorHAnsi"/>
                <w:sz w:val="20"/>
                <w:szCs w:val="20"/>
              </w:rPr>
              <w:t>S</w:t>
            </w:r>
            <w:r w:rsidR="009D63FA">
              <w:rPr>
                <w:rFonts w:asciiTheme="minorHAnsi" w:hAnsiTheme="minorHAnsi" w:cstheme="minorHAnsi"/>
                <w:sz w:val="20"/>
                <w:szCs w:val="20"/>
              </w:rPr>
              <w:t xml:space="preserve">ystem of </w:t>
            </w:r>
            <w:r w:rsidR="009D63FA" w:rsidRPr="00C756BD">
              <w:rPr>
                <w:rFonts w:asciiTheme="minorHAnsi" w:hAnsiTheme="minorHAnsi" w:cstheme="minorHAnsi"/>
                <w:sz w:val="20"/>
                <w:szCs w:val="20"/>
              </w:rPr>
              <w:t>C</w:t>
            </w:r>
            <w:r w:rsidR="009D63FA">
              <w:rPr>
                <w:rFonts w:asciiTheme="minorHAnsi" w:hAnsiTheme="minorHAnsi" w:cstheme="minorHAnsi"/>
                <w:sz w:val="20"/>
                <w:szCs w:val="20"/>
              </w:rPr>
              <w:t xml:space="preserve">ourses </w:t>
            </w:r>
            <w:r w:rsidR="005B10F7">
              <w:rPr>
                <w:rFonts w:asciiTheme="minorHAnsi" w:hAnsiTheme="minorHAnsi" w:cstheme="minorHAnsi"/>
                <w:sz w:val="20"/>
                <w:szCs w:val="20"/>
              </w:rPr>
              <w:t xml:space="preserve">and have a successful year. </w:t>
            </w:r>
          </w:p>
          <w:p w14:paraId="48B1FEF9" w14:textId="77777777" w:rsidR="00370E5A" w:rsidRDefault="00370E5A" w:rsidP="00370E5A">
            <w:pPr>
              <w:rPr>
                <w:rFonts w:asciiTheme="minorHAnsi" w:hAnsiTheme="minorHAnsi" w:cstheme="minorHAnsi"/>
                <w:sz w:val="20"/>
                <w:szCs w:val="20"/>
              </w:rPr>
            </w:pPr>
          </w:p>
          <w:p w14:paraId="6F8F70BE" w14:textId="77777777"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5B10F7">
              <w:rPr>
                <w:rFonts w:asciiTheme="minorHAnsi" w:hAnsiTheme="minorHAnsi" w:cstheme="minorHAnsi"/>
                <w:sz w:val="20"/>
                <w:szCs w:val="20"/>
                <w:u w:val="single"/>
              </w:rPr>
              <w:t>17</w:t>
            </w:r>
            <w:r>
              <w:rPr>
                <w:rFonts w:asciiTheme="minorHAnsi" w:hAnsiTheme="minorHAnsi" w:cstheme="minorHAnsi"/>
                <w:sz w:val="20"/>
                <w:szCs w:val="20"/>
              </w:rPr>
              <w:tab/>
              <w:t xml:space="preserve">Reviewer Background:   </w:t>
            </w:r>
            <w:r w:rsidR="005B10F7">
              <w:rPr>
                <w:rFonts w:asciiTheme="minorHAnsi" w:hAnsiTheme="minorHAnsi" w:cstheme="minorHAnsi"/>
                <w:sz w:val="20"/>
                <w:szCs w:val="20"/>
              </w:rPr>
              <w:t xml:space="preserve">Eighteen years of teaching, English III and AP Lang for the last six. </w:t>
            </w:r>
            <w:r>
              <w:rPr>
                <w:rFonts w:asciiTheme="minorHAnsi" w:hAnsiTheme="minorHAnsi" w:cstheme="minorHAnsi"/>
                <w:sz w:val="20"/>
                <w:szCs w:val="20"/>
              </w:rPr>
              <w:tab/>
              <w:t xml:space="preserve">Comments:  </w:t>
            </w:r>
            <w:r w:rsidR="005B10F7">
              <w:rPr>
                <w:rFonts w:asciiTheme="minorHAnsi" w:hAnsiTheme="minorHAnsi" w:cstheme="minorHAnsi"/>
                <w:sz w:val="20"/>
                <w:szCs w:val="20"/>
              </w:rPr>
              <w:t xml:space="preserve">If a district is willing to invest in the technology, this work would make an excellent basal text. </w:t>
            </w:r>
          </w:p>
          <w:p w14:paraId="6CE52481" w14:textId="77777777" w:rsidR="00370E5A" w:rsidRDefault="00370E5A" w:rsidP="00370E5A">
            <w:pPr>
              <w:rPr>
                <w:rFonts w:asciiTheme="minorHAnsi" w:hAnsiTheme="minorHAnsi" w:cstheme="minorHAnsi"/>
                <w:sz w:val="20"/>
                <w:szCs w:val="20"/>
              </w:rPr>
            </w:pPr>
          </w:p>
          <w:p w14:paraId="2DB64FE4" w14:textId="2C222CCB"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5B10F7">
              <w:rPr>
                <w:rFonts w:asciiTheme="minorHAnsi" w:hAnsiTheme="minorHAnsi" w:cstheme="minorHAnsi"/>
                <w:sz w:val="20"/>
                <w:szCs w:val="20"/>
                <w:u w:val="single"/>
              </w:rPr>
              <w:t>18</w:t>
            </w:r>
            <w:r>
              <w:rPr>
                <w:rFonts w:asciiTheme="minorHAnsi" w:hAnsiTheme="minorHAnsi" w:cstheme="minorHAnsi"/>
                <w:sz w:val="20"/>
                <w:szCs w:val="20"/>
              </w:rPr>
              <w:tab/>
              <w:t xml:space="preserve">Reviewer Background:   </w:t>
            </w:r>
            <w:r w:rsidR="005B10F7">
              <w:rPr>
                <w:rFonts w:asciiTheme="minorHAnsi" w:hAnsiTheme="minorHAnsi" w:cstheme="minorHAnsi"/>
                <w:sz w:val="20"/>
                <w:szCs w:val="20"/>
              </w:rPr>
              <w:t>Twenty-one years of teaching, fifteen in ELA along with eight in secondary ELL.</w:t>
            </w:r>
            <w:r>
              <w:rPr>
                <w:rFonts w:asciiTheme="minorHAnsi" w:hAnsiTheme="minorHAnsi" w:cstheme="minorHAnsi"/>
                <w:sz w:val="20"/>
                <w:szCs w:val="20"/>
              </w:rPr>
              <w:tab/>
              <w:t xml:space="preserve">Comments:  </w:t>
            </w:r>
            <w:r w:rsidR="005B10F7">
              <w:rPr>
                <w:rFonts w:asciiTheme="minorHAnsi" w:hAnsiTheme="minorHAnsi" w:cstheme="minorHAnsi"/>
                <w:sz w:val="20"/>
                <w:szCs w:val="20"/>
              </w:rPr>
              <w:t xml:space="preserve">The </w:t>
            </w:r>
            <w:r w:rsidR="009D63FA" w:rsidRPr="00C756BD">
              <w:rPr>
                <w:rFonts w:asciiTheme="minorHAnsi" w:hAnsiTheme="minorHAnsi" w:cstheme="minorHAnsi"/>
                <w:sz w:val="20"/>
                <w:szCs w:val="20"/>
              </w:rPr>
              <w:t>P</w:t>
            </w:r>
            <w:r w:rsidR="009D63FA">
              <w:rPr>
                <w:rFonts w:asciiTheme="minorHAnsi" w:hAnsiTheme="minorHAnsi" w:cstheme="minorHAnsi"/>
                <w:sz w:val="20"/>
                <w:szCs w:val="20"/>
              </w:rPr>
              <w:t xml:space="preserve">earson </w:t>
            </w:r>
            <w:r w:rsidR="009D63FA" w:rsidRPr="00C756BD">
              <w:rPr>
                <w:rFonts w:asciiTheme="minorHAnsi" w:hAnsiTheme="minorHAnsi" w:cstheme="minorHAnsi"/>
                <w:sz w:val="20"/>
                <w:szCs w:val="20"/>
              </w:rPr>
              <w:t>S</w:t>
            </w:r>
            <w:r w:rsidR="009D63FA">
              <w:rPr>
                <w:rFonts w:asciiTheme="minorHAnsi" w:hAnsiTheme="minorHAnsi" w:cstheme="minorHAnsi"/>
                <w:sz w:val="20"/>
                <w:szCs w:val="20"/>
              </w:rPr>
              <w:t xml:space="preserve">ystem of </w:t>
            </w:r>
            <w:r w:rsidR="009D63FA" w:rsidRPr="00C756BD">
              <w:rPr>
                <w:rFonts w:asciiTheme="minorHAnsi" w:hAnsiTheme="minorHAnsi" w:cstheme="minorHAnsi"/>
                <w:sz w:val="20"/>
                <w:szCs w:val="20"/>
              </w:rPr>
              <w:t>C</w:t>
            </w:r>
            <w:r w:rsidR="009D63FA">
              <w:rPr>
                <w:rFonts w:asciiTheme="minorHAnsi" w:hAnsiTheme="minorHAnsi" w:cstheme="minorHAnsi"/>
                <w:sz w:val="20"/>
                <w:szCs w:val="20"/>
              </w:rPr>
              <w:t xml:space="preserve">ourses </w:t>
            </w:r>
            <w:r w:rsidR="005B10F7">
              <w:rPr>
                <w:rFonts w:asciiTheme="minorHAnsi" w:hAnsiTheme="minorHAnsi" w:cstheme="minorHAnsi"/>
                <w:sz w:val="20"/>
                <w:szCs w:val="20"/>
              </w:rPr>
              <w:t xml:space="preserve">approaches learning in a project mode, as each unit builds, through the lesson sequence, to summative assessments </w:t>
            </w:r>
            <w:r w:rsidR="009D63FA">
              <w:rPr>
                <w:rFonts w:asciiTheme="minorHAnsi" w:hAnsiTheme="minorHAnsi" w:cstheme="minorHAnsi"/>
                <w:sz w:val="20"/>
                <w:szCs w:val="20"/>
              </w:rPr>
              <w:t>that</w:t>
            </w:r>
            <w:r w:rsidR="005B10F7">
              <w:rPr>
                <w:rFonts w:asciiTheme="minorHAnsi" w:hAnsiTheme="minorHAnsi" w:cstheme="minorHAnsi"/>
                <w:sz w:val="20"/>
                <w:szCs w:val="20"/>
              </w:rPr>
              <w:t xml:space="preserve"> the kids expect, understand, and can successfully complete. Perhaps as importantly, those lessons lay themselves out in a fashion which will push the level of engagement up throughout the class, and extend that engagement to reaches to which engagement might otherwise never travel. </w:t>
            </w:r>
          </w:p>
          <w:p w14:paraId="4623AE60" w14:textId="77777777" w:rsidR="00F01D32" w:rsidRDefault="00F01D32" w:rsidP="00370E5A">
            <w:pPr>
              <w:rPr>
                <w:rFonts w:asciiTheme="minorHAnsi" w:hAnsiTheme="minorHAnsi" w:cstheme="minorHAnsi"/>
                <w:sz w:val="20"/>
                <w:szCs w:val="20"/>
              </w:rPr>
            </w:pPr>
          </w:p>
        </w:tc>
      </w:tr>
    </w:tbl>
    <w:p w14:paraId="3BF2B6B2" w14:textId="77777777"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440F7" w14:textId="77777777" w:rsidR="008223F5" w:rsidRDefault="008223F5">
      <w:r>
        <w:separator/>
      </w:r>
    </w:p>
  </w:endnote>
  <w:endnote w:type="continuationSeparator" w:id="0">
    <w:p w14:paraId="7BBE804B" w14:textId="77777777" w:rsidR="008223F5" w:rsidRDefault="008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790CB" w14:textId="77777777" w:rsidR="008223F5" w:rsidRDefault="008223F5">
      <w:r>
        <w:separator/>
      </w:r>
    </w:p>
  </w:footnote>
  <w:footnote w:type="continuationSeparator" w:id="0">
    <w:p w14:paraId="370029EA" w14:textId="77777777" w:rsidR="008223F5" w:rsidRDefault="008223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5B7FB8"/>
    <w:multiLevelType w:val="hybridMultilevel"/>
    <w:tmpl w:val="1F40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6A2D27"/>
    <w:multiLevelType w:val="hybridMultilevel"/>
    <w:tmpl w:val="D502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4054C"/>
    <w:multiLevelType w:val="hybridMultilevel"/>
    <w:tmpl w:val="D1A4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6"/>
  </w:num>
  <w:num w:numId="5">
    <w:abstractNumId w:val="0"/>
  </w:num>
  <w:num w:numId="6">
    <w:abstractNumId w:val="32"/>
  </w:num>
  <w:num w:numId="7">
    <w:abstractNumId w:val="26"/>
  </w:num>
  <w:num w:numId="8">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555"/>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2C42"/>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10F7"/>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1F48"/>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63FA"/>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56BD"/>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08"/>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401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C7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E8AF-0AAF-4F4C-8E66-3CC749EF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608</Words>
  <Characters>3471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4071</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2015, Textbook</dc:creator>
  <cp:lastModifiedBy>Amy Simpson</cp:lastModifiedBy>
  <cp:revision>6</cp:revision>
  <cp:lastPrinted>2015-04-23T19:24:00Z</cp:lastPrinted>
  <dcterms:created xsi:type="dcterms:W3CDTF">2015-06-01T20:53:00Z</dcterms:created>
  <dcterms:modified xsi:type="dcterms:W3CDTF">2015-06-03T00:39:00Z</dcterms:modified>
</cp:coreProperties>
</file>