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Realidades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1A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6-8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9780133199628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9780133199499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146.66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relevant to the real world and is at course level appropriate.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pre and post assessments.  The assessments and rubrics assess what is being taught.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): The book provides art, literature, leisure activities, and videos that reflect the Spanish speaking world.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113.33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provides vocabulary lists, verb charts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This text provides high interest activities and learning experiences that will allow for a smooth transition to upper level Spanish courses. </w:t>
            </w:r>
          </w:p>
          <w:p w:rsidR="0049066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9-12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Textbook is thorough. Students will be able to walk away from the course with ample knowledge and backg</w:t>
            </w:r>
            <w:r w:rsidR="0018362E">
              <w:rPr>
                <w:rFonts w:asciiTheme="minorHAnsi" w:hAnsiTheme="minorHAnsi" w:cstheme="minorHAnsi"/>
                <w:sz w:val="20"/>
                <w:szCs w:val="20"/>
              </w:rPr>
              <w:t>round to continue with Spanish 1B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5BB9" w:rsidRPr="00370E5A" w:rsidRDefault="00370E5A" w:rsidP="007C5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5BB9">
              <w:rPr>
                <w:rFonts w:asciiTheme="minorHAnsi" w:hAnsiTheme="minorHAnsi" w:cstheme="minorHAnsi"/>
                <w:sz w:val="20"/>
                <w:szCs w:val="20"/>
              </w:rPr>
              <w:t>Reviewer Background:   Spanis</w:t>
            </w:r>
            <w:r w:rsidR="007C5BB9">
              <w:rPr>
                <w:rFonts w:asciiTheme="minorHAnsi" w:hAnsiTheme="minorHAnsi" w:cstheme="minorHAnsi"/>
                <w:sz w:val="20"/>
                <w:szCs w:val="20"/>
              </w:rPr>
              <w:t>h Teacher of levels 1-AP Spanish</w:t>
            </w:r>
            <w:bookmarkStart w:id="0" w:name="_GoBack"/>
            <w:bookmarkEnd w:id="0"/>
          </w:p>
          <w:p w:rsidR="007C5BB9" w:rsidRPr="00370E5A" w:rsidRDefault="007C5BB9" w:rsidP="007C5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Comments: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This textbook provides instructional strategies for every lesson. The activities are interesting and relevant to the student’s language and culture.</w:t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3C" w:rsidRDefault="0050203C">
      <w:r>
        <w:separator/>
      </w:r>
    </w:p>
  </w:endnote>
  <w:endnote w:type="continuationSeparator" w:id="0">
    <w:p w:rsidR="0050203C" w:rsidRDefault="0050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3C" w:rsidRDefault="0050203C">
      <w:r>
        <w:separator/>
      </w:r>
    </w:p>
  </w:footnote>
  <w:footnote w:type="continuationSeparator" w:id="0">
    <w:p w:rsidR="0050203C" w:rsidRDefault="0050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2E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BB9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70F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29AD-D2D3-4827-A1A5-A8B53730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3719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5</cp:revision>
  <cp:lastPrinted>2015-05-26T18:24:00Z</cp:lastPrinted>
  <dcterms:created xsi:type="dcterms:W3CDTF">2015-06-01T17:33:00Z</dcterms:created>
  <dcterms:modified xsi:type="dcterms:W3CDTF">2015-06-01T22:09:00Z</dcterms:modified>
</cp:coreProperties>
</file>