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2014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211B4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9-12: English Language Arts; Reading; CORE Reading Intervention; Modern, Classical and Native Languages</w:t>
      </w:r>
    </w:p>
    <w:p w:rsidR="00C86C5B" w:rsidRPr="00A832DB" w:rsidRDefault="007211B4" w:rsidP="001D7409">
      <w:pPr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A832DB">
        <w:rPr>
          <w:rFonts w:asciiTheme="minorHAnsi" w:hAnsiTheme="minorHAnsi" w:cstheme="minorHAnsi"/>
          <w:b/>
          <w:color w:val="002060"/>
          <w:sz w:val="28"/>
        </w:rPr>
        <w:t>Review Team</w:t>
      </w:r>
      <w:r w:rsidR="00F602E5" w:rsidRPr="00A832DB">
        <w:rPr>
          <w:rFonts w:asciiTheme="minorHAnsi" w:hAnsiTheme="minorHAnsi" w:cstheme="minorHAnsi"/>
          <w:b/>
          <w:color w:val="002060"/>
          <w:sz w:val="28"/>
        </w:rPr>
        <w:t xml:space="preserve"> Appraisal of Title</w:t>
      </w:r>
      <w:r w:rsidR="002B2028" w:rsidRPr="00A832DB">
        <w:rPr>
          <w:rFonts w:asciiTheme="minorHAnsi" w:hAnsiTheme="minorHAnsi" w:cstheme="minorHAnsi"/>
          <w:b/>
          <w:color w:val="002060"/>
          <w:sz w:val="28"/>
        </w:rPr>
        <w:t xml:space="preserve"> – English Language Arts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1"/>
        <w:gridCol w:w="5038"/>
        <w:gridCol w:w="1441"/>
        <w:gridCol w:w="2430"/>
      </w:tblGrid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Text 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AB16A9" w:rsidRPr="00A27E99" w:rsidRDefault="00C446D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Common Core Literature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Grade Level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AB16A9" w:rsidRPr="00A27E99" w:rsidRDefault="00C446D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10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C446D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ELA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SE ISBN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C446D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9780133268301</w:t>
            </w:r>
          </w:p>
        </w:tc>
      </w:tr>
      <w:tr w:rsidR="00AB16A9" w:rsidTr="000548BC"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C446D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Pearson Educ., Inc., publishing as Prentice Hall</w:t>
            </w:r>
          </w:p>
        </w:tc>
        <w:tc>
          <w:tcPr>
            <w:tcW w:w="696" w:type="pct"/>
          </w:tcPr>
          <w:p w:rsidR="00AB16A9" w:rsidRPr="00BE1D5A" w:rsidRDefault="00AB16A9" w:rsidP="000548BC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AB16A9" w:rsidRPr="00A27E99" w:rsidRDefault="00C446D1" w:rsidP="000548BC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18"/>
              </w:rPr>
              <w:t>9780133268317</w:t>
            </w:r>
          </w:p>
        </w:tc>
      </w:tr>
    </w:tbl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2B2028">
        <w:tc>
          <w:tcPr>
            <w:tcW w:w="10350" w:type="dxa"/>
            <w:shd w:val="clear" w:color="auto" w:fill="FFFF99"/>
          </w:tcPr>
          <w:p w:rsidR="002B2028" w:rsidRPr="00307B1A" w:rsidRDefault="002B2028" w:rsidP="0089368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Common Core State Standards</w:t>
            </w:r>
          </w:p>
        </w:tc>
      </w:tr>
      <w:tr w:rsidR="002B2028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314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334</w:t>
            </w:r>
          </w:p>
          <w:p w:rsidR="00200165" w:rsidRPr="0086452A" w:rsidRDefault="00200165" w:rsidP="00200165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324</w:t>
            </w:r>
            <w:r w:rsidR="0086452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86452A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86452A" w:rsidRPr="006A3565" w:rsidRDefault="0086452A" w:rsidP="0086452A">
            <w:pPr>
              <w:pStyle w:val="ListParagraph"/>
              <w:rPr>
                <w:rFonts w:asciiTheme="minorHAnsi" w:hAnsiTheme="minorHAnsi" w:cstheme="minorHAnsi"/>
                <w:color w:val="FF0000"/>
                <w:sz w:val="4"/>
                <w:szCs w:val="20"/>
              </w:rPr>
            </w:pP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Standards for Literature and Informational Text (1-17):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Writing Standards (18-28):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8645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Speaking and Listening Standards (29-34):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6A3565" w:rsidRDefault="0086452A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Language Standards (35-40):</w:t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A3565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6A3565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446D1" w:rsidRDefault="00C446D1" w:rsidP="00C446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Excellent text selection; broad range of complexity.</w:t>
            </w:r>
          </w:p>
          <w:p w:rsidR="00C446D1" w:rsidRDefault="00C446D1" w:rsidP="00C446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Teachers will want to be circumspect regarding assignments out of the textbook so as to ferret out those which reflect the higher level thinking skills of the CCSS.</w:t>
            </w:r>
          </w:p>
          <w:p w:rsidR="00C446D1" w:rsidRDefault="00C446D1" w:rsidP="00C446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Appropriate, if traditional, texts and performance tasks.</w:t>
            </w:r>
          </w:p>
          <w:p w:rsidR="00C446D1" w:rsidRPr="00C446D1" w:rsidRDefault="00604CA5" w:rsidP="00C446D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10</w:t>
            </w:r>
            <w:r w:rsidRPr="00604CA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edition continues the practice noted in the 9</w:t>
            </w:r>
            <w:r w:rsidRPr="00604CA5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edition of meeting standards by restating them as tasks.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SECTION 2.A 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>– Other Relevant Criteria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2.A Total:     1.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257</w:t>
            </w:r>
          </w:p>
          <w:p w:rsidR="00370E5A" w:rsidRPr="00490321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248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Selection (42-64):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Construction and Design of Material (68-69):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6452A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 Edition (72-79):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89368C" w:rsidRDefault="0086452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Teacher Edition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 xml:space="preserve"> and Resources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(80-89)</w:t>
            </w:r>
            <w:r w:rsidR="0049032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44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44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446D1" w:rsidRDefault="00C446D1" w:rsidP="00C446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TE resources enhance and support differentiated learning and provide assessment support.</w:t>
            </w:r>
          </w:p>
          <w:p w:rsidR="00C446D1" w:rsidRDefault="00C446D1" w:rsidP="00C446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Online component significantly enhances user experiences.</w:t>
            </w:r>
          </w:p>
          <w:p w:rsidR="00604CA5" w:rsidRPr="00C446D1" w:rsidRDefault="00604CA5" w:rsidP="00C446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books are of a size and weight which will elicit the expected reaction from those tasked with carrying it.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42144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br w:type="page"/>
            </w:r>
            <w:r w:rsidR="00370E5A">
              <w:rPr>
                <w:rFonts w:asciiTheme="minorHAnsi" w:hAnsiTheme="minorHAnsi" w:cstheme="minorHAnsi"/>
                <w:b/>
                <w:sz w:val="20"/>
                <w:szCs w:val="20"/>
              </w:rPr>
              <w:t>SECTION 2.B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–</w:t>
            </w:r>
            <w:r w:rsidR="0086452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90321">
              <w:rPr>
                <w:rFonts w:asciiTheme="minorHAnsi" w:hAnsiTheme="minorHAnsi" w:cstheme="minorHAnsi"/>
                <w:b/>
                <w:sz w:val="20"/>
                <w:szCs w:val="20"/>
              </w:rPr>
              <w:t>Summary Standards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2.B Total:     1.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835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165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C446D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179</w:t>
            </w:r>
            <w:r w:rsidR="00C0655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</w:p>
          <w:p w:rsidR="00CF53D9" w:rsidRDefault="00CF53D9" w:rsidP="00370E5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:rsidR="00370E5A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LITERATURE - Range of Reading/Level of Text Complexity (90)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370E5A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90321" w:rsidRPr="00C06557" w:rsidRDefault="00490321" w:rsidP="00BD62D3">
            <w:pPr>
              <w:rPr>
                <w:rFonts w:asciiTheme="minorHAnsi" w:hAnsiTheme="minorHAnsi" w:cstheme="minorHAnsi"/>
                <w:sz w:val="10"/>
                <w:szCs w:val="20"/>
              </w:rPr>
            </w:pPr>
          </w:p>
          <w:p w:rsidR="00490321" w:rsidRDefault="00490321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INFORMATIONAL TEXT - Range of Reading/Level of Text Complexity (91):   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1877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C446D1" w:rsidRDefault="00C446D1" w:rsidP="00C446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Outstanding text selection.</w:t>
            </w:r>
          </w:p>
          <w:p w:rsidR="00C446D1" w:rsidRDefault="00C446D1" w:rsidP="00C446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Text complexity for literature was appropriate.</w:t>
            </w:r>
          </w:p>
          <w:p w:rsidR="00C446D1" w:rsidRDefault="00C446D1" w:rsidP="00C446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Inform</w:t>
            </w:r>
            <w:r w:rsidR="00604CA5">
              <w:rPr>
                <w:rFonts w:asciiTheme="minorHAnsi" w:hAnsiTheme="minorHAnsi" w:cstheme="minorHAnsi"/>
                <w:sz w:val="20"/>
                <w:szCs w:val="20"/>
              </w:rPr>
              <w:t>ational texts tend to be less challenging.</w:t>
            </w:r>
          </w:p>
          <w:p w:rsidR="00604CA5" w:rsidRPr="00C446D1" w:rsidRDefault="00604CA5" w:rsidP="00C446D1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text could be usefully employed as an anthology.</w:t>
            </w: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191993">
        <w:trPr>
          <w:trHeight w:val="2520"/>
        </w:trPr>
        <w:tc>
          <w:tcPr>
            <w:tcW w:w="1035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C06557" w:rsidRDefault="00C0655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2155B" w:rsidRDefault="0032155B" w:rsidP="00321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Seven years teaching, Level II, Speech &amp; Debate, AP L&amp;C, English 10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4A7137" w:rsidRDefault="004A7137" w:rsidP="0032155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7137" w:rsidRDefault="004A7137" w:rsidP="0032155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Nice text selections; echo the above comment about the use of the book as an anthology. Online tools, particularly for assessment and the “Dashboard” are also useful.</w:t>
            </w:r>
          </w:p>
          <w:p w:rsidR="00370E5A" w:rsidRDefault="00370E5A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32155B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Eight years teaching, Level III, English 11, AP L&amp;C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32155B" w:rsidRDefault="0032155B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7137" w:rsidRDefault="004A713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publisher has done a workmanlike job of adapting what appears to be, originally, as state-standards text for the common core state standards.</w:t>
            </w:r>
          </w:p>
          <w:p w:rsidR="004A7137" w:rsidRDefault="004A7137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A7137" w:rsidRDefault="004A7137" w:rsidP="004A713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Ten years teaching, Level III, English 11, AP Lang and Lit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A542AA" w:rsidRDefault="00A542AA" w:rsidP="0049032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542AA" w:rsidRDefault="004A7137" w:rsidP="0019199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We were in agreement as to the qualities of this text.</w:t>
            </w:r>
          </w:p>
        </w:tc>
      </w:tr>
    </w:tbl>
    <w:p w:rsidR="00A542AA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A542AA" w:rsidRPr="00A542AA" w:rsidRDefault="00A542AA" w:rsidP="00A542AA">
      <w:pPr>
        <w:rPr>
          <w:rFonts w:asciiTheme="minorHAnsi" w:hAnsiTheme="minorHAnsi" w:cstheme="minorHAnsi"/>
          <w:sz w:val="20"/>
          <w:szCs w:val="20"/>
        </w:rPr>
      </w:pPr>
    </w:p>
    <w:p w:rsidR="00BE3ACC" w:rsidRPr="00A542AA" w:rsidRDefault="00A542AA" w:rsidP="00A542AA">
      <w:pPr>
        <w:tabs>
          <w:tab w:val="left" w:pos="1972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BE3ACC" w:rsidRPr="00A542AA" w:rsidSect="00191993">
      <w:footerReference w:type="default" r:id="rId9"/>
      <w:pgSz w:w="12240" w:h="15840" w:code="1"/>
      <w:pgMar w:top="720" w:right="1440" w:bottom="72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B36" w:rsidRDefault="00204B36">
      <w:r>
        <w:separator/>
      </w:r>
    </w:p>
  </w:endnote>
  <w:endnote w:type="continuationSeparator" w:id="0">
    <w:p w:rsidR="00204B36" w:rsidRDefault="0020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557" w:rsidRDefault="00CF53D9" w:rsidP="00CF53D9">
    <w:pPr>
      <w:pStyle w:val="Footer"/>
      <w:tabs>
        <w:tab w:val="clear" w:pos="8640"/>
        <w:tab w:val="right" w:pos="9360"/>
      </w:tabs>
      <w:ind w:left="-450"/>
    </w:pPr>
    <w:r>
      <w:rPr>
        <w:rFonts w:asciiTheme="minorHAnsi" w:hAnsiTheme="minorHAnsi" w:cstheme="majorHAnsi"/>
        <w:sz w:val="18"/>
        <w:szCs w:val="18"/>
      </w:rPr>
      <w:t>ELA</w:t>
    </w:r>
    <w:r w:rsidR="00AB16A9">
      <w:rPr>
        <w:rFonts w:asciiTheme="minorHAnsi" w:hAnsiTheme="minorHAnsi" w:cstheme="majorHAnsi"/>
        <w:sz w:val="18"/>
        <w:szCs w:val="18"/>
      </w:rPr>
      <w:t>:</w:t>
    </w:r>
    <w:r>
      <w:rPr>
        <w:rFonts w:asciiTheme="minorHAnsi" w:hAnsiTheme="minorHAnsi" w:cstheme="majorHAnsi"/>
        <w:sz w:val="18"/>
        <w:szCs w:val="18"/>
      </w:rPr>
      <w:t xml:space="preserve"> Review Team Appraisal of Title</w:t>
    </w:r>
    <w:r w:rsidRPr="00CF53D9">
      <w:rPr>
        <w:rFonts w:asciiTheme="minorHAnsi" w:hAnsiTheme="minorHAnsi" w:cstheme="majorHAnsi"/>
        <w:sz w:val="18"/>
        <w:szCs w:val="18"/>
      </w:rPr>
      <w:ptab w:relativeTo="margin" w:alignment="right" w:leader="none"/>
    </w:r>
    <w:r w:rsidRPr="00CF53D9">
      <w:rPr>
        <w:rFonts w:asciiTheme="minorHAnsi" w:hAnsiTheme="minorHAnsi" w:cstheme="majorHAnsi"/>
        <w:sz w:val="18"/>
        <w:szCs w:val="18"/>
      </w:rPr>
      <w:t xml:space="preserve">Page </w:t>
    </w:r>
    <w:r w:rsidR="001877AC" w:rsidRPr="00CF53D9">
      <w:rPr>
        <w:rFonts w:asciiTheme="minorHAnsi" w:hAnsiTheme="minorHAnsi"/>
        <w:sz w:val="18"/>
        <w:szCs w:val="18"/>
      </w:rPr>
      <w:fldChar w:fldCharType="begin"/>
    </w:r>
    <w:r w:rsidRPr="00CF53D9">
      <w:rPr>
        <w:rFonts w:asciiTheme="minorHAnsi" w:hAnsiTheme="minorHAnsi"/>
        <w:sz w:val="18"/>
        <w:szCs w:val="18"/>
      </w:rPr>
      <w:instrText xml:space="preserve"> PAGE   \* MERGEFORMAT </w:instrText>
    </w:r>
    <w:r w:rsidR="001877AC" w:rsidRPr="00CF53D9">
      <w:rPr>
        <w:rFonts w:asciiTheme="minorHAnsi" w:hAnsiTheme="minorHAnsi"/>
        <w:sz w:val="18"/>
        <w:szCs w:val="18"/>
      </w:rPr>
      <w:fldChar w:fldCharType="separate"/>
    </w:r>
    <w:r w:rsidR="00B835B6" w:rsidRPr="00B835B6">
      <w:rPr>
        <w:rFonts w:asciiTheme="minorHAnsi" w:hAnsiTheme="minorHAnsi" w:cstheme="majorHAnsi"/>
        <w:noProof/>
        <w:sz w:val="18"/>
        <w:szCs w:val="18"/>
      </w:rPr>
      <w:t>2</w:t>
    </w:r>
    <w:r w:rsidR="001877AC" w:rsidRPr="00CF53D9">
      <w:rPr>
        <w:rFonts w:asciiTheme="minorHAnsi" w:hAnsiTheme="minorHAnsi"/>
        <w:sz w:val="18"/>
        <w:szCs w:val="18"/>
      </w:rPr>
      <w:fldChar w:fldCharType="end"/>
    </w:r>
    <w:r w:rsidR="00674850"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411480"/>
              <wp:effectExtent l="9525" t="0" r="10795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411480"/>
                        <a:chOff x="8" y="9"/>
                        <a:chExt cx="15823" cy="1439"/>
                      </a:xfrm>
                    </wpg:grpSpPr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id="Group 3" o:spid="_x0000_s1026" style="position:absolute;margin-left:0;margin-top:0;width:610.4pt;height:32.4pt;flip:y;z-index:251662336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29xr0AAADaAAAADwAAAGRycy9kb3ducmV2LnhtbESPSwvCMBCE74L/IazgTVNFRKqpiCiI&#10;B8HXfWnWPmw2pYla/70RBI/DzHzDLJatqcSTGldYVjAaRiCIU6sLzhRcztvBDITzyBory6TgTQ6W&#10;SbezwFjbFx/pefKZCBB2MSrIva9jKV2ak0E3tDVx8G62MeiDbDKpG3wFuKnkOIqm0mDBYSHHmtY5&#10;pffTwyi4lqXdjPRhkm7eWh6L2d5c9qhUv9eu5iA8tf4f/rV3WsEEvlfCDZDJ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4Nvca9AAAA2gAAAA8AAAAAAAAAAAAAAAAAoQIA&#10;AGRycy9kb3ducmV2LnhtbFBLBQYAAAAABAAEAPkAAACLAwAAAAA=&#10;" strokecolor="#31849b [2408]"/>
              <v:rect id="Rectangle 5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2" o:spid="_x0000_s1026" style="position:absolute;margin-left:0;margin-top:0;width:7.15pt;height:31.1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67485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394970"/>
              <wp:effectExtent l="9525" t="9525" r="13970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39497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id="Rectangle 1" o:spid="_x0000_s1026" style="position:absolute;margin-left:0;margin-top:0;width:7.15pt;height:31.1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B36" w:rsidRDefault="00204B36">
      <w:r>
        <w:separator/>
      </w:r>
    </w:p>
  </w:footnote>
  <w:footnote w:type="continuationSeparator" w:id="0">
    <w:p w:rsidR="00204B36" w:rsidRDefault="00204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107DFF"/>
    <w:multiLevelType w:val="hybridMultilevel"/>
    <w:tmpl w:val="F224D7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6C5C19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CD4113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6C422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9F48EC"/>
    <w:multiLevelType w:val="hybridMultilevel"/>
    <w:tmpl w:val="E7DC7A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7"/>
  </w:num>
  <w:num w:numId="4">
    <w:abstractNumId w:val="21"/>
  </w:num>
  <w:num w:numId="5">
    <w:abstractNumId w:val="15"/>
  </w:num>
  <w:num w:numId="6">
    <w:abstractNumId w:val="14"/>
  </w:num>
  <w:num w:numId="7">
    <w:abstractNumId w:val="0"/>
  </w:num>
  <w:num w:numId="8">
    <w:abstractNumId w:val="12"/>
  </w:num>
  <w:num w:numId="9">
    <w:abstractNumId w:val="3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CA6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7AC"/>
    <w:rsid w:val="00187DAB"/>
    <w:rsid w:val="001900D4"/>
    <w:rsid w:val="00191337"/>
    <w:rsid w:val="00191993"/>
    <w:rsid w:val="00191E2C"/>
    <w:rsid w:val="00193FDE"/>
    <w:rsid w:val="0019612C"/>
    <w:rsid w:val="001A0946"/>
    <w:rsid w:val="001A0DFD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4B36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859F0"/>
    <w:rsid w:val="00290C02"/>
    <w:rsid w:val="00291844"/>
    <w:rsid w:val="00292405"/>
    <w:rsid w:val="00293392"/>
    <w:rsid w:val="00295C84"/>
    <w:rsid w:val="00296142"/>
    <w:rsid w:val="002967AF"/>
    <w:rsid w:val="002A4A89"/>
    <w:rsid w:val="002A6113"/>
    <w:rsid w:val="002A798F"/>
    <w:rsid w:val="002B2028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155B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E5A"/>
    <w:rsid w:val="00371D7D"/>
    <w:rsid w:val="003726E3"/>
    <w:rsid w:val="00374310"/>
    <w:rsid w:val="00375BFC"/>
    <w:rsid w:val="003760EB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1795"/>
    <w:rsid w:val="00393472"/>
    <w:rsid w:val="003945F9"/>
    <w:rsid w:val="003965DA"/>
    <w:rsid w:val="003A1E9E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6D1C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CFC"/>
    <w:rsid w:val="0041594F"/>
    <w:rsid w:val="00415B10"/>
    <w:rsid w:val="004163E4"/>
    <w:rsid w:val="0041663A"/>
    <w:rsid w:val="00416F72"/>
    <w:rsid w:val="00420D98"/>
    <w:rsid w:val="0042115C"/>
    <w:rsid w:val="0042144A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284A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D1E"/>
    <w:rsid w:val="00454879"/>
    <w:rsid w:val="00454951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321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137"/>
    <w:rsid w:val="004A771D"/>
    <w:rsid w:val="004B0CE0"/>
    <w:rsid w:val="004B5025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54D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4E5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2071"/>
    <w:rsid w:val="00583209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DBC"/>
    <w:rsid w:val="005A38C9"/>
    <w:rsid w:val="005A5464"/>
    <w:rsid w:val="005A5EA4"/>
    <w:rsid w:val="005A632A"/>
    <w:rsid w:val="005A6EE2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331A"/>
    <w:rsid w:val="005F3B77"/>
    <w:rsid w:val="005F3D47"/>
    <w:rsid w:val="005F6628"/>
    <w:rsid w:val="005F762E"/>
    <w:rsid w:val="005F767C"/>
    <w:rsid w:val="00600B23"/>
    <w:rsid w:val="00603561"/>
    <w:rsid w:val="00603B4E"/>
    <w:rsid w:val="00604CA5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4850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565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42AB4"/>
    <w:rsid w:val="00743107"/>
    <w:rsid w:val="007446EB"/>
    <w:rsid w:val="00745192"/>
    <w:rsid w:val="00746930"/>
    <w:rsid w:val="00747015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F2E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452A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62F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6C22"/>
    <w:rsid w:val="009E7167"/>
    <w:rsid w:val="009E7FA3"/>
    <w:rsid w:val="009F0BD4"/>
    <w:rsid w:val="009F125E"/>
    <w:rsid w:val="009F1986"/>
    <w:rsid w:val="009F1F1D"/>
    <w:rsid w:val="009F1FFE"/>
    <w:rsid w:val="009F3A4B"/>
    <w:rsid w:val="009F64E1"/>
    <w:rsid w:val="009F6758"/>
    <w:rsid w:val="009F7A48"/>
    <w:rsid w:val="009F7A75"/>
    <w:rsid w:val="00A00735"/>
    <w:rsid w:val="00A00FAE"/>
    <w:rsid w:val="00A01202"/>
    <w:rsid w:val="00A0318F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2AA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32DB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4836"/>
    <w:rsid w:val="00AA55D2"/>
    <w:rsid w:val="00AA796A"/>
    <w:rsid w:val="00AA7AAA"/>
    <w:rsid w:val="00AB06A9"/>
    <w:rsid w:val="00AB1300"/>
    <w:rsid w:val="00AB16A9"/>
    <w:rsid w:val="00AB31C3"/>
    <w:rsid w:val="00AB4A3B"/>
    <w:rsid w:val="00AB5562"/>
    <w:rsid w:val="00AB559C"/>
    <w:rsid w:val="00AB57CA"/>
    <w:rsid w:val="00AB6BD8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23D6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5B6"/>
    <w:rsid w:val="00B839A0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5A9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0655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3560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46D1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AC2"/>
    <w:rsid w:val="00C67A52"/>
    <w:rsid w:val="00C735D8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4B6C"/>
    <w:rsid w:val="00CA52FF"/>
    <w:rsid w:val="00CA6AA8"/>
    <w:rsid w:val="00CA7502"/>
    <w:rsid w:val="00CB06AE"/>
    <w:rsid w:val="00CB0792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3D9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D0E84"/>
    <w:rsid w:val="00DD2600"/>
    <w:rsid w:val="00DD46CD"/>
    <w:rsid w:val="00DD4C68"/>
    <w:rsid w:val="00DE1DD2"/>
    <w:rsid w:val="00DE2732"/>
    <w:rsid w:val="00DE3424"/>
    <w:rsid w:val="00DE5373"/>
    <w:rsid w:val="00DE64EC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2695"/>
    <w:rsid w:val="00E1478C"/>
    <w:rsid w:val="00E14C76"/>
    <w:rsid w:val="00E172FD"/>
    <w:rsid w:val="00E17683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5003"/>
    <w:rsid w:val="00E96AF0"/>
    <w:rsid w:val="00EA1EDF"/>
    <w:rsid w:val="00EA229F"/>
    <w:rsid w:val="00EA2772"/>
    <w:rsid w:val="00EA4FF5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8CA"/>
    <w:rsid w:val="00EE165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22BE"/>
    <w:rsid w:val="00F1238F"/>
    <w:rsid w:val="00F129FB"/>
    <w:rsid w:val="00F147AA"/>
    <w:rsid w:val="00F14CC9"/>
    <w:rsid w:val="00F1706F"/>
    <w:rsid w:val="00F2125B"/>
    <w:rsid w:val="00F24504"/>
    <w:rsid w:val="00F25951"/>
    <w:rsid w:val="00F2672D"/>
    <w:rsid w:val="00F26A60"/>
    <w:rsid w:val="00F2747F"/>
    <w:rsid w:val="00F31199"/>
    <w:rsid w:val="00F31B67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299B"/>
    <w:rsid w:val="00F72FBE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67E6"/>
    <w:rsid w:val="00FA6814"/>
    <w:rsid w:val="00FA7195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41EF-9F62-41FC-840D-47192EA3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3162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textbook</dc:creator>
  <cp:lastModifiedBy>textbook</cp:lastModifiedBy>
  <cp:revision>4</cp:revision>
  <cp:lastPrinted>2013-05-31T15:33:00Z</cp:lastPrinted>
  <dcterms:created xsi:type="dcterms:W3CDTF">2014-06-05T15:38:00Z</dcterms:created>
  <dcterms:modified xsi:type="dcterms:W3CDTF">2014-06-06T14:41:00Z</dcterms:modified>
</cp:coreProperties>
</file>