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32405454"/>
        <w:docPartObj>
          <w:docPartGallery w:val="Cover Pages"/>
          <w:docPartUnique/>
        </w:docPartObj>
      </w:sdtPr>
      <w:sdtEndPr>
        <w:rPr>
          <w:rFonts w:ascii="Georgia" w:hAnsi="Georgia"/>
          <w:b/>
          <w:sz w:val="24"/>
          <w:szCs w:val="24"/>
        </w:rPr>
      </w:sdtEndPr>
      <w:sdtContent>
        <w:p w14:paraId="762DA3A6" w14:textId="77777777" w:rsidR="00A75468" w:rsidRDefault="00A75468">
          <w:pPr>
            <w:rPr>
              <w:noProof/>
            </w:rPr>
          </w:pPr>
          <w:r>
            <w:rPr>
              <w:noProof/>
            </w:rPr>
            <mc:AlternateContent>
              <mc:Choice Requires="wps">
                <w:drawing>
                  <wp:anchor distT="0" distB="0" distL="114300" distR="114300" simplePos="0" relativeHeight="251658240" behindDoc="1" locked="0" layoutInCell="1" allowOverlap="0" wp14:anchorId="407D8C07" wp14:editId="2B71CEAC">
                    <wp:simplePos x="0" y="0"/>
                    <wp:positionH relativeFrom="page">
                      <wp:posOffset>350520</wp:posOffset>
                    </wp:positionH>
                    <wp:positionV relativeFrom="page">
                      <wp:posOffset>548640</wp:posOffset>
                    </wp:positionV>
                    <wp:extent cx="7007860" cy="9287510"/>
                    <wp:effectExtent l="0" t="0" r="2540" b="8890"/>
                    <wp:wrapNone/>
                    <wp:docPr id="8" name="Text Box 8" descr="Cover page layout"/>
                    <wp:cNvGraphicFramePr/>
                    <a:graphic xmlns:a="http://schemas.openxmlformats.org/drawingml/2006/main">
                      <a:graphicData uri="http://schemas.microsoft.com/office/word/2010/wordprocessingShape">
                        <wps:wsp>
                          <wps:cNvSpPr txBox="1"/>
                          <wps:spPr>
                            <a:xfrm>
                              <a:off x="0" y="0"/>
                              <a:ext cx="7007860" cy="928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1026"/>
                                </w:tblGrid>
                                <w:tr w:rsidR="00451B52" w14:paraId="4EFED880" w14:textId="77777777" w:rsidTr="00A75468">
                                  <w:trPr>
                                    <w:trHeight w:hRule="exact" w:val="11610"/>
                                  </w:trPr>
                                  <w:tc>
                                    <w:tcPr>
                                      <w:tcW w:w="5000" w:type="pct"/>
                                    </w:tcPr>
                                    <w:p w14:paraId="4817AAC3" w14:textId="77777777" w:rsidR="00451B52" w:rsidRDefault="00451B52">
                                      <w:r w:rsidRPr="00A75468">
                                        <w:rPr>
                                          <w:noProof/>
                                        </w:rPr>
                                        <w:drawing>
                                          <wp:inline distT="0" distB="0" distL="0" distR="0" wp14:anchorId="306BEAA0" wp14:editId="3714C987">
                                            <wp:extent cx="6995160" cy="739140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5160" cy="7391400"/>
                                                    </a:xfrm>
                                                    <a:prstGeom prst="rect">
                                                      <a:avLst/>
                                                    </a:prstGeom>
                                                    <a:noFill/>
                                                    <a:ln>
                                                      <a:noFill/>
                                                    </a:ln>
                                                  </pic:spPr>
                                                </pic:pic>
                                              </a:graphicData>
                                            </a:graphic>
                                          </wp:inline>
                                        </w:drawing>
                                      </w:r>
                                    </w:p>
                                  </w:tc>
                                </w:tr>
                                <w:tr w:rsidR="00451B52" w14:paraId="12ED4D58" w14:textId="77777777" w:rsidTr="005479E5">
                                  <w:trPr>
                                    <w:trHeight w:hRule="exact" w:val="1539"/>
                                  </w:trPr>
                                  <w:tc>
                                    <w:tcPr>
                                      <w:tcW w:w="5000" w:type="pct"/>
                                      <w:shd w:val="clear" w:color="auto" w:fill="4F81BD" w:themeFill="accent1"/>
                                      <w:vAlign w:val="center"/>
                                    </w:tcPr>
                                    <w:p w14:paraId="21C4824A" w14:textId="4863C2FC" w:rsidR="00451B52" w:rsidRPr="00A75468" w:rsidRDefault="00614E0B" w:rsidP="006D618A">
                                      <w:pPr>
                                        <w:pStyle w:val="NoSpacing"/>
                                        <w:spacing w:before="200" w:line="216" w:lineRule="auto"/>
                                        <w:ind w:left="720" w:right="720"/>
                                        <w:rPr>
                                          <w:rFonts w:asciiTheme="majorHAnsi" w:hAnsiTheme="majorHAnsi"/>
                                          <w:color w:val="FFFFFF" w:themeColor="background1"/>
                                          <w:sz w:val="44"/>
                                          <w:szCs w:val="44"/>
                                        </w:rPr>
                                      </w:pPr>
                                      <w:sdt>
                                        <w:sdtPr>
                                          <w:rPr>
                                            <w:rFonts w:asciiTheme="majorHAnsi" w:hAnsiTheme="majorHAnsi"/>
                                            <w:color w:val="FFFFFF" w:themeColor="background1"/>
                                            <w:sz w:val="56"/>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51B52">
                                            <w:rPr>
                                              <w:rFonts w:asciiTheme="majorHAnsi" w:hAnsiTheme="majorHAnsi"/>
                                              <w:color w:val="FFFFFF" w:themeColor="background1"/>
                                              <w:sz w:val="56"/>
                                              <w:szCs w:val="56"/>
                                            </w:rPr>
                                            <w:t>NMPED: Support, Improvement, and Monitoring Protocol  2018-2019</w:t>
                                          </w:r>
                                        </w:sdtContent>
                                      </w:sdt>
                                    </w:p>
                                    <w:p w14:paraId="0AC717EB" w14:textId="77777777" w:rsidR="00451B52" w:rsidRPr="00A75468" w:rsidRDefault="00451B52" w:rsidP="006D618A">
                                      <w:pPr>
                                        <w:pStyle w:val="NoSpacing"/>
                                        <w:spacing w:before="240"/>
                                        <w:ind w:left="720" w:right="720"/>
                                        <w:rPr>
                                          <w:rFonts w:asciiTheme="majorHAnsi" w:hAnsiTheme="majorHAnsi"/>
                                          <w:color w:val="FFFFFF" w:themeColor="background1"/>
                                          <w:sz w:val="44"/>
                                          <w:szCs w:val="44"/>
                                        </w:rPr>
                                      </w:pPr>
                                    </w:p>
                                  </w:tc>
                                </w:tr>
                                <w:tr w:rsidR="00451B52" w14:paraId="1B0B751E" w14:textId="77777777" w:rsidTr="005479E5">
                                  <w:trPr>
                                    <w:trHeight w:hRule="exact" w:val="1251"/>
                                  </w:trPr>
                                  <w:tc>
                                    <w:tcPr>
                                      <w:tcW w:w="5000" w:type="pct"/>
                                      <w:shd w:val="clear" w:color="auto" w:fill="F79646" w:themeFill="accent6"/>
                                    </w:tcPr>
                                    <w:p w14:paraId="34BCDA93" w14:textId="77777777" w:rsidR="00451B52" w:rsidRPr="00732F84" w:rsidRDefault="00451B52" w:rsidP="00095F4B">
                                      <w:pPr>
                                        <w:pStyle w:val="NoSpacing"/>
                                        <w:ind w:left="187" w:right="403"/>
                                        <w:jc w:val="center"/>
                                        <w:rPr>
                                          <w:rFonts w:asciiTheme="majorHAnsi" w:hAnsiTheme="majorHAnsi"/>
                                          <w:b/>
                                          <w:color w:val="FFFFFF" w:themeColor="background1"/>
                                          <w:sz w:val="10"/>
                                          <w:szCs w:val="10"/>
                                        </w:rPr>
                                      </w:pPr>
                                    </w:p>
                                    <w:p w14:paraId="4C19F652" w14:textId="37BC1473" w:rsidR="00451B52" w:rsidRPr="006D618A" w:rsidRDefault="00451B52" w:rsidP="005479E5">
                                      <w:pPr>
                                        <w:pStyle w:val="NoSpacing"/>
                                        <w:ind w:left="187" w:right="403"/>
                                        <w:rPr>
                                          <w:b/>
                                          <w:sz w:val="40"/>
                                          <w:szCs w:val="40"/>
                                        </w:rPr>
                                      </w:pPr>
                                      <w:r w:rsidRPr="006D618A">
                                        <w:rPr>
                                          <w:rFonts w:asciiTheme="majorHAnsi" w:hAnsiTheme="majorHAnsi"/>
                                          <w:b/>
                                          <w:color w:val="FFFFFF" w:themeColor="background1"/>
                                          <w:sz w:val="40"/>
                                          <w:szCs w:val="40"/>
                                        </w:rPr>
                                        <w:t>Comprehe</w:t>
                                      </w:r>
                                      <w:r w:rsidRPr="00095F4B">
                                        <w:rPr>
                                          <w:rFonts w:asciiTheme="majorHAnsi" w:hAnsiTheme="majorHAnsi"/>
                                          <w:b/>
                                          <w:color w:val="FFFFFF" w:themeColor="background1"/>
                                          <w:sz w:val="40"/>
                                          <w:szCs w:val="40"/>
                                        </w:rPr>
                                        <w:t>nsive Support and Improvement (CSI)</w:t>
                                      </w:r>
                                      <w:r>
                                        <w:rPr>
                                          <w:rFonts w:asciiTheme="majorHAnsi" w:hAnsiTheme="majorHAnsi"/>
                                          <w:b/>
                                          <w:color w:val="FFFFFF" w:themeColor="background1"/>
                                          <w:sz w:val="40"/>
                                          <w:szCs w:val="40"/>
                                        </w:rPr>
                                        <w:t xml:space="preserve"> DASH PLUS</w:t>
                                      </w:r>
                                      <w:r w:rsidRPr="00095F4B">
                                        <w:rPr>
                                          <w:rFonts w:asciiTheme="majorHAnsi" w:hAnsiTheme="majorHAnsi"/>
                                          <w:b/>
                                          <w:color w:val="FFFFFF" w:themeColor="background1"/>
                                          <w:sz w:val="40"/>
                                          <w:szCs w:val="40"/>
                                        </w:rPr>
                                        <w:t xml:space="preserve"> Schools</w:t>
                                      </w:r>
                                    </w:p>
                                  </w:tc>
                                </w:tr>
                              </w:tbl>
                              <w:p w14:paraId="2198C4C2" w14:textId="77777777" w:rsidR="00451B52" w:rsidRDefault="00451B5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7D8C07" id="_x0000_t202" coordsize="21600,21600" o:spt="202" path="m,l,21600r21600,l21600,xe">
                    <v:stroke joinstyle="miter"/>
                    <v:path gradientshapeok="t" o:connecttype="rect"/>
                  </v:shapetype>
                  <v:shape id="Text Box 8" o:spid="_x0000_s1026" type="#_x0000_t202" alt="Cover page layout" style="position:absolute;margin-left:27.6pt;margin-top:43.2pt;width:551.8pt;height:73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1026"/>
                          </w:tblGrid>
                          <w:tr w:rsidR="00451B52" w14:paraId="4EFED880" w14:textId="77777777" w:rsidTr="00A75468">
                            <w:trPr>
                              <w:trHeight w:hRule="exact" w:val="11610"/>
                            </w:trPr>
                            <w:tc>
                              <w:tcPr>
                                <w:tcW w:w="5000" w:type="pct"/>
                              </w:tcPr>
                              <w:p w14:paraId="4817AAC3" w14:textId="77777777" w:rsidR="00451B52" w:rsidRDefault="00451B52">
                                <w:r w:rsidRPr="00A75468">
                                  <w:rPr>
                                    <w:noProof/>
                                  </w:rPr>
                                  <w:drawing>
                                    <wp:inline distT="0" distB="0" distL="0" distR="0" wp14:anchorId="306BEAA0" wp14:editId="3714C987">
                                      <wp:extent cx="6995160" cy="739140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5160" cy="7391400"/>
                                              </a:xfrm>
                                              <a:prstGeom prst="rect">
                                                <a:avLst/>
                                              </a:prstGeom>
                                              <a:noFill/>
                                              <a:ln>
                                                <a:noFill/>
                                              </a:ln>
                                            </pic:spPr>
                                          </pic:pic>
                                        </a:graphicData>
                                      </a:graphic>
                                    </wp:inline>
                                  </w:drawing>
                                </w:r>
                              </w:p>
                            </w:tc>
                          </w:tr>
                          <w:tr w:rsidR="00451B52" w14:paraId="12ED4D58" w14:textId="77777777" w:rsidTr="005479E5">
                            <w:trPr>
                              <w:trHeight w:hRule="exact" w:val="1539"/>
                            </w:trPr>
                            <w:tc>
                              <w:tcPr>
                                <w:tcW w:w="5000" w:type="pct"/>
                                <w:shd w:val="clear" w:color="auto" w:fill="4F81BD" w:themeFill="accent1"/>
                                <w:vAlign w:val="center"/>
                              </w:tcPr>
                              <w:p w14:paraId="21C4824A" w14:textId="4863C2FC" w:rsidR="00451B52" w:rsidRPr="00A75468" w:rsidRDefault="00614E0B" w:rsidP="006D618A">
                                <w:pPr>
                                  <w:pStyle w:val="NoSpacing"/>
                                  <w:spacing w:before="200" w:line="216" w:lineRule="auto"/>
                                  <w:ind w:left="720" w:right="720"/>
                                  <w:rPr>
                                    <w:rFonts w:asciiTheme="majorHAnsi" w:hAnsiTheme="majorHAnsi"/>
                                    <w:color w:val="FFFFFF" w:themeColor="background1"/>
                                    <w:sz w:val="44"/>
                                    <w:szCs w:val="44"/>
                                  </w:rPr>
                                </w:pPr>
                                <w:sdt>
                                  <w:sdtPr>
                                    <w:rPr>
                                      <w:rFonts w:asciiTheme="majorHAnsi" w:hAnsiTheme="majorHAnsi"/>
                                      <w:color w:val="FFFFFF" w:themeColor="background1"/>
                                      <w:sz w:val="56"/>
                                      <w:szCs w:val="5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51B52">
                                      <w:rPr>
                                        <w:rFonts w:asciiTheme="majorHAnsi" w:hAnsiTheme="majorHAnsi"/>
                                        <w:color w:val="FFFFFF" w:themeColor="background1"/>
                                        <w:sz w:val="56"/>
                                        <w:szCs w:val="56"/>
                                      </w:rPr>
                                      <w:t>NMPED: Support, Improvement, and Monitoring Protocol  2018-2019</w:t>
                                    </w:r>
                                  </w:sdtContent>
                                </w:sdt>
                              </w:p>
                              <w:p w14:paraId="0AC717EB" w14:textId="77777777" w:rsidR="00451B52" w:rsidRPr="00A75468" w:rsidRDefault="00451B52" w:rsidP="006D618A">
                                <w:pPr>
                                  <w:pStyle w:val="NoSpacing"/>
                                  <w:spacing w:before="240"/>
                                  <w:ind w:left="720" w:right="720"/>
                                  <w:rPr>
                                    <w:rFonts w:asciiTheme="majorHAnsi" w:hAnsiTheme="majorHAnsi"/>
                                    <w:color w:val="FFFFFF" w:themeColor="background1"/>
                                    <w:sz w:val="44"/>
                                    <w:szCs w:val="44"/>
                                  </w:rPr>
                                </w:pPr>
                              </w:p>
                            </w:tc>
                          </w:tr>
                          <w:tr w:rsidR="00451B52" w14:paraId="1B0B751E" w14:textId="77777777" w:rsidTr="005479E5">
                            <w:trPr>
                              <w:trHeight w:hRule="exact" w:val="1251"/>
                            </w:trPr>
                            <w:tc>
                              <w:tcPr>
                                <w:tcW w:w="5000" w:type="pct"/>
                                <w:shd w:val="clear" w:color="auto" w:fill="F79646" w:themeFill="accent6"/>
                              </w:tcPr>
                              <w:p w14:paraId="34BCDA93" w14:textId="77777777" w:rsidR="00451B52" w:rsidRPr="00732F84" w:rsidRDefault="00451B52" w:rsidP="00095F4B">
                                <w:pPr>
                                  <w:pStyle w:val="NoSpacing"/>
                                  <w:ind w:left="187" w:right="403"/>
                                  <w:jc w:val="center"/>
                                  <w:rPr>
                                    <w:rFonts w:asciiTheme="majorHAnsi" w:hAnsiTheme="majorHAnsi"/>
                                    <w:b/>
                                    <w:color w:val="FFFFFF" w:themeColor="background1"/>
                                    <w:sz w:val="10"/>
                                    <w:szCs w:val="10"/>
                                  </w:rPr>
                                </w:pPr>
                              </w:p>
                              <w:p w14:paraId="4C19F652" w14:textId="37BC1473" w:rsidR="00451B52" w:rsidRPr="006D618A" w:rsidRDefault="00451B52" w:rsidP="005479E5">
                                <w:pPr>
                                  <w:pStyle w:val="NoSpacing"/>
                                  <w:ind w:left="187" w:right="403"/>
                                  <w:rPr>
                                    <w:b/>
                                    <w:sz w:val="40"/>
                                    <w:szCs w:val="40"/>
                                  </w:rPr>
                                </w:pPr>
                                <w:r w:rsidRPr="006D618A">
                                  <w:rPr>
                                    <w:rFonts w:asciiTheme="majorHAnsi" w:hAnsiTheme="majorHAnsi"/>
                                    <w:b/>
                                    <w:color w:val="FFFFFF" w:themeColor="background1"/>
                                    <w:sz w:val="40"/>
                                    <w:szCs w:val="40"/>
                                  </w:rPr>
                                  <w:t>Comprehe</w:t>
                                </w:r>
                                <w:r w:rsidRPr="00095F4B">
                                  <w:rPr>
                                    <w:rFonts w:asciiTheme="majorHAnsi" w:hAnsiTheme="majorHAnsi"/>
                                    <w:b/>
                                    <w:color w:val="FFFFFF" w:themeColor="background1"/>
                                    <w:sz w:val="40"/>
                                    <w:szCs w:val="40"/>
                                  </w:rPr>
                                  <w:t>nsive Support and Improvement (CSI)</w:t>
                                </w:r>
                                <w:r>
                                  <w:rPr>
                                    <w:rFonts w:asciiTheme="majorHAnsi" w:hAnsiTheme="majorHAnsi"/>
                                    <w:b/>
                                    <w:color w:val="FFFFFF" w:themeColor="background1"/>
                                    <w:sz w:val="40"/>
                                    <w:szCs w:val="40"/>
                                  </w:rPr>
                                  <w:t xml:space="preserve"> DASH PLUS</w:t>
                                </w:r>
                                <w:r w:rsidRPr="00095F4B">
                                  <w:rPr>
                                    <w:rFonts w:asciiTheme="majorHAnsi" w:hAnsiTheme="majorHAnsi"/>
                                    <w:b/>
                                    <w:color w:val="FFFFFF" w:themeColor="background1"/>
                                    <w:sz w:val="40"/>
                                    <w:szCs w:val="40"/>
                                  </w:rPr>
                                  <w:t xml:space="preserve"> Schools</w:t>
                                </w:r>
                              </w:p>
                            </w:tc>
                          </w:tr>
                        </w:tbl>
                        <w:p w14:paraId="2198C4C2" w14:textId="77777777" w:rsidR="00451B52" w:rsidRDefault="00451B52"/>
                      </w:txbxContent>
                    </v:textbox>
                    <w10:wrap anchorx="page" anchory="page"/>
                  </v:shape>
                </w:pict>
              </mc:Fallback>
            </mc:AlternateContent>
          </w:r>
        </w:p>
        <w:p w14:paraId="4FEC207F" w14:textId="77777777" w:rsidR="00A75468" w:rsidRDefault="00A75468"/>
        <w:p w14:paraId="30A79875" w14:textId="43CE7D7F" w:rsidR="00D11EF5" w:rsidRPr="00D11EF5" w:rsidRDefault="00A75468" w:rsidP="005C3333">
          <w:pPr>
            <w:tabs>
              <w:tab w:val="left" w:pos="7772"/>
            </w:tabs>
            <w:rPr>
              <w:b/>
            </w:rPr>
          </w:pPr>
          <w:r w:rsidRPr="00A75468">
            <w:rPr>
              <w:b/>
            </w:rPr>
            <w:br w:type="page"/>
          </w:r>
        </w:p>
      </w:sdtContent>
    </w:sdt>
    <w:p w14:paraId="28907EB2" w14:textId="77777777" w:rsidR="007B30DE" w:rsidRPr="002E6536" w:rsidRDefault="003E7834" w:rsidP="00D11EF5">
      <w:pPr>
        <w:rPr>
          <w:rFonts w:ascii="Georgia" w:hAnsi="Georgia"/>
          <w:b/>
          <w:sz w:val="24"/>
          <w:szCs w:val="24"/>
        </w:rPr>
      </w:pPr>
      <w:r w:rsidRPr="002E6536">
        <w:rPr>
          <w:rFonts w:ascii="Georgia" w:hAnsi="Georgia"/>
          <w:b/>
          <w:sz w:val="24"/>
          <w:szCs w:val="24"/>
        </w:rPr>
        <w:lastRenderedPageBreak/>
        <w:t>CSI:</w:t>
      </w:r>
      <w:r w:rsidR="00D30281" w:rsidRPr="002E6536">
        <w:rPr>
          <w:rFonts w:ascii="Georgia" w:hAnsi="Georgia"/>
          <w:b/>
          <w:sz w:val="24"/>
          <w:szCs w:val="24"/>
        </w:rPr>
        <w:t xml:space="preserve"> </w:t>
      </w:r>
      <w:r w:rsidR="006F6F71" w:rsidRPr="002E6536">
        <w:rPr>
          <w:rFonts w:ascii="Georgia" w:hAnsi="Georgia"/>
          <w:b/>
          <w:sz w:val="24"/>
          <w:szCs w:val="24"/>
        </w:rPr>
        <w:t>Support</w:t>
      </w:r>
      <w:r w:rsidRPr="002E6536">
        <w:rPr>
          <w:rFonts w:ascii="Georgia" w:hAnsi="Georgia"/>
          <w:b/>
          <w:sz w:val="24"/>
          <w:szCs w:val="24"/>
        </w:rPr>
        <w:t>, Improvement, and Monitoring</w:t>
      </w:r>
      <w:r w:rsidR="006F6F71" w:rsidRPr="002E6536">
        <w:rPr>
          <w:rFonts w:ascii="Georgia" w:hAnsi="Georgia"/>
          <w:b/>
          <w:sz w:val="24"/>
          <w:szCs w:val="24"/>
        </w:rPr>
        <w:t xml:space="preserve"> Visits</w:t>
      </w:r>
      <w:r w:rsidR="00E80C1D" w:rsidRPr="002E6536">
        <w:rPr>
          <w:rFonts w:ascii="Georgia" w:hAnsi="Georgia"/>
          <w:b/>
          <w:sz w:val="24"/>
          <w:szCs w:val="24"/>
        </w:rPr>
        <w:t xml:space="preserve"> </w:t>
      </w:r>
      <w:r w:rsidR="00601B2A" w:rsidRPr="002E6536">
        <w:rPr>
          <w:rFonts w:ascii="Georgia" w:hAnsi="Georgia"/>
          <w:b/>
          <w:sz w:val="24"/>
          <w:szCs w:val="24"/>
        </w:rPr>
        <w:t>2018-2019</w:t>
      </w:r>
    </w:p>
    <w:p w14:paraId="4A59435D" w14:textId="77777777" w:rsidR="00E80C1D" w:rsidRPr="002E6536" w:rsidRDefault="00E80C1D" w:rsidP="00E80C1D">
      <w:pPr>
        <w:spacing w:after="0" w:line="240" w:lineRule="auto"/>
        <w:rPr>
          <w:rFonts w:ascii="Georgia" w:hAnsi="Georgia"/>
          <w:b/>
          <w:sz w:val="24"/>
          <w:szCs w:val="24"/>
        </w:rPr>
      </w:pPr>
      <w:r w:rsidRPr="002E6536">
        <w:rPr>
          <w:rFonts w:ascii="Georgia" w:hAnsi="Georgia"/>
          <w:b/>
          <w:sz w:val="24"/>
          <w:szCs w:val="24"/>
        </w:rPr>
        <w:t>Overview</w:t>
      </w:r>
    </w:p>
    <w:p w14:paraId="09C9E0DF" w14:textId="77777777" w:rsidR="00F966BD" w:rsidRDefault="00F966BD" w:rsidP="00F966BD">
      <w:pPr>
        <w:autoSpaceDE w:val="0"/>
        <w:autoSpaceDN w:val="0"/>
        <w:adjustRightInd w:val="0"/>
        <w:spacing w:after="0" w:line="240" w:lineRule="auto"/>
        <w:rPr>
          <w:rFonts w:ascii="Georgia" w:hAnsi="Georgia"/>
          <w:sz w:val="24"/>
          <w:szCs w:val="24"/>
        </w:rPr>
      </w:pPr>
      <w:r w:rsidRPr="00DD3675">
        <w:rPr>
          <w:rFonts w:ascii="Georgia" w:hAnsi="Georgia"/>
          <w:sz w:val="24"/>
          <w:szCs w:val="24"/>
        </w:rPr>
        <w:t xml:space="preserve">Under the Every Student Succeeds Act (ESSA), New Mexico is required to identify three different categories of schools: Comprehensive Support and Improvement (CSI), Targeted Support and Improvement (TSI) and chronically-failing schools that have been identified for More Rigorous Interventions (MRI). Each category comes with different rules and requirements. </w:t>
      </w:r>
    </w:p>
    <w:p w14:paraId="20C46F34" w14:textId="77777777" w:rsidR="00F966BD" w:rsidRPr="00DD3675" w:rsidRDefault="00F966BD" w:rsidP="00F966BD">
      <w:pPr>
        <w:autoSpaceDE w:val="0"/>
        <w:autoSpaceDN w:val="0"/>
        <w:adjustRightInd w:val="0"/>
        <w:spacing w:after="0" w:line="240" w:lineRule="auto"/>
        <w:rPr>
          <w:rFonts w:ascii="Georgia" w:hAnsi="Georgia"/>
          <w:sz w:val="24"/>
          <w:szCs w:val="24"/>
        </w:rPr>
      </w:pPr>
    </w:p>
    <w:p w14:paraId="2AEAED77" w14:textId="77777777" w:rsidR="00F966BD" w:rsidRPr="00DD3675" w:rsidRDefault="00F966BD" w:rsidP="00F966BD">
      <w:pPr>
        <w:autoSpaceDE w:val="0"/>
        <w:autoSpaceDN w:val="0"/>
        <w:adjustRightInd w:val="0"/>
        <w:spacing w:after="0" w:line="240" w:lineRule="auto"/>
        <w:rPr>
          <w:rFonts w:ascii="Georgia" w:hAnsi="Georgia"/>
          <w:sz w:val="24"/>
          <w:szCs w:val="24"/>
        </w:rPr>
      </w:pPr>
      <w:r w:rsidRPr="00DD3675">
        <w:rPr>
          <w:rFonts w:ascii="Georgia" w:hAnsi="Georgia"/>
          <w:sz w:val="24"/>
          <w:szCs w:val="24"/>
        </w:rPr>
        <w:t>To be identified as CSI, the school is in the lowest-performing five percent of Title I schools as identified by overall points earned on the School Grade Report Card or is a school that has a 4-year graduation rate (high schools only) less than 67% for two of the past three years. Each of these is prescribed under federal law. In total, 86 schools have been identified as CSI-from 32 districts and 20 State Authorized Charter Schools.</w:t>
      </w:r>
    </w:p>
    <w:p w14:paraId="11A4C454" w14:textId="77777777" w:rsidR="00F966BD" w:rsidRDefault="00F966BD" w:rsidP="00F966BD">
      <w:pPr>
        <w:autoSpaceDE w:val="0"/>
        <w:autoSpaceDN w:val="0"/>
        <w:adjustRightInd w:val="0"/>
        <w:spacing w:after="0" w:line="240" w:lineRule="auto"/>
        <w:rPr>
          <w:rFonts w:ascii="Georgia" w:hAnsi="Georgia"/>
          <w:sz w:val="24"/>
          <w:szCs w:val="24"/>
        </w:rPr>
      </w:pPr>
    </w:p>
    <w:p w14:paraId="790C72AD" w14:textId="77777777" w:rsidR="00F966BD" w:rsidRPr="002E6536" w:rsidRDefault="00F966BD" w:rsidP="00F966BD">
      <w:pPr>
        <w:autoSpaceDE w:val="0"/>
        <w:autoSpaceDN w:val="0"/>
        <w:adjustRightInd w:val="0"/>
        <w:spacing w:after="0" w:line="240" w:lineRule="auto"/>
        <w:rPr>
          <w:rFonts w:ascii="Georgia" w:hAnsi="Georgia"/>
          <w:sz w:val="24"/>
          <w:szCs w:val="24"/>
        </w:rPr>
      </w:pPr>
      <w:r w:rsidRPr="002E6536">
        <w:rPr>
          <w:rFonts w:ascii="Georgia" w:hAnsi="Georgia"/>
          <w:sz w:val="24"/>
          <w:szCs w:val="24"/>
        </w:rPr>
        <w:t>Schools that have been identified as Comprehensive Support and Improvement Schools (CSI) who</w:t>
      </w:r>
      <w:r>
        <w:rPr>
          <w:rFonts w:ascii="Georgia" w:hAnsi="Georgia"/>
          <w:sz w:val="24"/>
          <w:szCs w:val="24"/>
        </w:rPr>
        <w:t xml:space="preserve">, because they are not participating in another approved school improvement pathway (PPE, High school transformation, or school selected, PED approved school improvement intervention) </w:t>
      </w:r>
      <w:r w:rsidRPr="002E6536">
        <w:rPr>
          <w:rFonts w:ascii="Georgia" w:hAnsi="Georgia"/>
          <w:sz w:val="24"/>
          <w:szCs w:val="24"/>
        </w:rPr>
        <w:t xml:space="preserve">are </w:t>
      </w:r>
      <w:r>
        <w:rPr>
          <w:rFonts w:ascii="Georgia" w:hAnsi="Georgia"/>
          <w:sz w:val="24"/>
          <w:szCs w:val="24"/>
        </w:rPr>
        <w:t>identified as DASH PLUS and</w:t>
      </w:r>
      <w:r w:rsidRPr="002E6536">
        <w:rPr>
          <w:rFonts w:ascii="Georgia" w:hAnsi="Georgia"/>
          <w:sz w:val="24"/>
          <w:szCs w:val="24"/>
        </w:rPr>
        <w:t xml:space="preserve"> will participate in </w:t>
      </w:r>
      <w:r w:rsidRPr="002E6536">
        <w:rPr>
          <w:rFonts w:ascii="Georgia" w:hAnsi="Georgia"/>
          <w:b/>
          <w:sz w:val="24"/>
          <w:szCs w:val="24"/>
        </w:rPr>
        <w:t>two</w:t>
      </w:r>
      <w:r w:rsidRPr="002E6536">
        <w:rPr>
          <w:rFonts w:ascii="Georgia" w:hAnsi="Georgia"/>
          <w:sz w:val="24"/>
          <w:szCs w:val="24"/>
        </w:rPr>
        <w:t xml:space="preserve"> </w:t>
      </w:r>
      <w:r w:rsidRPr="002E6536">
        <w:rPr>
          <w:rFonts w:ascii="Georgia" w:hAnsi="Georgia"/>
          <w:b/>
          <w:sz w:val="24"/>
          <w:szCs w:val="24"/>
        </w:rPr>
        <w:t>Support, Improvement, and Monitoring (SIM)</w:t>
      </w:r>
      <w:r w:rsidRPr="002E6536">
        <w:rPr>
          <w:rFonts w:ascii="Georgia" w:hAnsi="Georgia"/>
          <w:sz w:val="24"/>
          <w:szCs w:val="24"/>
        </w:rPr>
        <w:t xml:space="preserve"> </w:t>
      </w:r>
      <w:r w:rsidRPr="002E6536">
        <w:rPr>
          <w:rFonts w:ascii="Georgia" w:hAnsi="Georgia"/>
          <w:b/>
          <w:sz w:val="24"/>
          <w:szCs w:val="24"/>
        </w:rPr>
        <w:t>onsite visits</w:t>
      </w:r>
      <w:r w:rsidRPr="002E6536">
        <w:rPr>
          <w:rFonts w:ascii="Georgia" w:hAnsi="Georgia"/>
          <w:sz w:val="24"/>
          <w:szCs w:val="24"/>
        </w:rPr>
        <w:t xml:space="preserve"> from a NMPED monitoring team.  </w:t>
      </w:r>
    </w:p>
    <w:p w14:paraId="2F1D6480" w14:textId="77777777" w:rsidR="003E7834" w:rsidRPr="002E6536" w:rsidRDefault="003E7834" w:rsidP="00E80C1D">
      <w:pPr>
        <w:autoSpaceDE w:val="0"/>
        <w:autoSpaceDN w:val="0"/>
        <w:adjustRightInd w:val="0"/>
        <w:spacing w:after="0" w:line="240" w:lineRule="auto"/>
        <w:rPr>
          <w:rFonts w:ascii="Georgia" w:hAnsi="Georgia"/>
          <w:sz w:val="24"/>
          <w:szCs w:val="24"/>
        </w:rPr>
      </w:pPr>
    </w:p>
    <w:p w14:paraId="15A54963" w14:textId="4B183EC6" w:rsidR="003E7834" w:rsidRDefault="003E7834" w:rsidP="00E80C1D">
      <w:pPr>
        <w:autoSpaceDE w:val="0"/>
        <w:autoSpaceDN w:val="0"/>
        <w:adjustRightInd w:val="0"/>
        <w:spacing w:after="0" w:line="240" w:lineRule="auto"/>
        <w:rPr>
          <w:rFonts w:ascii="Georgia" w:hAnsi="Georgia"/>
          <w:sz w:val="24"/>
          <w:szCs w:val="24"/>
        </w:rPr>
      </w:pPr>
      <w:r w:rsidRPr="002E6536">
        <w:rPr>
          <w:rFonts w:ascii="Georgia" w:hAnsi="Georgia"/>
          <w:sz w:val="24"/>
          <w:szCs w:val="24"/>
        </w:rPr>
        <w:t xml:space="preserve">These visits will </w:t>
      </w:r>
      <w:r w:rsidR="00214484" w:rsidRPr="002E6536">
        <w:rPr>
          <w:rFonts w:ascii="Georgia" w:hAnsi="Georgia"/>
          <w:sz w:val="24"/>
          <w:szCs w:val="24"/>
        </w:rPr>
        <w:t>focus</w:t>
      </w:r>
      <w:r w:rsidR="00E80C1D" w:rsidRPr="002E6536">
        <w:rPr>
          <w:rFonts w:ascii="Georgia" w:hAnsi="Georgia"/>
          <w:sz w:val="24"/>
          <w:szCs w:val="24"/>
        </w:rPr>
        <w:t xml:space="preserve"> on implementation of the New Mexico</w:t>
      </w:r>
      <w:r w:rsidR="00684E9E" w:rsidRPr="002E6536">
        <w:rPr>
          <w:rFonts w:ascii="Georgia" w:hAnsi="Georgia"/>
          <w:sz w:val="24"/>
          <w:szCs w:val="24"/>
        </w:rPr>
        <w:t xml:space="preserve"> DASH, the online</w:t>
      </w:r>
      <w:r w:rsidR="00E80C1D" w:rsidRPr="002E6536">
        <w:rPr>
          <w:rFonts w:ascii="Georgia" w:hAnsi="Georgia"/>
          <w:sz w:val="24"/>
          <w:szCs w:val="24"/>
        </w:rPr>
        <w:t xml:space="preserve"> 90-Day Plan</w:t>
      </w:r>
      <w:r w:rsidR="00D84700">
        <w:rPr>
          <w:rFonts w:ascii="Georgia" w:hAnsi="Georgia"/>
          <w:sz w:val="24"/>
          <w:szCs w:val="24"/>
        </w:rPr>
        <w:t xml:space="preserve">, </w:t>
      </w:r>
      <w:r w:rsidR="00BB0FC1">
        <w:rPr>
          <w:rFonts w:ascii="Georgia" w:hAnsi="Georgia"/>
          <w:sz w:val="24"/>
          <w:szCs w:val="24"/>
        </w:rPr>
        <w:t>the implementation of the funded Evidence-Based Intervention</w:t>
      </w:r>
      <w:r w:rsidR="00AB005D">
        <w:rPr>
          <w:rFonts w:ascii="Georgia" w:hAnsi="Georgia"/>
          <w:sz w:val="24"/>
          <w:szCs w:val="24"/>
        </w:rPr>
        <w:t xml:space="preserve"> (EBI) </w:t>
      </w:r>
      <w:r w:rsidR="00BB0FC1">
        <w:rPr>
          <w:rFonts w:ascii="Georgia" w:hAnsi="Georgia"/>
          <w:sz w:val="24"/>
          <w:szCs w:val="24"/>
        </w:rPr>
        <w:t xml:space="preserve">/Strategy/Practice </w:t>
      </w:r>
      <w:r w:rsidR="00D84700">
        <w:rPr>
          <w:rFonts w:ascii="Georgia" w:hAnsi="Georgia"/>
          <w:sz w:val="24"/>
          <w:szCs w:val="24"/>
        </w:rPr>
        <w:t xml:space="preserve">and </w:t>
      </w:r>
      <w:r w:rsidR="00FE5113">
        <w:rPr>
          <w:rFonts w:ascii="Georgia" w:hAnsi="Georgia"/>
          <w:sz w:val="24"/>
          <w:szCs w:val="24"/>
        </w:rPr>
        <w:t>the expenditures that support the approved plan.</w:t>
      </w:r>
      <w:r w:rsidR="00B5150A">
        <w:rPr>
          <w:rFonts w:ascii="Georgia" w:hAnsi="Georgia"/>
          <w:sz w:val="24"/>
          <w:szCs w:val="24"/>
        </w:rPr>
        <w:t xml:space="preserve">  </w:t>
      </w:r>
      <w:r w:rsidR="00E80C1D" w:rsidRPr="002E6536">
        <w:rPr>
          <w:rFonts w:ascii="Georgia" w:hAnsi="Georgia"/>
          <w:sz w:val="24"/>
          <w:szCs w:val="24"/>
        </w:rPr>
        <w:t>District pa</w:t>
      </w:r>
      <w:r w:rsidRPr="002E6536">
        <w:rPr>
          <w:rFonts w:ascii="Georgia" w:hAnsi="Georgia"/>
          <w:sz w:val="24"/>
          <w:szCs w:val="24"/>
        </w:rPr>
        <w:t xml:space="preserve">rticipation in these visits is required </w:t>
      </w:r>
      <w:r w:rsidR="00E80C1D" w:rsidRPr="002E6536">
        <w:rPr>
          <w:rFonts w:ascii="Georgia" w:hAnsi="Georgia"/>
          <w:sz w:val="24"/>
          <w:szCs w:val="24"/>
        </w:rPr>
        <w:t xml:space="preserve">to further </w:t>
      </w:r>
      <w:r w:rsidR="00583D0A" w:rsidRPr="002E6536">
        <w:rPr>
          <w:rFonts w:ascii="Georgia" w:hAnsi="Georgia"/>
          <w:sz w:val="24"/>
          <w:szCs w:val="24"/>
        </w:rPr>
        <w:t>support the school</w:t>
      </w:r>
      <w:r w:rsidR="00684E9E" w:rsidRPr="002E6536">
        <w:rPr>
          <w:rFonts w:ascii="Georgia" w:hAnsi="Georgia"/>
          <w:sz w:val="24"/>
          <w:szCs w:val="24"/>
        </w:rPr>
        <w:t xml:space="preserve"> in</w:t>
      </w:r>
      <w:r w:rsidR="00E80C1D" w:rsidRPr="002E6536">
        <w:rPr>
          <w:rFonts w:ascii="Georgia" w:hAnsi="Georgia"/>
          <w:sz w:val="24"/>
          <w:szCs w:val="24"/>
        </w:rPr>
        <w:t xml:space="preserve"> monitoring and implementation</w:t>
      </w:r>
      <w:r w:rsidR="00583D0A" w:rsidRPr="002E6536">
        <w:rPr>
          <w:rFonts w:ascii="Georgia" w:hAnsi="Georgia"/>
          <w:sz w:val="24"/>
          <w:szCs w:val="24"/>
        </w:rPr>
        <w:t xml:space="preserve"> of their plan</w:t>
      </w:r>
      <w:r w:rsidRPr="002E6536">
        <w:rPr>
          <w:rFonts w:ascii="Georgia" w:hAnsi="Georgia"/>
          <w:sz w:val="24"/>
          <w:szCs w:val="24"/>
        </w:rPr>
        <w:t>, ensuring improving student outcomes by the im</w:t>
      </w:r>
      <w:r w:rsidR="00EA601D">
        <w:rPr>
          <w:rFonts w:ascii="Georgia" w:hAnsi="Georgia"/>
          <w:sz w:val="24"/>
          <w:szCs w:val="24"/>
        </w:rPr>
        <w:t>plementation of their Evidence-Based I</w:t>
      </w:r>
      <w:r w:rsidRPr="002E6536">
        <w:rPr>
          <w:rFonts w:ascii="Georgia" w:hAnsi="Georgia"/>
          <w:sz w:val="24"/>
          <w:szCs w:val="24"/>
        </w:rPr>
        <w:t>ntervention/program or strategy</w:t>
      </w:r>
      <w:r w:rsidR="00E80C1D" w:rsidRPr="002E6536">
        <w:rPr>
          <w:rFonts w:ascii="Georgia" w:hAnsi="Georgia"/>
          <w:sz w:val="24"/>
          <w:szCs w:val="24"/>
        </w:rPr>
        <w:t>.</w:t>
      </w:r>
    </w:p>
    <w:p w14:paraId="00FD0800" w14:textId="77777777" w:rsidR="00B63EEE" w:rsidRDefault="00B63EEE" w:rsidP="00E80C1D">
      <w:pPr>
        <w:autoSpaceDE w:val="0"/>
        <w:autoSpaceDN w:val="0"/>
        <w:adjustRightInd w:val="0"/>
        <w:spacing w:after="0" w:line="240" w:lineRule="auto"/>
        <w:rPr>
          <w:rFonts w:ascii="Georgia" w:hAnsi="Georgia"/>
          <w:sz w:val="24"/>
          <w:szCs w:val="24"/>
        </w:rPr>
      </w:pPr>
    </w:p>
    <w:p w14:paraId="0628A1D9" w14:textId="40ABEC08" w:rsidR="00AB005D" w:rsidRPr="00AB005D" w:rsidRDefault="00AB005D" w:rsidP="00AB005D">
      <w:pPr>
        <w:autoSpaceDE w:val="0"/>
        <w:autoSpaceDN w:val="0"/>
        <w:adjustRightInd w:val="0"/>
        <w:spacing w:after="0" w:line="240" w:lineRule="auto"/>
        <w:rPr>
          <w:rFonts w:ascii="Georgia" w:hAnsi="Georgia"/>
          <w:sz w:val="24"/>
          <w:szCs w:val="24"/>
        </w:rPr>
      </w:pPr>
      <w:r>
        <w:rPr>
          <w:rFonts w:ascii="Georgia" w:hAnsi="Georgia"/>
          <w:sz w:val="24"/>
          <w:szCs w:val="24"/>
        </w:rPr>
        <w:t>The CSI SIM</w:t>
      </w:r>
      <w:r w:rsidRPr="00AB005D">
        <w:rPr>
          <w:rFonts w:ascii="Georgia" w:hAnsi="Georgia"/>
          <w:sz w:val="24"/>
          <w:szCs w:val="24"/>
        </w:rPr>
        <w:t xml:space="preserve"> is designed to help schools/district leadership teams conduct an internal review as part of their school improvement effort. The </w:t>
      </w:r>
      <w:r>
        <w:rPr>
          <w:rFonts w:ascii="Georgia" w:hAnsi="Georgia"/>
          <w:sz w:val="24"/>
          <w:szCs w:val="24"/>
        </w:rPr>
        <w:t xml:space="preserve">CSI SIM process provides the school and </w:t>
      </w:r>
      <w:r w:rsidRPr="00AB005D">
        <w:rPr>
          <w:rFonts w:ascii="Georgia" w:hAnsi="Georgia"/>
          <w:sz w:val="24"/>
          <w:szCs w:val="24"/>
        </w:rPr>
        <w:t xml:space="preserve">district leadership teams an opportunity to engage in self-reflection and evidence-based inquiry to identify where they are in regards to their implementation of the </w:t>
      </w:r>
      <w:r>
        <w:rPr>
          <w:rFonts w:ascii="Georgia" w:hAnsi="Georgia"/>
          <w:sz w:val="24"/>
          <w:szCs w:val="24"/>
        </w:rPr>
        <w:t>EBI</w:t>
      </w:r>
      <w:r w:rsidRPr="00AB005D">
        <w:rPr>
          <w:rFonts w:ascii="Georgia" w:hAnsi="Georgia"/>
          <w:sz w:val="24"/>
          <w:szCs w:val="24"/>
        </w:rPr>
        <w:t xml:space="preserve"> and to doc</w:t>
      </w:r>
      <w:r w:rsidR="00A52786">
        <w:rPr>
          <w:rFonts w:ascii="Georgia" w:hAnsi="Georgia"/>
          <w:sz w:val="24"/>
          <w:szCs w:val="24"/>
        </w:rPr>
        <w:t>ument evidence to support Year Two</w:t>
      </w:r>
      <w:r w:rsidRPr="00AB005D">
        <w:rPr>
          <w:rFonts w:ascii="Georgia" w:hAnsi="Georgia"/>
          <w:sz w:val="24"/>
          <w:szCs w:val="24"/>
        </w:rPr>
        <w:t xml:space="preserve"> funding.</w:t>
      </w:r>
    </w:p>
    <w:p w14:paraId="25E6E5DE" w14:textId="77777777" w:rsidR="00AB005D" w:rsidRDefault="00AB005D" w:rsidP="00E80C1D">
      <w:pPr>
        <w:autoSpaceDE w:val="0"/>
        <w:autoSpaceDN w:val="0"/>
        <w:adjustRightInd w:val="0"/>
        <w:spacing w:after="0" w:line="240" w:lineRule="auto"/>
        <w:rPr>
          <w:rFonts w:ascii="Georgia" w:hAnsi="Georgia"/>
          <w:sz w:val="24"/>
          <w:szCs w:val="24"/>
        </w:rPr>
      </w:pPr>
    </w:p>
    <w:p w14:paraId="260D4466" w14:textId="4AAF2840" w:rsidR="00B63EEE" w:rsidRDefault="00B63EEE" w:rsidP="00B63EEE">
      <w:pPr>
        <w:autoSpaceDE w:val="0"/>
        <w:autoSpaceDN w:val="0"/>
        <w:adjustRightInd w:val="0"/>
        <w:spacing w:after="0" w:line="240" w:lineRule="auto"/>
        <w:rPr>
          <w:rFonts w:ascii="Georgia" w:hAnsi="Georgia"/>
          <w:sz w:val="24"/>
          <w:szCs w:val="24"/>
        </w:rPr>
      </w:pPr>
      <w:r>
        <w:rPr>
          <w:rFonts w:ascii="Georgia" w:hAnsi="Georgia"/>
          <w:sz w:val="24"/>
          <w:szCs w:val="24"/>
        </w:rPr>
        <w:t xml:space="preserve">CSI Schools will also receive desktop monitoring of their 90-day plan two times a year.  </w:t>
      </w:r>
      <w:r w:rsidR="00D8370E" w:rsidRPr="00D8370E">
        <w:rPr>
          <w:rFonts w:ascii="Georgia" w:hAnsi="Georgia"/>
          <w:sz w:val="24"/>
          <w:szCs w:val="24"/>
        </w:rPr>
        <w:t xml:space="preserve">This will coincide with approximately the 60th day of implementation as identified in the NM Ideal State.  </w:t>
      </w:r>
      <w:r>
        <w:rPr>
          <w:rFonts w:ascii="Georgia" w:hAnsi="Georgia"/>
          <w:sz w:val="24"/>
          <w:szCs w:val="24"/>
        </w:rPr>
        <w:t xml:space="preserve">It is recommended that the </w:t>
      </w:r>
      <w:r w:rsidRPr="00B63EEE">
        <w:rPr>
          <w:rFonts w:ascii="Georgia" w:hAnsi="Georgia"/>
          <w:sz w:val="24"/>
          <w:szCs w:val="24"/>
        </w:rPr>
        <w:t>Core Team meets in person to reflect on progress toward accomplishing 90-</w:t>
      </w:r>
      <w:r w:rsidR="005773F5">
        <w:rPr>
          <w:rFonts w:ascii="Georgia" w:hAnsi="Georgia"/>
          <w:sz w:val="24"/>
          <w:szCs w:val="24"/>
        </w:rPr>
        <w:t>Day Plan Desired Outcomes, Critical Actions, and Progress I</w:t>
      </w:r>
      <w:r w:rsidRPr="00B63EEE">
        <w:rPr>
          <w:rFonts w:ascii="Georgia" w:hAnsi="Georgia"/>
          <w:sz w:val="24"/>
          <w:szCs w:val="24"/>
        </w:rPr>
        <w:t>ndicators</w:t>
      </w:r>
      <w:r>
        <w:rPr>
          <w:rFonts w:ascii="Georgia" w:hAnsi="Georgia"/>
          <w:sz w:val="24"/>
          <w:szCs w:val="24"/>
        </w:rPr>
        <w:t xml:space="preserve"> 30-60-90 days</w:t>
      </w:r>
      <w:r w:rsidRPr="00B63EEE">
        <w:rPr>
          <w:rFonts w:ascii="Georgia" w:hAnsi="Georgia"/>
          <w:sz w:val="24"/>
          <w:szCs w:val="24"/>
        </w:rPr>
        <w:t xml:space="preserve">. </w:t>
      </w:r>
    </w:p>
    <w:p w14:paraId="6605D338" w14:textId="77777777" w:rsidR="00AB005D" w:rsidRDefault="00AB005D" w:rsidP="00B63EEE">
      <w:pPr>
        <w:autoSpaceDE w:val="0"/>
        <w:autoSpaceDN w:val="0"/>
        <w:adjustRightInd w:val="0"/>
        <w:spacing w:after="0" w:line="240" w:lineRule="auto"/>
        <w:rPr>
          <w:rFonts w:ascii="Georgia" w:hAnsi="Georgia"/>
          <w:sz w:val="24"/>
          <w:szCs w:val="24"/>
        </w:rPr>
      </w:pPr>
    </w:p>
    <w:p w14:paraId="08850734" w14:textId="77777777" w:rsidR="00B63EEE" w:rsidRDefault="004F5E78" w:rsidP="00E80C1D">
      <w:pPr>
        <w:autoSpaceDE w:val="0"/>
        <w:autoSpaceDN w:val="0"/>
        <w:adjustRightInd w:val="0"/>
        <w:spacing w:after="0" w:line="240" w:lineRule="auto"/>
        <w:rPr>
          <w:rFonts w:ascii="Georgia" w:hAnsi="Georgia"/>
          <w:b/>
          <w:sz w:val="24"/>
          <w:szCs w:val="24"/>
        </w:rPr>
      </w:pPr>
      <w:r>
        <w:rPr>
          <w:rFonts w:ascii="Georgia" w:hAnsi="Georgia"/>
          <w:b/>
          <w:sz w:val="24"/>
          <w:szCs w:val="24"/>
        </w:rPr>
        <w:t xml:space="preserve">The </w:t>
      </w:r>
      <w:r w:rsidR="00B63EEE">
        <w:rPr>
          <w:rFonts w:ascii="Georgia" w:hAnsi="Georgia"/>
          <w:b/>
          <w:sz w:val="24"/>
          <w:szCs w:val="24"/>
        </w:rPr>
        <w:t>District Role in Supporting CSI Schools</w:t>
      </w:r>
    </w:p>
    <w:p w14:paraId="72721308" w14:textId="14C98FC0" w:rsidR="004F5E78" w:rsidRPr="004F5E78" w:rsidRDefault="004F5E78" w:rsidP="004F5E78">
      <w:pPr>
        <w:autoSpaceDE w:val="0"/>
        <w:autoSpaceDN w:val="0"/>
        <w:adjustRightInd w:val="0"/>
        <w:spacing w:after="0" w:line="240" w:lineRule="auto"/>
        <w:rPr>
          <w:rFonts w:ascii="Georgia" w:hAnsi="Georgia"/>
          <w:sz w:val="24"/>
          <w:szCs w:val="24"/>
        </w:rPr>
      </w:pPr>
      <w:r>
        <w:rPr>
          <w:rFonts w:ascii="Georgia" w:hAnsi="Georgia"/>
          <w:sz w:val="24"/>
          <w:szCs w:val="24"/>
        </w:rPr>
        <w:t>Districts play the</w:t>
      </w:r>
      <w:r w:rsidRPr="004F5E78">
        <w:rPr>
          <w:rFonts w:ascii="Georgia" w:hAnsi="Georgia"/>
          <w:sz w:val="24"/>
          <w:szCs w:val="24"/>
        </w:rPr>
        <w:t xml:space="preserve"> critical</w:t>
      </w:r>
      <w:r w:rsidR="00DC32CE">
        <w:rPr>
          <w:rFonts w:ascii="Georgia" w:hAnsi="Georgia"/>
          <w:sz w:val="24"/>
          <w:szCs w:val="24"/>
        </w:rPr>
        <w:t>,</w:t>
      </w:r>
      <w:r w:rsidRPr="004F5E78">
        <w:rPr>
          <w:rFonts w:ascii="Georgia" w:hAnsi="Georgia"/>
          <w:sz w:val="24"/>
          <w:szCs w:val="24"/>
        </w:rPr>
        <w:t xml:space="preserve"> gatekeeper role in determining a school’s success.  The d</w:t>
      </w:r>
      <w:r w:rsidR="00DC32CE">
        <w:rPr>
          <w:rFonts w:ascii="Georgia" w:hAnsi="Georgia"/>
          <w:sz w:val="24"/>
          <w:szCs w:val="24"/>
        </w:rPr>
        <w:t xml:space="preserve">istrict has influence over many, </w:t>
      </w:r>
      <w:r w:rsidRPr="004F5E78">
        <w:rPr>
          <w:rFonts w:ascii="Georgia" w:hAnsi="Georgia"/>
          <w:sz w:val="24"/>
          <w:szCs w:val="24"/>
        </w:rPr>
        <w:t>key resources</w:t>
      </w:r>
      <w:r w:rsidR="00DC32CE">
        <w:rPr>
          <w:rFonts w:ascii="Georgia" w:hAnsi="Georgia"/>
          <w:sz w:val="24"/>
          <w:szCs w:val="24"/>
        </w:rPr>
        <w:t xml:space="preserve"> which are</w:t>
      </w:r>
      <w:r w:rsidRPr="004F5E78">
        <w:rPr>
          <w:rFonts w:ascii="Georgia" w:hAnsi="Georgia"/>
          <w:sz w:val="24"/>
          <w:szCs w:val="24"/>
        </w:rPr>
        <w:t xml:space="preserve"> essential to turnaround, including school leadership, instructional quality, personnel policies, budget, </w:t>
      </w:r>
      <w:r w:rsidR="00A62362">
        <w:rPr>
          <w:rFonts w:ascii="Georgia" w:hAnsi="Georgia"/>
          <w:sz w:val="24"/>
          <w:szCs w:val="24"/>
        </w:rPr>
        <w:t xml:space="preserve">local </w:t>
      </w:r>
      <w:r w:rsidRPr="004F5E78">
        <w:rPr>
          <w:rFonts w:ascii="Georgia" w:hAnsi="Georgia"/>
          <w:sz w:val="24"/>
          <w:szCs w:val="24"/>
        </w:rPr>
        <w:t xml:space="preserve">assessments, and curriculum. A school turnaround initiative will face an uphill battle if a district is </w:t>
      </w:r>
      <w:r w:rsidRPr="004F5E78">
        <w:rPr>
          <w:rFonts w:ascii="Georgia" w:hAnsi="Georgia"/>
          <w:sz w:val="24"/>
          <w:szCs w:val="24"/>
        </w:rPr>
        <w:lastRenderedPageBreak/>
        <w:t>not ready to provide a range of support in these areas</w:t>
      </w:r>
      <w:r w:rsidR="00664741">
        <w:rPr>
          <w:rStyle w:val="FootnoteReference"/>
          <w:rFonts w:ascii="Georgia" w:hAnsi="Georgia"/>
          <w:sz w:val="24"/>
          <w:szCs w:val="24"/>
        </w:rPr>
        <w:footnoteReference w:id="1"/>
      </w:r>
      <w:r w:rsidRPr="004F5E78">
        <w:rPr>
          <w:rFonts w:ascii="Georgia" w:hAnsi="Georgia"/>
          <w:sz w:val="24"/>
          <w:szCs w:val="24"/>
        </w:rPr>
        <w:t>. Some researchers have stated it even more strongly: “Successful school turnaround also requires district turnaround—fundamental changes in the way that districts think about and provide support for</w:t>
      </w:r>
    </w:p>
    <w:p w14:paraId="1D50FC24" w14:textId="77777777" w:rsidR="004F5E78" w:rsidRDefault="004F5E78" w:rsidP="004F5E78">
      <w:pPr>
        <w:autoSpaceDE w:val="0"/>
        <w:autoSpaceDN w:val="0"/>
        <w:adjustRightInd w:val="0"/>
        <w:spacing w:after="0" w:line="240" w:lineRule="auto"/>
        <w:rPr>
          <w:rFonts w:ascii="Georgia" w:hAnsi="Georgia"/>
          <w:sz w:val="24"/>
          <w:szCs w:val="24"/>
        </w:rPr>
      </w:pPr>
      <w:r w:rsidRPr="004F5E78">
        <w:rPr>
          <w:rFonts w:ascii="Georgia" w:hAnsi="Georgia"/>
          <w:sz w:val="24"/>
          <w:szCs w:val="24"/>
        </w:rPr>
        <w:t xml:space="preserve"> schools</w:t>
      </w:r>
      <w:r>
        <w:rPr>
          <w:rStyle w:val="FootnoteReference"/>
          <w:rFonts w:ascii="Georgia" w:hAnsi="Georgia"/>
          <w:sz w:val="24"/>
          <w:szCs w:val="24"/>
        </w:rPr>
        <w:footnoteReference w:id="2"/>
      </w:r>
      <w:r w:rsidRPr="004F5E78">
        <w:rPr>
          <w:rFonts w:ascii="Georgia" w:hAnsi="Georgia"/>
          <w:sz w:val="24"/>
          <w:szCs w:val="24"/>
        </w:rPr>
        <w:t xml:space="preserve">” </w:t>
      </w:r>
    </w:p>
    <w:p w14:paraId="46E5A9A6" w14:textId="7D8A1C9B" w:rsidR="0093745A" w:rsidRDefault="0093745A" w:rsidP="004F5E78">
      <w:pPr>
        <w:autoSpaceDE w:val="0"/>
        <w:autoSpaceDN w:val="0"/>
        <w:adjustRightInd w:val="0"/>
        <w:spacing w:after="0" w:line="240" w:lineRule="auto"/>
        <w:rPr>
          <w:rFonts w:ascii="Georgia" w:hAnsi="Georgia"/>
          <w:sz w:val="24"/>
          <w:szCs w:val="24"/>
        </w:rPr>
      </w:pPr>
    </w:p>
    <w:p w14:paraId="3678714D" w14:textId="77777777" w:rsidR="00F966BD" w:rsidRDefault="00F966BD" w:rsidP="004F5E78">
      <w:pPr>
        <w:autoSpaceDE w:val="0"/>
        <w:autoSpaceDN w:val="0"/>
        <w:adjustRightInd w:val="0"/>
        <w:spacing w:after="0" w:line="240" w:lineRule="auto"/>
        <w:rPr>
          <w:rFonts w:ascii="Georgia" w:hAnsi="Georgia"/>
          <w:sz w:val="24"/>
          <w:szCs w:val="24"/>
        </w:rPr>
      </w:pPr>
    </w:p>
    <w:p w14:paraId="672E672D" w14:textId="77777777" w:rsidR="00F966BD" w:rsidRPr="002E6536" w:rsidRDefault="00F966BD" w:rsidP="00F966BD">
      <w:pPr>
        <w:autoSpaceDE w:val="0"/>
        <w:autoSpaceDN w:val="0"/>
        <w:adjustRightInd w:val="0"/>
        <w:spacing w:after="0" w:line="240" w:lineRule="auto"/>
        <w:rPr>
          <w:rFonts w:ascii="Georgia" w:hAnsi="Georgia"/>
          <w:b/>
          <w:sz w:val="24"/>
          <w:szCs w:val="24"/>
        </w:rPr>
      </w:pPr>
      <w:r w:rsidRPr="002E6536">
        <w:rPr>
          <w:rFonts w:ascii="Georgia" w:hAnsi="Georgia"/>
          <w:b/>
          <w:sz w:val="24"/>
          <w:szCs w:val="24"/>
        </w:rPr>
        <w:t xml:space="preserve">Expectations for the NMPED </w:t>
      </w:r>
      <w:r>
        <w:rPr>
          <w:rFonts w:ascii="Georgia" w:hAnsi="Georgia"/>
          <w:b/>
          <w:sz w:val="24"/>
          <w:szCs w:val="24"/>
        </w:rPr>
        <w:t xml:space="preserve">CSI SIM </w:t>
      </w:r>
      <w:r w:rsidRPr="002E6536">
        <w:rPr>
          <w:rFonts w:ascii="Georgia" w:hAnsi="Georgia"/>
          <w:b/>
          <w:sz w:val="24"/>
          <w:szCs w:val="24"/>
        </w:rPr>
        <w:t>Team, District, and School</w:t>
      </w:r>
    </w:p>
    <w:p w14:paraId="7A390DAC" w14:textId="02C511E9" w:rsidR="00F966BD" w:rsidRPr="002E6536" w:rsidRDefault="00F966BD" w:rsidP="00F966BD">
      <w:pPr>
        <w:spacing w:after="0" w:line="240" w:lineRule="auto"/>
        <w:rPr>
          <w:rFonts w:ascii="Georgia" w:hAnsi="Georgia"/>
          <w:sz w:val="24"/>
          <w:szCs w:val="24"/>
        </w:rPr>
      </w:pPr>
      <w:r w:rsidRPr="002E6536">
        <w:rPr>
          <w:rFonts w:ascii="Georgia" w:hAnsi="Georgia"/>
          <w:sz w:val="24"/>
          <w:szCs w:val="24"/>
        </w:rPr>
        <w:t xml:space="preserve">The </w:t>
      </w:r>
      <w:r w:rsidRPr="002E6536">
        <w:rPr>
          <w:rFonts w:ascii="Georgia" w:hAnsi="Georgia"/>
          <w:color w:val="000000" w:themeColor="text1"/>
          <w:sz w:val="24"/>
          <w:szCs w:val="24"/>
        </w:rPr>
        <w:t>CSI SIM Site Visit</w:t>
      </w:r>
      <w:r w:rsidRPr="002E6536">
        <w:rPr>
          <w:rFonts w:ascii="Georgia" w:hAnsi="Georgia"/>
          <w:sz w:val="24"/>
          <w:szCs w:val="24"/>
        </w:rPr>
        <w:t xml:space="preserve"> places a value on engaging the district in reviewing and understanding its own systems and pra</w:t>
      </w:r>
      <w:r>
        <w:rPr>
          <w:rFonts w:ascii="Georgia" w:hAnsi="Georgia"/>
          <w:sz w:val="24"/>
          <w:szCs w:val="24"/>
        </w:rPr>
        <w:t>ctices. The process is evidence-</w:t>
      </w:r>
      <w:r w:rsidRPr="002E6536">
        <w:rPr>
          <w:rFonts w:ascii="Georgia" w:hAnsi="Georgia"/>
          <w:sz w:val="24"/>
          <w:szCs w:val="24"/>
        </w:rPr>
        <w:t xml:space="preserve">based and designed to promote learning and improvement.  Clear communication among the district, its schools, and the review team is essential to the process.  All review team members have extensive experience, are governed by a code of conduct (see page </w:t>
      </w:r>
      <w:r w:rsidR="00DF1F09">
        <w:rPr>
          <w:rFonts w:ascii="Georgia" w:hAnsi="Georgia"/>
          <w:sz w:val="24"/>
          <w:szCs w:val="24"/>
        </w:rPr>
        <w:t>5)</w:t>
      </w:r>
      <w:r w:rsidRPr="002E6536">
        <w:rPr>
          <w:rFonts w:ascii="Georgia" w:hAnsi="Georgia"/>
          <w:sz w:val="24"/>
          <w:szCs w:val="24"/>
        </w:rPr>
        <w:t>are objective, and are committed to minimize disruption to teaching and learning.  </w:t>
      </w:r>
    </w:p>
    <w:p w14:paraId="0888D4D3" w14:textId="77777777" w:rsidR="002636DD" w:rsidRPr="002E6536" w:rsidRDefault="002636DD" w:rsidP="002636DD">
      <w:pPr>
        <w:spacing w:after="0" w:line="240" w:lineRule="auto"/>
        <w:rPr>
          <w:rFonts w:ascii="Georgia" w:hAnsi="Georgia"/>
          <w:sz w:val="24"/>
          <w:szCs w:val="24"/>
        </w:rPr>
      </w:pPr>
      <w:r w:rsidRPr="002E6536">
        <w:rPr>
          <w:rFonts w:ascii="Georgia" w:hAnsi="Georgia"/>
          <w:sz w:val="24"/>
          <w:szCs w:val="24"/>
        </w:rPr>
        <w:t xml:space="preserve"> </w:t>
      </w:r>
    </w:p>
    <w:p w14:paraId="04594533" w14:textId="77777777" w:rsidR="002636DD" w:rsidRPr="002E6536" w:rsidRDefault="002636DD" w:rsidP="002636DD">
      <w:pPr>
        <w:pStyle w:val="Heading2"/>
        <w:rPr>
          <w:rFonts w:ascii="Georgia" w:eastAsia="Calibri" w:hAnsi="Georgia" w:cs="Times New Roman"/>
        </w:rPr>
      </w:pPr>
      <w:bookmarkStart w:id="0" w:name="_Toc395693080"/>
      <w:bookmarkStart w:id="1" w:name="_Toc428352692"/>
      <w:r w:rsidRPr="002E6536">
        <w:rPr>
          <w:rFonts w:ascii="Georgia" w:eastAsia="Calibri" w:hAnsi="Georgia" w:cs="Times New Roman"/>
        </w:rPr>
        <w:t xml:space="preserve">Expectations for the </w:t>
      </w:r>
      <w:r w:rsidR="00FF6A37" w:rsidRPr="002E6536">
        <w:rPr>
          <w:rFonts w:ascii="Georgia" w:eastAsia="Calibri" w:hAnsi="Georgia" w:cs="Times New Roman"/>
        </w:rPr>
        <w:t>SIM</w:t>
      </w:r>
      <w:r w:rsidRPr="002E6536">
        <w:rPr>
          <w:rFonts w:ascii="Georgia" w:eastAsia="Calibri" w:hAnsi="Georgia" w:cs="Times New Roman"/>
        </w:rPr>
        <w:t xml:space="preserve"> Leader</w:t>
      </w:r>
      <w:bookmarkEnd w:id="0"/>
      <w:bookmarkEnd w:id="1"/>
    </w:p>
    <w:p w14:paraId="6FC05EE3" w14:textId="0BBE3C56" w:rsidR="002636DD" w:rsidRPr="002E6536" w:rsidRDefault="002636DD" w:rsidP="002636DD">
      <w:pPr>
        <w:pStyle w:val="ListParagraph"/>
        <w:numPr>
          <w:ilvl w:val="0"/>
          <w:numId w:val="6"/>
        </w:numPr>
        <w:spacing w:after="0" w:line="240" w:lineRule="auto"/>
        <w:rPr>
          <w:rFonts w:ascii="Georgia" w:hAnsi="Georgia"/>
          <w:sz w:val="24"/>
          <w:szCs w:val="24"/>
        </w:rPr>
      </w:pPr>
      <w:r w:rsidRPr="002E6536">
        <w:rPr>
          <w:rFonts w:ascii="Georgia" w:hAnsi="Georgia"/>
          <w:sz w:val="24"/>
          <w:szCs w:val="24"/>
        </w:rPr>
        <w:t>Exhibits the highest professional standards and is responsible for ens</w:t>
      </w:r>
      <w:r w:rsidR="001B32B7">
        <w:rPr>
          <w:rFonts w:ascii="Georgia" w:hAnsi="Georgia"/>
          <w:sz w:val="24"/>
          <w:szCs w:val="24"/>
        </w:rPr>
        <w:t>uring that the team does as well</w:t>
      </w:r>
      <w:r w:rsidRPr="002E6536">
        <w:rPr>
          <w:rFonts w:ascii="Georgia" w:hAnsi="Georgia"/>
          <w:sz w:val="24"/>
          <w:szCs w:val="24"/>
        </w:rPr>
        <w:t xml:space="preserve"> </w:t>
      </w:r>
    </w:p>
    <w:p w14:paraId="42050E7F" w14:textId="11AF869F" w:rsidR="002636DD" w:rsidRPr="002E6536" w:rsidRDefault="001B32B7" w:rsidP="002636DD">
      <w:pPr>
        <w:pStyle w:val="ListParagraph"/>
        <w:numPr>
          <w:ilvl w:val="0"/>
          <w:numId w:val="6"/>
        </w:numPr>
        <w:spacing w:after="0" w:line="240" w:lineRule="auto"/>
        <w:rPr>
          <w:rFonts w:ascii="Georgia" w:hAnsi="Georgia"/>
          <w:sz w:val="24"/>
          <w:szCs w:val="24"/>
        </w:rPr>
      </w:pPr>
      <w:r>
        <w:rPr>
          <w:rFonts w:ascii="Georgia" w:hAnsi="Georgia"/>
          <w:sz w:val="24"/>
          <w:szCs w:val="24"/>
        </w:rPr>
        <w:t>Maintains strong,</w:t>
      </w:r>
      <w:r w:rsidR="00A62362">
        <w:rPr>
          <w:rFonts w:ascii="Georgia" w:hAnsi="Georgia"/>
          <w:sz w:val="24"/>
          <w:szCs w:val="24"/>
        </w:rPr>
        <w:t xml:space="preserve"> open </w:t>
      </w:r>
      <w:r w:rsidR="002636DD" w:rsidRPr="002E6536">
        <w:rPr>
          <w:rFonts w:ascii="Georgia" w:hAnsi="Georgia"/>
          <w:sz w:val="24"/>
          <w:szCs w:val="24"/>
        </w:rPr>
        <w:t xml:space="preserve">channels of communication with the district and school at all times </w:t>
      </w:r>
    </w:p>
    <w:p w14:paraId="5709E47E" w14:textId="77777777" w:rsidR="002636DD" w:rsidRPr="002E6536" w:rsidRDefault="002636DD" w:rsidP="002636DD">
      <w:pPr>
        <w:pStyle w:val="ListParagraph"/>
        <w:numPr>
          <w:ilvl w:val="0"/>
          <w:numId w:val="6"/>
        </w:numPr>
        <w:spacing w:after="0" w:line="240" w:lineRule="auto"/>
        <w:rPr>
          <w:rFonts w:ascii="Georgia" w:hAnsi="Georgia"/>
          <w:sz w:val="24"/>
          <w:szCs w:val="24"/>
        </w:rPr>
      </w:pPr>
      <w:r w:rsidRPr="002E6536">
        <w:rPr>
          <w:rFonts w:ascii="Georgia" w:hAnsi="Georgia"/>
          <w:sz w:val="24"/>
          <w:szCs w:val="24"/>
        </w:rPr>
        <w:t xml:space="preserve">Takes responsibility for facilitating the team meetings on site </w:t>
      </w:r>
    </w:p>
    <w:p w14:paraId="318FA51E" w14:textId="77777777" w:rsidR="002636DD" w:rsidRPr="002E6536" w:rsidRDefault="002636DD" w:rsidP="002636DD">
      <w:pPr>
        <w:pStyle w:val="ListParagraph"/>
        <w:numPr>
          <w:ilvl w:val="0"/>
          <w:numId w:val="6"/>
        </w:numPr>
        <w:spacing w:after="0" w:line="240" w:lineRule="auto"/>
        <w:rPr>
          <w:rFonts w:ascii="Georgia" w:hAnsi="Georgia"/>
          <w:sz w:val="24"/>
          <w:szCs w:val="24"/>
        </w:rPr>
      </w:pPr>
      <w:r w:rsidRPr="002E6536">
        <w:rPr>
          <w:rFonts w:ascii="Georgia" w:hAnsi="Georgia"/>
          <w:sz w:val="24"/>
          <w:szCs w:val="24"/>
        </w:rPr>
        <w:t xml:space="preserve">Takes responsibility for organizing the team and keeping copies of team notes </w:t>
      </w:r>
    </w:p>
    <w:p w14:paraId="6EBE4697" w14:textId="77777777" w:rsidR="002636DD" w:rsidRPr="002E6536" w:rsidRDefault="002636DD" w:rsidP="002636DD">
      <w:pPr>
        <w:spacing w:after="0" w:line="240" w:lineRule="auto"/>
        <w:rPr>
          <w:rFonts w:ascii="Georgia" w:hAnsi="Georgia"/>
          <w:sz w:val="24"/>
          <w:szCs w:val="24"/>
        </w:rPr>
      </w:pPr>
    </w:p>
    <w:p w14:paraId="14A6EEC4" w14:textId="77777777" w:rsidR="002636DD" w:rsidRPr="002E6536" w:rsidRDefault="002636DD" w:rsidP="002636DD">
      <w:pPr>
        <w:pStyle w:val="Heading2"/>
        <w:rPr>
          <w:rFonts w:ascii="Georgia" w:hAnsi="Georgia"/>
        </w:rPr>
      </w:pPr>
      <w:bookmarkStart w:id="2" w:name="_Toc395693081"/>
      <w:bookmarkStart w:id="3" w:name="_Toc428352693"/>
      <w:r w:rsidRPr="002E6536">
        <w:rPr>
          <w:rFonts w:ascii="Georgia" w:hAnsi="Georgia"/>
        </w:rPr>
        <w:t xml:space="preserve">Expectations for </w:t>
      </w:r>
      <w:r w:rsidR="00FF6A37" w:rsidRPr="002E6536">
        <w:rPr>
          <w:rFonts w:ascii="Georgia" w:hAnsi="Georgia"/>
        </w:rPr>
        <w:t>SIM</w:t>
      </w:r>
      <w:r w:rsidRPr="002E6536">
        <w:rPr>
          <w:rFonts w:ascii="Georgia" w:hAnsi="Georgia"/>
        </w:rPr>
        <w:t xml:space="preserve"> Team Members</w:t>
      </w:r>
      <w:bookmarkEnd w:id="2"/>
      <w:bookmarkEnd w:id="3"/>
    </w:p>
    <w:p w14:paraId="63229BDC" w14:textId="5A3446EB" w:rsidR="002636DD" w:rsidRPr="002E6536" w:rsidRDefault="002636DD" w:rsidP="002636DD">
      <w:pPr>
        <w:pStyle w:val="ListParagraph"/>
        <w:numPr>
          <w:ilvl w:val="0"/>
          <w:numId w:val="7"/>
        </w:numPr>
        <w:spacing w:after="0" w:line="240" w:lineRule="auto"/>
        <w:rPr>
          <w:rFonts w:ascii="Georgia" w:hAnsi="Georgia"/>
          <w:sz w:val="24"/>
          <w:szCs w:val="24"/>
        </w:rPr>
      </w:pPr>
      <w:r w:rsidRPr="002E6536">
        <w:rPr>
          <w:rFonts w:ascii="Georgia" w:hAnsi="Georgia"/>
          <w:sz w:val="24"/>
          <w:szCs w:val="24"/>
        </w:rPr>
        <w:t>Before the site visit, read</w:t>
      </w:r>
      <w:r w:rsidR="001B32B7">
        <w:rPr>
          <w:rFonts w:ascii="Georgia" w:hAnsi="Georgia"/>
          <w:sz w:val="24"/>
          <w:szCs w:val="24"/>
        </w:rPr>
        <w:t>s</w:t>
      </w:r>
      <w:r w:rsidRPr="002E6536">
        <w:rPr>
          <w:rFonts w:ascii="Georgia" w:hAnsi="Georgia"/>
          <w:sz w:val="24"/>
          <w:szCs w:val="24"/>
        </w:rPr>
        <w:t xml:space="preserve"> and familiarize</w:t>
      </w:r>
      <w:r w:rsidR="001B32B7">
        <w:rPr>
          <w:rFonts w:ascii="Georgia" w:hAnsi="Georgia"/>
          <w:sz w:val="24"/>
          <w:szCs w:val="24"/>
        </w:rPr>
        <w:t>s</w:t>
      </w:r>
      <w:r w:rsidRPr="002E6536">
        <w:rPr>
          <w:rFonts w:ascii="Georgia" w:hAnsi="Georgia"/>
          <w:sz w:val="24"/>
          <w:szCs w:val="24"/>
        </w:rPr>
        <w:t xml:space="preserve"> themselves with the </w:t>
      </w:r>
      <w:r w:rsidR="00FF6A37" w:rsidRPr="002E6536">
        <w:rPr>
          <w:rFonts w:ascii="Georgia" w:hAnsi="Georgia"/>
          <w:sz w:val="24"/>
          <w:szCs w:val="24"/>
        </w:rPr>
        <w:t>SIM</w:t>
      </w:r>
      <w:r w:rsidRPr="002E6536">
        <w:rPr>
          <w:rFonts w:ascii="Georgia" w:hAnsi="Georgia"/>
          <w:sz w:val="24"/>
          <w:szCs w:val="24"/>
        </w:rPr>
        <w:t xml:space="preserve"> Visit protocol </w:t>
      </w:r>
    </w:p>
    <w:p w14:paraId="41C22BC7" w14:textId="0980DCA8" w:rsidR="002636DD" w:rsidRPr="002E6536" w:rsidRDefault="002636DD" w:rsidP="002636DD">
      <w:pPr>
        <w:pStyle w:val="ListParagraph"/>
        <w:numPr>
          <w:ilvl w:val="0"/>
          <w:numId w:val="7"/>
        </w:numPr>
        <w:spacing w:after="0" w:line="240" w:lineRule="auto"/>
        <w:rPr>
          <w:rFonts w:ascii="Georgia" w:hAnsi="Georgia"/>
          <w:sz w:val="24"/>
          <w:szCs w:val="24"/>
        </w:rPr>
      </w:pPr>
      <w:r w:rsidRPr="002E6536">
        <w:rPr>
          <w:rFonts w:ascii="Georgia" w:hAnsi="Georgia"/>
          <w:sz w:val="24"/>
          <w:szCs w:val="24"/>
        </w:rPr>
        <w:t>Arrive</w:t>
      </w:r>
      <w:r w:rsidR="00B63183">
        <w:rPr>
          <w:rFonts w:ascii="Georgia" w:hAnsi="Georgia"/>
          <w:sz w:val="24"/>
          <w:szCs w:val="24"/>
        </w:rPr>
        <w:t>s</w:t>
      </w:r>
      <w:r w:rsidRPr="002E6536">
        <w:rPr>
          <w:rFonts w:ascii="Georgia" w:hAnsi="Georgia"/>
          <w:sz w:val="24"/>
          <w:szCs w:val="24"/>
        </w:rPr>
        <w:t xml:space="preserve"> punctually for </w:t>
      </w:r>
      <w:r w:rsidR="00FF6A37" w:rsidRPr="002E6536">
        <w:rPr>
          <w:rFonts w:ascii="Georgia" w:hAnsi="Georgia"/>
          <w:sz w:val="24"/>
          <w:szCs w:val="24"/>
        </w:rPr>
        <w:t>SIM</w:t>
      </w:r>
      <w:r w:rsidRPr="002E6536">
        <w:rPr>
          <w:rFonts w:ascii="Georgia" w:hAnsi="Georgia"/>
          <w:sz w:val="24"/>
          <w:szCs w:val="24"/>
        </w:rPr>
        <w:t xml:space="preserve"> Site Visit</w:t>
      </w:r>
    </w:p>
    <w:p w14:paraId="51163780" w14:textId="7DF51549" w:rsidR="002636DD" w:rsidRPr="002E6536" w:rsidRDefault="002636DD" w:rsidP="002636DD">
      <w:pPr>
        <w:pStyle w:val="ListParagraph"/>
        <w:numPr>
          <w:ilvl w:val="0"/>
          <w:numId w:val="7"/>
        </w:numPr>
        <w:spacing w:after="0" w:line="240" w:lineRule="auto"/>
        <w:rPr>
          <w:rFonts w:ascii="Georgia" w:hAnsi="Georgia"/>
          <w:sz w:val="24"/>
          <w:szCs w:val="24"/>
        </w:rPr>
      </w:pPr>
      <w:r w:rsidRPr="002E6536">
        <w:rPr>
          <w:rFonts w:ascii="Georgia" w:hAnsi="Georgia"/>
          <w:sz w:val="24"/>
          <w:szCs w:val="24"/>
        </w:rPr>
        <w:t>Organize</w:t>
      </w:r>
      <w:r w:rsidR="00B63183">
        <w:rPr>
          <w:rFonts w:ascii="Georgia" w:hAnsi="Georgia"/>
          <w:sz w:val="24"/>
          <w:szCs w:val="24"/>
        </w:rPr>
        <w:t>s</w:t>
      </w:r>
      <w:r w:rsidRPr="002E6536">
        <w:rPr>
          <w:rFonts w:ascii="Georgia" w:hAnsi="Georgia"/>
          <w:sz w:val="24"/>
          <w:szCs w:val="24"/>
        </w:rPr>
        <w:t xml:space="preserve"> notes and additional evidence to share with other team members by the end of the site visit day </w:t>
      </w:r>
    </w:p>
    <w:p w14:paraId="5C5C0AE8" w14:textId="29774CBC" w:rsidR="002636DD" w:rsidRPr="002E6536" w:rsidRDefault="00B63183" w:rsidP="002636DD">
      <w:pPr>
        <w:pStyle w:val="ListParagraph"/>
        <w:numPr>
          <w:ilvl w:val="1"/>
          <w:numId w:val="7"/>
        </w:numPr>
        <w:spacing w:after="0" w:line="240" w:lineRule="auto"/>
        <w:rPr>
          <w:rFonts w:ascii="Georgia" w:hAnsi="Georgia"/>
          <w:sz w:val="24"/>
          <w:szCs w:val="24"/>
        </w:rPr>
      </w:pPr>
      <w:r>
        <w:rPr>
          <w:rFonts w:ascii="Georgia" w:hAnsi="Georgia"/>
          <w:sz w:val="24"/>
          <w:szCs w:val="24"/>
        </w:rPr>
        <w:t>ensures</w:t>
      </w:r>
      <w:r w:rsidR="002636DD" w:rsidRPr="002E6536">
        <w:rPr>
          <w:rFonts w:ascii="Georgia" w:hAnsi="Georgia"/>
          <w:sz w:val="24"/>
          <w:szCs w:val="24"/>
        </w:rPr>
        <w:t xml:space="preserve"> the </w:t>
      </w:r>
      <w:r w:rsidR="00FF6A37" w:rsidRPr="002E6536">
        <w:rPr>
          <w:rFonts w:ascii="Georgia" w:hAnsi="Georgia"/>
          <w:sz w:val="24"/>
          <w:szCs w:val="24"/>
        </w:rPr>
        <w:t>SIM</w:t>
      </w:r>
      <w:r w:rsidR="002636DD" w:rsidRPr="002E6536">
        <w:rPr>
          <w:rFonts w:ascii="Georgia" w:hAnsi="Georgia"/>
          <w:sz w:val="24"/>
          <w:szCs w:val="24"/>
        </w:rPr>
        <w:t xml:space="preserve"> Site Visit team leader has all notes at the end of the site visit </w:t>
      </w:r>
    </w:p>
    <w:p w14:paraId="521B4537" w14:textId="287BA8EC" w:rsidR="002636DD" w:rsidRPr="002E6536" w:rsidRDefault="002636DD" w:rsidP="002636DD">
      <w:pPr>
        <w:pStyle w:val="ListParagraph"/>
        <w:numPr>
          <w:ilvl w:val="0"/>
          <w:numId w:val="7"/>
        </w:numPr>
        <w:spacing w:after="0" w:line="240" w:lineRule="auto"/>
        <w:rPr>
          <w:rFonts w:ascii="Georgia" w:hAnsi="Georgia"/>
          <w:sz w:val="24"/>
          <w:szCs w:val="24"/>
        </w:rPr>
      </w:pPr>
      <w:r w:rsidRPr="002E6536">
        <w:rPr>
          <w:rFonts w:ascii="Georgia" w:hAnsi="Georgia"/>
          <w:sz w:val="24"/>
          <w:szCs w:val="24"/>
        </w:rPr>
        <w:t>Participate</w:t>
      </w:r>
      <w:r w:rsidR="00B63183">
        <w:rPr>
          <w:rFonts w:ascii="Georgia" w:hAnsi="Georgia"/>
          <w:sz w:val="24"/>
          <w:szCs w:val="24"/>
        </w:rPr>
        <w:t>s</w:t>
      </w:r>
      <w:r w:rsidRPr="002E6536">
        <w:rPr>
          <w:rFonts w:ascii="Georgia" w:hAnsi="Georgia"/>
          <w:sz w:val="24"/>
          <w:szCs w:val="24"/>
        </w:rPr>
        <w:t xml:space="preserve"> in refining the draft of the report, ensuring that it contains sufficient evidence, is accurate, and reflects the consensus of the team </w:t>
      </w:r>
    </w:p>
    <w:p w14:paraId="7B3B2E23" w14:textId="77777777" w:rsidR="002636DD" w:rsidRPr="002E6536" w:rsidRDefault="002636DD" w:rsidP="002636DD">
      <w:pPr>
        <w:spacing w:after="0" w:line="240" w:lineRule="auto"/>
        <w:rPr>
          <w:rFonts w:ascii="Georgia" w:hAnsi="Georgia"/>
          <w:sz w:val="24"/>
          <w:szCs w:val="24"/>
        </w:rPr>
      </w:pPr>
    </w:p>
    <w:p w14:paraId="2865E8C8" w14:textId="77777777" w:rsidR="002636DD" w:rsidRPr="002E6536" w:rsidRDefault="002636DD" w:rsidP="002636DD">
      <w:pPr>
        <w:pStyle w:val="Heading2"/>
        <w:rPr>
          <w:rFonts w:ascii="Georgia" w:hAnsi="Georgia"/>
        </w:rPr>
      </w:pPr>
      <w:bookmarkStart w:id="4" w:name="_Toc395693082"/>
      <w:bookmarkStart w:id="5" w:name="_Toc428352694"/>
      <w:r w:rsidRPr="002E6536">
        <w:rPr>
          <w:rFonts w:ascii="Georgia" w:hAnsi="Georgia"/>
        </w:rPr>
        <w:t>Expectations for the LEA and School</w:t>
      </w:r>
      <w:bookmarkEnd w:id="4"/>
      <w:bookmarkEnd w:id="5"/>
    </w:p>
    <w:p w14:paraId="68A00211" w14:textId="1F2FCDFC" w:rsidR="002636DD" w:rsidRPr="002E6536" w:rsidRDefault="002636DD" w:rsidP="002636DD">
      <w:pPr>
        <w:pStyle w:val="ListParagraph"/>
        <w:numPr>
          <w:ilvl w:val="0"/>
          <w:numId w:val="8"/>
        </w:numPr>
        <w:spacing w:after="0" w:line="240" w:lineRule="auto"/>
        <w:rPr>
          <w:rFonts w:ascii="Georgia" w:hAnsi="Georgia"/>
          <w:sz w:val="24"/>
          <w:szCs w:val="24"/>
        </w:rPr>
      </w:pPr>
      <w:r w:rsidRPr="002E6536">
        <w:rPr>
          <w:rFonts w:ascii="Georgia" w:hAnsi="Georgia"/>
          <w:sz w:val="24"/>
          <w:szCs w:val="24"/>
        </w:rPr>
        <w:t>Explain</w:t>
      </w:r>
      <w:r w:rsidR="000D08B8">
        <w:rPr>
          <w:rFonts w:ascii="Georgia" w:hAnsi="Georgia"/>
          <w:sz w:val="24"/>
          <w:szCs w:val="24"/>
        </w:rPr>
        <w:t>s</w:t>
      </w:r>
      <w:r w:rsidRPr="002E6536">
        <w:rPr>
          <w:rFonts w:ascii="Georgia" w:hAnsi="Georgia"/>
          <w:sz w:val="24"/>
          <w:szCs w:val="24"/>
        </w:rPr>
        <w:t xml:space="preserve"> the purpose and process of the review to all staff </w:t>
      </w:r>
    </w:p>
    <w:p w14:paraId="5D7C35F8" w14:textId="1105C001" w:rsidR="002636DD" w:rsidRDefault="002636DD" w:rsidP="002636DD">
      <w:pPr>
        <w:pStyle w:val="ListParagraph"/>
        <w:numPr>
          <w:ilvl w:val="0"/>
          <w:numId w:val="8"/>
        </w:numPr>
        <w:spacing w:after="0" w:line="240" w:lineRule="auto"/>
        <w:rPr>
          <w:rFonts w:ascii="Georgia" w:hAnsi="Georgia"/>
          <w:sz w:val="24"/>
          <w:szCs w:val="24"/>
        </w:rPr>
      </w:pPr>
      <w:r w:rsidRPr="002E6536">
        <w:rPr>
          <w:rFonts w:ascii="Georgia" w:hAnsi="Georgia"/>
          <w:sz w:val="24"/>
          <w:szCs w:val="24"/>
        </w:rPr>
        <w:t>Before the site visit, gather</w:t>
      </w:r>
      <w:r w:rsidR="000D08B8">
        <w:rPr>
          <w:rFonts w:ascii="Georgia" w:hAnsi="Georgia"/>
          <w:sz w:val="24"/>
          <w:szCs w:val="24"/>
        </w:rPr>
        <w:t>s</w:t>
      </w:r>
      <w:r w:rsidRPr="002E6536">
        <w:rPr>
          <w:rFonts w:ascii="Georgia" w:hAnsi="Georgia"/>
          <w:sz w:val="24"/>
          <w:szCs w:val="24"/>
        </w:rPr>
        <w:t xml:space="preserve"> the documents requested </w:t>
      </w:r>
    </w:p>
    <w:p w14:paraId="012F453D" w14:textId="3042823B" w:rsidR="003F33F0" w:rsidRPr="002E6536" w:rsidRDefault="003F33F0" w:rsidP="002636DD">
      <w:pPr>
        <w:pStyle w:val="ListParagraph"/>
        <w:numPr>
          <w:ilvl w:val="0"/>
          <w:numId w:val="8"/>
        </w:numPr>
        <w:spacing w:after="0" w:line="240" w:lineRule="auto"/>
        <w:rPr>
          <w:rFonts w:ascii="Georgia" w:hAnsi="Georgia"/>
          <w:sz w:val="24"/>
          <w:szCs w:val="24"/>
        </w:rPr>
      </w:pPr>
      <w:r>
        <w:rPr>
          <w:rFonts w:ascii="Georgia" w:hAnsi="Georgia"/>
          <w:sz w:val="24"/>
          <w:szCs w:val="24"/>
        </w:rPr>
        <w:t>Ensure</w:t>
      </w:r>
      <w:r w:rsidR="000D08B8">
        <w:rPr>
          <w:rFonts w:ascii="Georgia" w:hAnsi="Georgia"/>
          <w:sz w:val="24"/>
          <w:szCs w:val="24"/>
        </w:rPr>
        <w:t>s</w:t>
      </w:r>
      <w:r>
        <w:rPr>
          <w:rFonts w:ascii="Georgia" w:hAnsi="Georgia"/>
          <w:sz w:val="24"/>
          <w:szCs w:val="24"/>
        </w:rPr>
        <w:t xml:space="preserve"> that the NM DASH is updated to include the use of reflection tools</w:t>
      </w:r>
    </w:p>
    <w:p w14:paraId="0D7FD5FB" w14:textId="02730EC4" w:rsidR="002636DD" w:rsidRPr="002E6536" w:rsidRDefault="002636DD" w:rsidP="002636DD">
      <w:pPr>
        <w:pStyle w:val="ListParagraph"/>
        <w:numPr>
          <w:ilvl w:val="0"/>
          <w:numId w:val="8"/>
        </w:numPr>
        <w:spacing w:after="0" w:line="240" w:lineRule="auto"/>
        <w:rPr>
          <w:rFonts w:ascii="Georgia" w:hAnsi="Georgia"/>
          <w:sz w:val="24"/>
          <w:szCs w:val="24"/>
        </w:rPr>
      </w:pPr>
      <w:r w:rsidRPr="002E6536">
        <w:rPr>
          <w:rFonts w:ascii="Georgia" w:hAnsi="Georgia"/>
          <w:sz w:val="24"/>
          <w:szCs w:val="24"/>
        </w:rPr>
        <w:lastRenderedPageBreak/>
        <w:t>Welcome</w:t>
      </w:r>
      <w:r w:rsidR="000D08B8">
        <w:rPr>
          <w:rFonts w:ascii="Georgia" w:hAnsi="Georgia"/>
          <w:sz w:val="24"/>
          <w:szCs w:val="24"/>
        </w:rPr>
        <w:t>s</w:t>
      </w:r>
      <w:r w:rsidRPr="002E6536">
        <w:rPr>
          <w:rFonts w:ascii="Georgia" w:hAnsi="Georgia"/>
          <w:sz w:val="24"/>
          <w:szCs w:val="24"/>
        </w:rPr>
        <w:t xml:space="preserve"> the review team and recognize</w:t>
      </w:r>
      <w:r w:rsidR="000D08B8">
        <w:rPr>
          <w:rFonts w:ascii="Georgia" w:hAnsi="Georgia"/>
          <w:sz w:val="24"/>
          <w:szCs w:val="24"/>
        </w:rPr>
        <w:t>s</w:t>
      </w:r>
      <w:r w:rsidRPr="002E6536">
        <w:rPr>
          <w:rFonts w:ascii="Georgia" w:hAnsi="Georgia"/>
          <w:sz w:val="24"/>
          <w:szCs w:val="24"/>
        </w:rPr>
        <w:t xml:space="preserve"> that its efforts are on behalf of the district, school, and its students </w:t>
      </w:r>
    </w:p>
    <w:p w14:paraId="7C40C716" w14:textId="7FAC0AC7" w:rsidR="002636DD" w:rsidRPr="002E6536" w:rsidRDefault="000D08B8" w:rsidP="002636DD">
      <w:pPr>
        <w:pStyle w:val="ListParagraph"/>
        <w:numPr>
          <w:ilvl w:val="0"/>
          <w:numId w:val="8"/>
        </w:numPr>
        <w:spacing w:after="0" w:line="240" w:lineRule="auto"/>
        <w:rPr>
          <w:rFonts w:ascii="Georgia" w:hAnsi="Georgia"/>
          <w:sz w:val="24"/>
          <w:szCs w:val="24"/>
        </w:rPr>
      </w:pPr>
      <w:r>
        <w:rPr>
          <w:rFonts w:ascii="Georgia" w:hAnsi="Georgia"/>
          <w:sz w:val="24"/>
          <w:szCs w:val="24"/>
        </w:rPr>
        <w:t xml:space="preserve">Works </w:t>
      </w:r>
      <w:r w:rsidR="002636DD" w:rsidRPr="002E6536">
        <w:rPr>
          <w:rFonts w:ascii="Georgia" w:hAnsi="Georgia"/>
          <w:sz w:val="24"/>
          <w:szCs w:val="24"/>
        </w:rPr>
        <w:t xml:space="preserve">with the </w:t>
      </w:r>
      <w:r w:rsidR="00FF6A37" w:rsidRPr="002E6536">
        <w:rPr>
          <w:rFonts w:ascii="Georgia" w:hAnsi="Georgia"/>
          <w:color w:val="000000" w:themeColor="text1"/>
          <w:sz w:val="24"/>
          <w:szCs w:val="24"/>
        </w:rPr>
        <w:t xml:space="preserve">SIM </w:t>
      </w:r>
      <w:r w:rsidR="002636DD" w:rsidRPr="002E6536">
        <w:rPr>
          <w:rFonts w:ascii="Georgia" w:hAnsi="Georgia"/>
          <w:color w:val="000000" w:themeColor="text1"/>
          <w:sz w:val="24"/>
          <w:szCs w:val="24"/>
        </w:rPr>
        <w:t xml:space="preserve">Site Visit team </w:t>
      </w:r>
      <w:r w:rsidR="002636DD" w:rsidRPr="002E6536">
        <w:rPr>
          <w:rFonts w:ascii="Georgia" w:hAnsi="Georgia"/>
          <w:sz w:val="24"/>
          <w:szCs w:val="24"/>
        </w:rPr>
        <w:t xml:space="preserve">to ensure that the visit runs smoothly </w:t>
      </w:r>
    </w:p>
    <w:p w14:paraId="5C229894" w14:textId="69962D8C" w:rsidR="002636DD" w:rsidRPr="002E6536" w:rsidRDefault="002636DD" w:rsidP="002636DD">
      <w:pPr>
        <w:pStyle w:val="ListParagraph"/>
        <w:numPr>
          <w:ilvl w:val="0"/>
          <w:numId w:val="8"/>
        </w:numPr>
        <w:spacing w:after="0" w:line="240" w:lineRule="auto"/>
        <w:rPr>
          <w:rFonts w:ascii="Georgia" w:hAnsi="Georgia"/>
          <w:sz w:val="24"/>
          <w:szCs w:val="24"/>
        </w:rPr>
      </w:pPr>
      <w:r w:rsidRPr="002E6536">
        <w:rPr>
          <w:rFonts w:ascii="Georgia" w:hAnsi="Georgia"/>
          <w:sz w:val="24"/>
          <w:szCs w:val="24"/>
        </w:rPr>
        <w:t>Maintain</w:t>
      </w:r>
      <w:r w:rsidR="000D08B8">
        <w:rPr>
          <w:rFonts w:ascii="Georgia" w:hAnsi="Georgia"/>
          <w:sz w:val="24"/>
          <w:szCs w:val="24"/>
        </w:rPr>
        <w:t>s solid</w:t>
      </w:r>
      <w:r w:rsidRPr="002E6536">
        <w:rPr>
          <w:rFonts w:ascii="Georgia" w:hAnsi="Georgia"/>
          <w:sz w:val="24"/>
          <w:szCs w:val="24"/>
        </w:rPr>
        <w:t xml:space="preserve"> communication with the </w:t>
      </w:r>
      <w:r w:rsidR="00FF6A37" w:rsidRPr="002E6536">
        <w:rPr>
          <w:rFonts w:ascii="Georgia" w:hAnsi="Georgia"/>
          <w:sz w:val="24"/>
          <w:szCs w:val="24"/>
        </w:rPr>
        <w:t xml:space="preserve">SIM </w:t>
      </w:r>
      <w:r w:rsidRPr="002E6536">
        <w:rPr>
          <w:rFonts w:ascii="Georgia" w:hAnsi="Georgia"/>
          <w:sz w:val="24"/>
          <w:szCs w:val="24"/>
        </w:rPr>
        <w:t xml:space="preserve">Site Visit team </w:t>
      </w:r>
    </w:p>
    <w:p w14:paraId="3644587B" w14:textId="798A954A" w:rsidR="002636DD" w:rsidRPr="002E6536" w:rsidRDefault="002636DD" w:rsidP="002636DD">
      <w:pPr>
        <w:pStyle w:val="ListParagraph"/>
        <w:numPr>
          <w:ilvl w:val="0"/>
          <w:numId w:val="8"/>
        </w:numPr>
        <w:spacing w:after="0" w:line="240" w:lineRule="auto"/>
        <w:rPr>
          <w:rFonts w:ascii="Georgia" w:hAnsi="Georgia"/>
          <w:sz w:val="24"/>
          <w:szCs w:val="24"/>
        </w:rPr>
      </w:pPr>
      <w:r w:rsidRPr="002E6536">
        <w:rPr>
          <w:rFonts w:ascii="Georgia" w:hAnsi="Georgia"/>
          <w:sz w:val="24"/>
          <w:szCs w:val="24"/>
        </w:rPr>
        <w:t>Respond</w:t>
      </w:r>
      <w:r w:rsidR="000D08B8">
        <w:rPr>
          <w:rFonts w:ascii="Georgia" w:hAnsi="Georgia"/>
          <w:sz w:val="24"/>
          <w:szCs w:val="24"/>
        </w:rPr>
        <w:t>s</w:t>
      </w:r>
      <w:r w:rsidRPr="002E6536">
        <w:rPr>
          <w:rFonts w:ascii="Georgia" w:hAnsi="Georgia"/>
          <w:sz w:val="24"/>
          <w:szCs w:val="24"/>
        </w:rPr>
        <w:t xml:space="preserve"> frankly </w:t>
      </w:r>
      <w:r w:rsidR="00A62362">
        <w:rPr>
          <w:rFonts w:ascii="Georgia" w:hAnsi="Georgia"/>
          <w:sz w:val="24"/>
          <w:szCs w:val="24"/>
        </w:rPr>
        <w:t xml:space="preserve">and politely </w:t>
      </w:r>
      <w:r w:rsidRPr="002E6536">
        <w:rPr>
          <w:rFonts w:ascii="Georgia" w:hAnsi="Georgia"/>
          <w:sz w:val="24"/>
          <w:szCs w:val="24"/>
        </w:rPr>
        <w:t>to the team’s questions and provide</w:t>
      </w:r>
      <w:r w:rsidR="000D08B8">
        <w:rPr>
          <w:rFonts w:ascii="Georgia" w:hAnsi="Georgia"/>
          <w:sz w:val="24"/>
          <w:szCs w:val="24"/>
        </w:rPr>
        <w:t>s</w:t>
      </w:r>
      <w:r w:rsidRPr="002E6536">
        <w:rPr>
          <w:rFonts w:ascii="Georgia" w:hAnsi="Georgia"/>
          <w:sz w:val="24"/>
          <w:szCs w:val="24"/>
        </w:rPr>
        <w:t xml:space="preserve"> additional evidence as necessary </w:t>
      </w:r>
    </w:p>
    <w:p w14:paraId="7703440B" w14:textId="7B2079AB" w:rsidR="002636DD" w:rsidRPr="002E6536" w:rsidRDefault="002636DD" w:rsidP="002636DD">
      <w:pPr>
        <w:pStyle w:val="ListParagraph"/>
        <w:numPr>
          <w:ilvl w:val="0"/>
          <w:numId w:val="8"/>
        </w:numPr>
        <w:spacing w:after="0" w:line="240" w:lineRule="auto"/>
        <w:rPr>
          <w:rFonts w:ascii="Georgia" w:hAnsi="Georgia"/>
          <w:sz w:val="24"/>
          <w:szCs w:val="24"/>
        </w:rPr>
      </w:pPr>
      <w:r w:rsidRPr="002E6536">
        <w:rPr>
          <w:rFonts w:ascii="Georgia" w:hAnsi="Georgia"/>
          <w:sz w:val="24"/>
          <w:szCs w:val="24"/>
        </w:rPr>
        <w:t>Secure</w:t>
      </w:r>
      <w:r w:rsidR="000D08B8">
        <w:rPr>
          <w:rFonts w:ascii="Georgia" w:hAnsi="Georgia"/>
          <w:sz w:val="24"/>
          <w:szCs w:val="24"/>
        </w:rPr>
        <w:t>s</w:t>
      </w:r>
      <w:r w:rsidRPr="002E6536">
        <w:rPr>
          <w:rFonts w:ascii="Georgia" w:hAnsi="Georgia"/>
          <w:sz w:val="24"/>
          <w:szCs w:val="24"/>
        </w:rPr>
        <w:t xml:space="preserve"> a location that ensures confidentiality for the team to conduct their work</w:t>
      </w:r>
    </w:p>
    <w:p w14:paraId="53564046" w14:textId="326C69CB" w:rsidR="002636DD" w:rsidRPr="002E6536" w:rsidRDefault="000D08B8" w:rsidP="002636DD">
      <w:pPr>
        <w:pStyle w:val="ListParagraph"/>
        <w:numPr>
          <w:ilvl w:val="0"/>
          <w:numId w:val="8"/>
        </w:numPr>
        <w:spacing w:after="0" w:line="240" w:lineRule="auto"/>
        <w:rPr>
          <w:rFonts w:ascii="Georgia" w:hAnsi="Georgia"/>
          <w:sz w:val="24"/>
          <w:szCs w:val="24"/>
        </w:rPr>
      </w:pPr>
      <w:r>
        <w:rPr>
          <w:rFonts w:ascii="Georgia" w:hAnsi="Georgia"/>
          <w:sz w:val="24"/>
          <w:szCs w:val="24"/>
        </w:rPr>
        <w:t>Identifies</w:t>
      </w:r>
      <w:r w:rsidR="002636DD" w:rsidRPr="002E6536">
        <w:rPr>
          <w:rFonts w:ascii="Georgia" w:hAnsi="Georgia"/>
          <w:sz w:val="24"/>
          <w:szCs w:val="24"/>
        </w:rPr>
        <w:t xml:space="preserve"> an individual as a single point of contact for the team</w:t>
      </w:r>
    </w:p>
    <w:p w14:paraId="2EEC9506" w14:textId="77777777" w:rsidR="002636DD" w:rsidRPr="002E6536" w:rsidRDefault="002636DD" w:rsidP="002636DD">
      <w:pPr>
        <w:spacing w:after="0" w:line="240" w:lineRule="auto"/>
        <w:rPr>
          <w:rFonts w:ascii="Georgia" w:hAnsi="Georgia"/>
          <w:sz w:val="24"/>
          <w:szCs w:val="24"/>
        </w:rPr>
      </w:pPr>
    </w:p>
    <w:p w14:paraId="451DC79E" w14:textId="77777777" w:rsidR="002636DD" w:rsidRPr="002E6536" w:rsidRDefault="002636DD" w:rsidP="002636DD">
      <w:pPr>
        <w:spacing w:after="0" w:line="240" w:lineRule="auto"/>
        <w:rPr>
          <w:rFonts w:ascii="Georgia" w:hAnsi="Georgia"/>
          <w:sz w:val="24"/>
          <w:szCs w:val="24"/>
        </w:rPr>
      </w:pPr>
    </w:p>
    <w:p w14:paraId="227FDA55" w14:textId="77777777" w:rsidR="002636DD" w:rsidRPr="002E6536" w:rsidRDefault="002636DD" w:rsidP="002636DD">
      <w:pPr>
        <w:pStyle w:val="ListParagraph"/>
        <w:numPr>
          <w:ilvl w:val="0"/>
          <w:numId w:val="8"/>
        </w:numPr>
        <w:spacing w:after="0" w:line="240" w:lineRule="auto"/>
        <w:rPr>
          <w:rFonts w:ascii="Georgia" w:hAnsi="Georgia"/>
          <w:sz w:val="24"/>
          <w:szCs w:val="24"/>
        </w:rPr>
        <w:sectPr w:rsidR="002636DD" w:rsidRPr="002E6536" w:rsidSect="004650AD">
          <w:footerReference w:type="default" r:id="rId9"/>
          <w:footerReference w:type="first" r:id="rId10"/>
          <w:pgSz w:w="12240" w:h="15840"/>
          <w:pgMar w:top="1440" w:right="1440" w:bottom="1440" w:left="1440" w:header="720" w:footer="720" w:gutter="0"/>
          <w:pgNumType w:start="1"/>
          <w:cols w:space="720"/>
          <w:titlePg/>
          <w:docGrid w:linePitch="360"/>
        </w:sectPr>
      </w:pPr>
    </w:p>
    <w:p w14:paraId="1DE7B1DE" w14:textId="77777777" w:rsidR="002636DD" w:rsidRPr="002E6536" w:rsidRDefault="002636DD" w:rsidP="002636DD">
      <w:pPr>
        <w:pStyle w:val="Heading1"/>
        <w:spacing w:before="0" w:line="240" w:lineRule="auto"/>
        <w:jc w:val="center"/>
        <w:rPr>
          <w:rFonts w:ascii="Georgia" w:hAnsi="Georgia"/>
          <w:b w:val="0"/>
          <w:color w:val="auto"/>
          <w:sz w:val="24"/>
          <w:szCs w:val="24"/>
        </w:rPr>
      </w:pPr>
      <w:bookmarkStart w:id="6" w:name="_Toc428352695"/>
      <w:r w:rsidRPr="002E6536">
        <w:rPr>
          <w:rFonts w:ascii="Georgia" w:hAnsi="Georgia"/>
          <w:color w:val="auto"/>
          <w:sz w:val="24"/>
          <w:szCs w:val="24"/>
        </w:rPr>
        <w:lastRenderedPageBreak/>
        <w:t>Code of Conduct for </w:t>
      </w:r>
      <w:r w:rsidR="00FF6A37" w:rsidRPr="002E6536">
        <w:rPr>
          <w:rFonts w:ascii="Georgia" w:hAnsi="Georgia"/>
          <w:color w:val="auto"/>
          <w:sz w:val="24"/>
          <w:szCs w:val="24"/>
        </w:rPr>
        <w:t>SIM</w:t>
      </w:r>
      <w:r w:rsidRPr="002E6536">
        <w:rPr>
          <w:rFonts w:ascii="Georgia" w:hAnsi="Georgia"/>
          <w:color w:val="auto"/>
          <w:sz w:val="24"/>
          <w:szCs w:val="24"/>
        </w:rPr>
        <w:t xml:space="preserve"> Site Visit Team Members</w:t>
      </w:r>
      <w:bookmarkEnd w:id="6"/>
    </w:p>
    <w:p w14:paraId="5C9F53F5" w14:textId="77777777" w:rsidR="002636DD" w:rsidRPr="002E6536" w:rsidRDefault="002636DD" w:rsidP="002636DD">
      <w:pPr>
        <w:spacing w:after="0" w:line="240" w:lineRule="auto"/>
        <w:jc w:val="center"/>
        <w:rPr>
          <w:rFonts w:ascii="Georgia" w:hAnsi="Georgia"/>
          <w:b/>
          <w:sz w:val="24"/>
          <w:szCs w:val="24"/>
        </w:rPr>
      </w:pPr>
    </w:p>
    <w:p w14:paraId="6764D4B0" w14:textId="77777777" w:rsidR="002636DD" w:rsidRPr="002E6536" w:rsidRDefault="002636DD" w:rsidP="002636DD">
      <w:pPr>
        <w:spacing w:after="0" w:line="240" w:lineRule="auto"/>
        <w:rPr>
          <w:rFonts w:ascii="Georgia" w:hAnsi="Georgia"/>
          <w:b/>
          <w:sz w:val="24"/>
          <w:szCs w:val="24"/>
        </w:rPr>
      </w:pPr>
      <w:r w:rsidRPr="002E6536">
        <w:rPr>
          <w:rFonts w:ascii="Georgia" w:hAnsi="Georgia"/>
          <w:b/>
          <w:sz w:val="24"/>
          <w:szCs w:val="24"/>
        </w:rPr>
        <w:t xml:space="preserve"> Carry Out Work with Integrity</w:t>
      </w:r>
    </w:p>
    <w:p w14:paraId="2240595A" w14:textId="77777777" w:rsidR="002636DD" w:rsidRPr="002E6536" w:rsidRDefault="002636DD" w:rsidP="002636DD">
      <w:pPr>
        <w:pStyle w:val="ListParagraph"/>
        <w:numPr>
          <w:ilvl w:val="0"/>
          <w:numId w:val="9"/>
        </w:numPr>
        <w:spacing w:after="0" w:line="240" w:lineRule="auto"/>
        <w:rPr>
          <w:rFonts w:ascii="Georgia" w:hAnsi="Georgia"/>
          <w:sz w:val="24"/>
          <w:szCs w:val="24"/>
        </w:rPr>
      </w:pPr>
      <w:r w:rsidRPr="002E6536">
        <w:rPr>
          <w:rFonts w:ascii="Georgia" w:hAnsi="Georgia"/>
          <w:sz w:val="24"/>
          <w:szCs w:val="24"/>
        </w:rPr>
        <w:t xml:space="preserve">Treat all those you meet with courtesy and sensitivity. </w:t>
      </w:r>
    </w:p>
    <w:p w14:paraId="19B09D60" w14:textId="052C602B" w:rsidR="002636DD" w:rsidRPr="002E6536" w:rsidRDefault="002636DD" w:rsidP="002636DD">
      <w:pPr>
        <w:pStyle w:val="ListParagraph"/>
        <w:numPr>
          <w:ilvl w:val="0"/>
          <w:numId w:val="9"/>
        </w:numPr>
        <w:spacing w:after="0" w:line="240" w:lineRule="auto"/>
        <w:rPr>
          <w:rFonts w:ascii="Georgia" w:hAnsi="Georgia"/>
          <w:sz w:val="24"/>
          <w:szCs w:val="24"/>
        </w:rPr>
      </w:pPr>
      <w:r w:rsidRPr="002E6536">
        <w:rPr>
          <w:rFonts w:ascii="Georgia" w:hAnsi="Georgia"/>
          <w:sz w:val="24"/>
          <w:szCs w:val="24"/>
        </w:rPr>
        <w:t>Value opinions</w:t>
      </w:r>
      <w:r w:rsidR="002A6E44">
        <w:rPr>
          <w:rFonts w:ascii="Georgia" w:hAnsi="Georgia"/>
          <w:sz w:val="24"/>
          <w:szCs w:val="24"/>
        </w:rPr>
        <w:t>;</w:t>
      </w:r>
      <w:r w:rsidRPr="002E6536">
        <w:rPr>
          <w:rFonts w:ascii="Georgia" w:hAnsi="Georgia"/>
          <w:sz w:val="24"/>
          <w:szCs w:val="24"/>
        </w:rPr>
        <w:t xml:space="preserve"> show an interest in what is said. </w:t>
      </w:r>
    </w:p>
    <w:p w14:paraId="279230E3" w14:textId="77777777" w:rsidR="002636DD" w:rsidRPr="002E6536" w:rsidRDefault="002636DD" w:rsidP="002636DD">
      <w:pPr>
        <w:pStyle w:val="ListParagraph"/>
        <w:numPr>
          <w:ilvl w:val="0"/>
          <w:numId w:val="9"/>
        </w:numPr>
        <w:spacing w:after="0" w:line="240" w:lineRule="auto"/>
        <w:rPr>
          <w:rFonts w:ascii="Georgia" w:hAnsi="Georgia"/>
          <w:sz w:val="24"/>
          <w:szCs w:val="24"/>
        </w:rPr>
      </w:pPr>
      <w:r w:rsidRPr="002E6536">
        <w:rPr>
          <w:rFonts w:ascii="Georgia" w:hAnsi="Georgia"/>
          <w:sz w:val="24"/>
          <w:szCs w:val="24"/>
        </w:rPr>
        <w:t xml:space="preserve">Focus attention and questions on topics that will reveal how well students are learning. </w:t>
      </w:r>
    </w:p>
    <w:p w14:paraId="2E6A331B" w14:textId="77777777" w:rsidR="002636DD" w:rsidRPr="002E6536" w:rsidRDefault="002636DD" w:rsidP="002636DD">
      <w:pPr>
        <w:pStyle w:val="ListParagraph"/>
        <w:numPr>
          <w:ilvl w:val="0"/>
          <w:numId w:val="9"/>
        </w:numPr>
        <w:spacing w:after="0" w:line="240" w:lineRule="auto"/>
        <w:rPr>
          <w:rFonts w:ascii="Georgia" w:hAnsi="Georgia"/>
          <w:sz w:val="24"/>
          <w:szCs w:val="24"/>
        </w:rPr>
      </w:pPr>
      <w:r w:rsidRPr="002E6536">
        <w:rPr>
          <w:rFonts w:ascii="Georgia" w:hAnsi="Georgia"/>
          <w:sz w:val="24"/>
          <w:szCs w:val="24"/>
        </w:rPr>
        <w:t xml:space="preserve">Protect sensitive and confidential information. </w:t>
      </w:r>
    </w:p>
    <w:p w14:paraId="3B3766F4" w14:textId="77777777" w:rsidR="002636DD" w:rsidRPr="002E6536" w:rsidRDefault="002636DD" w:rsidP="002636DD">
      <w:pPr>
        <w:spacing w:after="0" w:line="240" w:lineRule="auto"/>
        <w:rPr>
          <w:rFonts w:ascii="Georgia" w:hAnsi="Georgia"/>
          <w:sz w:val="24"/>
          <w:szCs w:val="24"/>
        </w:rPr>
      </w:pPr>
      <w:r w:rsidRPr="002E6536">
        <w:rPr>
          <w:rFonts w:ascii="Georgia" w:hAnsi="Georgia"/>
          <w:sz w:val="24"/>
          <w:szCs w:val="24"/>
        </w:rPr>
        <w:t xml:space="preserve"> </w:t>
      </w:r>
    </w:p>
    <w:p w14:paraId="577577CE" w14:textId="77777777" w:rsidR="002636DD" w:rsidRPr="002E6536" w:rsidRDefault="002636DD" w:rsidP="002636DD">
      <w:pPr>
        <w:spacing w:after="0" w:line="240" w:lineRule="auto"/>
        <w:rPr>
          <w:rFonts w:ascii="Georgia" w:hAnsi="Georgia"/>
          <w:b/>
          <w:sz w:val="24"/>
          <w:szCs w:val="24"/>
        </w:rPr>
      </w:pPr>
      <w:r w:rsidRPr="002E6536">
        <w:rPr>
          <w:rFonts w:ascii="Georgia" w:hAnsi="Georgia"/>
          <w:b/>
          <w:sz w:val="24"/>
          <w:szCs w:val="24"/>
        </w:rPr>
        <w:t>Act in the Best Interests of Students and Staff</w:t>
      </w:r>
    </w:p>
    <w:p w14:paraId="5081F985" w14:textId="77777777" w:rsidR="002636DD" w:rsidRPr="002E6536" w:rsidRDefault="002636DD" w:rsidP="002636DD">
      <w:pPr>
        <w:pStyle w:val="ListParagraph"/>
        <w:numPr>
          <w:ilvl w:val="0"/>
          <w:numId w:val="10"/>
        </w:numPr>
        <w:spacing w:after="0" w:line="240" w:lineRule="auto"/>
        <w:rPr>
          <w:rFonts w:ascii="Georgia" w:hAnsi="Georgia"/>
          <w:sz w:val="24"/>
          <w:szCs w:val="24"/>
        </w:rPr>
      </w:pPr>
      <w:r w:rsidRPr="002E6536">
        <w:rPr>
          <w:rFonts w:ascii="Georgia" w:hAnsi="Georgia"/>
          <w:sz w:val="24"/>
          <w:szCs w:val="24"/>
        </w:rPr>
        <w:t xml:space="preserve"> Emphasize that students come first and are at the center of the </w:t>
      </w:r>
      <w:r w:rsidR="00427DA9">
        <w:rPr>
          <w:rFonts w:ascii="Georgia" w:hAnsi="Georgia"/>
          <w:sz w:val="24"/>
          <w:szCs w:val="24"/>
        </w:rPr>
        <w:t>conversation that is grounded in the actions to change the behaviors of adults.</w:t>
      </w:r>
      <w:r w:rsidRPr="002E6536">
        <w:rPr>
          <w:rFonts w:ascii="Georgia" w:hAnsi="Georgia"/>
          <w:sz w:val="24"/>
          <w:szCs w:val="24"/>
        </w:rPr>
        <w:t xml:space="preserve"> </w:t>
      </w:r>
    </w:p>
    <w:p w14:paraId="254E3B6F" w14:textId="77777777" w:rsidR="002636DD" w:rsidRPr="002E6536" w:rsidRDefault="002636DD" w:rsidP="002636DD">
      <w:pPr>
        <w:pStyle w:val="ListParagraph"/>
        <w:numPr>
          <w:ilvl w:val="0"/>
          <w:numId w:val="10"/>
        </w:numPr>
        <w:spacing w:after="0" w:line="240" w:lineRule="auto"/>
        <w:rPr>
          <w:rFonts w:ascii="Georgia" w:hAnsi="Georgia"/>
          <w:sz w:val="24"/>
          <w:szCs w:val="24"/>
        </w:rPr>
      </w:pPr>
      <w:r w:rsidRPr="002E6536">
        <w:rPr>
          <w:rFonts w:ascii="Georgia" w:hAnsi="Georgia"/>
          <w:sz w:val="24"/>
          <w:szCs w:val="24"/>
        </w:rPr>
        <w:t xml:space="preserve"> As much as possible, minimize disruption to teaching and learning. </w:t>
      </w:r>
    </w:p>
    <w:p w14:paraId="454ADC2D" w14:textId="77777777" w:rsidR="002636DD" w:rsidRPr="002E6536" w:rsidRDefault="002636DD" w:rsidP="002636DD">
      <w:pPr>
        <w:pStyle w:val="ListParagraph"/>
        <w:numPr>
          <w:ilvl w:val="0"/>
          <w:numId w:val="10"/>
        </w:numPr>
        <w:spacing w:after="0" w:line="240" w:lineRule="auto"/>
        <w:rPr>
          <w:rFonts w:ascii="Georgia" w:hAnsi="Georgia"/>
          <w:sz w:val="24"/>
          <w:szCs w:val="24"/>
        </w:rPr>
      </w:pPr>
      <w:r w:rsidRPr="002E6536">
        <w:rPr>
          <w:rFonts w:ascii="Georgia" w:hAnsi="Georgia"/>
          <w:sz w:val="24"/>
          <w:szCs w:val="24"/>
        </w:rPr>
        <w:t xml:space="preserve"> Try to understand what leader</w:t>
      </w:r>
      <w:r w:rsidR="00427DA9">
        <w:rPr>
          <w:rFonts w:ascii="Georgia" w:hAnsi="Georgia"/>
          <w:sz w:val="24"/>
          <w:szCs w:val="24"/>
        </w:rPr>
        <w:t>s and teachers are doing, why, and how this supports the intentional work of planning, implementation, and reflection</w:t>
      </w:r>
      <w:r w:rsidRPr="002E6536">
        <w:rPr>
          <w:rFonts w:ascii="Georgia" w:hAnsi="Georgia"/>
          <w:sz w:val="24"/>
          <w:szCs w:val="24"/>
        </w:rPr>
        <w:t xml:space="preserve">. </w:t>
      </w:r>
    </w:p>
    <w:p w14:paraId="63ED95CB" w14:textId="77777777" w:rsidR="002636DD" w:rsidRPr="002E6536" w:rsidRDefault="002636DD" w:rsidP="002636DD">
      <w:pPr>
        <w:spacing w:after="0" w:line="240" w:lineRule="auto"/>
        <w:rPr>
          <w:rFonts w:ascii="Georgia" w:hAnsi="Georgia"/>
          <w:sz w:val="24"/>
          <w:szCs w:val="24"/>
        </w:rPr>
      </w:pPr>
      <w:r w:rsidRPr="002E6536">
        <w:rPr>
          <w:rFonts w:ascii="Georgia" w:hAnsi="Georgia"/>
          <w:sz w:val="24"/>
          <w:szCs w:val="24"/>
        </w:rPr>
        <w:t xml:space="preserve"> </w:t>
      </w:r>
    </w:p>
    <w:p w14:paraId="2C9878B8" w14:textId="77777777" w:rsidR="004D6306" w:rsidRPr="002E6536" w:rsidRDefault="004D6306" w:rsidP="002636DD">
      <w:pPr>
        <w:spacing w:after="0" w:line="240" w:lineRule="auto"/>
        <w:rPr>
          <w:rFonts w:ascii="Georgia" w:hAnsi="Georgia"/>
          <w:sz w:val="24"/>
          <w:szCs w:val="24"/>
        </w:rPr>
      </w:pPr>
    </w:p>
    <w:p w14:paraId="705BFADD" w14:textId="77777777" w:rsidR="00B4319A" w:rsidRPr="002E6536" w:rsidRDefault="00B4319A" w:rsidP="00B4319A">
      <w:pPr>
        <w:autoSpaceDE w:val="0"/>
        <w:autoSpaceDN w:val="0"/>
        <w:adjustRightInd w:val="0"/>
        <w:spacing w:after="0" w:line="240" w:lineRule="auto"/>
        <w:rPr>
          <w:rFonts w:ascii="Georgia" w:hAnsi="Georgia"/>
          <w:b/>
          <w:sz w:val="24"/>
          <w:szCs w:val="24"/>
        </w:rPr>
      </w:pPr>
      <w:r w:rsidRPr="002E6536">
        <w:rPr>
          <w:rFonts w:ascii="Georgia" w:hAnsi="Georgia"/>
          <w:b/>
          <w:sz w:val="24"/>
          <w:szCs w:val="24"/>
        </w:rPr>
        <w:t>Calendar of Events</w:t>
      </w:r>
      <w:r w:rsidR="0084033A">
        <w:rPr>
          <w:rFonts w:ascii="Georgia" w:hAnsi="Georgia"/>
          <w:b/>
          <w:sz w:val="24"/>
          <w:szCs w:val="24"/>
        </w:rPr>
        <w:t>*</w:t>
      </w:r>
      <w:r w:rsidR="0084033A">
        <w:rPr>
          <w:rStyle w:val="FootnoteReference"/>
          <w:rFonts w:ascii="Georgia" w:hAnsi="Georgia"/>
          <w:b/>
          <w:sz w:val="24"/>
          <w:szCs w:val="24"/>
        </w:rPr>
        <w:footnoteReference w:id="3"/>
      </w:r>
    </w:p>
    <w:p w14:paraId="13B3F031" w14:textId="77777777" w:rsidR="00B4319A" w:rsidRPr="002E6536" w:rsidRDefault="00B4319A" w:rsidP="00B4319A">
      <w:pPr>
        <w:autoSpaceDE w:val="0"/>
        <w:autoSpaceDN w:val="0"/>
        <w:adjustRightInd w:val="0"/>
        <w:spacing w:after="0" w:line="240" w:lineRule="auto"/>
        <w:rPr>
          <w:rFonts w:ascii="Georgia" w:hAnsi="Georgia"/>
          <w:b/>
          <w:sz w:val="24"/>
          <w:szCs w:val="24"/>
        </w:rPr>
      </w:pPr>
    </w:p>
    <w:tbl>
      <w:tblPr>
        <w:tblW w:w="5000" w:type="pct"/>
        <w:tblLook w:val="04A0" w:firstRow="1" w:lastRow="0" w:firstColumn="1" w:lastColumn="0" w:noHBand="0" w:noVBand="1"/>
      </w:tblPr>
      <w:tblGrid>
        <w:gridCol w:w="2030"/>
        <w:gridCol w:w="2031"/>
        <w:gridCol w:w="1659"/>
        <w:gridCol w:w="1820"/>
        <w:gridCol w:w="1820"/>
      </w:tblGrid>
      <w:tr w:rsidR="00864205" w:rsidRPr="00C16C82" w14:paraId="1E8135DD" w14:textId="77777777" w:rsidTr="00864205">
        <w:trPr>
          <w:trHeight w:val="945"/>
        </w:trPr>
        <w:tc>
          <w:tcPr>
            <w:tcW w:w="1084" w:type="pct"/>
            <w:shd w:val="clear" w:color="auto" w:fill="FBD4B4" w:themeFill="accent6" w:themeFillTint="66"/>
            <w:hideMark/>
          </w:tcPr>
          <w:p w14:paraId="79123DAC" w14:textId="77777777" w:rsidR="00C16C82" w:rsidRPr="00C16C82" w:rsidRDefault="00C16C82" w:rsidP="00C16C82">
            <w:pPr>
              <w:spacing w:after="0" w:line="240" w:lineRule="auto"/>
              <w:rPr>
                <w:rFonts w:ascii="Georgia" w:eastAsia="Times New Roman" w:hAnsi="Georgia" w:cs="Times New Roman"/>
                <w:color w:val="000000"/>
              </w:rPr>
            </w:pPr>
            <w:r w:rsidRPr="00C16C82">
              <w:rPr>
                <w:rFonts w:ascii="Georgia" w:eastAsia="Times New Roman" w:hAnsi="Georgia" w:cs="Times New Roman"/>
                <w:color w:val="000000"/>
              </w:rPr>
              <w:t xml:space="preserve">Week of </w:t>
            </w:r>
            <w:r w:rsidRPr="00C16C82">
              <w:rPr>
                <w:rFonts w:ascii="Georgia" w:eastAsia="Times New Roman" w:hAnsi="Georgia" w:cs="Times New Roman"/>
                <w:color w:val="000000"/>
              </w:rPr>
              <w:br/>
              <w:t>November 12, 2018</w:t>
            </w:r>
            <w:r w:rsidRPr="00C16C82">
              <w:rPr>
                <w:rFonts w:ascii="Georgia" w:eastAsia="Times New Roman" w:hAnsi="Georgia" w:cs="Times New Roman"/>
                <w:color w:val="000000"/>
              </w:rPr>
              <w:br/>
              <w:t>Onsite Visit</w:t>
            </w:r>
          </w:p>
        </w:tc>
        <w:tc>
          <w:tcPr>
            <w:tcW w:w="1085" w:type="pct"/>
            <w:shd w:val="clear" w:color="auto" w:fill="FBD4B4" w:themeFill="accent6" w:themeFillTint="66"/>
            <w:hideMark/>
          </w:tcPr>
          <w:p w14:paraId="4BD4E053" w14:textId="77777777" w:rsidR="00864205" w:rsidRDefault="00C16C82" w:rsidP="00C16C82">
            <w:pPr>
              <w:spacing w:after="0" w:line="240" w:lineRule="auto"/>
              <w:rPr>
                <w:rFonts w:ascii="Georgia" w:eastAsia="Times New Roman" w:hAnsi="Georgia" w:cs="Times New Roman"/>
                <w:color w:val="000000"/>
              </w:rPr>
            </w:pPr>
            <w:r w:rsidRPr="00C16C82">
              <w:rPr>
                <w:rFonts w:ascii="Georgia" w:eastAsia="Times New Roman" w:hAnsi="Georgia" w:cs="Times New Roman"/>
                <w:color w:val="000000"/>
              </w:rPr>
              <w:t xml:space="preserve">Week of </w:t>
            </w:r>
            <w:r w:rsidRPr="00C16C82">
              <w:rPr>
                <w:rFonts w:ascii="Georgia" w:eastAsia="Times New Roman" w:hAnsi="Georgia" w:cs="Times New Roman"/>
                <w:color w:val="000000"/>
              </w:rPr>
              <w:br/>
              <w:t>November 26, 2018</w:t>
            </w:r>
            <w:r w:rsidRPr="00C16C82">
              <w:rPr>
                <w:rFonts w:ascii="Georgia" w:eastAsia="Times New Roman" w:hAnsi="Georgia" w:cs="Times New Roman"/>
                <w:color w:val="000000"/>
              </w:rPr>
              <w:br/>
              <w:t>D</w:t>
            </w:r>
            <w:r w:rsidR="00864205">
              <w:rPr>
                <w:rFonts w:ascii="Georgia" w:eastAsia="Times New Roman" w:hAnsi="Georgia" w:cs="Times New Roman"/>
                <w:color w:val="000000"/>
              </w:rPr>
              <w:t>esktop (D</w:t>
            </w:r>
            <w:r w:rsidRPr="00C16C82">
              <w:rPr>
                <w:rFonts w:ascii="Georgia" w:eastAsia="Times New Roman" w:hAnsi="Georgia" w:cs="Times New Roman"/>
                <w:color w:val="000000"/>
              </w:rPr>
              <w:t>T</w:t>
            </w:r>
            <w:r>
              <w:rPr>
                <w:rFonts w:ascii="Georgia" w:eastAsia="Times New Roman" w:hAnsi="Georgia" w:cs="Times New Roman"/>
                <w:color w:val="000000"/>
              </w:rPr>
              <w:t xml:space="preserve"> </w:t>
            </w:r>
            <w:r w:rsidR="00864205">
              <w:rPr>
                <w:rFonts w:ascii="Georgia" w:eastAsia="Times New Roman" w:hAnsi="Georgia" w:cs="Times New Roman"/>
                <w:color w:val="000000"/>
              </w:rPr>
              <w:t>)</w:t>
            </w:r>
          </w:p>
          <w:p w14:paraId="40AEBF45" w14:textId="77777777" w:rsidR="00C16C82" w:rsidRPr="00C16C82" w:rsidRDefault="00C16C82" w:rsidP="00740F49">
            <w:pPr>
              <w:pStyle w:val="ListParagraph"/>
              <w:numPr>
                <w:ilvl w:val="0"/>
                <w:numId w:val="9"/>
              </w:numPr>
              <w:spacing w:after="0" w:line="240" w:lineRule="auto"/>
              <w:rPr>
                <w:rFonts w:ascii="Georgia" w:eastAsia="Times New Roman" w:hAnsi="Georgia" w:cs="Times New Roman"/>
                <w:color w:val="000000"/>
              </w:rPr>
            </w:pPr>
            <w:r w:rsidRPr="00740F49">
              <w:rPr>
                <w:rFonts w:ascii="Georgia" w:hAnsi="Georgia"/>
                <w:sz w:val="24"/>
                <w:szCs w:val="24"/>
              </w:rPr>
              <w:t>Review</w:t>
            </w:r>
            <w:r w:rsidRPr="00C16C82">
              <w:rPr>
                <w:rFonts w:ascii="Georgia" w:eastAsia="Times New Roman" w:hAnsi="Georgia" w:cs="Times New Roman"/>
                <w:color w:val="000000"/>
              </w:rPr>
              <w:t xml:space="preserve"> of 60th day</w:t>
            </w:r>
          </w:p>
        </w:tc>
        <w:tc>
          <w:tcPr>
            <w:tcW w:w="886" w:type="pct"/>
            <w:shd w:val="clear" w:color="auto" w:fill="FBD4B4" w:themeFill="accent6" w:themeFillTint="66"/>
            <w:hideMark/>
          </w:tcPr>
          <w:p w14:paraId="0AECA238" w14:textId="77777777" w:rsidR="00C16C82" w:rsidRPr="00C16C82" w:rsidRDefault="00C16C82" w:rsidP="00C16C82">
            <w:pPr>
              <w:spacing w:after="0" w:line="240" w:lineRule="auto"/>
              <w:rPr>
                <w:rFonts w:ascii="Georgia" w:eastAsia="Times New Roman" w:hAnsi="Georgia" w:cs="Times New Roman"/>
                <w:color w:val="000000"/>
              </w:rPr>
            </w:pPr>
            <w:r w:rsidRPr="00C16C82">
              <w:rPr>
                <w:rFonts w:ascii="Georgia" w:eastAsia="Times New Roman" w:hAnsi="Georgia" w:cs="Times New Roman"/>
                <w:color w:val="000000"/>
              </w:rPr>
              <w:t xml:space="preserve">Week of </w:t>
            </w:r>
            <w:r w:rsidRPr="00C16C82">
              <w:rPr>
                <w:rFonts w:ascii="Georgia" w:eastAsia="Times New Roman" w:hAnsi="Georgia" w:cs="Times New Roman"/>
                <w:color w:val="000000"/>
              </w:rPr>
              <w:br/>
              <w:t>January 7, 2019</w:t>
            </w:r>
            <w:r w:rsidRPr="00C16C82">
              <w:rPr>
                <w:rFonts w:ascii="Georgia" w:eastAsia="Times New Roman" w:hAnsi="Georgia" w:cs="Times New Roman"/>
                <w:color w:val="000000"/>
              </w:rPr>
              <w:br/>
              <w:t>DT Review of 90th day</w:t>
            </w:r>
          </w:p>
        </w:tc>
        <w:tc>
          <w:tcPr>
            <w:tcW w:w="972" w:type="pct"/>
            <w:shd w:val="clear" w:color="auto" w:fill="FBD4B4" w:themeFill="accent6" w:themeFillTint="66"/>
            <w:hideMark/>
          </w:tcPr>
          <w:p w14:paraId="33180441" w14:textId="77777777" w:rsidR="00C16C82" w:rsidRPr="00C16C82" w:rsidRDefault="00C16C82" w:rsidP="00C16C82">
            <w:pPr>
              <w:spacing w:after="0" w:line="240" w:lineRule="auto"/>
              <w:rPr>
                <w:rFonts w:ascii="Georgia" w:eastAsia="Times New Roman" w:hAnsi="Georgia" w:cs="Times New Roman"/>
                <w:color w:val="000000"/>
              </w:rPr>
            </w:pPr>
            <w:r w:rsidRPr="00C16C82">
              <w:rPr>
                <w:rFonts w:ascii="Georgia" w:eastAsia="Times New Roman" w:hAnsi="Georgia" w:cs="Times New Roman"/>
                <w:color w:val="000000"/>
              </w:rPr>
              <w:t xml:space="preserve">Week of </w:t>
            </w:r>
            <w:r w:rsidRPr="00C16C82">
              <w:rPr>
                <w:rFonts w:ascii="Georgia" w:eastAsia="Times New Roman" w:hAnsi="Georgia" w:cs="Times New Roman"/>
                <w:color w:val="000000"/>
              </w:rPr>
              <w:br/>
              <w:t xml:space="preserve">February 04, 2019 </w:t>
            </w:r>
            <w:r w:rsidRPr="00C16C82">
              <w:rPr>
                <w:rFonts w:ascii="Georgia" w:eastAsia="Times New Roman" w:hAnsi="Georgia" w:cs="Times New Roman"/>
                <w:color w:val="000000"/>
              </w:rPr>
              <w:br/>
              <w:t>DT Review of the plan</w:t>
            </w:r>
          </w:p>
        </w:tc>
        <w:tc>
          <w:tcPr>
            <w:tcW w:w="972" w:type="pct"/>
            <w:shd w:val="clear" w:color="auto" w:fill="FBD4B4" w:themeFill="accent6" w:themeFillTint="66"/>
            <w:hideMark/>
          </w:tcPr>
          <w:p w14:paraId="3B67F726" w14:textId="77777777" w:rsidR="00C16C82" w:rsidRPr="00C16C82" w:rsidRDefault="00C16C82" w:rsidP="00C16C82">
            <w:pPr>
              <w:spacing w:after="0" w:line="240" w:lineRule="auto"/>
              <w:rPr>
                <w:rFonts w:ascii="Georgia" w:eastAsia="Times New Roman" w:hAnsi="Georgia" w:cs="Times New Roman"/>
                <w:color w:val="000000"/>
              </w:rPr>
            </w:pPr>
            <w:r w:rsidRPr="00C16C82">
              <w:rPr>
                <w:rFonts w:ascii="Georgia" w:eastAsia="Times New Roman" w:hAnsi="Georgia" w:cs="Times New Roman"/>
                <w:color w:val="000000"/>
              </w:rPr>
              <w:t xml:space="preserve">Week of </w:t>
            </w:r>
            <w:r w:rsidRPr="00C16C82">
              <w:rPr>
                <w:rFonts w:ascii="Georgia" w:eastAsia="Times New Roman" w:hAnsi="Georgia" w:cs="Times New Roman"/>
                <w:color w:val="000000"/>
              </w:rPr>
              <w:br/>
              <w:t>February 25, 2019</w:t>
            </w:r>
            <w:r w:rsidRPr="00C16C82">
              <w:rPr>
                <w:rFonts w:ascii="Georgia" w:eastAsia="Times New Roman" w:hAnsi="Georgia" w:cs="Times New Roman"/>
                <w:color w:val="000000"/>
              </w:rPr>
              <w:br/>
              <w:t>Onsite Visit</w:t>
            </w:r>
          </w:p>
        </w:tc>
      </w:tr>
      <w:tr w:rsidR="00864205" w:rsidRPr="00C16C82" w14:paraId="2D69E73A" w14:textId="77777777" w:rsidTr="00864205">
        <w:trPr>
          <w:trHeight w:val="152"/>
        </w:trPr>
        <w:tc>
          <w:tcPr>
            <w:tcW w:w="1084" w:type="pct"/>
            <w:shd w:val="clear" w:color="auto" w:fill="auto"/>
          </w:tcPr>
          <w:p w14:paraId="5DFC1695" w14:textId="77777777" w:rsidR="00C16C82" w:rsidRPr="00C16C82" w:rsidRDefault="00C16C82" w:rsidP="00C16C82">
            <w:pPr>
              <w:spacing w:after="0" w:line="240" w:lineRule="auto"/>
              <w:rPr>
                <w:rFonts w:ascii="Georgia" w:eastAsia="Times New Roman" w:hAnsi="Georgia" w:cs="Times New Roman"/>
                <w:color w:val="000000"/>
              </w:rPr>
            </w:pPr>
          </w:p>
        </w:tc>
        <w:tc>
          <w:tcPr>
            <w:tcW w:w="1085" w:type="pct"/>
            <w:shd w:val="clear" w:color="auto" w:fill="auto"/>
          </w:tcPr>
          <w:p w14:paraId="2AFB2DEB" w14:textId="77777777" w:rsidR="00C16C82" w:rsidRPr="00C16C82" w:rsidRDefault="00C16C82" w:rsidP="00C16C82">
            <w:pPr>
              <w:spacing w:after="0" w:line="240" w:lineRule="auto"/>
              <w:rPr>
                <w:rFonts w:ascii="Georgia" w:eastAsia="Times New Roman" w:hAnsi="Georgia" w:cs="Times New Roman"/>
                <w:color w:val="000000"/>
              </w:rPr>
            </w:pPr>
          </w:p>
        </w:tc>
        <w:tc>
          <w:tcPr>
            <w:tcW w:w="886" w:type="pct"/>
            <w:shd w:val="clear" w:color="auto" w:fill="auto"/>
          </w:tcPr>
          <w:p w14:paraId="011D5768" w14:textId="77777777" w:rsidR="00C16C82" w:rsidRPr="00C16C82" w:rsidRDefault="00C16C82" w:rsidP="00C16C82">
            <w:pPr>
              <w:spacing w:after="0" w:line="240" w:lineRule="auto"/>
              <w:rPr>
                <w:rFonts w:ascii="Georgia" w:eastAsia="Times New Roman" w:hAnsi="Georgia" w:cs="Times New Roman"/>
                <w:color w:val="000000"/>
              </w:rPr>
            </w:pPr>
          </w:p>
        </w:tc>
        <w:tc>
          <w:tcPr>
            <w:tcW w:w="972" w:type="pct"/>
            <w:shd w:val="clear" w:color="auto" w:fill="auto"/>
          </w:tcPr>
          <w:p w14:paraId="5DAEEBC0" w14:textId="77777777" w:rsidR="00C16C82" w:rsidRPr="00C16C82" w:rsidRDefault="00C16C82" w:rsidP="00C16C82">
            <w:pPr>
              <w:spacing w:after="0" w:line="240" w:lineRule="auto"/>
              <w:rPr>
                <w:rFonts w:ascii="Georgia" w:eastAsia="Times New Roman" w:hAnsi="Georgia" w:cs="Times New Roman"/>
                <w:b/>
                <w:bCs/>
                <w:color w:val="000000"/>
              </w:rPr>
            </w:pPr>
          </w:p>
        </w:tc>
        <w:tc>
          <w:tcPr>
            <w:tcW w:w="972" w:type="pct"/>
            <w:shd w:val="clear" w:color="auto" w:fill="auto"/>
          </w:tcPr>
          <w:p w14:paraId="1A96FCB8" w14:textId="77777777" w:rsidR="00C16C82" w:rsidRPr="00C16C82" w:rsidRDefault="00C16C82" w:rsidP="00C16C82">
            <w:pPr>
              <w:spacing w:after="0" w:line="240" w:lineRule="auto"/>
              <w:rPr>
                <w:rFonts w:ascii="Georgia" w:eastAsia="Times New Roman" w:hAnsi="Georgia" w:cs="Times New Roman"/>
                <w:b/>
                <w:bCs/>
                <w:color w:val="000000"/>
              </w:rPr>
            </w:pPr>
          </w:p>
        </w:tc>
      </w:tr>
      <w:tr w:rsidR="00864205" w:rsidRPr="00C16C82" w14:paraId="56429D59" w14:textId="77777777" w:rsidTr="00864205">
        <w:trPr>
          <w:trHeight w:val="945"/>
        </w:trPr>
        <w:tc>
          <w:tcPr>
            <w:tcW w:w="1084" w:type="pct"/>
            <w:shd w:val="clear" w:color="auto" w:fill="FABF8F" w:themeFill="accent6" w:themeFillTint="99"/>
          </w:tcPr>
          <w:p w14:paraId="52D86161" w14:textId="77777777" w:rsidR="00C16C82" w:rsidRPr="00C16C82" w:rsidRDefault="00C16C82" w:rsidP="00C16C82">
            <w:pPr>
              <w:spacing w:after="0" w:line="240" w:lineRule="auto"/>
              <w:rPr>
                <w:rFonts w:ascii="Georgia" w:eastAsia="Times New Roman" w:hAnsi="Georgia" w:cs="Times New Roman"/>
                <w:color w:val="000000"/>
              </w:rPr>
            </w:pPr>
            <w:r w:rsidRPr="00C16C82">
              <w:rPr>
                <w:rFonts w:ascii="Georgia" w:eastAsia="Times New Roman" w:hAnsi="Georgia" w:cs="Times New Roman"/>
                <w:color w:val="000000"/>
              </w:rPr>
              <w:t xml:space="preserve">Week of </w:t>
            </w:r>
            <w:r w:rsidRPr="00C16C82">
              <w:rPr>
                <w:rFonts w:ascii="Georgia" w:eastAsia="Times New Roman" w:hAnsi="Georgia" w:cs="Times New Roman"/>
                <w:color w:val="000000"/>
              </w:rPr>
              <w:br/>
              <w:t>March 04, 2019</w:t>
            </w:r>
            <w:r w:rsidRPr="00C16C82">
              <w:rPr>
                <w:rFonts w:ascii="Georgia" w:eastAsia="Times New Roman" w:hAnsi="Georgia" w:cs="Times New Roman"/>
                <w:color w:val="000000"/>
              </w:rPr>
              <w:br/>
              <w:t>DT Review of 30th day</w:t>
            </w:r>
          </w:p>
        </w:tc>
        <w:tc>
          <w:tcPr>
            <w:tcW w:w="1085" w:type="pct"/>
            <w:shd w:val="clear" w:color="auto" w:fill="FABF8F" w:themeFill="accent6" w:themeFillTint="99"/>
          </w:tcPr>
          <w:p w14:paraId="521CA0C0" w14:textId="77777777" w:rsidR="00C16C82" w:rsidRPr="00C16C82" w:rsidRDefault="00C16C82" w:rsidP="00C16C82">
            <w:pPr>
              <w:spacing w:after="0" w:line="240" w:lineRule="auto"/>
              <w:rPr>
                <w:rFonts w:ascii="Georgia" w:eastAsia="Times New Roman" w:hAnsi="Georgia" w:cs="Times New Roman"/>
                <w:color w:val="000000"/>
              </w:rPr>
            </w:pPr>
            <w:r w:rsidRPr="00C16C82">
              <w:rPr>
                <w:rFonts w:ascii="Georgia" w:eastAsia="Times New Roman" w:hAnsi="Georgia" w:cs="Times New Roman"/>
                <w:color w:val="000000"/>
              </w:rPr>
              <w:t xml:space="preserve">Week of </w:t>
            </w:r>
            <w:r w:rsidRPr="00C16C82">
              <w:rPr>
                <w:rFonts w:ascii="Georgia" w:eastAsia="Times New Roman" w:hAnsi="Georgia" w:cs="Times New Roman"/>
                <w:color w:val="000000"/>
              </w:rPr>
              <w:br/>
              <w:t>April 08, 2019</w:t>
            </w:r>
            <w:r w:rsidRPr="00C16C82">
              <w:rPr>
                <w:rFonts w:ascii="Georgia" w:eastAsia="Times New Roman" w:hAnsi="Georgia" w:cs="Times New Roman"/>
                <w:color w:val="000000"/>
              </w:rPr>
              <w:br/>
              <w:t>DT Review of 60th day</w:t>
            </w:r>
          </w:p>
        </w:tc>
        <w:tc>
          <w:tcPr>
            <w:tcW w:w="886" w:type="pct"/>
            <w:shd w:val="clear" w:color="auto" w:fill="FABF8F" w:themeFill="accent6" w:themeFillTint="99"/>
          </w:tcPr>
          <w:p w14:paraId="2F4FCFC6" w14:textId="77777777" w:rsidR="00C16C82" w:rsidRPr="00C16C82" w:rsidRDefault="00C16C82" w:rsidP="00C16C82">
            <w:pPr>
              <w:spacing w:after="0" w:line="240" w:lineRule="auto"/>
              <w:rPr>
                <w:rFonts w:ascii="Georgia" w:eastAsia="Times New Roman" w:hAnsi="Georgia" w:cs="Times New Roman"/>
                <w:color w:val="000000"/>
              </w:rPr>
            </w:pPr>
            <w:r w:rsidRPr="00C16C82">
              <w:rPr>
                <w:rFonts w:ascii="Georgia" w:eastAsia="Times New Roman" w:hAnsi="Georgia" w:cs="Times New Roman"/>
                <w:color w:val="000000"/>
              </w:rPr>
              <w:t xml:space="preserve">Week of </w:t>
            </w:r>
            <w:r w:rsidRPr="00C16C82">
              <w:rPr>
                <w:rFonts w:ascii="Georgia" w:eastAsia="Times New Roman" w:hAnsi="Georgia" w:cs="Times New Roman"/>
                <w:color w:val="000000"/>
              </w:rPr>
              <w:br/>
              <w:t xml:space="preserve">May 06, 2019 </w:t>
            </w:r>
            <w:r w:rsidRPr="00C16C82">
              <w:rPr>
                <w:rFonts w:ascii="Georgia" w:eastAsia="Times New Roman" w:hAnsi="Georgia" w:cs="Times New Roman"/>
                <w:color w:val="000000"/>
              </w:rPr>
              <w:br/>
              <w:t xml:space="preserve">DT Review of 90th day </w:t>
            </w:r>
          </w:p>
        </w:tc>
        <w:tc>
          <w:tcPr>
            <w:tcW w:w="972" w:type="pct"/>
            <w:shd w:val="clear" w:color="auto" w:fill="FABF8F" w:themeFill="accent6" w:themeFillTint="99"/>
          </w:tcPr>
          <w:p w14:paraId="23E2B998" w14:textId="77777777" w:rsidR="00C16C82" w:rsidRPr="00C16C82" w:rsidRDefault="00C16C82" w:rsidP="00C16C82">
            <w:pPr>
              <w:spacing w:after="0" w:line="240" w:lineRule="auto"/>
              <w:rPr>
                <w:rFonts w:ascii="Georgia" w:eastAsia="Times New Roman" w:hAnsi="Georgia" w:cs="Times New Roman"/>
                <w:b/>
                <w:bCs/>
                <w:color w:val="000000"/>
              </w:rPr>
            </w:pPr>
            <w:r w:rsidRPr="00C16C82">
              <w:rPr>
                <w:rFonts w:ascii="Georgia" w:eastAsia="Times New Roman" w:hAnsi="Georgia" w:cs="Times New Roman"/>
                <w:b/>
                <w:bCs/>
                <w:color w:val="000000"/>
              </w:rPr>
              <w:t xml:space="preserve">June </w:t>
            </w:r>
            <w:r w:rsidRPr="00C16C82">
              <w:rPr>
                <w:rFonts w:ascii="Georgia" w:eastAsia="Times New Roman" w:hAnsi="Georgia" w:cs="Times New Roman"/>
                <w:b/>
                <w:bCs/>
                <w:color w:val="000000"/>
              </w:rPr>
              <w:br/>
            </w:r>
            <w:r w:rsidR="00864205">
              <w:rPr>
                <w:rFonts w:ascii="Georgia" w:eastAsia="Times New Roman" w:hAnsi="Georgia" w:cs="Times New Roman"/>
                <w:b/>
                <w:bCs/>
                <w:color w:val="000000"/>
              </w:rPr>
              <w:t xml:space="preserve">DT Review of the </w:t>
            </w:r>
            <w:r w:rsidRPr="00C16C82">
              <w:rPr>
                <w:rFonts w:ascii="Georgia" w:eastAsia="Times New Roman" w:hAnsi="Georgia" w:cs="Times New Roman"/>
                <w:b/>
                <w:bCs/>
                <w:color w:val="000000"/>
              </w:rPr>
              <w:t xml:space="preserve">DRAFT </w:t>
            </w:r>
            <w:r w:rsidRPr="00C16C82">
              <w:rPr>
                <w:rFonts w:ascii="Georgia" w:eastAsia="Times New Roman" w:hAnsi="Georgia" w:cs="Times New Roman"/>
                <w:b/>
                <w:bCs/>
                <w:color w:val="000000"/>
              </w:rPr>
              <w:br/>
              <w:t>of Annual Plan</w:t>
            </w:r>
          </w:p>
        </w:tc>
        <w:tc>
          <w:tcPr>
            <w:tcW w:w="972" w:type="pct"/>
            <w:shd w:val="clear" w:color="auto" w:fill="FABF8F" w:themeFill="accent6" w:themeFillTint="99"/>
          </w:tcPr>
          <w:p w14:paraId="4BF6CDD1" w14:textId="3F106EC2" w:rsidR="00C16C82" w:rsidRPr="00C16C82" w:rsidRDefault="00864205" w:rsidP="00864205">
            <w:pPr>
              <w:spacing w:after="0" w:line="240" w:lineRule="auto"/>
              <w:rPr>
                <w:rFonts w:ascii="Georgia" w:eastAsia="Times New Roman" w:hAnsi="Georgia" w:cs="Times New Roman"/>
                <w:b/>
                <w:bCs/>
                <w:color w:val="000000"/>
              </w:rPr>
            </w:pPr>
            <w:r>
              <w:rPr>
                <w:rFonts w:ascii="Georgia" w:eastAsia="Times New Roman" w:hAnsi="Georgia" w:cs="Times New Roman"/>
                <w:b/>
                <w:bCs/>
                <w:color w:val="000000"/>
              </w:rPr>
              <w:t xml:space="preserve">Late </w:t>
            </w:r>
            <w:r w:rsidR="00C16C82" w:rsidRPr="00C16C82">
              <w:rPr>
                <w:rFonts w:ascii="Georgia" w:eastAsia="Times New Roman" w:hAnsi="Georgia" w:cs="Times New Roman"/>
                <w:b/>
                <w:bCs/>
                <w:color w:val="000000"/>
              </w:rPr>
              <w:t>August</w:t>
            </w:r>
            <w:r w:rsidR="00C16C82" w:rsidRPr="00C16C82">
              <w:rPr>
                <w:rFonts w:ascii="Georgia" w:eastAsia="Times New Roman" w:hAnsi="Georgia" w:cs="Times New Roman"/>
                <w:b/>
                <w:bCs/>
                <w:color w:val="000000"/>
              </w:rPr>
              <w:br/>
            </w:r>
            <w:r>
              <w:rPr>
                <w:rFonts w:ascii="Georgia" w:eastAsia="Times New Roman" w:hAnsi="Georgia" w:cs="Times New Roman"/>
                <w:b/>
                <w:bCs/>
                <w:color w:val="000000"/>
              </w:rPr>
              <w:t>Desktop Review of the Final</w:t>
            </w:r>
            <w:r w:rsidR="001D5764">
              <w:rPr>
                <w:rFonts w:ascii="Georgia" w:eastAsia="Times New Roman" w:hAnsi="Georgia" w:cs="Times New Roman"/>
                <w:b/>
                <w:bCs/>
                <w:color w:val="000000"/>
              </w:rPr>
              <w:t xml:space="preserve"> version</w:t>
            </w:r>
            <w:r w:rsidR="00C16C82" w:rsidRPr="00C16C82">
              <w:rPr>
                <w:rFonts w:ascii="Georgia" w:eastAsia="Times New Roman" w:hAnsi="Georgia" w:cs="Times New Roman"/>
                <w:b/>
                <w:bCs/>
                <w:color w:val="000000"/>
              </w:rPr>
              <w:br/>
              <w:t>of Annual Plan</w:t>
            </w:r>
          </w:p>
        </w:tc>
      </w:tr>
    </w:tbl>
    <w:p w14:paraId="549B31AD" w14:textId="77777777" w:rsidR="004D6306" w:rsidRPr="002E6536" w:rsidRDefault="004D6306" w:rsidP="002636DD">
      <w:pPr>
        <w:spacing w:after="0" w:line="240" w:lineRule="auto"/>
        <w:rPr>
          <w:rFonts w:ascii="Georgia" w:hAnsi="Georgia"/>
          <w:sz w:val="24"/>
          <w:szCs w:val="24"/>
        </w:rPr>
      </w:pPr>
    </w:p>
    <w:p w14:paraId="60CDAB96" w14:textId="77777777" w:rsidR="004D6306" w:rsidRPr="002E6536" w:rsidRDefault="004D6306" w:rsidP="002636DD">
      <w:pPr>
        <w:spacing w:after="0" w:line="240" w:lineRule="auto"/>
        <w:rPr>
          <w:rFonts w:ascii="Georgia" w:hAnsi="Georgia"/>
          <w:sz w:val="24"/>
          <w:szCs w:val="24"/>
        </w:rPr>
      </w:pPr>
    </w:p>
    <w:p w14:paraId="4D3C8F5B" w14:textId="77777777" w:rsidR="004D6306" w:rsidRPr="002E6536" w:rsidRDefault="004D6306" w:rsidP="002636DD">
      <w:pPr>
        <w:spacing w:after="0" w:line="240" w:lineRule="auto"/>
        <w:rPr>
          <w:rFonts w:ascii="Georgia" w:hAnsi="Georgia"/>
          <w:sz w:val="24"/>
          <w:szCs w:val="24"/>
        </w:rPr>
      </w:pPr>
    </w:p>
    <w:p w14:paraId="2754652F" w14:textId="77777777" w:rsidR="004D6306" w:rsidRPr="002E6536" w:rsidRDefault="004D6306" w:rsidP="002636DD">
      <w:pPr>
        <w:spacing w:after="0" w:line="240" w:lineRule="auto"/>
        <w:rPr>
          <w:rFonts w:ascii="Georgia" w:hAnsi="Georgia"/>
          <w:sz w:val="24"/>
          <w:szCs w:val="24"/>
        </w:rPr>
      </w:pPr>
    </w:p>
    <w:p w14:paraId="6BBA8EB8" w14:textId="77777777" w:rsidR="004D6306" w:rsidRPr="002E6536" w:rsidRDefault="004D6306" w:rsidP="002636DD">
      <w:pPr>
        <w:spacing w:after="0" w:line="240" w:lineRule="auto"/>
        <w:rPr>
          <w:rFonts w:ascii="Georgia" w:hAnsi="Georgia"/>
          <w:sz w:val="24"/>
          <w:szCs w:val="24"/>
        </w:rPr>
      </w:pPr>
    </w:p>
    <w:p w14:paraId="6F021018" w14:textId="77777777" w:rsidR="004D6306" w:rsidRPr="002E6536" w:rsidRDefault="004D6306" w:rsidP="002636DD">
      <w:pPr>
        <w:spacing w:after="0" w:line="240" w:lineRule="auto"/>
        <w:rPr>
          <w:rFonts w:ascii="Georgia" w:hAnsi="Georgia"/>
          <w:sz w:val="24"/>
          <w:szCs w:val="24"/>
        </w:rPr>
      </w:pPr>
    </w:p>
    <w:p w14:paraId="3D304E3F" w14:textId="77777777" w:rsidR="004D6306" w:rsidRPr="002E6536" w:rsidRDefault="004D6306" w:rsidP="002636DD">
      <w:pPr>
        <w:spacing w:after="0" w:line="240" w:lineRule="auto"/>
        <w:rPr>
          <w:rFonts w:ascii="Georgia" w:hAnsi="Georgia"/>
          <w:sz w:val="24"/>
          <w:szCs w:val="24"/>
        </w:rPr>
      </w:pPr>
    </w:p>
    <w:p w14:paraId="0136A586" w14:textId="77777777" w:rsidR="004D6306" w:rsidRPr="002E6536" w:rsidRDefault="004D6306" w:rsidP="002636DD">
      <w:pPr>
        <w:spacing w:after="0" w:line="240" w:lineRule="auto"/>
        <w:rPr>
          <w:rFonts w:ascii="Georgia" w:hAnsi="Georgia"/>
          <w:sz w:val="24"/>
          <w:szCs w:val="24"/>
        </w:rPr>
      </w:pPr>
    </w:p>
    <w:p w14:paraId="2878C8F8" w14:textId="77777777" w:rsidR="004D6306" w:rsidRPr="002E6536" w:rsidRDefault="004D6306" w:rsidP="002636DD">
      <w:pPr>
        <w:spacing w:after="0" w:line="240" w:lineRule="auto"/>
        <w:rPr>
          <w:rFonts w:ascii="Georgia" w:hAnsi="Georgia"/>
          <w:sz w:val="24"/>
          <w:szCs w:val="24"/>
        </w:rPr>
      </w:pPr>
    </w:p>
    <w:p w14:paraId="3CC289EB" w14:textId="77777777" w:rsidR="0084033A" w:rsidRDefault="0084033A" w:rsidP="004D6306">
      <w:pPr>
        <w:spacing w:after="0" w:line="240" w:lineRule="auto"/>
        <w:jc w:val="center"/>
        <w:rPr>
          <w:rFonts w:ascii="Georgia" w:hAnsi="Georgia"/>
          <w:b/>
          <w:sz w:val="24"/>
          <w:szCs w:val="24"/>
        </w:rPr>
      </w:pPr>
    </w:p>
    <w:p w14:paraId="0E31C7B7" w14:textId="77777777" w:rsidR="0084033A" w:rsidRDefault="0084033A" w:rsidP="004D6306">
      <w:pPr>
        <w:spacing w:after="0" w:line="240" w:lineRule="auto"/>
        <w:jc w:val="center"/>
        <w:rPr>
          <w:rFonts w:ascii="Georgia" w:hAnsi="Georgia"/>
          <w:b/>
          <w:sz w:val="24"/>
          <w:szCs w:val="24"/>
        </w:rPr>
      </w:pPr>
    </w:p>
    <w:p w14:paraId="26C77047" w14:textId="77777777" w:rsidR="0084033A" w:rsidRDefault="0084033A" w:rsidP="004D6306">
      <w:pPr>
        <w:spacing w:after="0" w:line="240" w:lineRule="auto"/>
        <w:jc w:val="center"/>
        <w:rPr>
          <w:rFonts w:ascii="Georgia" w:hAnsi="Georgia"/>
          <w:b/>
          <w:sz w:val="24"/>
          <w:szCs w:val="24"/>
        </w:rPr>
      </w:pPr>
    </w:p>
    <w:p w14:paraId="4C2B217E" w14:textId="4796407A" w:rsidR="0084033A" w:rsidRDefault="0084033A" w:rsidP="004D6306">
      <w:pPr>
        <w:spacing w:after="0" w:line="240" w:lineRule="auto"/>
        <w:jc w:val="center"/>
        <w:rPr>
          <w:rFonts w:ascii="Georgia" w:hAnsi="Georgia"/>
          <w:b/>
          <w:sz w:val="24"/>
          <w:szCs w:val="24"/>
        </w:rPr>
      </w:pPr>
    </w:p>
    <w:p w14:paraId="3D21E80F" w14:textId="1C1D5BD4" w:rsidR="00732F84" w:rsidRDefault="00CC169E" w:rsidP="00732F84">
      <w:pPr>
        <w:spacing w:after="0" w:line="240" w:lineRule="auto"/>
        <w:jc w:val="center"/>
        <w:rPr>
          <w:rFonts w:ascii="Georgia" w:hAnsi="Georgia"/>
          <w:b/>
          <w:sz w:val="24"/>
          <w:szCs w:val="24"/>
        </w:rPr>
      </w:pPr>
      <w:r>
        <w:rPr>
          <w:rFonts w:ascii="Georgia" w:hAnsi="Georgia"/>
          <w:b/>
          <w:sz w:val="24"/>
          <w:szCs w:val="24"/>
        </w:rPr>
        <w:lastRenderedPageBreak/>
        <w:t xml:space="preserve">Evidence-Based Interventions </w:t>
      </w:r>
      <w:r w:rsidR="00370395">
        <w:rPr>
          <w:rFonts w:ascii="Georgia" w:hAnsi="Georgia"/>
          <w:b/>
          <w:sz w:val="24"/>
          <w:szCs w:val="24"/>
        </w:rPr>
        <w:t>u</w:t>
      </w:r>
      <w:r w:rsidR="00732F84" w:rsidRPr="00732F84">
        <w:rPr>
          <w:rFonts w:ascii="Georgia" w:hAnsi="Georgia"/>
          <w:b/>
          <w:sz w:val="24"/>
          <w:szCs w:val="24"/>
        </w:rPr>
        <w:t>nder the ESSA</w:t>
      </w:r>
      <w:r w:rsidR="00732F84">
        <w:rPr>
          <w:rFonts w:ascii="Georgia" w:hAnsi="Georgia"/>
          <w:b/>
          <w:sz w:val="24"/>
          <w:szCs w:val="24"/>
        </w:rPr>
        <w:t xml:space="preserve"> </w:t>
      </w:r>
      <w:r w:rsidR="00732F84" w:rsidRPr="00732F84">
        <w:rPr>
          <w:rFonts w:ascii="Georgia" w:hAnsi="Georgia"/>
          <w:b/>
          <w:sz w:val="24"/>
          <w:szCs w:val="24"/>
        </w:rPr>
        <w:t xml:space="preserve">Information </w:t>
      </w:r>
    </w:p>
    <w:p w14:paraId="162B2695" w14:textId="77777777" w:rsidR="00732F84" w:rsidRDefault="00732F84" w:rsidP="00732F84">
      <w:pPr>
        <w:spacing w:after="0" w:line="240" w:lineRule="auto"/>
        <w:jc w:val="center"/>
        <w:rPr>
          <w:rFonts w:ascii="Georgia" w:hAnsi="Georgia"/>
          <w:b/>
          <w:sz w:val="24"/>
          <w:szCs w:val="24"/>
        </w:rPr>
      </w:pPr>
      <w:r w:rsidRPr="00732F84">
        <w:rPr>
          <w:rFonts w:ascii="Georgia" w:hAnsi="Georgia"/>
          <w:b/>
          <w:sz w:val="24"/>
          <w:szCs w:val="24"/>
        </w:rPr>
        <w:t xml:space="preserve">regarding evidence-based interventions as defined in the </w:t>
      </w:r>
    </w:p>
    <w:p w14:paraId="4B1BDA2B" w14:textId="4C4354D5" w:rsidR="00732F84" w:rsidRPr="00732F84" w:rsidRDefault="00732F84" w:rsidP="00732F84">
      <w:pPr>
        <w:spacing w:after="0" w:line="240" w:lineRule="auto"/>
        <w:jc w:val="center"/>
        <w:rPr>
          <w:rFonts w:ascii="Georgia" w:hAnsi="Georgia"/>
          <w:b/>
          <w:sz w:val="24"/>
          <w:szCs w:val="24"/>
        </w:rPr>
      </w:pPr>
      <w:r w:rsidRPr="00732F84">
        <w:rPr>
          <w:rFonts w:ascii="Georgia" w:hAnsi="Georgia"/>
          <w:b/>
          <w:sz w:val="24"/>
          <w:szCs w:val="24"/>
        </w:rPr>
        <w:t>Ev</w:t>
      </w:r>
      <w:r>
        <w:rPr>
          <w:rFonts w:ascii="Georgia" w:hAnsi="Georgia"/>
          <w:b/>
          <w:sz w:val="24"/>
          <w:szCs w:val="24"/>
        </w:rPr>
        <w:t>ery Student Succeeds Act (ESSA)</w:t>
      </w:r>
      <w:r>
        <w:rPr>
          <w:rStyle w:val="FootnoteReference"/>
          <w:rFonts w:ascii="Georgia" w:hAnsi="Georgia"/>
          <w:b/>
          <w:sz w:val="24"/>
          <w:szCs w:val="24"/>
        </w:rPr>
        <w:footnoteReference w:id="4"/>
      </w:r>
    </w:p>
    <w:p w14:paraId="068D80B0" w14:textId="77777777" w:rsidR="00732F84" w:rsidRPr="00732F84" w:rsidRDefault="00732F84" w:rsidP="00732F84">
      <w:pPr>
        <w:spacing w:after="0" w:line="240" w:lineRule="auto"/>
        <w:jc w:val="center"/>
        <w:rPr>
          <w:rFonts w:ascii="Georgia" w:hAnsi="Georgia"/>
          <w:b/>
          <w:sz w:val="24"/>
          <w:szCs w:val="24"/>
        </w:rPr>
      </w:pPr>
    </w:p>
    <w:p w14:paraId="1EDB7727" w14:textId="77777777" w:rsidR="007F6164" w:rsidRDefault="00732F84" w:rsidP="00732F84">
      <w:pPr>
        <w:spacing w:after="0" w:line="240" w:lineRule="auto"/>
        <w:rPr>
          <w:rFonts w:ascii="Georgia" w:eastAsia="Calibri" w:hAnsi="Georgia" w:cs="Times New Roman"/>
          <w:sz w:val="24"/>
          <w:szCs w:val="24"/>
        </w:rPr>
      </w:pPr>
      <w:r w:rsidRPr="00732F84">
        <w:rPr>
          <w:rFonts w:ascii="Georgia" w:eastAsia="Calibri" w:hAnsi="Georgia" w:cs="Times New Roman"/>
          <w:sz w:val="24"/>
          <w:szCs w:val="24"/>
        </w:rPr>
        <w:t>The Elementary and Secondary Education Act (ESEA) has consistently directed educators to implement interventions grounded in research. Under No Child Left Behind (NCLB), districts and schools were called to use “scientifically-based research” as the foundation for educat</w:t>
      </w:r>
      <w:r w:rsidR="007F6164">
        <w:rPr>
          <w:rFonts w:ascii="Georgia" w:eastAsia="Calibri" w:hAnsi="Georgia" w:cs="Times New Roman"/>
          <w:sz w:val="24"/>
          <w:szCs w:val="24"/>
        </w:rPr>
        <w:t xml:space="preserve">ion programs and interventions.  </w:t>
      </w:r>
      <w:r w:rsidRPr="00732F84">
        <w:rPr>
          <w:rFonts w:ascii="Georgia" w:eastAsia="Calibri" w:hAnsi="Georgia" w:cs="Times New Roman"/>
          <w:sz w:val="24"/>
          <w:szCs w:val="24"/>
        </w:rPr>
        <w:t xml:space="preserve">This has been replaced by “evidence-based interventions” under the Every Student Succeeds Act (ESSA). </w:t>
      </w:r>
    </w:p>
    <w:p w14:paraId="73725109" w14:textId="77777777" w:rsidR="007F6164" w:rsidRDefault="007F6164" w:rsidP="00732F84">
      <w:pPr>
        <w:spacing w:after="0" w:line="240" w:lineRule="auto"/>
        <w:rPr>
          <w:rFonts w:ascii="Georgia" w:eastAsia="Calibri" w:hAnsi="Georgia" w:cs="Times New Roman"/>
          <w:sz w:val="24"/>
          <w:szCs w:val="24"/>
        </w:rPr>
      </w:pPr>
    </w:p>
    <w:p w14:paraId="7D8E83F9" w14:textId="25100A92" w:rsidR="00732F84" w:rsidRPr="00732F84" w:rsidRDefault="00732F84" w:rsidP="00732F84">
      <w:pPr>
        <w:spacing w:after="0" w:line="240" w:lineRule="auto"/>
        <w:rPr>
          <w:rFonts w:ascii="Georgia" w:eastAsia="Calibri" w:hAnsi="Georgia" w:cs="Times New Roman"/>
          <w:sz w:val="24"/>
          <w:szCs w:val="24"/>
        </w:rPr>
      </w:pPr>
      <w:r w:rsidRPr="00732F84">
        <w:rPr>
          <w:rFonts w:ascii="Georgia" w:eastAsia="Calibri" w:hAnsi="Georgia" w:cs="Times New Roman"/>
          <w:sz w:val="24"/>
          <w:szCs w:val="24"/>
        </w:rPr>
        <w:t>This shift was designed to help increase the impact of educational investments by ensuring that interventions being implemented have proven to be effective in leading to desired outcomes, namely improving student achievement. Many ESSA programs encourage state educational agencies (SEAs), local educational agencies (LEAs), and schools to prioritize and include evidence-based interventions, strategies, or approaches.</w:t>
      </w:r>
    </w:p>
    <w:p w14:paraId="5F69F5D2" w14:textId="77777777" w:rsidR="00732F84" w:rsidRPr="00732F84" w:rsidRDefault="00732F84" w:rsidP="00732F84">
      <w:pPr>
        <w:spacing w:after="0" w:line="240" w:lineRule="auto"/>
        <w:rPr>
          <w:rFonts w:ascii="Georgia" w:eastAsia="Calibri" w:hAnsi="Georgia" w:cs="Times New Roman"/>
          <w:sz w:val="24"/>
          <w:szCs w:val="24"/>
        </w:rPr>
      </w:pPr>
    </w:p>
    <w:p w14:paraId="7E1662E6" w14:textId="73701C9D" w:rsidR="00732F84" w:rsidRPr="00732F84" w:rsidRDefault="00732F84" w:rsidP="00732F84">
      <w:pPr>
        <w:spacing w:after="0" w:line="240" w:lineRule="auto"/>
        <w:rPr>
          <w:rFonts w:ascii="Georgia" w:eastAsia="Calibri" w:hAnsi="Georgia" w:cs="Times New Roman"/>
          <w:sz w:val="24"/>
          <w:szCs w:val="24"/>
        </w:rPr>
      </w:pPr>
      <w:r w:rsidRPr="00732F84">
        <w:rPr>
          <w:rFonts w:ascii="Georgia" w:eastAsia="Calibri" w:hAnsi="Georgia" w:cs="Times New Roman"/>
          <w:sz w:val="24"/>
          <w:szCs w:val="24"/>
        </w:rPr>
        <w:t>Evidence-based interventions are practices or programs that have evidence to show that they are effective at producing results and improving outcomes when implemented. The kind of evidence described in ESSA has generally been produced through formal studies and research. Under ESSA, there are four</w:t>
      </w:r>
      <w:r w:rsidR="007F6164">
        <w:rPr>
          <w:rFonts w:ascii="Georgia" w:eastAsia="Calibri" w:hAnsi="Georgia" w:cs="Times New Roman"/>
          <w:sz w:val="24"/>
          <w:szCs w:val="24"/>
        </w:rPr>
        <w:t xml:space="preserve"> tiers, or levels, of evidence:</w:t>
      </w:r>
    </w:p>
    <w:p w14:paraId="3BDD0060" w14:textId="77777777" w:rsidR="00732F84" w:rsidRPr="00732F84" w:rsidRDefault="00732F84" w:rsidP="00732F84">
      <w:pPr>
        <w:pStyle w:val="ListParagraph"/>
        <w:numPr>
          <w:ilvl w:val="0"/>
          <w:numId w:val="38"/>
        </w:numPr>
        <w:spacing w:after="0" w:line="240" w:lineRule="auto"/>
        <w:rPr>
          <w:rFonts w:ascii="Georgia" w:eastAsia="Calibri" w:hAnsi="Georgia" w:cs="Times New Roman"/>
          <w:sz w:val="24"/>
          <w:szCs w:val="24"/>
        </w:rPr>
      </w:pPr>
      <w:r w:rsidRPr="00732F84">
        <w:rPr>
          <w:rFonts w:ascii="Georgia" w:eastAsia="Calibri" w:hAnsi="Georgia" w:cs="Times New Roman"/>
          <w:sz w:val="24"/>
          <w:szCs w:val="24"/>
        </w:rPr>
        <w:t>Tier 1 – Strong Evidence: supported by one or more well-designed and well-implemented randomized control experimental studies.</w:t>
      </w:r>
    </w:p>
    <w:p w14:paraId="2674A16F" w14:textId="77777777" w:rsidR="00732F84" w:rsidRPr="00732F84" w:rsidRDefault="00732F84" w:rsidP="00732F84">
      <w:pPr>
        <w:pStyle w:val="ListParagraph"/>
        <w:numPr>
          <w:ilvl w:val="0"/>
          <w:numId w:val="38"/>
        </w:numPr>
        <w:spacing w:after="0" w:line="240" w:lineRule="auto"/>
        <w:rPr>
          <w:rFonts w:ascii="Georgia" w:eastAsia="Calibri" w:hAnsi="Georgia" w:cs="Times New Roman"/>
          <w:sz w:val="24"/>
          <w:szCs w:val="24"/>
        </w:rPr>
      </w:pPr>
      <w:r w:rsidRPr="00732F84">
        <w:rPr>
          <w:rFonts w:ascii="Georgia" w:eastAsia="Calibri" w:hAnsi="Georgia" w:cs="Times New Roman"/>
          <w:sz w:val="24"/>
          <w:szCs w:val="24"/>
        </w:rPr>
        <w:t>Tier 2 – Moderate Evidence: supported by one or more well-designed and well-implemented quasi-experimental studies.</w:t>
      </w:r>
    </w:p>
    <w:p w14:paraId="3CBDFEAD" w14:textId="620C0DB7" w:rsidR="00732F84" w:rsidRPr="00732F84" w:rsidRDefault="00732F84" w:rsidP="00732F84">
      <w:pPr>
        <w:pStyle w:val="ListParagraph"/>
        <w:numPr>
          <w:ilvl w:val="0"/>
          <w:numId w:val="38"/>
        </w:numPr>
        <w:spacing w:after="0" w:line="240" w:lineRule="auto"/>
        <w:rPr>
          <w:rFonts w:ascii="Georgia" w:eastAsia="Calibri" w:hAnsi="Georgia" w:cs="Times New Roman"/>
          <w:sz w:val="24"/>
          <w:szCs w:val="24"/>
        </w:rPr>
      </w:pPr>
      <w:r w:rsidRPr="00732F84">
        <w:rPr>
          <w:rFonts w:ascii="Georgia" w:eastAsia="Calibri" w:hAnsi="Georgia" w:cs="Times New Roman"/>
          <w:sz w:val="24"/>
          <w:szCs w:val="24"/>
        </w:rPr>
        <w:t>Tier 3 – Promising Evidence: supported by one or more well-designed and well-implemented correlational studies (with statistical controls for selection bias).</w:t>
      </w:r>
    </w:p>
    <w:p w14:paraId="32398344" w14:textId="3A358922" w:rsidR="00732F84" w:rsidRPr="00732F84" w:rsidRDefault="00732F84" w:rsidP="00732F84">
      <w:pPr>
        <w:pStyle w:val="ListParagraph"/>
        <w:numPr>
          <w:ilvl w:val="0"/>
          <w:numId w:val="38"/>
        </w:numPr>
        <w:spacing w:after="0" w:line="240" w:lineRule="auto"/>
        <w:rPr>
          <w:rFonts w:ascii="Georgia" w:eastAsia="Calibri" w:hAnsi="Georgia" w:cs="Times New Roman"/>
          <w:sz w:val="24"/>
          <w:szCs w:val="24"/>
        </w:rPr>
      </w:pPr>
      <w:r w:rsidRPr="00732F84">
        <w:rPr>
          <w:rFonts w:ascii="Georgia" w:eastAsia="Calibri" w:hAnsi="Georgia" w:cs="Times New Roman"/>
          <w:sz w:val="24"/>
          <w:szCs w:val="24"/>
        </w:rPr>
        <w:t>Tier 4 – Demonstrates a Rationale: practices that have a well-defined</w:t>
      </w:r>
      <w:r w:rsidR="00370395">
        <w:rPr>
          <w:rFonts w:ascii="Georgia" w:eastAsia="Calibri" w:hAnsi="Georgia" w:cs="Times New Roman"/>
          <w:sz w:val="24"/>
          <w:szCs w:val="24"/>
        </w:rPr>
        <w:t>,</w:t>
      </w:r>
      <w:r w:rsidRPr="00732F84">
        <w:rPr>
          <w:rFonts w:ascii="Georgia" w:eastAsia="Calibri" w:hAnsi="Georgia" w:cs="Times New Roman"/>
          <w:sz w:val="24"/>
          <w:szCs w:val="24"/>
        </w:rPr>
        <w:t xml:space="preserve"> logic model or theory of action, are supported by research, and have some effort underway by an SEA, LEA, or outside research organization to determine their effectiveness.</w:t>
      </w:r>
    </w:p>
    <w:p w14:paraId="636D8A50" w14:textId="4AF9B8DE" w:rsidR="00732F84" w:rsidRDefault="00732F84" w:rsidP="00732F84">
      <w:pPr>
        <w:spacing w:after="0" w:line="240" w:lineRule="auto"/>
        <w:rPr>
          <w:rFonts w:ascii="Georgia" w:eastAsia="Calibri" w:hAnsi="Georgia" w:cs="Times New Roman"/>
          <w:sz w:val="24"/>
          <w:szCs w:val="24"/>
        </w:rPr>
      </w:pPr>
    </w:p>
    <w:p w14:paraId="61E243D2" w14:textId="457F3985" w:rsidR="007F6164" w:rsidRPr="00732F84" w:rsidRDefault="00DF1F09" w:rsidP="007F6164">
      <w:pPr>
        <w:spacing w:after="0" w:line="240" w:lineRule="auto"/>
        <w:rPr>
          <w:rFonts w:ascii="Georgia" w:eastAsia="Calibri" w:hAnsi="Georgia" w:cs="Times New Roman"/>
          <w:sz w:val="24"/>
          <w:szCs w:val="24"/>
        </w:rPr>
      </w:pPr>
      <w:r>
        <w:rPr>
          <w:rFonts w:ascii="Georgia" w:eastAsia="Calibri" w:hAnsi="Georgia" w:cs="Times New Roman"/>
          <w:sz w:val="24"/>
          <w:szCs w:val="24"/>
        </w:rPr>
        <w:t>7</w:t>
      </w:r>
    </w:p>
    <w:p w14:paraId="245EEED8" w14:textId="36ACD336" w:rsidR="007F6164" w:rsidRPr="007F6164" w:rsidRDefault="007F6164" w:rsidP="007F6164">
      <w:pPr>
        <w:pStyle w:val="ListParagraph"/>
        <w:numPr>
          <w:ilvl w:val="0"/>
          <w:numId w:val="39"/>
        </w:numPr>
        <w:spacing w:after="0" w:line="240" w:lineRule="auto"/>
        <w:rPr>
          <w:rFonts w:ascii="Georgia" w:eastAsia="Calibri" w:hAnsi="Georgia" w:cs="Times New Roman"/>
          <w:sz w:val="24"/>
          <w:szCs w:val="24"/>
        </w:rPr>
      </w:pPr>
      <w:r w:rsidRPr="007F6164">
        <w:rPr>
          <w:rFonts w:ascii="Georgia" w:eastAsia="Calibri" w:hAnsi="Georgia" w:cs="Times New Roman"/>
          <w:sz w:val="24"/>
          <w:szCs w:val="24"/>
        </w:rPr>
        <w:t>Strong: at least one well-designed and well-implemented experimental study (i.e., a randomized controlled trial).</w:t>
      </w:r>
    </w:p>
    <w:p w14:paraId="68FDA29E" w14:textId="6A727DE5" w:rsidR="007F6164" w:rsidRPr="007F6164" w:rsidRDefault="007F6164" w:rsidP="007F6164">
      <w:pPr>
        <w:pStyle w:val="ListParagraph"/>
        <w:numPr>
          <w:ilvl w:val="0"/>
          <w:numId w:val="39"/>
        </w:numPr>
        <w:spacing w:after="0" w:line="240" w:lineRule="auto"/>
        <w:rPr>
          <w:rFonts w:ascii="Georgia" w:eastAsia="Calibri" w:hAnsi="Georgia" w:cs="Times New Roman"/>
          <w:sz w:val="24"/>
          <w:szCs w:val="24"/>
        </w:rPr>
      </w:pPr>
      <w:r w:rsidRPr="007F6164">
        <w:rPr>
          <w:rFonts w:ascii="Georgia" w:eastAsia="Calibri" w:hAnsi="Georgia" w:cs="Times New Roman"/>
          <w:sz w:val="24"/>
          <w:szCs w:val="24"/>
        </w:rPr>
        <w:t>Moderate: at least one well-designed and well-implemented quasi-experimental study.</w:t>
      </w:r>
    </w:p>
    <w:p w14:paraId="6554728B" w14:textId="1BD4DC2A" w:rsidR="007F6164" w:rsidRPr="007F6164" w:rsidRDefault="007F6164" w:rsidP="007F6164">
      <w:pPr>
        <w:pStyle w:val="ListParagraph"/>
        <w:numPr>
          <w:ilvl w:val="0"/>
          <w:numId w:val="39"/>
        </w:numPr>
        <w:spacing w:after="0" w:line="240" w:lineRule="auto"/>
        <w:rPr>
          <w:rFonts w:ascii="Georgia" w:eastAsia="Calibri" w:hAnsi="Georgia" w:cs="Times New Roman"/>
          <w:sz w:val="24"/>
          <w:szCs w:val="24"/>
        </w:rPr>
      </w:pPr>
      <w:r w:rsidRPr="007F6164">
        <w:rPr>
          <w:rFonts w:ascii="Georgia" w:eastAsia="Calibri" w:hAnsi="Georgia" w:cs="Times New Roman"/>
          <w:sz w:val="24"/>
          <w:szCs w:val="24"/>
        </w:rPr>
        <w:t>Promising: at least one well-designed and well-implemented correlation study with statistical controls for selection bias.</w:t>
      </w:r>
    </w:p>
    <w:p w14:paraId="5A17F948" w14:textId="77777777" w:rsidR="00732F84" w:rsidRDefault="00732F84" w:rsidP="004D6306">
      <w:pPr>
        <w:spacing w:after="0" w:line="240" w:lineRule="auto"/>
        <w:jc w:val="center"/>
        <w:rPr>
          <w:rFonts w:ascii="Georgia" w:hAnsi="Georgia"/>
          <w:b/>
          <w:sz w:val="24"/>
          <w:szCs w:val="24"/>
        </w:rPr>
        <w:sectPr w:rsidR="00732F84" w:rsidSect="00966721">
          <w:headerReference w:type="even" r:id="rId11"/>
          <w:headerReference w:type="default" r:id="rId12"/>
          <w:headerReference w:type="first" r:id="rId13"/>
          <w:pgSz w:w="12240" w:h="15840"/>
          <w:pgMar w:top="1440" w:right="1440" w:bottom="1440" w:left="1440" w:header="720" w:footer="720" w:gutter="0"/>
          <w:pgNumType w:start="5"/>
          <w:cols w:space="720"/>
          <w:docGrid w:linePitch="299"/>
        </w:sectPr>
      </w:pPr>
    </w:p>
    <w:p w14:paraId="2DB0C67A" w14:textId="3D2546C0" w:rsidR="004D6306" w:rsidRPr="002E6536" w:rsidRDefault="004D6306" w:rsidP="004D6306">
      <w:pPr>
        <w:spacing w:after="0" w:line="240" w:lineRule="auto"/>
        <w:jc w:val="center"/>
        <w:rPr>
          <w:rFonts w:ascii="Georgia" w:hAnsi="Georgia"/>
          <w:b/>
          <w:sz w:val="24"/>
          <w:szCs w:val="24"/>
        </w:rPr>
      </w:pPr>
      <w:r w:rsidRPr="002E6536">
        <w:rPr>
          <w:rFonts w:ascii="Georgia" w:hAnsi="Georgia"/>
          <w:b/>
          <w:sz w:val="24"/>
          <w:szCs w:val="24"/>
        </w:rPr>
        <w:lastRenderedPageBreak/>
        <w:t>Letter to Principal—Example</w:t>
      </w:r>
    </w:p>
    <w:p w14:paraId="71BAF8C7" w14:textId="77777777" w:rsidR="004D6306" w:rsidRPr="002E6536" w:rsidRDefault="004D6306" w:rsidP="004D6306">
      <w:pPr>
        <w:spacing w:after="0" w:line="240" w:lineRule="auto"/>
        <w:rPr>
          <w:rFonts w:ascii="Georgia" w:hAnsi="Georgia"/>
          <w:sz w:val="24"/>
          <w:szCs w:val="24"/>
        </w:rPr>
      </w:pPr>
    </w:p>
    <w:p w14:paraId="2CE6EEEB" w14:textId="77777777" w:rsidR="00C023C7" w:rsidRPr="002E6536" w:rsidRDefault="00C023C7" w:rsidP="00C023C7">
      <w:pPr>
        <w:pStyle w:val="Default"/>
        <w:rPr>
          <w:rFonts w:ascii="Georgia" w:eastAsia="Calibri" w:hAnsi="Georgia"/>
          <w:color w:val="auto"/>
        </w:rPr>
      </w:pPr>
    </w:p>
    <w:p w14:paraId="32687454" w14:textId="77777777" w:rsidR="00C023C7" w:rsidRPr="002E6536" w:rsidRDefault="00C023C7" w:rsidP="00C023C7">
      <w:pPr>
        <w:pStyle w:val="Heading1"/>
        <w:tabs>
          <w:tab w:val="left" w:pos="90"/>
          <w:tab w:val="left" w:pos="5040"/>
          <w:tab w:val="left" w:pos="9360"/>
        </w:tabs>
        <w:spacing w:before="0" w:line="240" w:lineRule="auto"/>
        <w:ind w:right="-306"/>
        <w:rPr>
          <w:rFonts w:ascii="Georgia" w:hAnsi="Georgia"/>
          <w:b w:val="0"/>
          <w:color w:val="auto"/>
          <w:sz w:val="24"/>
          <w:szCs w:val="24"/>
        </w:rPr>
      </w:pPr>
      <w:r w:rsidRPr="002E6536">
        <w:rPr>
          <w:rFonts w:ascii="Georgia" w:hAnsi="Georgia"/>
          <w:b w:val="0"/>
          <w:color w:val="auto"/>
          <w:sz w:val="24"/>
          <w:szCs w:val="24"/>
        </w:rPr>
        <w:t>Month, day, full year</w:t>
      </w:r>
    </w:p>
    <w:p w14:paraId="6C4394E0" w14:textId="77777777" w:rsidR="00C023C7" w:rsidRPr="002E6536" w:rsidRDefault="00C023C7" w:rsidP="00C023C7">
      <w:pPr>
        <w:spacing w:after="0" w:line="240" w:lineRule="auto"/>
        <w:ind w:right="95"/>
        <w:rPr>
          <w:rFonts w:ascii="Georgia" w:hAnsi="Georgia"/>
          <w:sz w:val="24"/>
          <w:szCs w:val="24"/>
        </w:rPr>
      </w:pPr>
    </w:p>
    <w:p w14:paraId="77B357D2" w14:textId="77777777" w:rsidR="00C023C7" w:rsidRPr="002E6536" w:rsidRDefault="00C023C7" w:rsidP="00C023C7">
      <w:pPr>
        <w:spacing w:after="0" w:line="240" w:lineRule="auto"/>
        <w:ind w:right="95"/>
        <w:rPr>
          <w:rFonts w:ascii="Georgia" w:hAnsi="Georgia"/>
          <w:sz w:val="24"/>
          <w:szCs w:val="24"/>
        </w:rPr>
      </w:pPr>
      <w:r w:rsidRPr="002E6536">
        <w:rPr>
          <w:rFonts w:ascii="Georgia" w:hAnsi="Georgia"/>
          <w:sz w:val="24"/>
          <w:szCs w:val="24"/>
        </w:rPr>
        <w:t>Addressee name</w:t>
      </w:r>
    </w:p>
    <w:p w14:paraId="363D1CA2" w14:textId="77777777" w:rsidR="00C023C7" w:rsidRPr="002E6536" w:rsidRDefault="00C023C7" w:rsidP="00C023C7">
      <w:pPr>
        <w:spacing w:after="0" w:line="240" w:lineRule="auto"/>
        <w:ind w:right="95"/>
        <w:rPr>
          <w:rFonts w:ascii="Georgia" w:hAnsi="Georgia"/>
          <w:sz w:val="24"/>
          <w:szCs w:val="24"/>
        </w:rPr>
      </w:pPr>
      <w:r w:rsidRPr="002E6536">
        <w:rPr>
          <w:rFonts w:ascii="Georgia" w:hAnsi="Georgia"/>
          <w:sz w:val="24"/>
          <w:szCs w:val="24"/>
        </w:rPr>
        <w:t>Addressee address</w:t>
      </w:r>
    </w:p>
    <w:p w14:paraId="61804ABE" w14:textId="77777777" w:rsidR="00C023C7" w:rsidRPr="002E6536" w:rsidRDefault="00C023C7" w:rsidP="00C023C7">
      <w:pPr>
        <w:spacing w:after="0" w:line="240" w:lineRule="auto"/>
        <w:ind w:right="95"/>
        <w:rPr>
          <w:rFonts w:ascii="Georgia" w:hAnsi="Georgia"/>
          <w:sz w:val="24"/>
          <w:szCs w:val="24"/>
        </w:rPr>
      </w:pPr>
      <w:r w:rsidRPr="002E6536">
        <w:rPr>
          <w:rFonts w:ascii="Georgia" w:hAnsi="Georgia"/>
          <w:sz w:val="24"/>
          <w:szCs w:val="24"/>
        </w:rPr>
        <w:t>Addressee city, state, zip</w:t>
      </w:r>
    </w:p>
    <w:p w14:paraId="11C03757" w14:textId="77777777" w:rsidR="00C023C7" w:rsidRPr="002E6536" w:rsidRDefault="00C023C7" w:rsidP="00C023C7">
      <w:pPr>
        <w:spacing w:after="0" w:line="240" w:lineRule="auto"/>
        <w:ind w:right="95"/>
        <w:rPr>
          <w:rFonts w:ascii="Georgia" w:hAnsi="Georgia"/>
          <w:sz w:val="24"/>
          <w:szCs w:val="24"/>
        </w:rPr>
      </w:pPr>
    </w:p>
    <w:p w14:paraId="1617AFB1" w14:textId="77777777" w:rsidR="00C023C7" w:rsidRPr="002E6536" w:rsidRDefault="00C023C7" w:rsidP="00C023C7">
      <w:pPr>
        <w:spacing w:after="0" w:line="240" w:lineRule="auto"/>
        <w:ind w:right="95"/>
        <w:rPr>
          <w:rFonts w:ascii="Georgia" w:hAnsi="Georgia"/>
          <w:sz w:val="24"/>
          <w:szCs w:val="24"/>
        </w:rPr>
      </w:pPr>
      <w:r w:rsidRPr="002E6536">
        <w:rPr>
          <w:rFonts w:ascii="Georgia" w:hAnsi="Georgia"/>
          <w:sz w:val="24"/>
          <w:szCs w:val="24"/>
        </w:rPr>
        <w:t xml:space="preserve">Dear </w:t>
      </w:r>
      <w:r w:rsidRPr="002E6536">
        <w:rPr>
          <w:rFonts w:ascii="Georgia" w:eastAsia="Calibri" w:hAnsi="Georgia"/>
          <w:sz w:val="24"/>
          <w:szCs w:val="24"/>
        </w:rPr>
        <w:t>[insert name]:</w:t>
      </w:r>
    </w:p>
    <w:p w14:paraId="25BBDDCA" w14:textId="77777777" w:rsidR="00C023C7" w:rsidRPr="002E6536" w:rsidRDefault="00C023C7" w:rsidP="00C023C7">
      <w:pPr>
        <w:spacing w:after="0" w:line="240" w:lineRule="auto"/>
        <w:ind w:right="95"/>
        <w:rPr>
          <w:rFonts w:ascii="Georgia" w:hAnsi="Georgia"/>
          <w:sz w:val="24"/>
          <w:szCs w:val="24"/>
        </w:rPr>
      </w:pPr>
    </w:p>
    <w:p w14:paraId="3338429C" w14:textId="77777777" w:rsidR="00A0415E" w:rsidRDefault="00C023C7" w:rsidP="00C023C7">
      <w:pPr>
        <w:pStyle w:val="Default"/>
        <w:rPr>
          <w:rFonts w:ascii="Georgia" w:eastAsia="Calibri" w:hAnsi="Georgia"/>
          <w:color w:val="auto"/>
        </w:rPr>
      </w:pPr>
      <w:r w:rsidRPr="002E6536">
        <w:rPr>
          <w:rFonts w:ascii="Georgia" w:eastAsia="Calibri" w:hAnsi="Georgia"/>
          <w:color w:val="auto"/>
        </w:rPr>
        <w:t xml:space="preserve">My colleague and I [specify colleague’s name and organization] look forward to the </w:t>
      </w:r>
      <w:r w:rsidR="00A0415E">
        <w:rPr>
          <w:rFonts w:ascii="Georgia" w:eastAsia="Calibri" w:hAnsi="Georgia"/>
          <w:color w:val="auto"/>
        </w:rPr>
        <w:t>first Comprehensive Support and Improvement (CSI) Support, Improvement, and Monitoring (SIM) Visit</w:t>
      </w:r>
      <w:r w:rsidRPr="002E6536">
        <w:rPr>
          <w:rFonts w:ascii="Georgia" w:eastAsia="Calibri" w:hAnsi="Georgia"/>
          <w:color w:val="auto"/>
        </w:rPr>
        <w:t xml:space="preserve"> in your school on [insert date].  </w:t>
      </w:r>
    </w:p>
    <w:p w14:paraId="1060254E" w14:textId="77777777" w:rsidR="00A0415E" w:rsidRDefault="00A0415E" w:rsidP="00C023C7">
      <w:pPr>
        <w:pStyle w:val="Default"/>
        <w:rPr>
          <w:rFonts w:ascii="Georgia" w:eastAsia="Calibri" w:hAnsi="Georgia"/>
          <w:color w:val="auto"/>
        </w:rPr>
      </w:pPr>
    </w:p>
    <w:p w14:paraId="5383D184" w14:textId="77777777" w:rsidR="00C023C7" w:rsidRPr="002E6536" w:rsidRDefault="00C023C7" w:rsidP="00C023C7">
      <w:pPr>
        <w:pStyle w:val="Default"/>
        <w:rPr>
          <w:rFonts w:ascii="Georgia" w:eastAsia="Calibri" w:hAnsi="Georgia"/>
          <w:color w:val="auto"/>
        </w:rPr>
      </w:pPr>
      <w:r w:rsidRPr="002E6536">
        <w:rPr>
          <w:rFonts w:ascii="Georgia" w:eastAsia="Calibri" w:hAnsi="Georgia"/>
          <w:color w:val="auto"/>
        </w:rPr>
        <w:t xml:space="preserve">As you know, participation in the </w:t>
      </w:r>
      <w:r w:rsidR="00A0415E">
        <w:rPr>
          <w:rFonts w:ascii="Georgia" w:eastAsia="Calibri" w:hAnsi="Georgia"/>
          <w:color w:val="auto"/>
        </w:rPr>
        <w:t>CSI SIM</w:t>
      </w:r>
      <w:r w:rsidRPr="002E6536">
        <w:rPr>
          <w:rFonts w:ascii="Georgia" w:eastAsia="Calibri" w:hAnsi="Georgia"/>
          <w:color w:val="auto"/>
        </w:rPr>
        <w:t xml:space="preserve"> is a requirement </w:t>
      </w:r>
      <w:r w:rsidRPr="002E6536">
        <w:rPr>
          <w:rFonts w:ascii="Georgia" w:hAnsi="Georgia"/>
          <w:color w:val="000000" w:themeColor="text1"/>
        </w:rPr>
        <w:t xml:space="preserve">for schools </w:t>
      </w:r>
      <w:r w:rsidR="00A0415E">
        <w:rPr>
          <w:rFonts w:ascii="Georgia" w:hAnsi="Georgia"/>
          <w:color w:val="000000" w:themeColor="text1"/>
        </w:rPr>
        <w:t>identified as CSI under the Every Student Succeeds Act (ESSA)</w:t>
      </w:r>
      <w:r w:rsidRPr="002E6536">
        <w:rPr>
          <w:rFonts w:ascii="Georgia" w:eastAsia="Calibri" w:hAnsi="Georgia"/>
          <w:color w:val="auto"/>
        </w:rPr>
        <w:t xml:space="preserve">.  Our intent is to make this process as productive and beneficial as possible for you, your school, and the district. </w:t>
      </w:r>
    </w:p>
    <w:p w14:paraId="030986EE" w14:textId="77777777" w:rsidR="00C023C7" w:rsidRPr="002E6536" w:rsidRDefault="00C023C7" w:rsidP="00C023C7">
      <w:pPr>
        <w:pStyle w:val="Default"/>
        <w:rPr>
          <w:rFonts w:ascii="Georgia" w:eastAsia="Calibri" w:hAnsi="Georgia"/>
          <w:color w:val="auto"/>
        </w:rPr>
      </w:pPr>
    </w:p>
    <w:p w14:paraId="1F8A0100" w14:textId="77777777" w:rsidR="00C023C7" w:rsidRPr="002E6536" w:rsidRDefault="00C023C7" w:rsidP="00C023C7">
      <w:pPr>
        <w:pStyle w:val="Default"/>
        <w:rPr>
          <w:rFonts w:ascii="Georgia" w:eastAsia="Calibri" w:hAnsi="Georgia"/>
          <w:color w:val="auto"/>
        </w:rPr>
      </w:pPr>
      <w:r w:rsidRPr="002E6536">
        <w:rPr>
          <w:rFonts w:ascii="Georgia" w:eastAsia="Calibri" w:hAnsi="Georgia"/>
          <w:color w:val="auto"/>
        </w:rPr>
        <w:t xml:space="preserve">We will arrive at the school office at [insert time] on [insert date] to begin our site visit. </w:t>
      </w:r>
      <w:r w:rsidRPr="002E6536">
        <w:rPr>
          <w:rFonts w:ascii="Georgia" w:hAnsi="Georgia"/>
        </w:rPr>
        <w:t>The purpose of the site visit is to:</w:t>
      </w:r>
    </w:p>
    <w:p w14:paraId="0C551ABF" w14:textId="77777777" w:rsidR="00C023C7" w:rsidRPr="002E6536" w:rsidRDefault="00C023C7" w:rsidP="00C023C7">
      <w:pPr>
        <w:pStyle w:val="ListParagraph"/>
        <w:numPr>
          <w:ilvl w:val="0"/>
          <w:numId w:val="12"/>
        </w:numPr>
        <w:spacing w:after="0" w:line="240" w:lineRule="auto"/>
        <w:rPr>
          <w:rFonts w:ascii="Georgia" w:hAnsi="Georgia"/>
          <w:sz w:val="24"/>
          <w:szCs w:val="24"/>
        </w:rPr>
      </w:pPr>
      <w:r w:rsidRPr="002E6536">
        <w:rPr>
          <w:rFonts w:ascii="Georgia" w:hAnsi="Georgia"/>
          <w:sz w:val="24"/>
          <w:szCs w:val="24"/>
        </w:rPr>
        <w:t>Identify high-leverage priorities needed to drive transformative improvement this year</w:t>
      </w:r>
      <w:r w:rsidR="00A0415E">
        <w:rPr>
          <w:rFonts w:ascii="Georgia" w:hAnsi="Georgia"/>
          <w:sz w:val="24"/>
          <w:szCs w:val="24"/>
        </w:rPr>
        <w:t xml:space="preserve"> as identified in the NM DASH Annual Plan and the 90-Day Plan</w:t>
      </w:r>
    </w:p>
    <w:p w14:paraId="37EFCF47" w14:textId="1D76839D" w:rsidR="00C023C7" w:rsidRDefault="00C023C7" w:rsidP="00C023C7">
      <w:pPr>
        <w:pStyle w:val="ListParagraph"/>
        <w:numPr>
          <w:ilvl w:val="0"/>
          <w:numId w:val="12"/>
        </w:numPr>
        <w:spacing w:after="0" w:line="240" w:lineRule="auto"/>
        <w:rPr>
          <w:rFonts w:ascii="Georgia" w:hAnsi="Georgia"/>
          <w:sz w:val="24"/>
          <w:szCs w:val="24"/>
        </w:rPr>
      </w:pPr>
      <w:r w:rsidRPr="002E6536">
        <w:rPr>
          <w:rFonts w:ascii="Georgia" w:hAnsi="Georgia"/>
          <w:sz w:val="24"/>
          <w:szCs w:val="24"/>
        </w:rPr>
        <w:t>Review school</w:t>
      </w:r>
      <w:r w:rsidR="00DB0BD5">
        <w:rPr>
          <w:rFonts w:ascii="Georgia" w:hAnsi="Georgia"/>
          <w:sz w:val="24"/>
          <w:szCs w:val="24"/>
        </w:rPr>
        <w:t>-</w:t>
      </w:r>
      <w:r w:rsidRPr="002E6536">
        <w:rPr>
          <w:rFonts w:ascii="Georgia" w:hAnsi="Georgia"/>
          <w:sz w:val="24"/>
          <w:szCs w:val="24"/>
        </w:rPr>
        <w:t>level</w:t>
      </w:r>
      <w:r w:rsidR="00DB0BD5">
        <w:rPr>
          <w:rFonts w:ascii="Georgia" w:hAnsi="Georgia"/>
          <w:sz w:val="24"/>
          <w:szCs w:val="24"/>
        </w:rPr>
        <w:t>,</w:t>
      </w:r>
      <w:r w:rsidR="00A0415E">
        <w:rPr>
          <w:rFonts w:ascii="Georgia" w:hAnsi="Georgia"/>
          <w:sz w:val="24"/>
          <w:szCs w:val="24"/>
        </w:rPr>
        <w:t xml:space="preserve"> </w:t>
      </w:r>
      <w:r w:rsidR="00DB0BD5">
        <w:rPr>
          <w:rFonts w:ascii="Georgia" w:hAnsi="Georgia"/>
          <w:sz w:val="24"/>
          <w:szCs w:val="24"/>
        </w:rPr>
        <w:t>E</w:t>
      </w:r>
      <w:r w:rsidR="00A0415E">
        <w:rPr>
          <w:rFonts w:ascii="Georgia" w:hAnsi="Georgia"/>
          <w:sz w:val="24"/>
          <w:szCs w:val="24"/>
        </w:rPr>
        <w:t>vidence-</w:t>
      </w:r>
      <w:r w:rsidR="00DB0BD5">
        <w:rPr>
          <w:rFonts w:ascii="Georgia" w:hAnsi="Georgia"/>
          <w:sz w:val="24"/>
          <w:szCs w:val="24"/>
        </w:rPr>
        <w:t>B</w:t>
      </w:r>
      <w:r w:rsidR="00A0415E">
        <w:rPr>
          <w:rFonts w:ascii="Georgia" w:hAnsi="Georgia"/>
          <w:sz w:val="24"/>
          <w:szCs w:val="24"/>
        </w:rPr>
        <w:t xml:space="preserve">ased </w:t>
      </w:r>
      <w:r w:rsidR="00DB0BD5">
        <w:rPr>
          <w:rFonts w:ascii="Georgia" w:hAnsi="Georgia"/>
          <w:sz w:val="24"/>
          <w:szCs w:val="24"/>
        </w:rPr>
        <w:t>I</w:t>
      </w:r>
      <w:r w:rsidR="00A0415E">
        <w:rPr>
          <w:rFonts w:ascii="Georgia" w:hAnsi="Georgia"/>
          <w:sz w:val="24"/>
          <w:szCs w:val="24"/>
        </w:rPr>
        <w:t xml:space="preserve">ntervention </w:t>
      </w:r>
      <w:r w:rsidR="00423646">
        <w:rPr>
          <w:rFonts w:ascii="Georgia" w:hAnsi="Georgia"/>
          <w:sz w:val="24"/>
          <w:szCs w:val="24"/>
        </w:rPr>
        <w:t xml:space="preserve">(EBI) </w:t>
      </w:r>
      <w:r w:rsidR="00CE0DB0">
        <w:rPr>
          <w:rFonts w:ascii="Georgia" w:hAnsi="Georgia"/>
          <w:sz w:val="24"/>
          <w:szCs w:val="24"/>
        </w:rPr>
        <w:t>p</w:t>
      </w:r>
      <w:r w:rsidR="00A0415E">
        <w:rPr>
          <w:rFonts w:ascii="Georgia" w:hAnsi="Georgia"/>
          <w:sz w:val="24"/>
          <w:szCs w:val="24"/>
        </w:rPr>
        <w:t xml:space="preserve">rogram/practice/strategy identified by the school and the </w:t>
      </w:r>
      <w:r w:rsidRPr="002E6536">
        <w:rPr>
          <w:rFonts w:ascii="Georgia" w:hAnsi="Georgia"/>
          <w:sz w:val="24"/>
          <w:szCs w:val="24"/>
        </w:rPr>
        <w:t xml:space="preserve">impact </w:t>
      </w:r>
      <w:r w:rsidR="00A0415E">
        <w:rPr>
          <w:rFonts w:ascii="Georgia" w:hAnsi="Georgia"/>
          <w:sz w:val="24"/>
          <w:szCs w:val="24"/>
        </w:rPr>
        <w:t xml:space="preserve">of implementation </w:t>
      </w:r>
      <w:r w:rsidRPr="002E6536">
        <w:rPr>
          <w:rFonts w:ascii="Georgia" w:hAnsi="Georgia"/>
          <w:sz w:val="24"/>
          <w:szCs w:val="24"/>
        </w:rPr>
        <w:t>on whole group and individual learning</w:t>
      </w:r>
    </w:p>
    <w:p w14:paraId="05EFB1FC" w14:textId="79D7612E" w:rsidR="00C023C7" w:rsidRPr="002E6536" w:rsidRDefault="00C023C7" w:rsidP="00C023C7">
      <w:pPr>
        <w:pStyle w:val="ListParagraph"/>
        <w:numPr>
          <w:ilvl w:val="0"/>
          <w:numId w:val="12"/>
        </w:numPr>
        <w:spacing w:after="0" w:line="240" w:lineRule="auto"/>
        <w:rPr>
          <w:rFonts w:ascii="Georgia" w:hAnsi="Georgia"/>
          <w:sz w:val="24"/>
          <w:szCs w:val="24"/>
        </w:rPr>
      </w:pPr>
      <w:r w:rsidRPr="002E6536">
        <w:rPr>
          <w:rFonts w:ascii="Georgia" w:hAnsi="Georgia"/>
          <w:sz w:val="24"/>
          <w:szCs w:val="24"/>
        </w:rPr>
        <w:t>Identify additio</w:t>
      </w:r>
      <w:r w:rsidR="00D9078F">
        <w:rPr>
          <w:rFonts w:ascii="Georgia" w:hAnsi="Georgia"/>
          <w:sz w:val="24"/>
          <w:szCs w:val="24"/>
        </w:rPr>
        <w:t xml:space="preserve">nal needs—what enhanced support and/or </w:t>
      </w:r>
      <w:r w:rsidRPr="002E6536">
        <w:rPr>
          <w:rFonts w:ascii="Georgia" w:hAnsi="Georgia"/>
          <w:sz w:val="24"/>
          <w:szCs w:val="24"/>
        </w:rPr>
        <w:t xml:space="preserve">barrier removal does the school require from the district?  </w:t>
      </w:r>
    </w:p>
    <w:p w14:paraId="578BC632" w14:textId="77777777" w:rsidR="00C023C7" w:rsidRPr="002E6536" w:rsidRDefault="00C023C7" w:rsidP="00C023C7">
      <w:pPr>
        <w:pStyle w:val="ListParagraph"/>
        <w:numPr>
          <w:ilvl w:val="0"/>
          <w:numId w:val="12"/>
        </w:numPr>
        <w:spacing w:after="0" w:line="240" w:lineRule="auto"/>
        <w:rPr>
          <w:rFonts w:ascii="Georgia" w:hAnsi="Georgia"/>
          <w:sz w:val="24"/>
          <w:szCs w:val="24"/>
        </w:rPr>
      </w:pPr>
      <w:r w:rsidRPr="002E6536">
        <w:rPr>
          <w:rFonts w:ascii="Georgia" w:hAnsi="Georgia"/>
          <w:sz w:val="24"/>
          <w:szCs w:val="24"/>
        </w:rPr>
        <w:t xml:space="preserve">Brainstorm ideas for overcoming the primary challenges or barriers the school is facing and identify opportunities </w:t>
      </w:r>
      <w:r w:rsidR="00A0415E">
        <w:rPr>
          <w:rFonts w:ascii="Georgia" w:hAnsi="Georgia"/>
          <w:sz w:val="24"/>
          <w:szCs w:val="24"/>
        </w:rPr>
        <w:t>for</w:t>
      </w:r>
      <w:r w:rsidRPr="002E6536">
        <w:rPr>
          <w:rFonts w:ascii="Georgia" w:hAnsi="Georgia"/>
          <w:sz w:val="24"/>
          <w:szCs w:val="24"/>
        </w:rPr>
        <w:t xml:space="preserve"> the </w:t>
      </w:r>
      <w:r w:rsidR="00A0415E">
        <w:rPr>
          <w:rFonts w:ascii="Georgia" w:hAnsi="Georgia"/>
          <w:sz w:val="24"/>
          <w:szCs w:val="24"/>
        </w:rPr>
        <w:t>school/</w:t>
      </w:r>
      <w:r w:rsidRPr="002E6536">
        <w:rPr>
          <w:rFonts w:ascii="Georgia" w:hAnsi="Georgia"/>
          <w:sz w:val="24"/>
          <w:szCs w:val="24"/>
        </w:rPr>
        <w:t>district to provide further support</w:t>
      </w:r>
    </w:p>
    <w:p w14:paraId="283F481A" w14:textId="77777777" w:rsidR="00C023C7" w:rsidRPr="002E6536" w:rsidRDefault="00C023C7" w:rsidP="00C023C7">
      <w:pPr>
        <w:pStyle w:val="ListParagraph"/>
        <w:spacing w:after="0" w:line="240" w:lineRule="auto"/>
        <w:ind w:left="0"/>
        <w:rPr>
          <w:rFonts w:ascii="Georgia" w:hAnsi="Georgia"/>
          <w:sz w:val="24"/>
          <w:szCs w:val="24"/>
        </w:rPr>
      </w:pPr>
    </w:p>
    <w:p w14:paraId="1EBDE26B" w14:textId="77777777" w:rsidR="00C023C7" w:rsidRPr="002E6536" w:rsidRDefault="00C023C7" w:rsidP="00C023C7">
      <w:pPr>
        <w:pStyle w:val="ListParagraph"/>
        <w:spacing w:after="0" w:line="240" w:lineRule="auto"/>
        <w:ind w:left="0"/>
        <w:rPr>
          <w:rFonts w:ascii="Georgia" w:hAnsi="Georgia"/>
          <w:sz w:val="24"/>
          <w:szCs w:val="24"/>
        </w:rPr>
      </w:pPr>
      <w:r w:rsidRPr="002E6536">
        <w:rPr>
          <w:rFonts w:ascii="Georgia" w:hAnsi="Georgia"/>
          <w:sz w:val="24"/>
          <w:szCs w:val="24"/>
        </w:rPr>
        <w:t xml:space="preserve">The </w:t>
      </w:r>
      <w:r w:rsidR="00CE0DB0">
        <w:rPr>
          <w:rFonts w:ascii="Georgia" w:hAnsi="Georgia"/>
          <w:sz w:val="24"/>
          <w:szCs w:val="24"/>
        </w:rPr>
        <w:t xml:space="preserve">SIM </w:t>
      </w:r>
      <w:r w:rsidRPr="002E6536">
        <w:rPr>
          <w:rFonts w:ascii="Georgia" w:hAnsi="Georgia"/>
          <w:sz w:val="24"/>
          <w:szCs w:val="24"/>
        </w:rPr>
        <w:t>site visit is not an evaluation but rather a collaborative conversation with a partner interested in both supporting the work and ensuring its success.  The principal should be prepared to share:</w:t>
      </w:r>
    </w:p>
    <w:p w14:paraId="75A3D598" w14:textId="77777777" w:rsidR="00BB0FC1" w:rsidRDefault="00BB0FC1" w:rsidP="00C023C7">
      <w:pPr>
        <w:pStyle w:val="ListParagraph"/>
        <w:numPr>
          <w:ilvl w:val="0"/>
          <w:numId w:val="12"/>
        </w:numPr>
        <w:spacing w:after="0" w:line="240" w:lineRule="auto"/>
        <w:rPr>
          <w:rFonts w:ascii="Georgia" w:hAnsi="Georgia"/>
          <w:sz w:val="24"/>
          <w:szCs w:val="24"/>
        </w:rPr>
      </w:pPr>
      <w:r>
        <w:rPr>
          <w:rFonts w:ascii="Georgia" w:hAnsi="Georgia"/>
          <w:sz w:val="24"/>
          <w:szCs w:val="24"/>
        </w:rPr>
        <w:t>Implementati</w:t>
      </w:r>
      <w:r w:rsidR="00CE0DB0">
        <w:rPr>
          <w:rFonts w:ascii="Georgia" w:hAnsi="Georgia"/>
          <w:sz w:val="24"/>
          <w:szCs w:val="24"/>
        </w:rPr>
        <w:t>on evidence of the</w:t>
      </w:r>
      <w:r>
        <w:rPr>
          <w:rFonts w:ascii="Georgia" w:hAnsi="Georgia"/>
          <w:sz w:val="24"/>
          <w:szCs w:val="24"/>
        </w:rPr>
        <w:t xml:space="preserve"> E</w:t>
      </w:r>
      <w:r w:rsidR="00E74665">
        <w:rPr>
          <w:rFonts w:ascii="Georgia" w:hAnsi="Georgia"/>
          <w:sz w:val="24"/>
          <w:szCs w:val="24"/>
        </w:rPr>
        <w:t>vidence-</w:t>
      </w:r>
      <w:r>
        <w:rPr>
          <w:rFonts w:ascii="Georgia" w:hAnsi="Georgia"/>
          <w:sz w:val="24"/>
          <w:szCs w:val="24"/>
        </w:rPr>
        <w:t>B</w:t>
      </w:r>
      <w:r w:rsidR="00E74665">
        <w:rPr>
          <w:rFonts w:ascii="Georgia" w:hAnsi="Georgia"/>
          <w:sz w:val="24"/>
          <w:szCs w:val="24"/>
        </w:rPr>
        <w:t>ased Intervention/Program/Practice being implemented to close the achievement gap</w:t>
      </w:r>
    </w:p>
    <w:p w14:paraId="2946274D" w14:textId="77777777" w:rsidR="00C023C7" w:rsidRPr="002E6536" w:rsidRDefault="00E7518A" w:rsidP="00C023C7">
      <w:pPr>
        <w:pStyle w:val="ListParagraph"/>
        <w:numPr>
          <w:ilvl w:val="0"/>
          <w:numId w:val="12"/>
        </w:numPr>
        <w:spacing w:after="0" w:line="240" w:lineRule="auto"/>
        <w:rPr>
          <w:rFonts w:ascii="Georgia" w:hAnsi="Georgia"/>
          <w:sz w:val="24"/>
          <w:szCs w:val="24"/>
        </w:rPr>
      </w:pPr>
      <w:r>
        <w:rPr>
          <w:rFonts w:ascii="Georgia" w:hAnsi="Georgia"/>
          <w:sz w:val="24"/>
          <w:szCs w:val="24"/>
        </w:rPr>
        <w:t>A</w:t>
      </w:r>
      <w:r w:rsidR="00C023C7" w:rsidRPr="002E6536">
        <w:rPr>
          <w:rFonts w:ascii="Georgia" w:hAnsi="Georgia"/>
          <w:sz w:val="24"/>
          <w:szCs w:val="24"/>
        </w:rPr>
        <w:t>ny data-driven interventions (e.g.,  student, small group,  teacher plans, class adjustments</w:t>
      </w:r>
      <w:r w:rsidR="00CE0DB0">
        <w:rPr>
          <w:rFonts w:ascii="Georgia" w:hAnsi="Georgia"/>
          <w:sz w:val="24"/>
          <w:szCs w:val="24"/>
        </w:rPr>
        <w:t>)</w:t>
      </w:r>
    </w:p>
    <w:p w14:paraId="035E6ADA" w14:textId="77777777" w:rsidR="00C023C7" w:rsidRPr="002E6536" w:rsidRDefault="00C023C7" w:rsidP="00C023C7">
      <w:pPr>
        <w:pStyle w:val="ListParagraph"/>
        <w:numPr>
          <w:ilvl w:val="0"/>
          <w:numId w:val="12"/>
        </w:numPr>
        <w:spacing w:after="0" w:line="240" w:lineRule="auto"/>
        <w:rPr>
          <w:rFonts w:ascii="Georgia" w:hAnsi="Georgia"/>
          <w:sz w:val="24"/>
          <w:szCs w:val="24"/>
        </w:rPr>
      </w:pPr>
      <w:r w:rsidRPr="002E6536">
        <w:rPr>
          <w:rFonts w:ascii="Georgia" w:hAnsi="Georgia"/>
          <w:sz w:val="24"/>
          <w:szCs w:val="24"/>
        </w:rPr>
        <w:t>Copies of completed teacher action plans developed after interim assessments and/or during weekly collaboration meetings</w:t>
      </w:r>
    </w:p>
    <w:p w14:paraId="5835D14F" w14:textId="77777777" w:rsidR="00C023C7" w:rsidRPr="002E6536" w:rsidRDefault="00C023C7" w:rsidP="00C023C7">
      <w:pPr>
        <w:pStyle w:val="ListParagraph"/>
        <w:numPr>
          <w:ilvl w:val="0"/>
          <w:numId w:val="12"/>
        </w:numPr>
        <w:spacing w:after="0" w:line="240" w:lineRule="auto"/>
        <w:rPr>
          <w:rFonts w:ascii="Georgia" w:hAnsi="Georgia"/>
          <w:sz w:val="24"/>
          <w:szCs w:val="24"/>
        </w:rPr>
      </w:pPr>
      <w:r w:rsidRPr="002E6536">
        <w:rPr>
          <w:rFonts w:ascii="Georgia" w:hAnsi="Georgia"/>
          <w:sz w:val="24"/>
          <w:szCs w:val="24"/>
        </w:rPr>
        <w:t>Data from meeting minutes and purpose</w:t>
      </w:r>
    </w:p>
    <w:p w14:paraId="23ABB2AC" w14:textId="77777777" w:rsidR="00C023C7" w:rsidRPr="002E6536" w:rsidRDefault="00C023C7" w:rsidP="00C023C7">
      <w:pPr>
        <w:pStyle w:val="ListParagraph"/>
        <w:numPr>
          <w:ilvl w:val="0"/>
          <w:numId w:val="12"/>
        </w:numPr>
        <w:spacing w:after="0" w:line="240" w:lineRule="auto"/>
        <w:rPr>
          <w:rFonts w:ascii="Georgia" w:hAnsi="Georgia"/>
          <w:sz w:val="24"/>
          <w:szCs w:val="24"/>
        </w:rPr>
      </w:pPr>
      <w:r w:rsidRPr="002E6536">
        <w:rPr>
          <w:rFonts w:ascii="Georgia" w:hAnsi="Georgia"/>
          <w:sz w:val="24"/>
          <w:szCs w:val="24"/>
        </w:rPr>
        <w:t>Recent performance data (</w:t>
      </w:r>
      <w:r w:rsidR="0013717A">
        <w:rPr>
          <w:rFonts w:ascii="Georgia" w:hAnsi="Georgia"/>
          <w:sz w:val="24"/>
          <w:szCs w:val="24"/>
        </w:rPr>
        <w:t>iReady</w:t>
      </w:r>
      <w:r w:rsidRPr="002E6536">
        <w:rPr>
          <w:rFonts w:ascii="Georgia" w:hAnsi="Georgia"/>
          <w:sz w:val="24"/>
          <w:szCs w:val="24"/>
        </w:rPr>
        <w:t>, NWEA</w:t>
      </w:r>
      <w:r w:rsidR="0013717A">
        <w:rPr>
          <w:rFonts w:ascii="Georgia" w:hAnsi="Georgia"/>
          <w:sz w:val="24"/>
          <w:szCs w:val="24"/>
        </w:rPr>
        <w:t>-MAP</w:t>
      </w:r>
      <w:r w:rsidRPr="002E6536">
        <w:rPr>
          <w:rFonts w:ascii="Georgia" w:hAnsi="Georgia"/>
          <w:sz w:val="24"/>
          <w:szCs w:val="24"/>
        </w:rPr>
        <w:t xml:space="preserve">, </w:t>
      </w:r>
      <w:r w:rsidR="009E25B2">
        <w:rPr>
          <w:rFonts w:ascii="Georgia" w:hAnsi="Georgia"/>
          <w:sz w:val="24"/>
          <w:szCs w:val="24"/>
        </w:rPr>
        <w:t>Istation</w:t>
      </w:r>
      <w:r w:rsidRPr="002E6536">
        <w:rPr>
          <w:rFonts w:ascii="Georgia" w:hAnsi="Georgia"/>
          <w:sz w:val="24"/>
          <w:szCs w:val="24"/>
        </w:rPr>
        <w:t>, etc.)</w:t>
      </w:r>
    </w:p>
    <w:p w14:paraId="0CF22457" w14:textId="77777777" w:rsidR="00C023C7" w:rsidRDefault="00C023C7" w:rsidP="00C023C7">
      <w:pPr>
        <w:pStyle w:val="ListParagraph"/>
        <w:numPr>
          <w:ilvl w:val="0"/>
          <w:numId w:val="12"/>
        </w:numPr>
        <w:spacing w:after="0" w:line="240" w:lineRule="auto"/>
        <w:rPr>
          <w:rFonts w:ascii="Georgia" w:hAnsi="Georgia"/>
          <w:sz w:val="24"/>
          <w:szCs w:val="24"/>
        </w:rPr>
      </w:pPr>
      <w:r w:rsidRPr="002E6536">
        <w:rPr>
          <w:rFonts w:ascii="Georgia" w:hAnsi="Georgia"/>
          <w:sz w:val="24"/>
          <w:szCs w:val="24"/>
        </w:rPr>
        <w:t>NMTEACH evaluation data and how the data is being used to drive support for teachers through professional growth plans and other systems</w:t>
      </w:r>
    </w:p>
    <w:p w14:paraId="4068C565" w14:textId="77777777" w:rsidR="00CE0DB0" w:rsidRDefault="00CE0DB0" w:rsidP="00C023C7">
      <w:pPr>
        <w:spacing w:after="0" w:line="240" w:lineRule="auto"/>
        <w:rPr>
          <w:rFonts w:ascii="Georgia" w:hAnsi="Georgia"/>
          <w:sz w:val="24"/>
          <w:szCs w:val="24"/>
        </w:rPr>
      </w:pPr>
    </w:p>
    <w:p w14:paraId="0E69787B" w14:textId="77777777" w:rsidR="00C023C7" w:rsidRPr="002E6536" w:rsidRDefault="00C023C7" w:rsidP="00C023C7">
      <w:pPr>
        <w:spacing w:after="0" w:line="240" w:lineRule="auto"/>
        <w:rPr>
          <w:rFonts w:ascii="Georgia" w:hAnsi="Georgia"/>
          <w:sz w:val="24"/>
          <w:szCs w:val="24"/>
        </w:rPr>
      </w:pPr>
      <w:r w:rsidRPr="002E6536">
        <w:rPr>
          <w:rFonts w:ascii="Georgia" w:hAnsi="Georgia"/>
          <w:sz w:val="24"/>
          <w:szCs w:val="24"/>
        </w:rPr>
        <w:lastRenderedPageBreak/>
        <w:t xml:space="preserve">We request these documents to ensure a more meaningful, honest conversation and to provide quality feedback. </w:t>
      </w:r>
    </w:p>
    <w:p w14:paraId="7F3FB06A" w14:textId="77777777" w:rsidR="00C023C7" w:rsidRPr="002E6536" w:rsidRDefault="00C023C7" w:rsidP="00C023C7">
      <w:pPr>
        <w:pStyle w:val="Default"/>
        <w:rPr>
          <w:rFonts w:ascii="Georgia" w:eastAsia="Calibri" w:hAnsi="Georgia"/>
          <w:color w:val="auto"/>
        </w:rPr>
      </w:pPr>
      <w:r w:rsidRPr="002E6536">
        <w:rPr>
          <w:rFonts w:ascii="Georgia" w:eastAsia="Calibri" w:hAnsi="Georgia"/>
          <w:color w:val="auto"/>
        </w:rPr>
        <w:tab/>
      </w:r>
    </w:p>
    <w:p w14:paraId="495FD961" w14:textId="77777777" w:rsidR="00C023C7" w:rsidRPr="002E6536" w:rsidRDefault="00C023C7" w:rsidP="00C023C7">
      <w:pPr>
        <w:pStyle w:val="Default"/>
        <w:rPr>
          <w:rFonts w:ascii="Georgia" w:eastAsia="Calibri" w:hAnsi="Georgia"/>
          <w:color w:val="auto"/>
        </w:rPr>
      </w:pPr>
      <w:r w:rsidRPr="002E6536">
        <w:rPr>
          <w:rFonts w:ascii="Georgia" w:eastAsia="Calibri" w:hAnsi="Georgia"/>
          <w:color w:val="auto"/>
        </w:rPr>
        <w:t xml:space="preserve">Please contact me at [insert telephone # and/or e-mail address] if you have questions or concerns. </w:t>
      </w:r>
    </w:p>
    <w:p w14:paraId="7D233647" w14:textId="77777777" w:rsidR="00C023C7" w:rsidRPr="002E6536" w:rsidRDefault="00C023C7" w:rsidP="00C023C7">
      <w:pPr>
        <w:spacing w:after="0" w:line="240" w:lineRule="auto"/>
        <w:ind w:right="95"/>
        <w:rPr>
          <w:rFonts w:ascii="Georgia" w:hAnsi="Georgia"/>
          <w:sz w:val="24"/>
          <w:szCs w:val="24"/>
        </w:rPr>
      </w:pPr>
    </w:p>
    <w:p w14:paraId="4AE62C0A" w14:textId="77777777" w:rsidR="00C023C7" w:rsidRPr="002E6536" w:rsidRDefault="00C023C7" w:rsidP="00C023C7">
      <w:pPr>
        <w:spacing w:after="0" w:line="240" w:lineRule="auto"/>
        <w:ind w:right="95"/>
        <w:rPr>
          <w:rFonts w:ascii="Georgia" w:hAnsi="Georgia"/>
          <w:sz w:val="24"/>
          <w:szCs w:val="24"/>
        </w:rPr>
      </w:pPr>
      <w:r w:rsidRPr="002E6536">
        <w:rPr>
          <w:rFonts w:ascii="Georgia" w:hAnsi="Georgia"/>
          <w:sz w:val="24"/>
          <w:szCs w:val="24"/>
        </w:rPr>
        <w:t>Respectfully,</w:t>
      </w:r>
    </w:p>
    <w:p w14:paraId="7B346B59" w14:textId="77777777" w:rsidR="00C023C7" w:rsidRPr="002E6536" w:rsidRDefault="00C023C7" w:rsidP="00C023C7">
      <w:pPr>
        <w:spacing w:after="0" w:line="240" w:lineRule="auto"/>
        <w:ind w:right="95"/>
        <w:rPr>
          <w:rFonts w:ascii="Georgia" w:hAnsi="Georgia"/>
          <w:sz w:val="24"/>
          <w:szCs w:val="24"/>
        </w:rPr>
      </w:pPr>
    </w:p>
    <w:p w14:paraId="25072EDE" w14:textId="77777777" w:rsidR="00C023C7" w:rsidRPr="002E6536" w:rsidRDefault="00C023C7" w:rsidP="00C023C7">
      <w:pPr>
        <w:spacing w:after="0" w:line="240" w:lineRule="auto"/>
        <w:ind w:right="95"/>
        <w:rPr>
          <w:rFonts w:ascii="Georgia" w:hAnsi="Georgia"/>
          <w:sz w:val="24"/>
          <w:szCs w:val="24"/>
        </w:rPr>
      </w:pPr>
    </w:p>
    <w:p w14:paraId="1F9DC61B" w14:textId="77777777" w:rsidR="00C023C7" w:rsidRPr="002E6536" w:rsidRDefault="00C023C7" w:rsidP="00C023C7">
      <w:pPr>
        <w:spacing w:after="0" w:line="240" w:lineRule="auto"/>
        <w:ind w:right="95"/>
        <w:rPr>
          <w:rFonts w:ascii="Georgia" w:hAnsi="Georgia"/>
          <w:sz w:val="24"/>
          <w:szCs w:val="24"/>
        </w:rPr>
      </w:pPr>
    </w:p>
    <w:p w14:paraId="02C5A9EB" w14:textId="77777777" w:rsidR="00C023C7" w:rsidRPr="002E6536" w:rsidRDefault="00C023C7" w:rsidP="00C023C7">
      <w:pPr>
        <w:tabs>
          <w:tab w:val="center" w:pos="4632"/>
        </w:tabs>
        <w:spacing w:after="0" w:line="240" w:lineRule="auto"/>
        <w:ind w:right="95"/>
        <w:rPr>
          <w:rFonts w:ascii="Georgia" w:hAnsi="Georgia"/>
          <w:sz w:val="24"/>
          <w:szCs w:val="24"/>
          <w:lang w:val="fr-FR"/>
        </w:rPr>
      </w:pPr>
      <w:r w:rsidRPr="002E6536">
        <w:rPr>
          <w:rFonts w:ascii="Georgia" w:hAnsi="Georgia"/>
          <w:sz w:val="24"/>
          <w:szCs w:val="24"/>
          <w:lang w:val="fr-FR"/>
        </w:rPr>
        <w:t>Insert name of team lead</w:t>
      </w:r>
      <w:r w:rsidRPr="002E6536">
        <w:rPr>
          <w:rFonts w:ascii="Georgia" w:hAnsi="Georgia"/>
          <w:sz w:val="24"/>
          <w:szCs w:val="24"/>
          <w:lang w:val="fr-FR"/>
        </w:rPr>
        <w:tab/>
      </w:r>
    </w:p>
    <w:p w14:paraId="74144102" w14:textId="77777777" w:rsidR="00C023C7" w:rsidRPr="002E6536" w:rsidRDefault="00C023C7" w:rsidP="00C023C7">
      <w:pPr>
        <w:spacing w:after="0" w:line="240" w:lineRule="auto"/>
        <w:ind w:right="95"/>
        <w:rPr>
          <w:rFonts w:ascii="Georgia" w:hAnsi="Georgia"/>
          <w:sz w:val="24"/>
          <w:szCs w:val="24"/>
        </w:rPr>
      </w:pPr>
      <w:r w:rsidRPr="002E6536">
        <w:rPr>
          <w:rFonts w:ascii="Georgia" w:hAnsi="Georgia"/>
          <w:sz w:val="24"/>
          <w:szCs w:val="24"/>
        </w:rPr>
        <w:t>Insert Title</w:t>
      </w:r>
    </w:p>
    <w:p w14:paraId="480EE31D" w14:textId="77777777" w:rsidR="00C023C7" w:rsidRPr="002E6536" w:rsidRDefault="00C023C7" w:rsidP="00C023C7">
      <w:pPr>
        <w:spacing w:after="0" w:line="240" w:lineRule="auto"/>
        <w:ind w:right="95"/>
        <w:rPr>
          <w:rFonts w:ascii="Georgia" w:hAnsi="Georgia"/>
          <w:sz w:val="24"/>
          <w:szCs w:val="24"/>
        </w:rPr>
      </w:pPr>
    </w:p>
    <w:p w14:paraId="7E2BA3FA" w14:textId="77777777" w:rsidR="00C023C7" w:rsidRPr="002E6536" w:rsidRDefault="00E05C9F" w:rsidP="00C023C7">
      <w:pPr>
        <w:spacing w:after="0" w:line="240" w:lineRule="auto"/>
        <w:rPr>
          <w:rFonts w:ascii="Georgia" w:eastAsia="Times" w:hAnsi="Georgia"/>
          <w:sz w:val="24"/>
          <w:szCs w:val="24"/>
        </w:rPr>
      </w:pPr>
      <w:r>
        <w:rPr>
          <w:rFonts w:ascii="Georgia" w:hAnsi="Georgia"/>
          <w:sz w:val="24"/>
          <w:szCs w:val="24"/>
        </w:rPr>
        <w:t>CR/AE/ip</w:t>
      </w:r>
      <w:r w:rsidR="00C023C7" w:rsidRPr="002E6536">
        <w:rPr>
          <w:rFonts w:ascii="Georgia" w:hAnsi="Georgia"/>
          <w:sz w:val="24"/>
          <w:szCs w:val="24"/>
        </w:rPr>
        <w:t xml:space="preserve">  </w:t>
      </w:r>
      <w:r w:rsidR="00C023C7" w:rsidRPr="002E6536">
        <w:rPr>
          <w:rFonts w:ascii="Georgia" w:eastAsia="Times" w:hAnsi="Georgia"/>
          <w:sz w:val="24"/>
          <w:szCs w:val="24"/>
        </w:rPr>
        <w:t xml:space="preserve"> </w:t>
      </w:r>
    </w:p>
    <w:p w14:paraId="6B3EA2DB" w14:textId="77777777" w:rsidR="00C023C7" w:rsidRPr="002E6536" w:rsidRDefault="00C023C7" w:rsidP="00C023C7">
      <w:pPr>
        <w:spacing w:after="0" w:line="240" w:lineRule="auto"/>
        <w:ind w:right="95"/>
        <w:rPr>
          <w:rFonts w:ascii="Georgia" w:hAnsi="Georgia"/>
          <w:sz w:val="24"/>
          <w:szCs w:val="24"/>
        </w:rPr>
      </w:pPr>
    </w:p>
    <w:p w14:paraId="5CFAA145" w14:textId="77777777" w:rsidR="00C023C7" w:rsidRPr="002E6536" w:rsidRDefault="00C023C7" w:rsidP="00C023C7">
      <w:pPr>
        <w:spacing w:after="0" w:line="240" w:lineRule="auto"/>
        <w:rPr>
          <w:rFonts w:ascii="Georgia" w:hAnsi="Georgia"/>
          <w:sz w:val="24"/>
          <w:szCs w:val="24"/>
        </w:rPr>
      </w:pPr>
      <w:r w:rsidRPr="002E6536">
        <w:rPr>
          <w:rFonts w:ascii="Georgia" w:hAnsi="Georgia"/>
          <w:sz w:val="24"/>
          <w:szCs w:val="24"/>
        </w:rPr>
        <w:t xml:space="preserve">Enc: ( )    </w:t>
      </w:r>
    </w:p>
    <w:p w14:paraId="1609BBB2" w14:textId="77777777" w:rsidR="00C023C7" w:rsidRPr="002E6536" w:rsidRDefault="00C023C7" w:rsidP="00C023C7">
      <w:pPr>
        <w:pStyle w:val="ListParagraph"/>
        <w:ind w:left="1620"/>
        <w:rPr>
          <w:rFonts w:ascii="Georgia" w:hAnsi="Georgia"/>
          <w:sz w:val="24"/>
          <w:szCs w:val="24"/>
        </w:rPr>
      </w:pPr>
    </w:p>
    <w:p w14:paraId="0E725729" w14:textId="77777777" w:rsidR="00C023C7" w:rsidRPr="002E6536" w:rsidRDefault="00C023C7" w:rsidP="00C023C7">
      <w:pPr>
        <w:rPr>
          <w:rFonts w:ascii="Georgia" w:eastAsia="Times" w:hAnsi="Georgia"/>
          <w:sz w:val="24"/>
          <w:szCs w:val="24"/>
        </w:rPr>
      </w:pPr>
      <w:r w:rsidRPr="002E6536">
        <w:rPr>
          <w:rFonts w:ascii="Georgia" w:hAnsi="Georgia"/>
          <w:sz w:val="24"/>
          <w:szCs w:val="24"/>
        </w:rPr>
        <w:t xml:space="preserve">cc:  </w:t>
      </w:r>
    </w:p>
    <w:p w14:paraId="53867BE9" w14:textId="77777777" w:rsidR="004D6306" w:rsidRPr="002E6536" w:rsidRDefault="00C023C7" w:rsidP="004D6306">
      <w:pPr>
        <w:spacing w:after="0" w:line="240" w:lineRule="auto"/>
        <w:rPr>
          <w:rFonts w:ascii="Georgia" w:hAnsi="Georgia"/>
          <w:sz w:val="24"/>
          <w:szCs w:val="24"/>
        </w:rPr>
      </w:pPr>
      <w:r w:rsidRPr="002E6536">
        <w:rPr>
          <w:rFonts w:ascii="Georgia" w:hAnsi="Georgia"/>
          <w:sz w:val="24"/>
          <w:szCs w:val="24"/>
        </w:rPr>
        <w:t>Superintendent’s name</w:t>
      </w:r>
    </w:p>
    <w:p w14:paraId="694C8670" w14:textId="77777777" w:rsidR="00C023C7" w:rsidRPr="002E6536" w:rsidRDefault="00C023C7" w:rsidP="004D6306">
      <w:pPr>
        <w:spacing w:after="0" w:line="240" w:lineRule="auto"/>
        <w:rPr>
          <w:rFonts w:ascii="Georgia" w:hAnsi="Georgia"/>
          <w:sz w:val="24"/>
          <w:szCs w:val="24"/>
        </w:rPr>
      </w:pPr>
    </w:p>
    <w:p w14:paraId="37CE6D00" w14:textId="77777777" w:rsidR="00C023C7" w:rsidRPr="002E6536" w:rsidRDefault="00C023C7" w:rsidP="004D6306">
      <w:pPr>
        <w:spacing w:after="0" w:line="240" w:lineRule="auto"/>
        <w:rPr>
          <w:rFonts w:ascii="Georgia" w:hAnsi="Georgia"/>
          <w:sz w:val="24"/>
          <w:szCs w:val="24"/>
        </w:rPr>
      </w:pPr>
    </w:p>
    <w:p w14:paraId="5F6CD4F0" w14:textId="541800E1" w:rsidR="00FF5A97" w:rsidRPr="002E6536" w:rsidRDefault="00FF5A97" w:rsidP="004D6306">
      <w:pPr>
        <w:spacing w:after="0" w:line="240" w:lineRule="auto"/>
        <w:rPr>
          <w:rFonts w:ascii="Georgia" w:hAnsi="Georgia"/>
          <w:sz w:val="24"/>
          <w:szCs w:val="24"/>
        </w:rPr>
      </w:pPr>
    </w:p>
    <w:p w14:paraId="6083A052" w14:textId="77777777" w:rsidR="00C023C7" w:rsidRPr="002E6536" w:rsidRDefault="00C023C7" w:rsidP="004D6306">
      <w:pPr>
        <w:spacing w:after="0" w:line="240" w:lineRule="auto"/>
        <w:rPr>
          <w:rFonts w:ascii="Georgia" w:hAnsi="Georgia"/>
          <w:sz w:val="24"/>
          <w:szCs w:val="24"/>
        </w:rPr>
      </w:pPr>
    </w:p>
    <w:p w14:paraId="34AA534A" w14:textId="77777777" w:rsidR="00C023C7" w:rsidRPr="002E6536" w:rsidRDefault="00C023C7" w:rsidP="004D6306">
      <w:pPr>
        <w:spacing w:after="0" w:line="240" w:lineRule="auto"/>
        <w:rPr>
          <w:rFonts w:ascii="Georgia" w:hAnsi="Georgia"/>
          <w:sz w:val="24"/>
          <w:szCs w:val="24"/>
        </w:rPr>
      </w:pPr>
    </w:p>
    <w:p w14:paraId="054A0E23" w14:textId="77777777" w:rsidR="00C023C7" w:rsidRPr="002E6536" w:rsidRDefault="00C023C7" w:rsidP="004D6306">
      <w:pPr>
        <w:spacing w:after="0" w:line="240" w:lineRule="auto"/>
        <w:rPr>
          <w:rFonts w:ascii="Georgia" w:hAnsi="Georgia"/>
          <w:sz w:val="24"/>
          <w:szCs w:val="24"/>
        </w:rPr>
      </w:pPr>
    </w:p>
    <w:p w14:paraId="050CF670" w14:textId="77777777" w:rsidR="00C023C7" w:rsidRPr="002E6536" w:rsidRDefault="00C023C7" w:rsidP="004D6306">
      <w:pPr>
        <w:spacing w:after="0" w:line="240" w:lineRule="auto"/>
        <w:rPr>
          <w:rFonts w:ascii="Georgia" w:hAnsi="Georgia"/>
          <w:sz w:val="24"/>
          <w:szCs w:val="24"/>
        </w:rPr>
      </w:pPr>
    </w:p>
    <w:p w14:paraId="5D56D01F" w14:textId="77777777" w:rsidR="00C023C7" w:rsidRPr="002E6536" w:rsidRDefault="00C023C7" w:rsidP="004D6306">
      <w:pPr>
        <w:spacing w:after="0" w:line="240" w:lineRule="auto"/>
        <w:rPr>
          <w:rFonts w:ascii="Georgia" w:hAnsi="Georgia"/>
          <w:sz w:val="24"/>
          <w:szCs w:val="24"/>
        </w:rPr>
      </w:pPr>
    </w:p>
    <w:p w14:paraId="667B2042" w14:textId="77777777" w:rsidR="00C023C7" w:rsidRPr="002E6536" w:rsidRDefault="00C023C7" w:rsidP="004D6306">
      <w:pPr>
        <w:spacing w:after="0" w:line="240" w:lineRule="auto"/>
        <w:rPr>
          <w:rFonts w:ascii="Georgia" w:hAnsi="Georgia"/>
          <w:sz w:val="24"/>
          <w:szCs w:val="24"/>
        </w:rPr>
      </w:pPr>
    </w:p>
    <w:p w14:paraId="1C916C81" w14:textId="77777777" w:rsidR="00C023C7" w:rsidRPr="002E6536" w:rsidRDefault="00C023C7" w:rsidP="004D6306">
      <w:pPr>
        <w:spacing w:after="0" w:line="240" w:lineRule="auto"/>
        <w:rPr>
          <w:rFonts w:ascii="Georgia" w:hAnsi="Georgia"/>
          <w:sz w:val="24"/>
          <w:szCs w:val="24"/>
        </w:rPr>
      </w:pPr>
    </w:p>
    <w:p w14:paraId="11FC5341" w14:textId="77777777" w:rsidR="00C023C7" w:rsidRPr="002E6536" w:rsidRDefault="00C023C7" w:rsidP="004D6306">
      <w:pPr>
        <w:spacing w:after="0" w:line="240" w:lineRule="auto"/>
        <w:rPr>
          <w:rFonts w:ascii="Georgia" w:hAnsi="Georgia"/>
          <w:sz w:val="24"/>
          <w:szCs w:val="24"/>
        </w:rPr>
      </w:pPr>
    </w:p>
    <w:p w14:paraId="1812958B" w14:textId="77777777" w:rsidR="00C023C7" w:rsidRPr="002E6536" w:rsidRDefault="00C023C7" w:rsidP="004D6306">
      <w:pPr>
        <w:spacing w:after="0" w:line="240" w:lineRule="auto"/>
        <w:rPr>
          <w:rFonts w:ascii="Georgia" w:hAnsi="Georgia"/>
          <w:sz w:val="24"/>
          <w:szCs w:val="24"/>
        </w:rPr>
      </w:pPr>
    </w:p>
    <w:p w14:paraId="1BFFC06D" w14:textId="77777777" w:rsidR="00C023C7" w:rsidRPr="002E6536" w:rsidRDefault="00C023C7" w:rsidP="004D6306">
      <w:pPr>
        <w:spacing w:after="0" w:line="240" w:lineRule="auto"/>
        <w:rPr>
          <w:rFonts w:ascii="Georgia" w:hAnsi="Georgia"/>
          <w:sz w:val="24"/>
          <w:szCs w:val="24"/>
        </w:rPr>
      </w:pPr>
    </w:p>
    <w:p w14:paraId="3D85E1A6" w14:textId="77777777" w:rsidR="00C023C7" w:rsidRPr="002E6536" w:rsidRDefault="00C023C7" w:rsidP="004D6306">
      <w:pPr>
        <w:spacing w:after="0" w:line="240" w:lineRule="auto"/>
        <w:rPr>
          <w:rFonts w:ascii="Georgia" w:hAnsi="Georgia"/>
          <w:sz w:val="24"/>
          <w:szCs w:val="24"/>
        </w:rPr>
      </w:pPr>
    </w:p>
    <w:p w14:paraId="542E8528" w14:textId="77777777" w:rsidR="00C023C7" w:rsidRPr="002E6536" w:rsidRDefault="00C023C7" w:rsidP="004D6306">
      <w:pPr>
        <w:spacing w:after="0" w:line="240" w:lineRule="auto"/>
        <w:rPr>
          <w:rFonts w:ascii="Georgia" w:hAnsi="Georgia"/>
          <w:sz w:val="24"/>
          <w:szCs w:val="24"/>
        </w:rPr>
      </w:pPr>
    </w:p>
    <w:p w14:paraId="17B71FEF" w14:textId="77777777" w:rsidR="00C023C7" w:rsidRPr="002E6536" w:rsidRDefault="00C023C7" w:rsidP="004D6306">
      <w:pPr>
        <w:spacing w:after="0" w:line="240" w:lineRule="auto"/>
        <w:rPr>
          <w:rFonts w:ascii="Georgia" w:hAnsi="Georgia"/>
          <w:sz w:val="24"/>
          <w:szCs w:val="24"/>
        </w:rPr>
      </w:pPr>
    </w:p>
    <w:p w14:paraId="6750C37A" w14:textId="77777777" w:rsidR="00C023C7" w:rsidRPr="002E6536" w:rsidRDefault="00C023C7" w:rsidP="004D6306">
      <w:pPr>
        <w:spacing w:after="0" w:line="240" w:lineRule="auto"/>
        <w:rPr>
          <w:rFonts w:ascii="Georgia" w:hAnsi="Georgia"/>
          <w:sz w:val="24"/>
          <w:szCs w:val="24"/>
        </w:rPr>
      </w:pPr>
    </w:p>
    <w:p w14:paraId="20680D3E" w14:textId="77777777" w:rsidR="00C023C7" w:rsidRPr="002E6536" w:rsidRDefault="00C023C7" w:rsidP="004D6306">
      <w:pPr>
        <w:spacing w:after="0" w:line="240" w:lineRule="auto"/>
        <w:rPr>
          <w:rFonts w:ascii="Georgia" w:hAnsi="Georgia"/>
          <w:sz w:val="24"/>
          <w:szCs w:val="24"/>
        </w:rPr>
      </w:pPr>
    </w:p>
    <w:p w14:paraId="52D0C8E8" w14:textId="77777777" w:rsidR="00C023C7" w:rsidRPr="002E6536" w:rsidRDefault="00C023C7" w:rsidP="004D6306">
      <w:pPr>
        <w:spacing w:after="0" w:line="240" w:lineRule="auto"/>
        <w:rPr>
          <w:rFonts w:ascii="Georgia" w:hAnsi="Georgia"/>
          <w:sz w:val="24"/>
          <w:szCs w:val="24"/>
        </w:rPr>
      </w:pPr>
    </w:p>
    <w:p w14:paraId="2EB84DC4" w14:textId="77777777" w:rsidR="00C023C7" w:rsidRPr="002E6536" w:rsidRDefault="00C023C7" w:rsidP="004D6306">
      <w:pPr>
        <w:spacing w:after="0" w:line="240" w:lineRule="auto"/>
        <w:rPr>
          <w:rFonts w:ascii="Georgia" w:hAnsi="Georgia"/>
          <w:sz w:val="24"/>
          <w:szCs w:val="24"/>
        </w:rPr>
      </w:pPr>
    </w:p>
    <w:p w14:paraId="6F8C17BD" w14:textId="77777777" w:rsidR="00C023C7" w:rsidRPr="002E6536" w:rsidRDefault="00C023C7" w:rsidP="004D6306">
      <w:pPr>
        <w:spacing w:after="0" w:line="240" w:lineRule="auto"/>
        <w:rPr>
          <w:rFonts w:ascii="Georgia" w:hAnsi="Georgia"/>
          <w:sz w:val="24"/>
          <w:szCs w:val="24"/>
        </w:rPr>
      </w:pPr>
    </w:p>
    <w:p w14:paraId="6C77AF0F" w14:textId="77777777" w:rsidR="00C023C7" w:rsidRPr="002E6536" w:rsidRDefault="00C023C7" w:rsidP="004D6306">
      <w:pPr>
        <w:spacing w:after="0" w:line="240" w:lineRule="auto"/>
        <w:rPr>
          <w:rFonts w:ascii="Georgia" w:hAnsi="Georgia"/>
          <w:sz w:val="24"/>
          <w:szCs w:val="24"/>
        </w:rPr>
      </w:pPr>
    </w:p>
    <w:p w14:paraId="4683C6F6" w14:textId="77777777" w:rsidR="00C023C7" w:rsidRPr="002E6536" w:rsidRDefault="00C023C7" w:rsidP="004D6306">
      <w:pPr>
        <w:spacing w:after="0" w:line="240" w:lineRule="auto"/>
        <w:rPr>
          <w:rFonts w:ascii="Georgia" w:hAnsi="Georgia"/>
          <w:sz w:val="24"/>
          <w:szCs w:val="24"/>
        </w:rPr>
      </w:pPr>
    </w:p>
    <w:p w14:paraId="4874B697" w14:textId="77777777" w:rsidR="00C023C7" w:rsidRPr="002E6536" w:rsidRDefault="00C023C7" w:rsidP="004D6306">
      <w:pPr>
        <w:spacing w:after="0" w:line="240" w:lineRule="auto"/>
        <w:rPr>
          <w:rFonts w:ascii="Georgia" w:hAnsi="Georgia"/>
          <w:sz w:val="24"/>
          <w:szCs w:val="24"/>
        </w:rPr>
      </w:pPr>
    </w:p>
    <w:p w14:paraId="408D95EC" w14:textId="77777777" w:rsidR="00C023C7" w:rsidRDefault="00C023C7" w:rsidP="004D6306">
      <w:pPr>
        <w:spacing w:after="0" w:line="240" w:lineRule="auto"/>
        <w:rPr>
          <w:rFonts w:ascii="Georgia" w:hAnsi="Georgia"/>
          <w:sz w:val="24"/>
          <w:szCs w:val="24"/>
        </w:rPr>
      </w:pPr>
    </w:p>
    <w:p w14:paraId="12BD5B20" w14:textId="77777777" w:rsidR="006A2611" w:rsidRDefault="006A2611" w:rsidP="004D6306">
      <w:pPr>
        <w:spacing w:after="0" w:line="240" w:lineRule="auto"/>
        <w:rPr>
          <w:rFonts w:ascii="Georgia" w:hAnsi="Georgia"/>
          <w:sz w:val="24"/>
          <w:szCs w:val="24"/>
        </w:rPr>
      </w:pPr>
    </w:p>
    <w:p w14:paraId="055D8CAE" w14:textId="77777777" w:rsidR="00C023C7" w:rsidRPr="002E6536" w:rsidRDefault="001E1026" w:rsidP="00C023C7">
      <w:pPr>
        <w:pStyle w:val="ListParagraph"/>
        <w:spacing w:after="0" w:line="240" w:lineRule="auto"/>
        <w:ind w:left="0" w:firstLine="360"/>
        <w:jc w:val="center"/>
        <w:outlineLvl w:val="0"/>
        <w:rPr>
          <w:rFonts w:ascii="Georgia" w:hAnsi="Georgia"/>
          <w:b/>
          <w:sz w:val="24"/>
          <w:szCs w:val="24"/>
        </w:rPr>
      </w:pPr>
      <w:bookmarkStart w:id="7" w:name="_Toc395693086"/>
      <w:bookmarkStart w:id="8" w:name="_Toc428352699"/>
      <w:r>
        <w:rPr>
          <w:rFonts w:ascii="Georgia" w:hAnsi="Georgia"/>
          <w:b/>
          <w:sz w:val="24"/>
          <w:szCs w:val="24"/>
        </w:rPr>
        <w:lastRenderedPageBreak/>
        <w:t>CSI SIM</w:t>
      </w:r>
      <w:r w:rsidR="00C023C7" w:rsidRPr="002E6536">
        <w:rPr>
          <w:rFonts w:ascii="Georgia" w:hAnsi="Georgia"/>
          <w:b/>
          <w:sz w:val="24"/>
          <w:szCs w:val="24"/>
        </w:rPr>
        <w:t xml:space="preserve"> Site Visit Guidelines</w:t>
      </w:r>
      <w:bookmarkEnd w:id="7"/>
      <w:bookmarkEnd w:id="8"/>
      <w:r w:rsidR="003D19CE">
        <w:rPr>
          <w:rFonts w:ascii="Georgia" w:hAnsi="Georgia"/>
          <w:b/>
          <w:sz w:val="24"/>
          <w:szCs w:val="24"/>
        </w:rPr>
        <w:t>: Collaborative Conversation Framework</w:t>
      </w:r>
    </w:p>
    <w:p w14:paraId="70EAAF92" w14:textId="77777777" w:rsidR="00C023C7" w:rsidRPr="002E6536" w:rsidRDefault="00C023C7" w:rsidP="00C023C7">
      <w:pPr>
        <w:pStyle w:val="ListParagraph"/>
        <w:spacing w:after="0" w:line="240" w:lineRule="auto"/>
        <w:ind w:left="0" w:firstLine="360"/>
        <w:jc w:val="both"/>
        <w:rPr>
          <w:rFonts w:ascii="Georgia" w:hAnsi="Georgia"/>
          <w:sz w:val="24"/>
          <w:szCs w:val="24"/>
        </w:rPr>
      </w:pPr>
    </w:p>
    <w:p w14:paraId="765E755D" w14:textId="333EDB69" w:rsidR="00BB4209" w:rsidRDefault="00BB4209" w:rsidP="00BB4209">
      <w:pPr>
        <w:pStyle w:val="ListParagraph"/>
        <w:spacing w:after="0" w:line="240" w:lineRule="auto"/>
        <w:ind w:left="0"/>
        <w:outlineLvl w:val="1"/>
        <w:rPr>
          <w:rFonts w:ascii="Georgia" w:hAnsi="Georgia"/>
          <w:b/>
          <w:sz w:val="24"/>
          <w:szCs w:val="24"/>
        </w:rPr>
      </w:pPr>
      <w:bookmarkStart w:id="9" w:name="_Toc395693395"/>
      <w:bookmarkStart w:id="10" w:name="_Toc395693592"/>
      <w:bookmarkStart w:id="11" w:name="_Toc395774951"/>
      <w:bookmarkStart w:id="12" w:name="_Toc428352700"/>
      <w:r w:rsidRPr="00B77C85">
        <w:rPr>
          <w:rFonts w:ascii="Georgia" w:hAnsi="Georgia"/>
          <w:b/>
          <w:sz w:val="24"/>
          <w:szCs w:val="24"/>
        </w:rPr>
        <w:t>Desktop Monitoring</w:t>
      </w:r>
    </w:p>
    <w:p w14:paraId="0D740824" w14:textId="77777777" w:rsidR="00B77C85" w:rsidRPr="00B77C85" w:rsidRDefault="00B77C85" w:rsidP="00BB4209">
      <w:pPr>
        <w:pStyle w:val="ListParagraph"/>
        <w:spacing w:after="0" w:line="240" w:lineRule="auto"/>
        <w:ind w:left="0"/>
        <w:outlineLvl w:val="1"/>
        <w:rPr>
          <w:rFonts w:ascii="Georgia" w:hAnsi="Georgia"/>
          <w:b/>
          <w:sz w:val="24"/>
          <w:szCs w:val="24"/>
        </w:rPr>
      </w:pPr>
    </w:p>
    <w:p w14:paraId="2E1EDD32" w14:textId="0742D1A0" w:rsidR="00B77C85" w:rsidRPr="00B77C85" w:rsidRDefault="00B77C85" w:rsidP="00BB4209">
      <w:pPr>
        <w:pStyle w:val="ListParagraph"/>
        <w:spacing w:after="0" w:line="240" w:lineRule="auto"/>
        <w:ind w:left="0"/>
        <w:outlineLvl w:val="1"/>
        <w:rPr>
          <w:rFonts w:ascii="Georgia" w:hAnsi="Georgia"/>
          <w:b/>
          <w:i/>
          <w:sz w:val="24"/>
          <w:szCs w:val="24"/>
        </w:rPr>
      </w:pPr>
      <w:r w:rsidRPr="00B77C85">
        <w:rPr>
          <w:rFonts w:ascii="Georgia" w:hAnsi="Georgia"/>
          <w:b/>
          <w:i/>
          <w:sz w:val="24"/>
          <w:szCs w:val="24"/>
        </w:rPr>
        <w:t>Instructions:</w:t>
      </w:r>
    </w:p>
    <w:p w14:paraId="40875130" w14:textId="77777777" w:rsidR="00B77C85" w:rsidRPr="00664959" w:rsidRDefault="00B77C85" w:rsidP="00B77C85">
      <w:pPr>
        <w:pStyle w:val="ListParagraph"/>
        <w:numPr>
          <w:ilvl w:val="0"/>
          <w:numId w:val="46"/>
        </w:numPr>
        <w:spacing w:after="0" w:line="240" w:lineRule="auto"/>
        <w:ind w:left="360"/>
        <w:contextualSpacing w:val="0"/>
        <w:rPr>
          <w:rFonts w:ascii="Georgia" w:hAnsi="Georgia"/>
          <w:sz w:val="24"/>
          <w:szCs w:val="24"/>
        </w:rPr>
      </w:pPr>
      <w:r w:rsidRPr="00664959">
        <w:rPr>
          <w:rFonts w:ascii="Georgia" w:hAnsi="Georgia"/>
          <w:sz w:val="24"/>
          <w:szCs w:val="24"/>
        </w:rPr>
        <w:t xml:space="preserve">Independently </w:t>
      </w:r>
      <w:r>
        <w:rPr>
          <w:rFonts w:ascii="Georgia" w:hAnsi="Georgia"/>
          <w:sz w:val="24"/>
          <w:szCs w:val="24"/>
        </w:rPr>
        <w:t xml:space="preserve">the NMPED CSI SIM </w:t>
      </w:r>
      <w:r w:rsidRPr="00664959">
        <w:rPr>
          <w:rFonts w:ascii="Georgia" w:hAnsi="Georgia"/>
          <w:sz w:val="24"/>
          <w:szCs w:val="24"/>
        </w:rPr>
        <w:t xml:space="preserve">team members review the NM DASH Plan in reference to the feedback tool. </w:t>
      </w:r>
    </w:p>
    <w:p w14:paraId="22427355" w14:textId="77777777" w:rsidR="00B77C85" w:rsidRPr="00664959" w:rsidRDefault="00B77C85" w:rsidP="00B77C85">
      <w:pPr>
        <w:pStyle w:val="ListParagraph"/>
        <w:numPr>
          <w:ilvl w:val="0"/>
          <w:numId w:val="46"/>
        </w:numPr>
        <w:spacing w:after="0" w:line="240" w:lineRule="auto"/>
        <w:ind w:left="360"/>
        <w:contextualSpacing w:val="0"/>
        <w:rPr>
          <w:rFonts w:ascii="Georgia" w:hAnsi="Georgia"/>
          <w:sz w:val="24"/>
          <w:szCs w:val="24"/>
        </w:rPr>
      </w:pPr>
      <w:r w:rsidRPr="00664959">
        <w:rPr>
          <w:rFonts w:ascii="Georgia" w:hAnsi="Georgia"/>
          <w:sz w:val="24"/>
          <w:szCs w:val="24"/>
        </w:rPr>
        <w:t xml:space="preserve">Independently </w:t>
      </w:r>
      <w:r>
        <w:rPr>
          <w:rFonts w:ascii="Georgia" w:hAnsi="Georgia"/>
          <w:sz w:val="24"/>
          <w:szCs w:val="24"/>
        </w:rPr>
        <w:t xml:space="preserve">NMPED CSI SIM </w:t>
      </w:r>
      <w:r w:rsidRPr="00664959">
        <w:rPr>
          <w:rFonts w:ascii="Georgia" w:hAnsi="Georgia"/>
          <w:sz w:val="24"/>
          <w:szCs w:val="24"/>
        </w:rPr>
        <w:t xml:space="preserve">team </w:t>
      </w:r>
      <w:r>
        <w:rPr>
          <w:rFonts w:ascii="Georgia" w:hAnsi="Georgia"/>
          <w:sz w:val="24"/>
          <w:szCs w:val="24"/>
        </w:rPr>
        <w:t>member</w:t>
      </w:r>
      <w:r w:rsidRPr="00664959">
        <w:rPr>
          <w:rFonts w:ascii="Georgia" w:hAnsi="Georgia"/>
          <w:sz w:val="24"/>
          <w:szCs w:val="24"/>
        </w:rPr>
        <w:t>s synthesize feedback to discuss with their colleagues.</w:t>
      </w:r>
    </w:p>
    <w:p w14:paraId="6A4F5600" w14:textId="77777777" w:rsidR="00B77C85" w:rsidRPr="00664959" w:rsidRDefault="00B77C85" w:rsidP="00B77C85">
      <w:pPr>
        <w:pStyle w:val="ListParagraph"/>
        <w:numPr>
          <w:ilvl w:val="0"/>
          <w:numId w:val="46"/>
        </w:numPr>
        <w:spacing w:after="0" w:line="240" w:lineRule="auto"/>
        <w:ind w:left="360"/>
        <w:contextualSpacing w:val="0"/>
        <w:rPr>
          <w:rFonts w:ascii="Georgia" w:hAnsi="Georgia"/>
          <w:sz w:val="24"/>
          <w:szCs w:val="24"/>
        </w:rPr>
      </w:pPr>
      <w:r w:rsidRPr="00664959">
        <w:rPr>
          <w:rFonts w:ascii="Georgia" w:hAnsi="Georgia"/>
          <w:sz w:val="24"/>
          <w:szCs w:val="24"/>
        </w:rPr>
        <w:t xml:space="preserve">After discussion, </w:t>
      </w:r>
      <w:r>
        <w:rPr>
          <w:rFonts w:ascii="Georgia" w:hAnsi="Georgia"/>
          <w:sz w:val="24"/>
          <w:szCs w:val="24"/>
        </w:rPr>
        <w:t xml:space="preserve">NMPED CSI SIM </w:t>
      </w:r>
      <w:r w:rsidRPr="00664959">
        <w:rPr>
          <w:rFonts w:ascii="Georgia" w:hAnsi="Georgia"/>
          <w:sz w:val="24"/>
          <w:szCs w:val="24"/>
        </w:rPr>
        <w:t>team members complete the NM DASH Summary form together.</w:t>
      </w:r>
    </w:p>
    <w:p w14:paraId="00A31AD7" w14:textId="739D6059" w:rsidR="00B77C85" w:rsidRDefault="00B77C85" w:rsidP="00B77C85">
      <w:pPr>
        <w:pStyle w:val="ListParagraph"/>
        <w:numPr>
          <w:ilvl w:val="0"/>
          <w:numId w:val="46"/>
        </w:numPr>
        <w:spacing w:after="0" w:line="240" w:lineRule="auto"/>
        <w:ind w:left="360"/>
        <w:contextualSpacing w:val="0"/>
        <w:rPr>
          <w:rFonts w:ascii="Georgia" w:hAnsi="Georgia"/>
          <w:sz w:val="24"/>
          <w:szCs w:val="24"/>
        </w:rPr>
      </w:pPr>
      <w:r w:rsidRPr="00664959">
        <w:rPr>
          <w:rFonts w:ascii="Georgia" w:hAnsi="Georgia"/>
          <w:sz w:val="24"/>
          <w:szCs w:val="24"/>
        </w:rPr>
        <w:t xml:space="preserve">The </w:t>
      </w:r>
      <w:r>
        <w:rPr>
          <w:rFonts w:ascii="Georgia" w:hAnsi="Georgia"/>
          <w:sz w:val="24"/>
          <w:szCs w:val="24"/>
        </w:rPr>
        <w:t xml:space="preserve">CSI SIM </w:t>
      </w:r>
      <w:r w:rsidRPr="00664959">
        <w:rPr>
          <w:rFonts w:ascii="Georgia" w:hAnsi="Georgia"/>
          <w:sz w:val="24"/>
          <w:szCs w:val="24"/>
        </w:rPr>
        <w:t>Team lead email</w:t>
      </w:r>
      <w:r>
        <w:rPr>
          <w:rFonts w:ascii="Georgia" w:hAnsi="Georgia"/>
          <w:sz w:val="24"/>
          <w:szCs w:val="24"/>
        </w:rPr>
        <w:t>s the NM DASH Summary form</w:t>
      </w:r>
      <w:r w:rsidRPr="00664959">
        <w:rPr>
          <w:rFonts w:ascii="Georgia" w:hAnsi="Georgia"/>
          <w:sz w:val="24"/>
          <w:szCs w:val="24"/>
        </w:rPr>
        <w:t xml:space="preserve"> to the Superinte</w:t>
      </w:r>
      <w:r>
        <w:rPr>
          <w:rFonts w:ascii="Georgia" w:hAnsi="Georgia"/>
          <w:sz w:val="24"/>
          <w:szCs w:val="24"/>
        </w:rPr>
        <w:t xml:space="preserve">ndent and Principal, cc-ing their CSI SIM </w:t>
      </w:r>
      <w:r w:rsidRPr="00664959">
        <w:rPr>
          <w:rFonts w:ascii="Georgia" w:hAnsi="Georgia"/>
          <w:sz w:val="24"/>
          <w:szCs w:val="24"/>
        </w:rPr>
        <w:t xml:space="preserve">team member.  </w:t>
      </w:r>
    </w:p>
    <w:p w14:paraId="77862021" w14:textId="641A979E" w:rsidR="00B77C85" w:rsidRPr="00664959" w:rsidRDefault="00B77C85" w:rsidP="00B77C85">
      <w:pPr>
        <w:pStyle w:val="ListParagraph"/>
        <w:numPr>
          <w:ilvl w:val="0"/>
          <w:numId w:val="46"/>
        </w:numPr>
        <w:spacing w:after="0" w:line="240" w:lineRule="auto"/>
        <w:ind w:left="360"/>
        <w:contextualSpacing w:val="0"/>
        <w:rPr>
          <w:rFonts w:ascii="Georgia" w:hAnsi="Georgia"/>
          <w:sz w:val="24"/>
          <w:szCs w:val="24"/>
        </w:rPr>
      </w:pPr>
      <w:r>
        <w:rPr>
          <w:rFonts w:ascii="Georgia" w:hAnsi="Georgia"/>
          <w:sz w:val="24"/>
          <w:szCs w:val="24"/>
        </w:rPr>
        <w:t>The CSI SIM Team lead saves a copy of the NM DASH Summary to the shared NMPED “R” Drive.</w:t>
      </w:r>
    </w:p>
    <w:p w14:paraId="68378BBA" w14:textId="77777777" w:rsidR="00BB4209" w:rsidRPr="002E6536" w:rsidRDefault="00BB4209" w:rsidP="00BB4209">
      <w:pPr>
        <w:spacing w:after="0" w:line="240" w:lineRule="auto"/>
        <w:outlineLvl w:val="0"/>
        <w:rPr>
          <w:rFonts w:ascii="Georgia" w:hAnsi="Georgia"/>
          <w:sz w:val="24"/>
          <w:szCs w:val="24"/>
        </w:rPr>
      </w:pPr>
    </w:p>
    <w:p w14:paraId="35F85781" w14:textId="77777777" w:rsidR="00C023C7" w:rsidRPr="002E6536" w:rsidRDefault="00BB4209" w:rsidP="00C023C7">
      <w:pPr>
        <w:pStyle w:val="ListParagraph"/>
        <w:spacing w:after="0" w:line="240" w:lineRule="auto"/>
        <w:ind w:left="0"/>
        <w:jc w:val="both"/>
        <w:outlineLvl w:val="1"/>
        <w:rPr>
          <w:rFonts w:ascii="Georgia" w:hAnsi="Georgia"/>
          <w:b/>
          <w:sz w:val="24"/>
          <w:szCs w:val="24"/>
        </w:rPr>
      </w:pPr>
      <w:r>
        <w:rPr>
          <w:rFonts w:ascii="Georgia" w:hAnsi="Georgia"/>
          <w:b/>
          <w:sz w:val="24"/>
          <w:szCs w:val="24"/>
        </w:rPr>
        <w:t>On</w:t>
      </w:r>
      <w:r w:rsidRPr="002E6536">
        <w:rPr>
          <w:rFonts w:ascii="Georgia" w:hAnsi="Georgia"/>
          <w:b/>
          <w:sz w:val="24"/>
          <w:szCs w:val="24"/>
        </w:rPr>
        <w:t>site</w:t>
      </w:r>
      <w:r w:rsidR="00C023C7" w:rsidRPr="002E6536">
        <w:rPr>
          <w:rFonts w:ascii="Georgia" w:hAnsi="Georgia"/>
          <w:b/>
          <w:sz w:val="24"/>
          <w:szCs w:val="24"/>
        </w:rPr>
        <w:t xml:space="preserve"> Visit</w:t>
      </w:r>
      <w:bookmarkEnd w:id="9"/>
      <w:bookmarkEnd w:id="10"/>
      <w:bookmarkEnd w:id="11"/>
      <w:bookmarkEnd w:id="12"/>
      <w:r>
        <w:rPr>
          <w:rFonts w:ascii="Georgia" w:hAnsi="Georgia"/>
          <w:b/>
          <w:sz w:val="24"/>
          <w:szCs w:val="24"/>
        </w:rPr>
        <w:t>s</w:t>
      </w:r>
    </w:p>
    <w:p w14:paraId="1341D026" w14:textId="77777777" w:rsidR="00C023C7" w:rsidRPr="002E6536" w:rsidRDefault="00C023C7" w:rsidP="00C023C7">
      <w:pPr>
        <w:spacing w:after="0" w:line="240" w:lineRule="auto"/>
        <w:rPr>
          <w:rFonts w:ascii="Georgia" w:hAnsi="Georgia"/>
          <w:sz w:val="24"/>
          <w:szCs w:val="24"/>
        </w:rPr>
      </w:pPr>
      <w:r w:rsidRPr="002E6536">
        <w:rPr>
          <w:rFonts w:ascii="Georgia" w:hAnsi="Georgia"/>
          <w:sz w:val="24"/>
          <w:szCs w:val="24"/>
        </w:rPr>
        <w:t>Prior to the first site visit, the team leader pre-populates as much of the participant information as he/she is able, identifying the:</w:t>
      </w:r>
    </w:p>
    <w:p w14:paraId="5EDB04F0" w14:textId="77777777" w:rsidR="00C023C7" w:rsidRDefault="00C023C7" w:rsidP="00C023C7">
      <w:pPr>
        <w:pStyle w:val="ListParagraph"/>
        <w:numPr>
          <w:ilvl w:val="0"/>
          <w:numId w:val="13"/>
        </w:numPr>
        <w:spacing w:after="0" w:line="240" w:lineRule="auto"/>
        <w:rPr>
          <w:rFonts w:ascii="Georgia" w:hAnsi="Georgia"/>
          <w:sz w:val="24"/>
          <w:szCs w:val="24"/>
        </w:rPr>
      </w:pPr>
      <w:r w:rsidRPr="002E6536">
        <w:rPr>
          <w:rFonts w:ascii="Georgia" w:hAnsi="Georgia"/>
          <w:sz w:val="24"/>
          <w:szCs w:val="24"/>
        </w:rPr>
        <w:t>LEA</w:t>
      </w:r>
    </w:p>
    <w:p w14:paraId="135961CD" w14:textId="77777777" w:rsidR="003D19CE" w:rsidRPr="002E6536" w:rsidRDefault="003D19CE" w:rsidP="00C023C7">
      <w:pPr>
        <w:pStyle w:val="ListParagraph"/>
        <w:numPr>
          <w:ilvl w:val="0"/>
          <w:numId w:val="13"/>
        </w:numPr>
        <w:spacing w:after="0" w:line="240" w:lineRule="auto"/>
        <w:rPr>
          <w:rFonts w:ascii="Georgia" w:hAnsi="Georgia"/>
          <w:sz w:val="24"/>
          <w:szCs w:val="24"/>
        </w:rPr>
      </w:pPr>
      <w:r>
        <w:rPr>
          <w:rFonts w:ascii="Georgia" w:hAnsi="Georgia"/>
          <w:sz w:val="24"/>
          <w:szCs w:val="24"/>
        </w:rPr>
        <w:t>School ID number</w:t>
      </w:r>
    </w:p>
    <w:p w14:paraId="6709BD8D" w14:textId="77777777" w:rsidR="00C023C7" w:rsidRPr="002E6536" w:rsidRDefault="00C023C7" w:rsidP="00C023C7">
      <w:pPr>
        <w:pStyle w:val="ListParagraph"/>
        <w:numPr>
          <w:ilvl w:val="0"/>
          <w:numId w:val="13"/>
        </w:numPr>
        <w:spacing w:after="0" w:line="240" w:lineRule="auto"/>
        <w:rPr>
          <w:rFonts w:ascii="Georgia" w:hAnsi="Georgia"/>
          <w:sz w:val="24"/>
          <w:szCs w:val="24"/>
        </w:rPr>
      </w:pPr>
      <w:r w:rsidRPr="002E6536">
        <w:rPr>
          <w:rFonts w:ascii="Georgia" w:hAnsi="Georgia"/>
          <w:sz w:val="24"/>
          <w:szCs w:val="24"/>
        </w:rPr>
        <w:t>Principal</w:t>
      </w:r>
    </w:p>
    <w:p w14:paraId="7BB9C062" w14:textId="77777777" w:rsidR="003D19CE" w:rsidRPr="003D19CE" w:rsidRDefault="00C023C7" w:rsidP="003D19CE">
      <w:pPr>
        <w:pStyle w:val="ListParagraph"/>
        <w:numPr>
          <w:ilvl w:val="0"/>
          <w:numId w:val="13"/>
        </w:numPr>
        <w:spacing w:after="0" w:line="240" w:lineRule="auto"/>
        <w:rPr>
          <w:rFonts w:ascii="Georgia" w:hAnsi="Georgia"/>
          <w:sz w:val="24"/>
          <w:szCs w:val="24"/>
        </w:rPr>
      </w:pPr>
      <w:r w:rsidRPr="002E6536">
        <w:rPr>
          <w:rFonts w:ascii="Georgia" w:hAnsi="Georgia"/>
          <w:sz w:val="24"/>
          <w:szCs w:val="24"/>
        </w:rPr>
        <w:t xml:space="preserve">District </w:t>
      </w:r>
      <w:r w:rsidR="003D19CE">
        <w:rPr>
          <w:rFonts w:ascii="Georgia" w:hAnsi="Georgia"/>
          <w:sz w:val="24"/>
          <w:szCs w:val="24"/>
        </w:rPr>
        <w:t>Members supporting the CSI SIM</w:t>
      </w:r>
    </w:p>
    <w:p w14:paraId="20165A9A" w14:textId="77777777" w:rsidR="00C023C7" w:rsidRPr="002E6536" w:rsidRDefault="00C023C7" w:rsidP="00C023C7">
      <w:pPr>
        <w:pStyle w:val="ListParagraph"/>
        <w:spacing w:after="0" w:line="240" w:lineRule="auto"/>
        <w:ind w:left="0" w:firstLine="360"/>
        <w:rPr>
          <w:rFonts w:ascii="Georgia" w:hAnsi="Georgia"/>
          <w:sz w:val="24"/>
          <w:szCs w:val="24"/>
        </w:rPr>
      </w:pPr>
    </w:p>
    <w:p w14:paraId="149E881C" w14:textId="41AFAA30" w:rsidR="00C023C7" w:rsidRDefault="00C023C7" w:rsidP="00C023C7">
      <w:pPr>
        <w:pStyle w:val="ListParagraph"/>
        <w:spacing w:after="0" w:line="240" w:lineRule="auto"/>
        <w:ind w:left="0"/>
        <w:rPr>
          <w:rFonts w:ascii="Georgia" w:hAnsi="Georgia"/>
          <w:sz w:val="24"/>
          <w:szCs w:val="24"/>
        </w:rPr>
      </w:pPr>
      <w:r w:rsidRPr="002E6536">
        <w:rPr>
          <w:rFonts w:ascii="Georgia" w:hAnsi="Georgia"/>
          <w:sz w:val="24"/>
          <w:szCs w:val="24"/>
        </w:rPr>
        <w:t>The team then moves forward with the Collaborative Conversation Framework that guides the conversation around four identified areas:</w:t>
      </w:r>
    </w:p>
    <w:p w14:paraId="0B20C171" w14:textId="1D8CCB79" w:rsidR="00D12A13" w:rsidRPr="002E6536" w:rsidRDefault="00D12A13" w:rsidP="00D12A13">
      <w:pPr>
        <w:pStyle w:val="ListParagraph"/>
        <w:numPr>
          <w:ilvl w:val="0"/>
          <w:numId w:val="40"/>
        </w:numPr>
        <w:spacing w:after="0" w:line="240" w:lineRule="auto"/>
        <w:rPr>
          <w:rFonts w:ascii="Georgia" w:hAnsi="Georgia"/>
          <w:sz w:val="24"/>
          <w:szCs w:val="24"/>
        </w:rPr>
      </w:pPr>
      <w:r>
        <w:rPr>
          <w:rFonts w:ascii="Georgia" w:hAnsi="Georgia"/>
          <w:sz w:val="24"/>
          <w:szCs w:val="24"/>
        </w:rPr>
        <w:t>Classroom Walkthroughs</w:t>
      </w:r>
    </w:p>
    <w:p w14:paraId="20D85C90" w14:textId="014CB831" w:rsidR="00D141DD" w:rsidRDefault="00D141DD" w:rsidP="00C023C7">
      <w:pPr>
        <w:pStyle w:val="ListParagraph"/>
        <w:numPr>
          <w:ilvl w:val="0"/>
          <w:numId w:val="13"/>
        </w:numPr>
        <w:spacing w:after="0" w:line="240" w:lineRule="auto"/>
        <w:rPr>
          <w:rFonts w:ascii="Georgia" w:hAnsi="Georgia"/>
          <w:sz w:val="24"/>
          <w:szCs w:val="24"/>
        </w:rPr>
      </w:pPr>
      <w:r>
        <w:rPr>
          <w:rFonts w:ascii="Georgia" w:hAnsi="Georgia"/>
          <w:sz w:val="24"/>
          <w:szCs w:val="24"/>
        </w:rPr>
        <w:t>Implementation of the Evidence-</w:t>
      </w:r>
      <w:r w:rsidR="009049E3">
        <w:rPr>
          <w:rFonts w:ascii="Georgia" w:hAnsi="Georgia"/>
          <w:sz w:val="24"/>
          <w:szCs w:val="24"/>
        </w:rPr>
        <w:t>B</w:t>
      </w:r>
      <w:r>
        <w:rPr>
          <w:rFonts w:ascii="Georgia" w:hAnsi="Georgia"/>
          <w:sz w:val="24"/>
          <w:szCs w:val="24"/>
        </w:rPr>
        <w:t>ased Intervention/Program/Practice</w:t>
      </w:r>
    </w:p>
    <w:p w14:paraId="2763B13E" w14:textId="77777777" w:rsidR="00172395" w:rsidRDefault="00C023C7" w:rsidP="00172395">
      <w:pPr>
        <w:pStyle w:val="ListParagraph"/>
        <w:numPr>
          <w:ilvl w:val="0"/>
          <w:numId w:val="13"/>
        </w:numPr>
        <w:spacing w:after="0" w:line="240" w:lineRule="auto"/>
        <w:rPr>
          <w:rFonts w:ascii="Georgia" w:hAnsi="Georgia"/>
          <w:sz w:val="24"/>
          <w:szCs w:val="24"/>
        </w:rPr>
      </w:pPr>
      <w:r w:rsidRPr="002E6536">
        <w:rPr>
          <w:rFonts w:ascii="Georgia" w:hAnsi="Georgia"/>
          <w:sz w:val="24"/>
          <w:szCs w:val="24"/>
        </w:rPr>
        <w:t xml:space="preserve">Instructional infrastructure </w:t>
      </w:r>
    </w:p>
    <w:p w14:paraId="36936274" w14:textId="77777777" w:rsidR="00172395" w:rsidRDefault="00172395" w:rsidP="00172395">
      <w:pPr>
        <w:pStyle w:val="ListParagraph"/>
        <w:numPr>
          <w:ilvl w:val="1"/>
          <w:numId w:val="13"/>
        </w:numPr>
        <w:spacing w:after="0" w:line="240" w:lineRule="auto"/>
        <w:rPr>
          <w:rFonts w:ascii="Georgia" w:hAnsi="Georgia"/>
          <w:sz w:val="24"/>
          <w:szCs w:val="24"/>
        </w:rPr>
      </w:pPr>
      <w:r>
        <w:rPr>
          <w:rFonts w:ascii="Georgia" w:hAnsi="Georgia"/>
          <w:sz w:val="24"/>
          <w:szCs w:val="24"/>
        </w:rPr>
        <w:t>Standards Alignment</w:t>
      </w:r>
    </w:p>
    <w:p w14:paraId="4F34C831" w14:textId="77777777" w:rsidR="00172395" w:rsidRDefault="00172395" w:rsidP="00172395">
      <w:pPr>
        <w:pStyle w:val="ListParagraph"/>
        <w:numPr>
          <w:ilvl w:val="1"/>
          <w:numId w:val="13"/>
        </w:numPr>
        <w:spacing w:after="0" w:line="240" w:lineRule="auto"/>
        <w:rPr>
          <w:rFonts w:ascii="Georgia" w:hAnsi="Georgia"/>
          <w:sz w:val="24"/>
          <w:szCs w:val="24"/>
        </w:rPr>
      </w:pPr>
      <w:r>
        <w:rPr>
          <w:rFonts w:ascii="Georgia" w:hAnsi="Georgia"/>
          <w:sz w:val="24"/>
          <w:szCs w:val="24"/>
        </w:rPr>
        <w:t>Layer I (Core Instruction)</w:t>
      </w:r>
    </w:p>
    <w:p w14:paraId="36F0E7A7" w14:textId="77777777" w:rsidR="00DF12E0" w:rsidRDefault="00DF12E0" w:rsidP="00172395">
      <w:pPr>
        <w:pStyle w:val="ListParagraph"/>
        <w:numPr>
          <w:ilvl w:val="1"/>
          <w:numId w:val="13"/>
        </w:numPr>
        <w:spacing w:after="0" w:line="240" w:lineRule="auto"/>
        <w:rPr>
          <w:rFonts w:ascii="Georgia" w:hAnsi="Georgia"/>
          <w:sz w:val="24"/>
          <w:szCs w:val="24"/>
        </w:rPr>
      </w:pPr>
      <w:r>
        <w:rPr>
          <w:rFonts w:ascii="Georgia" w:hAnsi="Georgia"/>
          <w:sz w:val="24"/>
          <w:szCs w:val="24"/>
        </w:rPr>
        <w:t>Data-Driven Instruction</w:t>
      </w:r>
    </w:p>
    <w:p w14:paraId="52F3C211" w14:textId="77777777" w:rsidR="00A1671A" w:rsidRDefault="00A1671A" w:rsidP="00172395">
      <w:pPr>
        <w:pStyle w:val="ListParagraph"/>
        <w:numPr>
          <w:ilvl w:val="1"/>
          <w:numId w:val="13"/>
        </w:numPr>
        <w:spacing w:after="0" w:line="240" w:lineRule="auto"/>
        <w:rPr>
          <w:rFonts w:ascii="Georgia" w:hAnsi="Georgia"/>
          <w:sz w:val="24"/>
          <w:szCs w:val="24"/>
        </w:rPr>
      </w:pPr>
      <w:r>
        <w:rPr>
          <w:rFonts w:ascii="Georgia" w:hAnsi="Georgia"/>
          <w:sz w:val="24"/>
          <w:szCs w:val="24"/>
        </w:rPr>
        <w:t>Layer I Interventions</w:t>
      </w:r>
    </w:p>
    <w:p w14:paraId="6C68DC31" w14:textId="77777777" w:rsidR="00DF12E0" w:rsidRDefault="00DF12E0" w:rsidP="00172395">
      <w:pPr>
        <w:pStyle w:val="ListParagraph"/>
        <w:numPr>
          <w:ilvl w:val="1"/>
          <w:numId w:val="13"/>
        </w:numPr>
        <w:spacing w:after="0" w:line="240" w:lineRule="auto"/>
        <w:rPr>
          <w:rFonts w:ascii="Georgia" w:hAnsi="Georgia"/>
          <w:sz w:val="24"/>
          <w:szCs w:val="24"/>
        </w:rPr>
      </w:pPr>
      <w:r>
        <w:rPr>
          <w:rFonts w:ascii="Georgia" w:hAnsi="Georgia"/>
          <w:sz w:val="24"/>
          <w:szCs w:val="24"/>
        </w:rPr>
        <w:t>Collaboration</w:t>
      </w:r>
    </w:p>
    <w:p w14:paraId="0DD431B9" w14:textId="77777777" w:rsidR="00A1671A" w:rsidRDefault="00A1671A" w:rsidP="00172395">
      <w:pPr>
        <w:pStyle w:val="ListParagraph"/>
        <w:numPr>
          <w:ilvl w:val="1"/>
          <w:numId w:val="13"/>
        </w:numPr>
        <w:spacing w:after="0" w:line="240" w:lineRule="auto"/>
        <w:rPr>
          <w:rFonts w:ascii="Georgia" w:hAnsi="Georgia"/>
          <w:sz w:val="24"/>
          <w:szCs w:val="24"/>
        </w:rPr>
      </w:pPr>
      <w:r>
        <w:rPr>
          <w:rFonts w:ascii="Georgia" w:hAnsi="Georgia"/>
          <w:sz w:val="24"/>
          <w:szCs w:val="24"/>
        </w:rPr>
        <w:t>Layer II Interventions</w:t>
      </w:r>
    </w:p>
    <w:p w14:paraId="20844BAB" w14:textId="77777777" w:rsidR="00A1671A" w:rsidRDefault="00A1671A" w:rsidP="00172395">
      <w:pPr>
        <w:pStyle w:val="ListParagraph"/>
        <w:numPr>
          <w:ilvl w:val="1"/>
          <w:numId w:val="13"/>
        </w:numPr>
        <w:spacing w:after="0" w:line="240" w:lineRule="auto"/>
        <w:rPr>
          <w:rFonts w:ascii="Georgia" w:hAnsi="Georgia"/>
          <w:sz w:val="24"/>
          <w:szCs w:val="24"/>
        </w:rPr>
      </w:pPr>
      <w:r>
        <w:rPr>
          <w:rFonts w:ascii="Georgia" w:hAnsi="Georgia"/>
          <w:sz w:val="24"/>
          <w:szCs w:val="24"/>
        </w:rPr>
        <w:t>School Leadership and Systems</w:t>
      </w:r>
    </w:p>
    <w:p w14:paraId="0E57A136" w14:textId="77777777" w:rsidR="00900907" w:rsidRPr="00900907" w:rsidRDefault="00A1671A" w:rsidP="00900907">
      <w:pPr>
        <w:pStyle w:val="ListParagraph"/>
        <w:numPr>
          <w:ilvl w:val="1"/>
          <w:numId w:val="13"/>
        </w:numPr>
        <w:spacing w:after="0" w:line="240" w:lineRule="auto"/>
        <w:rPr>
          <w:rFonts w:ascii="Georgia" w:hAnsi="Georgia"/>
          <w:sz w:val="24"/>
          <w:szCs w:val="24"/>
        </w:rPr>
      </w:pPr>
      <w:r>
        <w:rPr>
          <w:rFonts w:ascii="Georgia" w:hAnsi="Georgia"/>
          <w:sz w:val="24"/>
          <w:szCs w:val="24"/>
        </w:rPr>
        <w:t>School Culture</w:t>
      </w:r>
    </w:p>
    <w:p w14:paraId="52D05009" w14:textId="77777777" w:rsidR="00C023C7" w:rsidRPr="002E6536" w:rsidRDefault="00C023C7" w:rsidP="00C023C7">
      <w:pPr>
        <w:pStyle w:val="ListParagraph"/>
        <w:spacing w:after="0" w:line="240" w:lineRule="auto"/>
        <w:ind w:left="0" w:firstLine="360"/>
        <w:outlineLvl w:val="0"/>
        <w:rPr>
          <w:rFonts w:ascii="Georgia" w:hAnsi="Georgia"/>
          <w:sz w:val="24"/>
          <w:szCs w:val="24"/>
        </w:rPr>
      </w:pPr>
      <w:bookmarkStart w:id="13" w:name="_Toc382381462"/>
      <w:bookmarkStart w:id="14" w:name="_Toc382381817"/>
      <w:bookmarkStart w:id="15" w:name="_Toc394992195"/>
      <w:bookmarkStart w:id="16" w:name="_Toc395603767"/>
      <w:bookmarkStart w:id="17" w:name="_Toc395687872"/>
    </w:p>
    <w:p w14:paraId="09B53EF4" w14:textId="2EBE6199" w:rsidR="0034735C" w:rsidRDefault="0034735C" w:rsidP="0034735C">
      <w:pPr>
        <w:pStyle w:val="ListParagraph"/>
        <w:spacing w:after="0" w:line="240" w:lineRule="auto"/>
        <w:ind w:left="0"/>
        <w:outlineLvl w:val="0"/>
        <w:rPr>
          <w:rFonts w:ascii="Georgia" w:hAnsi="Georgia"/>
          <w:sz w:val="24"/>
          <w:szCs w:val="24"/>
        </w:rPr>
      </w:pPr>
      <w:bookmarkStart w:id="18" w:name="_Toc395693087"/>
      <w:bookmarkStart w:id="19" w:name="_Toc395693396"/>
      <w:bookmarkStart w:id="20" w:name="_Toc395693593"/>
      <w:bookmarkStart w:id="21" w:name="_Toc395774952"/>
      <w:bookmarkStart w:id="22" w:name="_Toc395778378"/>
      <w:bookmarkStart w:id="23" w:name="_Toc395795856"/>
      <w:bookmarkStart w:id="24" w:name="_Toc428344334"/>
      <w:bookmarkStart w:id="25" w:name="_Toc428352701"/>
      <w:bookmarkStart w:id="26" w:name="_Toc395693397"/>
      <w:bookmarkStart w:id="27" w:name="_Toc395693594"/>
      <w:bookmarkEnd w:id="13"/>
      <w:bookmarkEnd w:id="14"/>
      <w:bookmarkEnd w:id="15"/>
      <w:bookmarkEnd w:id="16"/>
      <w:bookmarkEnd w:id="17"/>
      <w:r w:rsidRPr="002E6536">
        <w:rPr>
          <w:rFonts w:ascii="Georgia" w:hAnsi="Georgia"/>
          <w:sz w:val="24"/>
          <w:szCs w:val="24"/>
        </w:rPr>
        <w:t>Team members take notes based on the collaborativ</w:t>
      </w:r>
      <w:r>
        <w:rPr>
          <w:rFonts w:ascii="Georgia" w:hAnsi="Georgia"/>
          <w:sz w:val="24"/>
          <w:szCs w:val="24"/>
        </w:rPr>
        <w:t xml:space="preserve">e conversation and identify </w:t>
      </w:r>
      <w:r w:rsidRPr="002E6536">
        <w:rPr>
          <w:rFonts w:ascii="Georgia" w:hAnsi="Georgia"/>
          <w:sz w:val="24"/>
          <w:szCs w:val="24"/>
        </w:rPr>
        <w:t xml:space="preserve">areas of </w:t>
      </w:r>
      <w:r>
        <w:rPr>
          <w:rFonts w:ascii="Georgia" w:hAnsi="Georgia"/>
          <w:sz w:val="24"/>
          <w:szCs w:val="24"/>
        </w:rPr>
        <w:t>strength, opportunities for improvement</w:t>
      </w:r>
      <w:r w:rsidR="009049E3">
        <w:rPr>
          <w:rFonts w:ascii="Georgia" w:hAnsi="Georgia"/>
          <w:sz w:val="24"/>
          <w:szCs w:val="24"/>
        </w:rPr>
        <w:t xml:space="preserve">, </w:t>
      </w:r>
      <w:r w:rsidRPr="002E6536">
        <w:rPr>
          <w:rFonts w:ascii="Georgia" w:hAnsi="Georgia"/>
          <w:sz w:val="24"/>
          <w:szCs w:val="24"/>
        </w:rPr>
        <w:t xml:space="preserve">and </w:t>
      </w:r>
      <w:r>
        <w:rPr>
          <w:rFonts w:ascii="Georgia" w:hAnsi="Georgia"/>
          <w:sz w:val="24"/>
          <w:szCs w:val="24"/>
        </w:rPr>
        <w:t>possible</w:t>
      </w:r>
      <w:r w:rsidRPr="002E6536">
        <w:rPr>
          <w:rFonts w:ascii="Georgia" w:hAnsi="Georgia"/>
          <w:sz w:val="24"/>
          <w:szCs w:val="24"/>
        </w:rPr>
        <w:t xml:space="preserve"> next steps </w:t>
      </w:r>
      <w:bookmarkEnd w:id="18"/>
      <w:bookmarkEnd w:id="19"/>
      <w:bookmarkEnd w:id="20"/>
      <w:bookmarkEnd w:id="21"/>
      <w:bookmarkEnd w:id="22"/>
      <w:bookmarkEnd w:id="23"/>
      <w:bookmarkEnd w:id="24"/>
      <w:bookmarkEnd w:id="25"/>
      <w:r>
        <w:rPr>
          <w:rFonts w:ascii="Georgia" w:hAnsi="Georgia"/>
          <w:sz w:val="24"/>
          <w:szCs w:val="24"/>
        </w:rPr>
        <w:t>that will be emailed to the principal and district representative within 4-days of the CSI SIM.  These will be reviewed at the beginning of the next CSI SIM Visit.</w:t>
      </w:r>
    </w:p>
    <w:p w14:paraId="58B2F476" w14:textId="0336CC6E" w:rsidR="00A96545" w:rsidRDefault="00A96545" w:rsidP="0034735C">
      <w:pPr>
        <w:pStyle w:val="ListParagraph"/>
        <w:spacing w:after="0" w:line="240" w:lineRule="auto"/>
        <w:ind w:left="0"/>
        <w:outlineLvl w:val="0"/>
        <w:rPr>
          <w:rFonts w:ascii="Georgia" w:hAnsi="Georgia"/>
          <w:sz w:val="24"/>
          <w:szCs w:val="24"/>
        </w:rPr>
      </w:pPr>
    </w:p>
    <w:p w14:paraId="684D4810" w14:textId="77777777" w:rsidR="00A96545" w:rsidRPr="002E6536" w:rsidRDefault="00A96545" w:rsidP="0034735C">
      <w:pPr>
        <w:pStyle w:val="ListParagraph"/>
        <w:spacing w:after="0" w:line="240" w:lineRule="auto"/>
        <w:ind w:left="0"/>
        <w:outlineLvl w:val="0"/>
        <w:rPr>
          <w:rFonts w:ascii="Georgia" w:hAnsi="Georgia"/>
          <w:sz w:val="24"/>
          <w:szCs w:val="24"/>
        </w:rPr>
      </w:pPr>
    </w:p>
    <w:p w14:paraId="0BA6B822" w14:textId="77777777" w:rsidR="00C023C7" w:rsidRDefault="00C023C7" w:rsidP="00C023C7">
      <w:pPr>
        <w:pStyle w:val="ListParagraph"/>
        <w:spacing w:after="0" w:line="240" w:lineRule="auto"/>
        <w:ind w:left="0"/>
        <w:outlineLvl w:val="1"/>
        <w:rPr>
          <w:rFonts w:ascii="Georgia" w:hAnsi="Georgia"/>
          <w:b/>
          <w:sz w:val="24"/>
          <w:szCs w:val="24"/>
        </w:rPr>
      </w:pPr>
    </w:p>
    <w:bookmarkEnd w:id="26"/>
    <w:bookmarkEnd w:id="27"/>
    <w:p w14:paraId="15F29991" w14:textId="77777777" w:rsidR="00F37A68" w:rsidRDefault="00F37A68" w:rsidP="004D6306">
      <w:pPr>
        <w:spacing w:after="0" w:line="240" w:lineRule="auto"/>
        <w:rPr>
          <w:rFonts w:ascii="Georgia" w:hAnsi="Georgia"/>
          <w:sz w:val="24"/>
          <w:szCs w:val="24"/>
        </w:rPr>
      </w:pPr>
    </w:p>
    <w:p w14:paraId="5E071D45" w14:textId="3153C09D" w:rsidR="00C543FF" w:rsidRDefault="00C543FF" w:rsidP="00C543FF">
      <w:pPr>
        <w:spacing w:after="0" w:line="240" w:lineRule="auto"/>
        <w:rPr>
          <w:rFonts w:ascii="Georgia" w:hAnsi="Georgia"/>
          <w:b/>
          <w:sz w:val="24"/>
          <w:szCs w:val="24"/>
        </w:rPr>
      </w:pPr>
      <w:r>
        <w:rPr>
          <w:rFonts w:ascii="Georgia" w:hAnsi="Georgia"/>
          <w:b/>
          <w:sz w:val="24"/>
          <w:szCs w:val="24"/>
        </w:rPr>
        <w:lastRenderedPageBreak/>
        <w:t>Desktop Review of NM DASH Plan</w:t>
      </w:r>
    </w:p>
    <w:p w14:paraId="75110F57" w14:textId="07A30A04" w:rsidR="00664959" w:rsidRDefault="00664959" w:rsidP="00C543FF">
      <w:pPr>
        <w:spacing w:after="0" w:line="240" w:lineRule="auto"/>
        <w:rPr>
          <w:rFonts w:ascii="Georgia" w:hAnsi="Georgia"/>
          <w:b/>
          <w:sz w:val="24"/>
          <w:szCs w:val="24"/>
        </w:rPr>
      </w:pPr>
    </w:p>
    <w:tbl>
      <w:tblPr>
        <w:tblStyle w:val="TableGrid"/>
        <w:tblW w:w="5000" w:type="pct"/>
        <w:tblLook w:val="04A0" w:firstRow="1" w:lastRow="0" w:firstColumn="1" w:lastColumn="0" w:noHBand="0" w:noVBand="1"/>
      </w:tblPr>
      <w:tblGrid>
        <w:gridCol w:w="1870"/>
        <w:gridCol w:w="1870"/>
        <w:gridCol w:w="1287"/>
        <w:gridCol w:w="583"/>
        <w:gridCol w:w="1870"/>
        <w:gridCol w:w="1870"/>
      </w:tblGrid>
      <w:tr w:rsidR="00D402E9" w14:paraId="1F183C81" w14:textId="77777777" w:rsidTr="00D402E9">
        <w:tc>
          <w:tcPr>
            <w:tcW w:w="2688" w:type="pct"/>
            <w:gridSpan w:val="3"/>
            <w:tcBorders>
              <w:bottom w:val="single" w:sz="4" w:space="0" w:color="auto"/>
            </w:tcBorders>
            <w:shd w:val="clear" w:color="auto" w:fill="auto"/>
          </w:tcPr>
          <w:p w14:paraId="738B355C" w14:textId="08059704" w:rsidR="00D402E9" w:rsidRDefault="00D402E9" w:rsidP="00451B52">
            <w:pPr>
              <w:rPr>
                <w:rFonts w:ascii="Georgia" w:hAnsi="Georgia"/>
                <w:sz w:val="24"/>
                <w:szCs w:val="24"/>
              </w:rPr>
            </w:pPr>
            <w:r>
              <w:rPr>
                <w:rFonts w:ascii="Georgia" w:hAnsi="Georgia"/>
                <w:sz w:val="24"/>
                <w:szCs w:val="24"/>
              </w:rPr>
              <w:t>Date of Desktop Review:</w:t>
            </w:r>
          </w:p>
        </w:tc>
        <w:tc>
          <w:tcPr>
            <w:tcW w:w="2312" w:type="pct"/>
            <w:gridSpan w:val="3"/>
            <w:tcBorders>
              <w:bottom w:val="single" w:sz="4" w:space="0" w:color="auto"/>
            </w:tcBorders>
            <w:shd w:val="clear" w:color="auto" w:fill="auto"/>
          </w:tcPr>
          <w:p w14:paraId="3E064C1D" w14:textId="233C645D" w:rsidR="00D402E9" w:rsidRDefault="00D402E9" w:rsidP="00451B52">
            <w:pPr>
              <w:rPr>
                <w:rFonts w:ascii="Georgia" w:hAnsi="Georgia"/>
                <w:sz w:val="24"/>
                <w:szCs w:val="24"/>
              </w:rPr>
            </w:pPr>
            <w:r>
              <w:rPr>
                <w:rFonts w:ascii="Georgia" w:hAnsi="Georgia"/>
                <w:sz w:val="24"/>
                <w:szCs w:val="24"/>
              </w:rPr>
              <w:t>CSI SIM Team Reviewers:</w:t>
            </w:r>
          </w:p>
          <w:p w14:paraId="5EE30E43" w14:textId="77777777" w:rsidR="00D402E9" w:rsidRDefault="00D402E9" w:rsidP="00451B52">
            <w:pPr>
              <w:rPr>
                <w:rFonts w:ascii="Georgia" w:hAnsi="Georgia"/>
                <w:sz w:val="24"/>
                <w:szCs w:val="24"/>
              </w:rPr>
            </w:pPr>
          </w:p>
          <w:p w14:paraId="63B808CE" w14:textId="77777777" w:rsidR="00D402E9" w:rsidRDefault="00D402E9" w:rsidP="00451B52">
            <w:pPr>
              <w:rPr>
                <w:rFonts w:ascii="Georgia" w:hAnsi="Georgia"/>
                <w:sz w:val="24"/>
                <w:szCs w:val="24"/>
              </w:rPr>
            </w:pPr>
          </w:p>
          <w:p w14:paraId="3E8AFF3C" w14:textId="270D230C" w:rsidR="00D402E9" w:rsidRDefault="00D402E9" w:rsidP="00451B52">
            <w:pPr>
              <w:rPr>
                <w:rFonts w:ascii="Georgia" w:hAnsi="Georgia"/>
                <w:sz w:val="24"/>
                <w:szCs w:val="24"/>
              </w:rPr>
            </w:pPr>
          </w:p>
        </w:tc>
      </w:tr>
      <w:tr w:rsidR="00D402E9" w14:paraId="093658A0" w14:textId="77777777" w:rsidTr="00D402E9">
        <w:tc>
          <w:tcPr>
            <w:tcW w:w="5000" w:type="pct"/>
            <w:gridSpan w:val="6"/>
            <w:tcBorders>
              <w:top w:val="single" w:sz="4" w:space="0" w:color="auto"/>
              <w:left w:val="nil"/>
              <w:bottom w:val="nil"/>
              <w:right w:val="nil"/>
            </w:tcBorders>
            <w:shd w:val="clear" w:color="auto" w:fill="auto"/>
          </w:tcPr>
          <w:p w14:paraId="1C4C9507" w14:textId="77777777" w:rsidR="00D402E9" w:rsidRDefault="00D402E9" w:rsidP="00451B52">
            <w:pPr>
              <w:rPr>
                <w:rFonts w:ascii="Georgia" w:hAnsi="Georgia"/>
                <w:sz w:val="24"/>
                <w:szCs w:val="24"/>
              </w:rPr>
            </w:pPr>
          </w:p>
          <w:p w14:paraId="0E590C37" w14:textId="40FDFBD8" w:rsidR="00D402E9" w:rsidRPr="00D402E9" w:rsidRDefault="00D402E9" w:rsidP="00451B52">
            <w:pPr>
              <w:rPr>
                <w:rFonts w:ascii="Georgia" w:hAnsi="Georgia"/>
                <w:i/>
                <w:sz w:val="24"/>
                <w:szCs w:val="24"/>
              </w:rPr>
            </w:pPr>
            <w:r w:rsidRPr="00D402E9">
              <w:rPr>
                <w:rFonts w:ascii="Georgia" w:hAnsi="Georgia"/>
                <w:i/>
                <w:sz w:val="24"/>
                <w:szCs w:val="24"/>
              </w:rPr>
              <w:t>Check box for plan being reviewed:</w:t>
            </w:r>
          </w:p>
        </w:tc>
      </w:tr>
      <w:tr w:rsidR="00D402E9" w14:paraId="694BD3E0" w14:textId="77777777" w:rsidTr="00D402E9">
        <w:tc>
          <w:tcPr>
            <w:tcW w:w="1000" w:type="pct"/>
            <w:tcBorders>
              <w:top w:val="nil"/>
              <w:left w:val="nil"/>
              <w:bottom w:val="nil"/>
              <w:right w:val="nil"/>
            </w:tcBorders>
            <w:shd w:val="clear" w:color="auto" w:fill="auto"/>
          </w:tcPr>
          <w:p w14:paraId="4BC1ED9C" w14:textId="77777777" w:rsidR="00D402E9" w:rsidRDefault="00D402E9" w:rsidP="00D402E9">
            <w:pPr>
              <w:pStyle w:val="ListParagraph"/>
              <w:numPr>
                <w:ilvl w:val="0"/>
                <w:numId w:val="45"/>
              </w:numPr>
              <w:ind w:left="419"/>
              <w:rPr>
                <w:rFonts w:ascii="Georgia" w:hAnsi="Georgia"/>
                <w:sz w:val="24"/>
                <w:szCs w:val="24"/>
              </w:rPr>
            </w:pPr>
            <w:r w:rsidRPr="00D402E9">
              <w:rPr>
                <w:rFonts w:ascii="Georgia" w:hAnsi="Georgia"/>
                <w:sz w:val="24"/>
                <w:szCs w:val="24"/>
              </w:rPr>
              <w:t xml:space="preserve">30 </w:t>
            </w:r>
            <w:r>
              <w:rPr>
                <w:rFonts w:ascii="Georgia" w:hAnsi="Georgia"/>
                <w:sz w:val="24"/>
                <w:szCs w:val="24"/>
              </w:rPr>
              <w:t>Day Plan</w:t>
            </w:r>
          </w:p>
        </w:tc>
        <w:tc>
          <w:tcPr>
            <w:tcW w:w="1000" w:type="pct"/>
            <w:tcBorders>
              <w:top w:val="nil"/>
              <w:left w:val="nil"/>
              <w:bottom w:val="nil"/>
              <w:right w:val="nil"/>
            </w:tcBorders>
            <w:shd w:val="clear" w:color="auto" w:fill="auto"/>
          </w:tcPr>
          <w:p w14:paraId="3A3F23C8" w14:textId="5B7D2C45" w:rsidR="00D402E9" w:rsidRPr="00D402E9" w:rsidRDefault="00D402E9" w:rsidP="00D402E9">
            <w:pPr>
              <w:pStyle w:val="ListParagraph"/>
              <w:numPr>
                <w:ilvl w:val="0"/>
                <w:numId w:val="45"/>
              </w:numPr>
              <w:ind w:left="419"/>
              <w:rPr>
                <w:rFonts w:ascii="Georgia" w:hAnsi="Georgia"/>
                <w:sz w:val="24"/>
                <w:szCs w:val="24"/>
              </w:rPr>
            </w:pPr>
            <w:r w:rsidRPr="00D402E9">
              <w:rPr>
                <w:rFonts w:ascii="Georgia" w:hAnsi="Georgia"/>
                <w:sz w:val="24"/>
                <w:szCs w:val="24"/>
              </w:rPr>
              <w:t xml:space="preserve">60 </w:t>
            </w:r>
            <w:r>
              <w:rPr>
                <w:rFonts w:ascii="Georgia" w:hAnsi="Georgia"/>
                <w:sz w:val="24"/>
                <w:szCs w:val="24"/>
              </w:rPr>
              <w:t>Day Plan</w:t>
            </w:r>
          </w:p>
        </w:tc>
        <w:tc>
          <w:tcPr>
            <w:tcW w:w="1000" w:type="pct"/>
            <w:gridSpan w:val="2"/>
            <w:tcBorders>
              <w:top w:val="nil"/>
              <w:left w:val="nil"/>
              <w:bottom w:val="nil"/>
              <w:right w:val="nil"/>
            </w:tcBorders>
            <w:shd w:val="clear" w:color="auto" w:fill="auto"/>
          </w:tcPr>
          <w:p w14:paraId="63878517" w14:textId="43164E81" w:rsidR="00D402E9" w:rsidRPr="00D402E9" w:rsidRDefault="00D402E9" w:rsidP="00D402E9">
            <w:pPr>
              <w:pStyle w:val="ListParagraph"/>
              <w:numPr>
                <w:ilvl w:val="0"/>
                <w:numId w:val="45"/>
              </w:numPr>
              <w:rPr>
                <w:rFonts w:ascii="Georgia" w:hAnsi="Georgia"/>
                <w:sz w:val="24"/>
                <w:szCs w:val="24"/>
              </w:rPr>
            </w:pPr>
            <w:r w:rsidRPr="00D402E9">
              <w:rPr>
                <w:rFonts w:ascii="Georgia" w:hAnsi="Georgia"/>
                <w:sz w:val="24"/>
                <w:szCs w:val="24"/>
              </w:rPr>
              <w:t>90 Day Plan</w:t>
            </w:r>
          </w:p>
        </w:tc>
        <w:tc>
          <w:tcPr>
            <w:tcW w:w="1000" w:type="pct"/>
            <w:tcBorders>
              <w:top w:val="nil"/>
              <w:left w:val="nil"/>
              <w:bottom w:val="nil"/>
              <w:right w:val="nil"/>
            </w:tcBorders>
            <w:shd w:val="clear" w:color="auto" w:fill="auto"/>
          </w:tcPr>
          <w:p w14:paraId="14217B65" w14:textId="7B69FF7C" w:rsidR="00D402E9" w:rsidRPr="00D402E9" w:rsidRDefault="00D402E9" w:rsidP="00D402E9">
            <w:pPr>
              <w:pStyle w:val="ListParagraph"/>
              <w:numPr>
                <w:ilvl w:val="0"/>
                <w:numId w:val="45"/>
              </w:numPr>
              <w:rPr>
                <w:rFonts w:ascii="Georgia" w:hAnsi="Georgia"/>
                <w:sz w:val="24"/>
                <w:szCs w:val="24"/>
              </w:rPr>
            </w:pPr>
            <w:r w:rsidRPr="00D402E9">
              <w:rPr>
                <w:rFonts w:ascii="Georgia" w:hAnsi="Georgia"/>
                <w:sz w:val="24"/>
                <w:szCs w:val="24"/>
              </w:rPr>
              <w:t>Draft Annual Plan</w:t>
            </w:r>
          </w:p>
        </w:tc>
        <w:tc>
          <w:tcPr>
            <w:tcW w:w="1000" w:type="pct"/>
            <w:tcBorders>
              <w:top w:val="nil"/>
              <w:left w:val="nil"/>
              <w:bottom w:val="nil"/>
              <w:right w:val="nil"/>
            </w:tcBorders>
            <w:shd w:val="clear" w:color="auto" w:fill="auto"/>
          </w:tcPr>
          <w:p w14:paraId="6DD6ECEB" w14:textId="6A470E83" w:rsidR="00D402E9" w:rsidRPr="00D402E9" w:rsidRDefault="00D402E9" w:rsidP="00D402E9">
            <w:pPr>
              <w:pStyle w:val="ListParagraph"/>
              <w:numPr>
                <w:ilvl w:val="0"/>
                <w:numId w:val="45"/>
              </w:numPr>
              <w:rPr>
                <w:rFonts w:ascii="Georgia" w:hAnsi="Georgia"/>
                <w:sz w:val="24"/>
                <w:szCs w:val="24"/>
              </w:rPr>
            </w:pPr>
            <w:r w:rsidRPr="00D402E9">
              <w:rPr>
                <w:rFonts w:ascii="Georgia" w:hAnsi="Georgia"/>
                <w:sz w:val="24"/>
                <w:szCs w:val="24"/>
              </w:rPr>
              <w:t>Annual Plan</w:t>
            </w:r>
          </w:p>
        </w:tc>
      </w:tr>
    </w:tbl>
    <w:p w14:paraId="7CE5C175" w14:textId="41C6C532" w:rsidR="00451B52" w:rsidRDefault="00451B52" w:rsidP="00C543FF">
      <w:pPr>
        <w:spacing w:after="0" w:line="240" w:lineRule="auto"/>
        <w:rPr>
          <w:b/>
          <w:sz w:val="28"/>
          <w:szCs w:val="28"/>
        </w:rPr>
      </w:pPr>
    </w:p>
    <w:p w14:paraId="5737D18C" w14:textId="77777777" w:rsidR="00D402E9" w:rsidRPr="00D4019B" w:rsidRDefault="00D402E9" w:rsidP="00D402E9">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tbl>
      <w:tblPr>
        <w:tblStyle w:val="TableGrid"/>
        <w:tblW w:w="5000" w:type="pct"/>
        <w:tblLook w:val="04A0" w:firstRow="1" w:lastRow="0" w:firstColumn="1" w:lastColumn="0" w:noHBand="0" w:noVBand="1"/>
      </w:tblPr>
      <w:tblGrid>
        <w:gridCol w:w="9350"/>
      </w:tblGrid>
      <w:tr w:rsidR="00C543FF" w:rsidRPr="001B5B02" w14:paraId="254EDFA4" w14:textId="77777777" w:rsidTr="00451B52">
        <w:tc>
          <w:tcPr>
            <w:tcW w:w="5000" w:type="pct"/>
            <w:shd w:val="clear" w:color="auto" w:fill="92CDDC" w:themeFill="accent5" w:themeFillTint="99"/>
          </w:tcPr>
          <w:p w14:paraId="5540782B" w14:textId="77777777" w:rsidR="00C543FF" w:rsidRPr="001B5B02" w:rsidRDefault="00C543FF" w:rsidP="00451B52">
            <w:pPr>
              <w:rPr>
                <w:rFonts w:ascii="Georgia" w:hAnsi="Georgia"/>
                <w:b/>
                <w:sz w:val="24"/>
                <w:szCs w:val="24"/>
              </w:rPr>
            </w:pPr>
            <w:r w:rsidRPr="001B5B02">
              <w:rPr>
                <w:rFonts w:ascii="Georgia" w:hAnsi="Georgia"/>
                <w:b/>
                <w:sz w:val="24"/>
                <w:szCs w:val="24"/>
              </w:rPr>
              <w:t>Strengths</w:t>
            </w:r>
          </w:p>
        </w:tc>
      </w:tr>
      <w:tr w:rsidR="00C543FF" w:rsidRPr="001B5B02" w14:paraId="13FD6284" w14:textId="77777777" w:rsidTr="00451B52">
        <w:tc>
          <w:tcPr>
            <w:tcW w:w="5000" w:type="pct"/>
          </w:tcPr>
          <w:p w14:paraId="22B647AE" w14:textId="77777777" w:rsidR="00C543FF" w:rsidRDefault="00C543FF" w:rsidP="00451B52">
            <w:pPr>
              <w:widowControl w:val="0"/>
              <w:tabs>
                <w:tab w:val="left" w:pos="1420"/>
                <w:tab w:val="left" w:pos="1421"/>
              </w:tabs>
              <w:autoSpaceDE w:val="0"/>
              <w:autoSpaceDN w:val="0"/>
              <w:ind w:right="-110"/>
              <w:rPr>
                <w:rFonts w:ascii="Georgia" w:hAnsi="Georgia"/>
                <w:sz w:val="24"/>
                <w:szCs w:val="24"/>
              </w:rPr>
            </w:pPr>
          </w:p>
          <w:p w14:paraId="11B5DC7F"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3D29028C" w14:textId="542DBE9A" w:rsidR="00FA38BA" w:rsidRDefault="00FA38BA" w:rsidP="00451B52">
            <w:pPr>
              <w:widowControl w:val="0"/>
              <w:tabs>
                <w:tab w:val="left" w:pos="1420"/>
                <w:tab w:val="left" w:pos="1421"/>
              </w:tabs>
              <w:autoSpaceDE w:val="0"/>
              <w:autoSpaceDN w:val="0"/>
              <w:ind w:right="-110"/>
              <w:rPr>
                <w:rFonts w:ascii="Georgia" w:hAnsi="Georgia"/>
                <w:sz w:val="24"/>
                <w:szCs w:val="24"/>
              </w:rPr>
            </w:pPr>
          </w:p>
          <w:p w14:paraId="79F5F894" w14:textId="1E1B3E42" w:rsidR="00FA38BA" w:rsidRDefault="00FA38BA" w:rsidP="00451B52">
            <w:pPr>
              <w:widowControl w:val="0"/>
              <w:tabs>
                <w:tab w:val="left" w:pos="1420"/>
                <w:tab w:val="left" w:pos="1421"/>
              </w:tabs>
              <w:autoSpaceDE w:val="0"/>
              <w:autoSpaceDN w:val="0"/>
              <w:ind w:right="-110"/>
              <w:rPr>
                <w:rFonts w:ascii="Georgia" w:hAnsi="Georgia"/>
                <w:sz w:val="24"/>
                <w:szCs w:val="24"/>
              </w:rPr>
            </w:pPr>
          </w:p>
          <w:p w14:paraId="16303402" w14:textId="2C405E40" w:rsidR="00FA38BA" w:rsidRDefault="00FA38BA" w:rsidP="00451B52">
            <w:pPr>
              <w:widowControl w:val="0"/>
              <w:tabs>
                <w:tab w:val="left" w:pos="1420"/>
                <w:tab w:val="left" w:pos="1421"/>
              </w:tabs>
              <w:autoSpaceDE w:val="0"/>
              <w:autoSpaceDN w:val="0"/>
              <w:ind w:right="-110"/>
              <w:rPr>
                <w:rFonts w:ascii="Georgia" w:hAnsi="Georgia"/>
                <w:sz w:val="24"/>
                <w:szCs w:val="24"/>
              </w:rPr>
            </w:pPr>
          </w:p>
          <w:p w14:paraId="1CE09446" w14:textId="6728FA83" w:rsidR="00FA38BA" w:rsidRDefault="00FA38BA" w:rsidP="00451B52">
            <w:pPr>
              <w:widowControl w:val="0"/>
              <w:tabs>
                <w:tab w:val="left" w:pos="1420"/>
                <w:tab w:val="left" w:pos="1421"/>
              </w:tabs>
              <w:autoSpaceDE w:val="0"/>
              <w:autoSpaceDN w:val="0"/>
              <w:ind w:right="-110"/>
              <w:rPr>
                <w:rFonts w:ascii="Georgia" w:hAnsi="Georgia"/>
                <w:sz w:val="24"/>
                <w:szCs w:val="24"/>
              </w:rPr>
            </w:pPr>
          </w:p>
          <w:p w14:paraId="65746208"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4C378030"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3CE745F3"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6645849D" w14:textId="14C0A0D8" w:rsidR="00FA38BA" w:rsidRPr="001B5B02" w:rsidRDefault="00FA38BA" w:rsidP="00451B52">
            <w:pPr>
              <w:widowControl w:val="0"/>
              <w:tabs>
                <w:tab w:val="left" w:pos="1420"/>
                <w:tab w:val="left" w:pos="1421"/>
              </w:tabs>
              <w:autoSpaceDE w:val="0"/>
              <w:autoSpaceDN w:val="0"/>
              <w:ind w:right="-110"/>
              <w:rPr>
                <w:rFonts w:ascii="Georgia" w:hAnsi="Georgia"/>
                <w:sz w:val="24"/>
                <w:szCs w:val="24"/>
              </w:rPr>
            </w:pPr>
          </w:p>
        </w:tc>
      </w:tr>
      <w:tr w:rsidR="00C543FF" w:rsidRPr="001B5B02" w14:paraId="2894D8DA" w14:textId="77777777" w:rsidTr="00451B52">
        <w:tc>
          <w:tcPr>
            <w:tcW w:w="5000" w:type="pct"/>
            <w:shd w:val="clear" w:color="auto" w:fill="92CDDC" w:themeFill="accent5" w:themeFillTint="99"/>
          </w:tcPr>
          <w:p w14:paraId="7AB90F82" w14:textId="77777777" w:rsidR="00C543FF" w:rsidRPr="001B5B02" w:rsidRDefault="00C543FF" w:rsidP="00451B52">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C543FF" w:rsidRPr="001B5B02" w14:paraId="5A8B26D3" w14:textId="77777777" w:rsidTr="00451B52">
        <w:tc>
          <w:tcPr>
            <w:tcW w:w="5000" w:type="pct"/>
          </w:tcPr>
          <w:p w14:paraId="283B08BF" w14:textId="77777777" w:rsidR="00C543FF" w:rsidRDefault="00C543FF" w:rsidP="00451B52">
            <w:pPr>
              <w:widowControl w:val="0"/>
              <w:tabs>
                <w:tab w:val="left" w:pos="1420"/>
                <w:tab w:val="left" w:pos="1421"/>
              </w:tabs>
              <w:autoSpaceDE w:val="0"/>
              <w:autoSpaceDN w:val="0"/>
              <w:ind w:right="-110"/>
              <w:rPr>
                <w:rFonts w:ascii="Georgia" w:hAnsi="Georgia"/>
                <w:sz w:val="24"/>
                <w:szCs w:val="24"/>
              </w:rPr>
            </w:pPr>
          </w:p>
          <w:p w14:paraId="06E4BDE4" w14:textId="60835AB8" w:rsidR="00FA38BA" w:rsidRDefault="00FA38BA" w:rsidP="00451B52">
            <w:pPr>
              <w:widowControl w:val="0"/>
              <w:tabs>
                <w:tab w:val="left" w:pos="1420"/>
                <w:tab w:val="left" w:pos="1421"/>
              </w:tabs>
              <w:autoSpaceDE w:val="0"/>
              <w:autoSpaceDN w:val="0"/>
              <w:ind w:right="-110"/>
              <w:rPr>
                <w:rFonts w:ascii="Georgia" w:hAnsi="Georgia"/>
                <w:sz w:val="24"/>
                <w:szCs w:val="24"/>
              </w:rPr>
            </w:pPr>
          </w:p>
          <w:p w14:paraId="2A3C2E92" w14:textId="329DB9CB" w:rsidR="00FA38BA" w:rsidRDefault="00FA38BA" w:rsidP="00451B52">
            <w:pPr>
              <w:widowControl w:val="0"/>
              <w:tabs>
                <w:tab w:val="left" w:pos="1420"/>
                <w:tab w:val="left" w:pos="1421"/>
              </w:tabs>
              <w:autoSpaceDE w:val="0"/>
              <w:autoSpaceDN w:val="0"/>
              <w:ind w:right="-110"/>
              <w:rPr>
                <w:rFonts w:ascii="Georgia" w:hAnsi="Georgia"/>
                <w:sz w:val="24"/>
                <w:szCs w:val="24"/>
              </w:rPr>
            </w:pPr>
          </w:p>
          <w:p w14:paraId="67ED7CE8" w14:textId="55FCC946" w:rsidR="00FA38BA" w:rsidRDefault="00FA38BA" w:rsidP="00451B52">
            <w:pPr>
              <w:widowControl w:val="0"/>
              <w:tabs>
                <w:tab w:val="left" w:pos="1420"/>
                <w:tab w:val="left" w:pos="1421"/>
              </w:tabs>
              <w:autoSpaceDE w:val="0"/>
              <w:autoSpaceDN w:val="0"/>
              <w:ind w:right="-110"/>
              <w:rPr>
                <w:rFonts w:ascii="Georgia" w:hAnsi="Georgia"/>
                <w:sz w:val="24"/>
                <w:szCs w:val="24"/>
              </w:rPr>
            </w:pPr>
          </w:p>
          <w:p w14:paraId="5DC25706" w14:textId="5C793E0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0FABEE51" w14:textId="6E57FF8B" w:rsidR="00FA38BA" w:rsidRDefault="00FA38BA" w:rsidP="00451B52">
            <w:pPr>
              <w:widowControl w:val="0"/>
              <w:tabs>
                <w:tab w:val="left" w:pos="1420"/>
                <w:tab w:val="left" w:pos="1421"/>
              </w:tabs>
              <w:autoSpaceDE w:val="0"/>
              <w:autoSpaceDN w:val="0"/>
              <w:ind w:right="-110"/>
              <w:rPr>
                <w:rFonts w:ascii="Georgia" w:hAnsi="Georgia"/>
                <w:sz w:val="24"/>
                <w:szCs w:val="24"/>
              </w:rPr>
            </w:pPr>
          </w:p>
          <w:p w14:paraId="7EB9C2BE"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7CF3AF95"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5FAC37EF"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556338E9" w14:textId="004484ED" w:rsidR="00FA38BA" w:rsidRPr="001B5B02" w:rsidRDefault="00FA38BA" w:rsidP="00451B52">
            <w:pPr>
              <w:widowControl w:val="0"/>
              <w:tabs>
                <w:tab w:val="left" w:pos="1420"/>
                <w:tab w:val="left" w:pos="1421"/>
              </w:tabs>
              <w:autoSpaceDE w:val="0"/>
              <w:autoSpaceDN w:val="0"/>
              <w:ind w:right="-110"/>
              <w:rPr>
                <w:rFonts w:ascii="Georgia" w:hAnsi="Georgia"/>
                <w:sz w:val="24"/>
                <w:szCs w:val="24"/>
              </w:rPr>
            </w:pPr>
          </w:p>
        </w:tc>
      </w:tr>
      <w:tr w:rsidR="00C543FF" w:rsidRPr="001B5B02" w14:paraId="3F8E8B25" w14:textId="77777777" w:rsidTr="00451B52">
        <w:tc>
          <w:tcPr>
            <w:tcW w:w="5000" w:type="pct"/>
            <w:shd w:val="clear" w:color="auto" w:fill="92CDDC" w:themeFill="accent5" w:themeFillTint="99"/>
          </w:tcPr>
          <w:p w14:paraId="275D40E0" w14:textId="77777777" w:rsidR="00C543FF" w:rsidRPr="001B5B02" w:rsidRDefault="00C543FF" w:rsidP="00451B52">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C543FF" w:rsidRPr="001B5B02" w14:paraId="19E808A3" w14:textId="77777777" w:rsidTr="00451B52">
        <w:tc>
          <w:tcPr>
            <w:tcW w:w="5000" w:type="pct"/>
          </w:tcPr>
          <w:p w14:paraId="5DE8D486" w14:textId="77777777" w:rsidR="00C543FF" w:rsidRDefault="00C543FF" w:rsidP="00451B52">
            <w:pPr>
              <w:widowControl w:val="0"/>
              <w:tabs>
                <w:tab w:val="left" w:pos="1420"/>
                <w:tab w:val="left" w:pos="1421"/>
              </w:tabs>
              <w:autoSpaceDE w:val="0"/>
              <w:autoSpaceDN w:val="0"/>
              <w:ind w:right="-110"/>
              <w:rPr>
                <w:rFonts w:ascii="Georgia" w:hAnsi="Georgia"/>
                <w:sz w:val="24"/>
                <w:szCs w:val="24"/>
              </w:rPr>
            </w:pPr>
          </w:p>
          <w:p w14:paraId="15C28AC4"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6806E56F" w14:textId="6719FD23" w:rsidR="00FA38BA" w:rsidRDefault="00FA38BA" w:rsidP="00451B52">
            <w:pPr>
              <w:widowControl w:val="0"/>
              <w:tabs>
                <w:tab w:val="left" w:pos="1420"/>
                <w:tab w:val="left" w:pos="1421"/>
              </w:tabs>
              <w:autoSpaceDE w:val="0"/>
              <w:autoSpaceDN w:val="0"/>
              <w:ind w:right="-110"/>
              <w:rPr>
                <w:rFonts w:ascii="Georgia" w:hAnsi="Georgia"/>
                <w:sz w:val="24"/>
                <w:szCs w:val="24"/>
              </w:rPr>
            </w:pPr>
          </w:p>
          <w:p w14:paraId="6B112165" w14:textId="23A53A6B" w:rsidR="00FA38BA" w:rsidRDefault="00FA38BA" w:rsidP="00451B52">
            <w:pPr>
              <w:widowControl w:val="0"/>
              <w:tabs>
                <w:tab w:val="left" w:pos="1420"/>
                <w:tab w:val="left" w:pos="1421"/>
              </w:tabs>
              <w:autoSpaceDE w:val="0"/>
              <w:autoSpaceDN w:val="0"/>
              <w:ind w:right="-110"/>
              <w:rPr>
                <w:rFonts w:ascii="Georgia" w:hAnsi="Georgia"/>
                <w:sz w:val="24"/>
                <w:szCs w:val="24"/>
              </w:rPr>
            </w:pPr>
          </w:p>
          <w:p w14:paraId="14BEEAAC"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5E788913"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12C7FB76" w14:textId="77777777" w:rsidR="00FA38BA" w:rsidRDefault="00FA38BA" w:rsidP="00451B52">
            <w:pPr>
              <w:widowControl w:val="0"/>
              <w:tabs>
                <w:tab w:val="left" w:pos="1420"/>
                <w:tab w:val="left" w:pos="1421"/>
              </w:tabs>
              <w:autoSpaceDE w:val="0"/>
              <w:autoSpaceDN w:val="0"/>
              <w:ind w:right="-110"/>
              <w:rPr>
                <w:rFonts w:ascii="Georgia" w:hAnsi="Georgia"/>
                <w:sz w:val="24"/>
                <w:szCs w:val="24"/>
              </w:rPr>
            </w:pPr>
          </w:p>
          <w:p w14:paraId="6BF7BBAF" w14:textId="6BDCDAEF" w:rsidR="00FA38BA" w:rsidRPr="001B5B02" w:rsidRDefault="00FA38BA" w:rsidP="00451B52">
            <w:pPr>
              <w:widowControl w:val="0"/>
              <w:tabs>
                <w:tab w:val="left" w:pos="1420"/>
                <w:tab w:val="left" w:pos="1421"/>
              </w:tabs>
              <w:autoSpaceDE w:val="0"/>
              <w:autoSpaceDN w:val="0"/>
              <w:ind w:right="-110"/>
              <w:rPr>
                <w:rFonts w:ascii="Georgia" w:hAnsi="Georgia"/>
                <w:sz w:val="24"/>
                <w:szCs w:val="24"/>
              </w:rPr>
            </w:pPr>
          </w:p>
        </w:tc>
      </w:tr>
    </w:tbl>
    <w:p w14:paraId="5E92777E" w14:textId="77777777" w:rsidR="00C543FF" w:rsidRDefault="00C543FF" w:rsidP="003D19CE">
      <w:pPr>
        <w:spacing w:after="0" w:line="240" w:lineRule="auto"/>
        <w:jc w:val="center"/>
        <w:rPr>
          <w:rFonts w:ascii="Georgia" w:hAnsi="Georgia"/>
          <w:b/>
          <w:sz w:val="24"/>
          <w:szCs w:val="24"/>
        </w:rPr>
      </w:pPr>
    </w:p>
    <w:p w14:paraId="580B2DE9" w14:textId="77777777" w:rsidR="00C543FF" w:rsidRDefault="00C543FF">
      <w:pPr>
        <w:rPr>
          <w:rFonts w:ascii="Georgia" w:hAnsi="Georgia"/>
          <w:b/>
          <w:sz w:val="24"/>
          <w:szCs w:val="24"/>
        </w:rPr>
      </w:pPr>
      <w:r>
        <w:rPr>
          <w:rFonts w:ascii="Georgia" w:hAnsi="Georgia"/>
          <w:b/>
          <w:sz w:val="24"/>
          <w:szCs w:val="24"/>
        </w:rPr>
        <w:br w:type="page"/>
      </w:r>
    </w:p>
    <w:p w14:paraId="07CD22F7" w14:textId="33FEFBB5" w:rsidR="003D19CE" w:rsidRPr="0067713F" w:rsidRDefault="00375EA8" w:rsidP="003D19CE">
      <w:pPr>
        <w:spacing w:after="0" w:line="240" w:lineRule="auto"/>
        <w:jc w:val="center"/>
        <w:rPr>
          <w:rFonts w:ascii="Georgia" w:hAnsi="Georgia"/>
          <w:b/>
          <w:sz w:val="24"/>
          <w:szCs w:val="24"/>
        </w:rPr>
      </w:pPr>
      <w:r>
        <w:rPr>
          <w:rFonts w:ascii="Georgia" w:hAnsi="Georgia"/>
          <w:b/>
          <w:sz w:val="24"/>
          <w:szCs w:val="24"/>
        </w:rPr>
        <w:lastRenderedPageBreak/>
        <w:t xml:space="preserve">Initial </w:t>
      </w:r>
      <w:r w:rsidR="00172395">
        <w:rPr>
          <w:rFonts w:ascii="Georgia" w:hAnsi="Georgia"/>
          <w:b/>
          <w:sz w:val="24"/>
          <w:szCs w:val="24"/>
        </w:rPr>
        <w:t>NM PED CSI SIM Visit</w:t>
      </w:r>
    </w:p>
    <w:p w14:paraId="63C31939" w14:textId="77777777" w:rsidR="003D19CE" w:rsidRPr="00CF118F" w:rsidRDefault="003D19CE" w:rsidP="003D19CE">
      <w:pPr>
        <w:spacing w:after="0" w:line="240" w:lineRule="auto"/>
        <w:rPr>
          <w:rFonts w:ascii="Georgia" w:hAnsi="Georgia"/>
          <w:sz w:val="24"/>
          <w:szCs w:val="24"/>
        </w:r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40"/>
        <w:gridCol w:w="3101"/>
        <w:gridCol w:w="3099"/>
      </w:tblGrid>
      <w:tr w:rsidR="00021455" w:rsidRPr="00CF118F" w14:paraId="6359C60F" w14:textId="77777777" w:rsidTr="00021455">
        <w:tc>
          <w:tcPr>
            <w:tcW w:w="1681" w:type="pct"/>
            <w:shd w:val="clear" w:color="auto" w:fill="auto"/>
          </w:tcPr>
          <w:p w14:paraId="4EAB8216" w14:textId="77777777" w:rsidR="00021455" w:rsidRDefault="00021455" w:rsidP="00021455">
            <w:pPr>
              <w:rPr>
                <w:rFonts w:ascii="Georgia" w:hAnsi="Georgia"/>
                <w:sz w:val="24"/>
                <w:szCs w:val="24"/>
              </w:rPr>
            </w:pPr>
            <w:r>
              <w:rPr>
                <w:rFonts w:ascii="Georgia" w:hAnsi="Georgia"/>
                <w:sz w:val="24"/>
                <w:szCs w:val="24"/>
              </w:rPr>
              <w:t>Date:</w:t>
            </w:r>
          </w:p>
        </w:tc>
        <w:tc>
          <w:tcPr>
            <w:tcW w:w="1660" w:type="pct"/>
            <w:shd w:val="clear" w:color="auto" w:fill="auto"/>
          </w:tcPr>
          <w:p w14:paraId="24AA72CA" w14:textId="77777777" w:rsidR="00021455" w:rsidRDefault="00021455" w:rsidP="00021455">
            <w:pPr>
              <w:rPr>
                <w:rFonts w:ascii="Georgia" w:hAnsi="Georgia"/>
                <w:sz w:val="24"/>
                <w:szCs w:val="24"/>
              </w:rPr>
            </w:pPr>
            <w:r>
              <w:rPr>
                <w:rFonts w:ascii="Georgia" w:hAnsi="Georgia"/>
                <w:sz w:val="24"/>
                <w:szCs w:val="24"/>
              </w:rPr>
              <w:t>Visit #:</w:t>
            </w:r>
          </w:p>
        </w:tc>
        <w:tc>
          <w:tcPr>
            <w:tcW w:w="1660" w:type="pct"/>
            <w:shd w:val="clear" w:color="auto" w:fill="auto"/>
          </w:tcPr>
          <w:p w14:paraId="3A027F55" w14:textId="6E5657CB" w:rsidR="00021455" w:rsidRDefault="00021455" w:rsidP="00021455">
            <w:pPr>
              <w:rPr>
                <w:rFonts w:ascii="Georgia" w:hAnsi="Georgia"/>
                <w:sz w:val="24"/>
                <w:szCs w:val="24"/>
              </w:rPr>
            </w:pPr>
            <w:r>
              <w:rPr>
                <w:rFonts w:ascii="Georgia" w:hAnsi="Georgia"/>
                <w:sz w:val="24"/>
                <w:szCs w:val="24"/>
              </w:rPr>
              <w:t>Start Time:</w:t>
            </w:r>
          </w:p>
          <w:p w14:paraId="0172E84F" w14:textId="77777777" w:rsidR="00394AC9" w:rsidRDefault="00394AC9" w:rsidP="00021455">
            <w:pPr>
              <w:rPr>
                <w:rFonts w:ascii="Georgia" w:hAnsi="Georgia"/>
                <w:sz w:val="24"/>
                <w:szCs w:val="24"/>
              </w:rPr>
            </w:pPr>
          </w:p>
          <w:p w14:paraId="2AAEEDA6" w14:textId="77777777" w:rsidR="00021455" w:rsidRDefault="00021455" w:rsidP="00021455">
            <w:pPr>
              <w:rPr>
                <w:rFonts w:ascii="Georgia" w:hAnsi="Georgia"/>
                <w:sz w:val="24"/>
                <w:szCs w:val="24"/>
              </w:rPr>
            </w:pPr>
            <w:r>
              <w:rPr>
                <w:rFonts w:ascii="Georgia" w:hAnsi="Georgia"/>
                <w:sz w:val="24"/>
                <w:szCs w:val="24"/>
              </w:rPr>
              <w:t>End Time:</w:t>
            </w:r>
          </w:p>
          <w:p w14:paraId="0CDBB274" w14:textId="29974140" w:rsidR="00394AC9" w:rsidRDefault="00394AC9" w:rsidP="00021455">
            <w:pPr>
              <w:rPr>
                <w:rFonts w:ascii="Georgia" w:hAnsi="Georgia"/>
                <w:sz w:val="24"/>
                <w:szCs w:val="24"/>
              </w:rPr>
            </w:pPr>
          </w:p>
        </w:tc>
      </w:tr>
      <w:tr w:rsidR="00021455" w:rsidRPr="00CF118F" w14:paraId="257AAA6D" w14:textId="77777777" w:rsidTr="00021455">
        <w:tc>
          <w:tcPr>
            <w:tcW w:w="1681" w:type="pct"/>
            <w:shd w:val="clear" w:color="auto" w:fill="auto"/>
          </w:tcPr>
          <w:p w14:paraId="061016F4" w14:textId="77777777" w:rsidR="00021455" w:rsidRPr="00CF118F" w:rsidRDefault="00021455" w:rsidP="00021455">
            <w:pPr>
              <w:rPr>
                <w:rFonts w:ascii="Georgia" w:hAnsi="Georgia"/>
                <w:sz w:val="24"/>
                <w:szCs w:val="24"/>
              </w:rPr>
            </w:pPr>
            <w:r w:rsidRPr="00CF118F">
              <w:rPr>
                <w:rFonts w:ascii="Georgia" w:hAnsi="Georgia"/>
                <w:sz w:val="24"/>
                <w:szCs w:val="24"/>
              </w:rPr>
              <w:t>District:</w:t>
            </w:r>
          </w:p>
        </w:tc>
        <w:tc>
          <w:tcPr>
            <w:tcW w:w="3319" w:type="pct"/>
            <w:gridSpan w:val="2"/>
            <w:shd w:val="clear" w:color="auto" w:fill="auto"/>
          </w:tcPr>
          <w:p w14:paraId="324D3887" w14:textId="1EBA65A4" w:rsidR="00021455" w:rsidRDefault="00021455" w:rsidP="00021455">
            <w:pPr>
              <w:rPr>
                <w:rFonts w:ascii="Georgia" w:hAnsi="Georgia"/>
                <w:sz w:val="24"/>
                <w:szCs w:val="24"/>
              </w:rPr>
            </w:pPr>
          </w:p>
          <w:p w14:paraId="6FD9F714" w14:textId="35BF42DB" w:rsidR="00394AC9" w:rsidRDefault="00394AC9" w:rsidP="00021455">
            <w:pPr>
              <w:rPr>
                <w:rFonts w:ascii="Georgia" w:hAnsi="Georgia"/>
                <w:sz w:val="24"/>
                <w:szCs w:val="24"/>
              </w:rPr>
            </w:pPr>
          </w:p>
          <w:p w14:paraId="05748B2D" w14:textId="77777777" w:rsidR="00394AC9" w:rsidRPr="00CF118F" w:rsidRDefault="00394AC9" w:rsidP="00021455">
            <w:pPr>
              <w:rPr>
                <w:rFonts w:ascii="Georgia" w:hAnsi="Georgia"/>
                <w:sz w:val="24"/>
                <w:szCs w:val="24"/>
              </w:rPr>
            </w:pPr>
          </w:p>
          <w:p w14:paraId="577E5B1F" w14:textId="77777777" w:rsidR="00021455" w:rsidRPr="00CF118F" w:rsidRDefault="00021455" w:rsidP="00021455">
            <w:pPr>
              <w:rPr>
                <w:rFonts w:ascii="Georgia" w:hAnsi="Georgia"/>
                <w:sz w:val="24"/>
                <w:szCs w:val="24"/>
              </w:rPr>
            </w:pPr>
          </w:p>
        </w:tc>
      </w:tr>
      <w:tr w:rsidR="00021455" w:rsidRPr="00CF118F" w14:paraId="124FA947" w14:textId="77777777" w:rsidTr="00021455">
        <w:tc>
          <w:tcPr>
            <w:tcW w:w="1681" w:type="pct"/>
            <w:shd w:val="clear" w:color="auto" w:fill="auto"/>
          </w:tcPr>
          <w:p w14:paraId="6DE8DC3B" w14:textId="77777777" w:rsidR="00021455" w:rsidRDefault="00021455" w:rsidP="00021455">
            <w:pPr>
              <w:spacing w:before="2" w:after="2"/>
              <w:rPr>
                <w:rFonts w:ascii="Georgia" w:hAnsi="Georgia"/>
              </w:rPr>
            </w:pPr>
            <w:r w:rsidRPr="00CF118F">
              <w:rPr>
                <w:rFonts w:ascii="Georgia" w:hAnsi="Georgia"/>
              </w:rPr>
              <w:t>School:</w:t>
            </w:r>
          </w:p>
          <w:p w14:paraId="1955ABF6" w14:textId="77777777" w:rsidR="00021455" w:rsidRPr="00CF118F" w:rsidRDefault="00021455" w:rsidP="00021455">
            <w:pPr>
              <w:spacing w:before="2" w:after="2"/>
              <w:rPr>
                <w:rFonts w:ascii="Georgia" w:hAnsi="Georgia"/>
                <w:sz w:val="24"/>
                <w:szCs w:val="24"/>
              </w:rPr>
            </w:pPr>
          </w:p>
        </w:tc>
        <w:tc>
          <w:tcPr>
            <w:tcW w:w="3319" w:type="pct"/>
            <w:gridSpan w:val="2"/>
            <w:shd w:val="clear" w:color="auto" w:fill="auto"/>
          </w:tcPr>
          <w:p w14:paraId="626E0CBF" w14:textId="77777777" w:rsidR="00021455" w:rsidRDefault="00021455" w:rsidP="00021455">
            <w:pPr>
              <w:spacing w:before="2" w:after="2"/>
              <w:rPr>
                <w:rFonts w:ascii="Georgia" w:hAnsi="Georgia"/>
                <w:sz w:val="24"/>
                <w:szCs w:val="24"/>
              </w:rPr>
            </w:pPr>
          </w:p>
          <w:p w14:paraId="16EFFCE2" w14:textId="77777777" w:rsidR="00394AC9" w:rsidRDefault="00394AC9" w:rsidP="00021455">
            <w:pPr>
              <w:spacing w:before="2" w:after="2"/>
              <w:rPr>
                <w:rFonts w:ascii="Georgia" w:hAnsi="Georgia"/>
                <w:sz w:val="24"/>
                <w:szCs w:val="24"/>
              </w:rPr>
            </w:pPr>
          </w:p>
          <w:p w14:paraId="06B2BED5" w14:textId="5121C0D8" w:rsidR="00394AC9" w:rsidRPr="00CF118F" w:rsidRDefault="00394AC9" w:rsidP="00021455">
            <w:pPr>
              <w:spacing w:before="2" w:after="2"/>
              <w:rPr>
                <w:rFonts w:ascii="Georgia" w:hAnsi="Georgia"/>
                <w:sz w:val="24"/>
                <w:szCs w:val="24"/>
              </w:rPr>
            </w:pPr>
          </w:p>
        </w:tc>
      </w:tr>
      <w:tr w:rsidR="00021455" w:rsidRPr="00CF118F" w14:paraId="17C6303B" w14:textId="77777777" w:rsidTr="00021455">
        <w:tc>
          <w:tcPr>
            <w:tcW w:w="1681" w:type="pct"/>
            <w:shd w:val="clear" w:color="auto" w:fill="auto"/>
          </w:tcPr>
          <w:p w14:paraId="151DCF9A" w14:textId="77777777" w:rsidR="00021455" w:rsidRDefault="00021455" w:rsidP="00021455">
            <w:pPr>
              <w:spacing w:before="2" w:after="2"/>
              <w:rPr>
                <w:rFonts w:ascii="Georgia" w:hAnsi="Georgia"/>
                <w:sz w:val="24"/>
                <w:szCs w:val="24"/>
              </w:rPr>
            </w:pPr>
            <w:r>
              <w:rPr>
                <w:rFonts w:ascii="Georgia" w:hAnsi="Georgia"/>
                <w:sz w:val="24"/>
                <w:szCs w:val="24"/>
              </w:rPr>
              <w:t>Principal:</w:t>
            </w:r>
          </w:p>
          <w:p w14:paraId="33B21360" w14:textId="77777777" w:rsidR="00021455" w:rsidRDefault="00021455" w:rsidP="00021455">
            <w:pPr>
              <w:spacing w:before="2" w:after="2"/>
              <w:rPr>
                <w:rFonts w:ascii="Georgia" w:hAnsi="Georgia"/>
                <w:sz w:val="24"/>
                <w:szCs w:val="24"/>
              </w:rPr>
            </w:pPr>
          </w:p>
          <w:p w14:paraId="519E07D7" w14:textId="77777777" w:rsidR="00021455" w:rsidRDefault="00021455" w:rsidP="00021455">
            <w:pPr>
              <w:spacing w:before="2" w:after="2"/>
              <w:rPr>
                <w:rFonts w:ascii="Georgia" w:hAnsi="Georgia"/>
                <w:sz w:val="24"/>
                <w:szCs w:val="24"/>
              </w:rPr>
            </w:pPr>
            <w:r>
              <w:rPr>
                <w:rFonts w:ascii="Georgia" w:hAnsi="Georgia"/>
                <w:sz w:val="24"/>
                <w:szCs w:val="24"/>
              </w:rPr>
              <w:t>Number of years at the School:</w:t>
            </w:r>
          </w:p>
          <w:p w14:paraId="369FA543" w14:textId="77777777" w:rsidR="00021455" w:rsidRPr="00CF118F" w:rsidRDefault="00021455" w:rsidP="00021455">
            <w:pPr>
              <w:spacing w:before="2" w:after="2"/>
              <w:rPr>
                <w:rFonts w:ascii="Georgia" w:hAnsi="Georgia"/>
                <w:sz w:val="24"/>
                <w:szCs w:val="24"/>
              </w:rPr>
            </w:pPr>
          </w:p>
        </w:tc>
        <w:tc>
          <w:tcPr>
            <w:tcW w:w="3319" w:type="pct"/>
            <w:gridSpan w:val="2"/>
            <w:shd w:val="clear" w:color="auto" w:fill="auto"/>
          </w:tcPr>
          <w:p w14:paraId="2593D33C" w14:textId="77777777" w:rsidR="00021455" w:rsidRPr="00CF118F" w:rsidRDefault="00021455" w:rsidP="00021455">
            <w:pPr>
              <w:spacing w:before="2" w:after="2"/>
              <w:rPr>
                <w:rFonts w:ascii="Georgia" w:hAnsi="Georgia"/>
                <w:sz w:val="24"/>
                <w:szCs w:val="24"/>
              </w:rPr>
            </w:pPr>
          </w:p>
          <w:p w14:paraId="331B5ABF" w14:textId="77777777" w:rsidR="00021455" w:rsidRDefault="00021455" w:rsidP="00021455">
            <w:pPr>
              <w:spacing w:before="2" w:after="2"/>
              <w:rPr>
                <w:rFonts w:ascii="Georgia" w:hAnsi="Georgia"/>
                <w:sz w:val="24"/>
                <w:szCs w:val="24"/>
              </w:rPr>
            </w:pPr>
          </w:p>
          <w:p w14:paraId="3B7522D6" w14:textId="77777777" w:rsidR="00021455" w:rsidRPr="00CF118F" w:rsidRDefault="00021455" w:rsidP="00021455">
            <w:pPr>
              <w:spacing w:before="2" w:after="2"/>
              <w:rPr>
                <w:rFonts w:ascii="Georgia" w:hAnsi="Georgia"/>
                <w:sz w:val="24"/>
                <w:szCs w:val="24"/>
              </w:rPr>
            </w:pPr>
          </w:p>
        </w:tc>
      </w:tr>
      <w:tr w:rsidR="00021455" w:rsidRPr="00CF118F" w14:paraId="63424C40" w14:textId="77777777" w:rsidTr="00021455">
        <w:tc>
          <w:tcPr>
            <w:tcW w:w="1681" w:type="pct"/>
            <w:shd w:val="clear" w:color="auto" w:fill="auto"/>
          </w:tcPr>
          <w:p w14:paraId="2934FBA9" w14:textId="3B6029EE" w:rsidR="00021455" w:rsidRDefault="00021455" w:rsidP="00021455">
            <w:pPr>
              <w:spacing w:before="2" w:after="2"/>
              <w:rPr>
                <w:rFonts w:ascii="Georgia" w:hAnsi="Georgia"/>
                <w:sz w:val="24"/>
                <w:szCs w:val="24"/>
              </w:rPr>
            </w:pPr>
            <w:r>
              <w:rPr>
                <w:rFonts w:ascii="Georgia" w:hAnsi="Georgia"/>
                <w:sz w:val="24"/>
                <w:szCs w:val="24"/>
              </w:rPr>
              <w:t>School Team Members</w:t>
            </w:r>
            <w:r w:rsidR="001C1104">
              <w:rPr>
                <w:rFonts w:ascii="Georgia" w:hAnsi="Georgia"/>
                <w:sz w:val="24"/>
                <w:szCs w:val="24"/>
              </w:rPr>
              <w:t xml:space="preserve"> Present</w:t>
            </w:r>
            <w:r w:rsidRPr="00CF118F">
              <w:rPr>
                <w:rFonts w:ascii="Georgia" w:hAnsi="Georgia"/>
                <w:sz w:val="24"/>
                <w:szCs w:val="24"/>
              </w:rPr>
              <w:t>:</w:t>
            </w:r>
          </w:p>
          <w:p w14:paraId="70A74D05" w14:textId="77777777" w:rsidR="00021455" w:rsidRDefault="00021455" w:rsidP="00021455">
            <w:pPr>
              <w:spacing w:before="2" w:after="2"/>
              <w:rPr>
                <w:rFonts w:ascii="Georgia" w:hAnsi="Georgia"/>
                <w:sz w:val="24"/>
                <w:szCs w:val="24"/>
              </w:rPr>
            </w:pPr>
          </w:p>
        </w:tc>
        <w:tc>
          <w:tcPr>
            <w:tcW w:w="3319" w:type="pct"/>
            <w:gridSpan w:val="2"/>
            <w:shd w:val="clear" w:color="auto" w:fill="auto"/>
          </w:tcPr>
          <w:p w14:paraId="146FC0BB" w14:textId="77777777" w:rsidR="00021455" w:rsidRDefault="00021455" w:rsidP="00021455">
            <w:pPr>
              <w:spacing w:before="2" w:after="2"/>
              <w:rPr>
                <w:rFonts w:ascii="Georgia" w:hAnsi="Georgia"/>
                <w:sz w:val="24"/>
                <w:szCs w:val="24"/>
              </w:rPr>
            </w:pPr>
          </w:p>
          <w:p w14:paraId="1DE6D382" w14:textId="77777777" w:rsidR="00394AC9" w:rsidRDefault="00394AC9" w:rsidP="00021455">
            <w:pPr>
              <w:spacing w:before="2" w:after="2"/>
              <w:rPr>
                <w:rFonts w:ascii="Georgia" w:hAnsi="Georgia"/>
                <w:sz w:val="24"/>
                <w:szCs w:val="24"/>
              </w:rPr>
            </w:pPr>
          </w:p>
          <w:p w14:paraId="15203D5D" w14:textId="77777777" w:rsidR="00394AC9" w:rsidRDefault="00394AC9" w:rsidP="00021455">
            <w:pPr>
              <w:spacing w:before="2" w:after="2"/>
              <w:rPr>
                <w:rFonts w:ascii="Georgia" w:hAnsi="Georgia"/>
                <w:sz w:val="24"/>
                <w:szCs w:val="24"/>
              </w:rPr>
            </w:pPr>
          </w:p>
          <w:p w14:paraId="24F125C3" w14:textId="77777777" w:rsidR="00394AC9" w:rsidRDefault="00394AC9" w:rsidP="00021455">
            <w:pPr>
              <w:spacing w:before="2" w:after="2"/>
              <w:rPr>
                <w:rFonts w:ascii="Georgia" w:hAnsi="Georgia"/>
                <w:sz w:val="24"/>
                <w:szCs w:val="24"/>
              </w:rPr>
            </w:pPr>
          </w:p>
          <w:p w14:paraId="51C5B776" w14:textId="77777777" w:rsidR="00394AC9" w:rsidRDefault="00394AC9" w:rsidP="00021455">
            <w:pPr>
              <w:spacing w:before="2" w:after="2"/>
              <w:rPr>
                <w:rFonts w:ascii="Georgia" w:hAnsi="Georgia"/>
                <w:sz w:val="24"/>
                <w:szCs w:val="24"/>
              </w:rPr>
            </w:pPr>
          </w:p>
          <w:p w14:paraId="5D42B5B8" w14:textId="420B97A7" w:rsidR="00394AC9" w:rsidRPr="00CF118F" w:rsidRDefault="00394AC9" w:rsidP="00021455">
            <w:pPr>
              <w:spacing w:before="2" w:after="2"/>
              <w:rPr>
                <w:rFonts w:ascii="Georgia" w:hAnsi="Georgia"/>
                <w:sz w:val="24"/>
                <w:szCs w:val="24"/>
              </w:rPr>
            </w:pPr>
          </w:p>
        </w:tc>
      </w:tr>
      <w:tr w:rsidR="00021455" w:rsidRPr="00CF118F" w14:paraId="4F744D95" w14:textId="77777777" w:rsidTr="00021455">
        <w:tc>
          <w:tcPr>
            <w:tcW w:w="1681" w:type="pct"/>
            <w:shd w:val="clear" w:color="auto" w:fill="auto"/>
          </w:tcPr>
          <w:p w14:paraId="01742F7C" w14:textId="77777777" w:rsidR="00021455" w:rsidRDefault="00021455" w:rsidP="00021455">
            <w:pPr>
              <w:spacing w:before="2" w:after="2"/>
              <w:rPr>
                <w:rFonts w:ascii="Georgia" w:hAnsi="Georgia"/>
                <w:sz w:val="24"/>
                <w:szCs w:val="24"/>
              </w:rPr>
            </w:pPr>
            <w:r>
              <w:rPr>
                <w:rFonts w:ascii="Georgia" w:hAnsi="Georgia"/>
                <w:sz w:val="24"/>
                <w:szCs w:val="24"/>
              </w:rPr>
              <w:t>District Team Members Present:</w:t>
            </w:r>
          </w:p>
          <w:p w14:paraId="614E61AA" w14:textId="77777777" w:rsidR="00021455" w:rsidRDefault="00021455" w:rsidP="00021455">
            <w:pPr>
              <w:spacing w:before="2" w:after="2"/>
              <w:rPr>
                <w:rFonts w:ascii="Georgia" w:hAnsi="Georgia"/>
                <w:sz w:val="24"/>
                <w:szCs w:val="24"/>
              </w:rPr>
            </w:pPr>
          </w:p>
        </w:tc>
        <w:tc>
          <w:tcPr>
            <w:tcW w:w="3319" w:type="pct"/>
            <w:gridSpan w:val="2"/>
            <w:shd w:val="clear" w:color="auto" w:fill="auto"/>
          </w:tcPr>
          <w:p w14:paraId="3C8C5CE4" w14:textId="77777777" w:rsidR="00021455" w:rsidRDefault="00021455" w:rsidP="00021455">
            <w:pPr>
              <w:spacing w:before="2" w:after="2"/>
              <w:rPr>
                <w:rFonts w:ascii="Georgia" w:hAnsi="Georgia"/>
                <w:sz w:val="24"/>
                <w:szCs w:val="24"/>
              </w:rPr>
            </w:pPr>
          </w:p>
          <w:p w14:paraId="6D50F5D3" w14:textId="77777777" w:rsidR="00394AC9" w:rsidRDefault="00394AC9" w:rsidP="00021455">
            <w:pPr>
              <w:spacing w:before="2" w:after="2"/>
              <w:rPr>
                <w:rFonts w:ascii="Georgia" w:hAnsi="Georgia"/>
                <w:sz w:val="24"/>
                <w:szCs w:val="24"/>
              </w:rPr>
            </w:pPr>
          </w:p>
          <w:p w14:paraId="0651A5AD" w14:textId="77777777" w:rsidR="00394AC9" w:rsidRDefault="00394AC9" w:rsidP="00021455">
            <w:pPr>
              <w:spacing w:before="2" w:after="2"/>
              <w:rPr>
                <w:rFonts w:ascii="Georgia" w:hAnsi="Georgia"/>
                <w:sz w:val="24"/>
                <w:szCs w:val="24"/>
              </w:rPr>
            </w:pPr>
          </w:p>
          <w:p w14:paraId="12227A0F" w14:textId="77777777" w:rsidR="00394AC9" w:rsidRDefault="00394AC9" w:rsidP="00021455">
            <w:pPr>
              <w:spacing w:before="2" w:after="2"/>
              <w:rPr>
                <w:rFonts w:ascii="Georgia" w:hAnsi="Georgia"/>
                <w:sz w:val="24"/>
                <w:szCs w:val="24"/>
              </w:rPr>
            </w:pPr>
          </w:p>
          <w:p w14:paraId="4D5D3C6F" w14:textId="77777777" w:rsidR="00394AC9" w:rsidRDefault="00394AC9" w:rsidP="00021455">
            <w:pPr>
              <w:spacing w:before="2" w:after="2"/>
              <w:rPr>
                <w:rFonts w:ascii="Georgia" w:hAnsi="Georgia"/>
                <w:sz w:val="24"/>
                <w:szCs w:val="24"/>
              </w:rPr>
            </w:pPr>
          </w:p>
          <w:p w14:paraId="1705AAC0" w14:textId="4A482917" w:rsidR="00394AC9" w:rsidRPr="00CF118F" w:rsidRDefault="00394AC9" w:rsidP="00021455">
            <w:pPr>
              <w:spacing w:before="2" w:after="2"/>
              <w:rPr>
                <w:rFonts w:ascii="Georgia" w:hAnsi="Georgia"/>
                <w:sz w:val="24"/>
                <w:szCs w:val="24"/>
              </w:rPr>
            </w:pPr>
          </w:p>
        </w:tc>
      </w:tr>
      <w:tr w:rsidR="00021455" w:rsidRPr="00CF118F" w14:paraId="0E3B1C75" w14:textId="77777777" w:rsidTr="00021455">
        <w:trPr>
          <w:trHeight w:val="55"/>
        </w:trPr>
        <w:tc>
          <w:tcPr>
            <w:tcW w:w="1681" w:type="pct"/>
            <w:shd w:val="clear" w:color="auto" w:fill="auto"/>
          </w:tcPr>
          <w:p w14:paraId="3BD1320F" w14:textId="5C9C1C0A" w:rsidR="00021455" w:rsidRDefault="00434AD3" w:rsidP="00021455">
            <w:pPr>
              <w:spacing w:before="2" w:after="2"/>
              <w:rPr>
                <w:rFonts w:ascii="Georgia" w:hAnsi="Georgia"/>
                <w:sz w:val="24"/>
                <w:szCs w:val="24"/>
              </w:rPr>
            </w:pPr>
            <w:r>
              <w:rPr>
                <w:rFonts w:ascii="Georgia" w:hAnsi="Georgia"/>
                <w:sz w:val="24"/>
                <w:szCs w:val="24"/>
              </w:rPr>
              <w:t xml:space="preserve">NM PED </w:t>
            </w:r>
            <w:r w:rsidR="00021455">
              <w:rPr>
                <w:rFonts w:ascii="Georgia" w:hAnsi="Georgia"/>
                <w:sz w:val="24"/>
                <w:szCs w:val="24"/>
              </w:rPr>
              <w:t xml:space="preserve">CSI SIM </w:t>
            </w:r>
            <w:r w:rsidR="00021455" w:rsidRPr="00CF118F">
              <w:rPr>
                <w:rFonts w:ascii="Georgia" w:hAnsi="Georgia"/>
                <w:sz w:val="24"/>
                <w:szCs w:val="24"/>
              </w:rPr>
              <w:t>Team Leader:</w:t>
            </w:r>
          </w:p>
          <w:p w14:paraId="637A36A0" w14:textId="77777777" w:rsidR="00021455" w:rsidRDefault="00021455" w:rsidP="00021455">
            <w:pPr>
              <w:spacing w:before="2" w:after="2"/>
              <w:rPr>
                <w:rFonts w:ascii="Georgia" w:hAnsi="Georgia"/>
                <w:sz w:val="24"/>
                <w:szCs w:val="24"/>
              </w:rPr>
            </w:pPr>
          </w:p>
        </w:tc>
        <w:tc>
          <w:tcPr>
            <w:tcW w:w="3319" w:type="pct"/>
            <w:gridSpan w:val="2"/>
            <w:shd w:val="clear" w:color="auto" w:fill="auto"/>
          </w:tcPr>
          <w:p w14:paraId="5D9446E3" w14:textId="77777777" w:rsidR="00021455" w:rsidRDefault="00021455" w:rsidP="00021455">
            <w:pPr>
              <w:spacing w:before="2" w:after="2"/>
              <w:rPr>
                <w:rFonts w:ascii="Georgia" w:hAnsi="Georgia"/>
                <w:sz w:val="24"/>
                <w:szCs w:val="24"/>
              </w:rPr>
            </w:pPr>
          </w:p>
          <w:p w14:paraId="67C661A6" w14:textId="77777777" w:rsidR="00394AC9" w:rsidRDefault="00394AC9" w:rsidP="00021455">
            <w:pPr>
              <w:spacing w:before="2" w:after="2"/>
              <w:rPr>
                <w:rFonts w:ascii="Georgia" w:hAnsi="Georgia"/>
                <w:sz w:val="24"/>
                <w:szCs w:val="24"/>
              </w:rPr>
            </w:pPr>
          </w:p>
          <w:p w14:paraId="04E6C43F" w14:textId="77777777" w:rsidR="00394AC9" w:rsidRDefault="00394AC9" w:rsidP="00021455">
            <w:pPr>
              <w:spacing w:before="2" w:after="2"/>
              <w:rPr>
                <w:rFonts w:ascii="Georgia" w:hAnsi="Georgia"/>
                <w:sz w:val="24"/>
                <w:szCs w:val="24"/>
              </w:rPr>
            </w:pPr>
          </w:p>
          <w:p w14:paraId="07EC8A7E" w14:textId="77777777" w:rsidR="00394AC9" w:rsidRDefault="00394AC9" w:rsidP="00021455">
            <w:pPr>
              <w:spacing w:before="2" w:after="2"/>
              <w:rPr>
                <w:rFonts w:ascii="Georgia" w:hAnsi="Georgia"/>
                <w:sz w:val="24"/>
                <w:szCs w:val="24"/>
              </w:rPr>
            </w:pPr>
          </w:p>
          <w:p w14:paraId="284EBA85" w14:textId="77777777" w:rsidR="00394AC9" w:rsidRDefault="00394AC9" w:rsidP="00021455">
            <w:pPr>
              <w:spacing w:before="2" w:after="2"/>
              <w:rPr>
                <w:rFonts w:ascii="Georgia" w:hAnsi="Georgia"/>
                <w:sz w:val="24"/>
                <w:szCs w:val="24"/>
              </w:rPr>
            </w:pPr>
          </w:p>
          <w:p w14:paraId="628E7569" w14:textId="278B5BD5" w:rsidR="00394AC9" w:rsidRPr="00CF118F" w:rsidRDefault="00394AC9" w:rsidP="00021455">
            <w:pPr>
              <w:spacing w:before="2" w:after="2"/>
              <w:rPr>
                <w:rFonts w:ascii="Georgia" w:hAnsi="Georgia"/>
                <w:sz w:val="24"/>
                <w:szCs w:val="24"/>
              </w:rPr>
            </w:pPr>
          </w:p>
        </w:tc>
      </w:tr>
      <w:tr w:rsidR="00021455" w:rsidRPr="00CF118F" w14:paraId="662EE05E" w14:textId="77777777" w:rsidTr="00021455">
        <w:tc>
          <w:tcPr>
            <w:tcW w:w="1681" w:type="pct"/>
            <w:shd w:val="clear" w:color="auto" w:fill="auto"/>
          </w:tcPr>
          <w:p w14:paraId="0CBF69C8" w14:textId="77777777" w:rsidR="00021455" w:rsidRDefault="00021455" w:rsidP="00021455">
            <w:pPr>
              <w:spacing w:before="2" w:after="2"/>
              <w:rPr>
                <w:rFonts w:ascii="Georgia" w:hAnsi="Georgia"/>
                <w:sz w:val="24"/>
                <w:szCs w:val="24"/>
              </w:rPr>
            </w:pPr>
            <w:r>
              <w:rPr>
                <w:rFonts w:ascii="Georgia" w:hAnsi="Georgia"/>
                <w:sz w:val="24"/>
                <w:szCs w:val="24"/>
              </w:rPr>
              <w:t xml:space="preserve">NM PED CSI SIM </w:t>
            </w:r>
            <w:r w:rsidRPr="00CF118F">
              <w:rPr>
                <w:rFonts w:ascii="Georgia" w:hAnsi="Georgia"/>
                <w:sz w:val="24"/>
                <w:szCs w:val="24"/>
              </w:rPr>
              <w:t xml:space="preserve">Team </w:t>
            </w:r>
            <w:r>
              <w:rPr>
                <w:rFonts w:ascii="Georgia" w:hAnsi="Georgia"/>
                <w:sz w:val="24"/>
                <w:szCs w:val="24"/>
              </w:rPr>
              <w:t>Member/s</w:t>
            </w:r>
            <w:r w:rsidRPr="00CF118F">
              <w:rPr>
                <w:rFonts w:ascii="Georgia" w:hAnsi="Georgia"/>
                <w:sz w:val="24"/>
                <w:szCs w:val="24"/>
              </w:rPr>
              <w:t>:</w:t>
            </w:r>
          </w:p>
          <w:p w14:paraId="2649D6C1" w14:textId="77777777" w:rsidR="00021455" w:rsidRDefault="00021455" w:rsidP="00021455">
            <w:pPr>
              <w:spacing w:before="2" w:after="2"/>
              <w:rPr>
                <w:rFonts w:ascii="Georgia" w:hAnsi="Georgia"/>
                <w:sz w:val="24"/>
                <w:szCs w:val="24"/>
              </w:rPr>
            </w:pPr>
          </w:p>
        </w:tc>
        <w:tc>
          <w:tcPr>
            <w:tcW w:w="3319" w:type="pct"/>
            <w:gridSpan w:val="2"/>
            <w:shd w:val="clear" w:color="auto" w:fill="auto"/>
          </w:tcPr>
          <w:p w14:paraId="152A8A65" w14:textId="77777777" w:rsidR="00021455" w:rsidRDefault="00021455" w:rsidP="00021455">
            <w:pPr>
              <w:spacing w:before="2" w:after="2"/>
              <w:rPr>
                <w:rFonts w:ascii="Georgia" w:hAnsi="Georgia"/>
                <w:sz w:val="24"/>
                <w:szCs w:val="24"/>
              </w:rPr>
            </w:pPr>
          </w:p>
          <w:p w14:paraId="6E208FB4" w14:textId="77777777" w:rsidR="00394AC9" w:rsidRDefault="00394AC9" w:rsidP="00021455">
            <w:pPr>
              <w:spacing w:before="2" w:after="2"/>
              <w:rPr>
                <w:rFonts w:ascii="Georgia" w:hAnsi="Georgia"/>
                <w:sz w:val="24"/>
                <w:szCs w:val="24"/>
              </w:rPr>
            </w:pPr>
          </w:p>
          <w:p w14:paraId="053AAB2B" w14:textId="77777777" w:rsidR="00394AC9" w:rsidRDefault="00394AC9" w:rsidP="00021455">
            <w:pPr>
              <w:spacing w:before="2" w:after="2"/>
              <w:rPr>
                <w:rFonts w:ascii="Georgia" w:hAnsi="Georgia"/>
                <w:sz w:val="24"/>
                <w:szCs w:val="24"/>
              </w:rPr>
            </w:pPr>
          </w:p>
          <w:p w14:paraId="4AE1EFD3" w14:textId="77777777" w:rsidR="00394AC9" w:rsidRDefault="00394AC9" w:rsidP="00021455">
            <w:pPr>
              <w:spacing w:before="2" w:after="2"/>
              <w:rPr>
                <w:rFonts w:ascii="Georgia" w:hAnsi="Georgia"/>
                <w:sz w:val="24"/>
                <w:szCs w:val="24"/>
              </w:rPr>
            </w:pPr>
          </w:p>
          <w:p w14:paraId="7479E7F7" w14:textId="77777777" w:rsidR="00394AC9" w:rsidRDefault="00394AC9" w:rsidP="00021455">
            <w:pPr>
              <w:spacing w:before="2" w:after="2"/>
              <w:rPr>
                <w:rFonts w:ascii="Georgia" w:hAnsi="Georgia"/>
                <w:sz w:val="24"/>
                <w:szCs w:val="24"/>
              </w:rPr>
            </w:pPr>
          </w:p>
          <w:p w14:paraId="79C06D52" w14:textId="76213EFA" w:rsidR="00394AC9" w:rsidRPr="00CF118F" w:rsidRDefault="00394AC9" w:rsidP="00021455">
            <w:pPr>
              <w:spacing w:before="2" w:after="2"/>
              <w:rPr>
                <w:rFonts w:ascii="Georgia" w:hAnsi="Georgia"/>
                <w:sz w:val="24"/>
                <w:szCs w:val="24"/>
              </w:rPr>
            </w:pPr>
          </w:p>
        </w:tc>
      </w:tr>
    </w:tbl>
    <w:p w14:paraId="2F626079" w14:textId="77777777" w:rsidR="003D19CE" w:rsidRDefault="003D19CE" w:rsidP="003D19CE">
      <w:pPr>
        <w:pStyle w:val="Heading2"/>
        <w:rPr>
          <w:rFonts w:ascii="Georgia" w:hAnsi="Georgia"/>
          <w:b w:val="0"/>
        </w:rPr>
      </w:pPr>
    </w:p>
    <w:p w14:paraId="6C1BD221" w14:textId="77777777" w:rsidR="001F3E65" w:rsidRDefault="001F3E65" w:rsidP="00FE6E05">
      <w:pPr>
        <w:spacing w:after="0" w:line="240" w:lineRule="auto"/>
        <w:rPr>
          <w:rFonts w:ascii="Georgia" w:hAnsi="Georgia"/>
          <w:b/>
          <w:sz w:val="24"/>
          <w:szCs w:val="24"/>
        </w:rPr>
      </w:pPr>
    </w:p>
    <w:p w14:paraId="02592378" w14:textId="77777777" w:rsidR="001F3E65" w:rsidRDefault="001F3E65" w:rsidP="00FE6E05">
      <w:pPr>
        <w:spacing w:after="0" w:line="240" w:lineRule="auto"/>
        <w:rPr>
          <w:rFonts w:ascii="Georgia" w:hAnsi="Georgia"/>
          <w:b/>
          <w:sz w:val="24"/>
          <w:szCs w:val="24"/>
        </w:rPr>
      </w:pPr>
    </w:p>
    <w:p w14:paraId="30B2603A" w14:textId="77777777" w:rsidR="005C3333" w:rsidRDefault="005C3333" w:rsidP="00FE6E05">
      <w:pPr>
        <w:spacing w:after="0" w:line="240" w:lineRule="auto"/>
        <w:rPr>
          <w:rFonts w:ascii="Georgia" w:hAnsi="Georgia"/>
          <w:b/>
          <w:sz w:val="24"/>
          <w:szCs w:val="24"/>
        </w:rPr>
      </w:pPr>
    </w:p>
    <w:p w14:paraId="3C626849" w14:textId="4FA025B7" w:rsidR="00D12A13" w:rsidRPr="00A314A8" w:rsidRDefault="00D12A13" w:rsidP="00D12A13">
      <w:pPr>
        <w:spacing w:after="0" w:line="240" w:lineRule="auto"/>
        <w:jc w:val="center"/>
        <w:outlineLvl w:val="1"/>
        <w:rPr>
          <w:rFonts w:ascii="Georgia" w:hAnsi="Georgia"/>
          <w:b/>
          <w:sz w:val="24"/>
          <w:szCs w:val="24"/>
        </w:rPr>
      </w:pPr>
      <w:r>
        <w:rPr>
          <w:rFonts w:ascii="Georgia" w:hAnsi="Georgia"/>
          <w:b/>
          <w:sz w:val="24"/>
          <w:szCs w:val="24"/>
        </w:rPr>
        <w:lastRenderedPageBreak/>
        <w:tab/>
      </w:r>
      <w:r w:rsidRPr="00A314A8">
        <w:rPr>
          <w:rFonts w:ascii="Georgia" w:hAnsi="Georgia"/>
          <w:b/>
          <w:sz w:val="24"/>
          <w:szCs w:val="24"/>
        </w:rPr>
        <w:t>Classroom Walk</w:t>
      </w:r>
      <w:r w:rsidR="00E131AB">
        <w:rPr>
          <w:rFonts w:ascii="Georgia" w:hAnsi="Georgia"/>
          <w:b/>
          <w:sz w:val="24"/>
          <w:szCs w:val="24"/>
        </w:rPr>
        <w:t>-</w:t>
      </w:r>
      <w:r w:rsidRPr="00A314A8">
        <w:rPr>
          <w:rFonts w:ascii="Georgia" w:hAnsi="Georgia"/>
          <w:b/>
          <w:sz w:val="24"/>
          <w:szCs w:val="24"/>
        </w:rPr>
        <w:t>through Observation Form</w:t>
      </w:r>
    </w:p>
    <w:p w14:paraId="264795E2" w14:textId="77777777" w:rsidR="00D12A13" w:rsidRPr="00A314A8" w:rsidRDefault="00D12A13" w:rsidP="00D12A13">
      <w:pPr>
        <w:spacing w:after="0" w:line="240" w:lineRule="auto"/>
        <w:rPr>
          <w:rFonts w:ascii="Georgia" w:hAnsi="Georgia"/>
          <w:sz w:val="24"/>
          <w:szCs w:val="24"/>
        </w:rPr>
      </w:pPr>
    </w:p>
    <w:p w14:paraId="234DBF04" w14:textId="77777777" w:rsidR="00D12A13" w:rsidRPr="00A314A8" w:rsidRDefault="00D12A13" w:rsidP="00D12A13">
      <w:pPr>
        <w:spacing w:after="0" w:line="240" w:lineRule="auto"/>
        <w:rPr>
          <w:rFonts w:ascii="Georgia" w:hAnsi="Georgia"/>
          <w:b/>
          <w:sz w:val="24"/>
          <w:szCs w:val="24"/>
        </w:rPr>
      </w:pPr>
      <w:r w:rsidRPr="00A314A8">
        <w:rPr>
          <w:rFonts w:ascii="Georgia" w:hAnsi="Georgia"/>
          <w:b/>
          <w:sz w:val="24"/>
          <w:szCs w:val="24"/>
        </w:rPr>
        <w:t>Conduct Classroom Walk-throughs</w:t>
      </w:r>
    </w:p>
    <w:p w14:paraId="78A5D3F7" w14:textId="77777777" w:rsidR="00D12A13" w:rsidRDefault="00D12A13" w:rsidP="00D12A13">
      <w:pPr>
        <w:spacing w:after="0" w:line="240" w:lineRule="auto"/>
        <w:rPr>
          <w:rFonts w:ascii="Georgia" w:hAnsi="Georgia"/>
          <w:sz w:val="24"/>
          <w:szCs w:val="24"/>
        </w:rPr>
      </w:pPr>
      <w:r w:rsidRPr="00A314A8">
        <w:rPr>
          <w:rFonts w:ascii="Georgia" w:hAnsi="Georgia"/>
          <w:sz w:val="24"/>
          <w:szCs w:val="24"/>
        </w:rPr>
        <w:t xml:space="preserve">Classroom walk-throughs provide data that answers the question, “How are we doing?” in regards to the implementation of quality teaching and learning.  The Classroom Walk-through tool provides a structure for the audit team when observing classrooms.  </w:t>
      </w:r>
    </w:p>
    <w:p w14:paraId="0CC1B0EE" w14:textId="77777777" w:rsidR="00D12A13" w:rsidRPr="00A314A8" w:rsidRDefault="00D12A13" w:rsidP="00D12A13">
      <w:pPr>
        <w:spacing w:after="0" w:line="240" w:lineRule="auto"/>
        <w:rPr>
          <w:rFonts w:ascii="Georgia" w:hAnsi="Georgia"/>
          <w:sz w:val="24"/>
          <w:szCs w:val="24"/>
        </w:rPr>
      </w:pPr>
    </w:p>
    <w:p w14:paraId="7DAD5A39" w14:textId="77777777" w:rsidR="00D12A13" w:rsidRPr="00A314A8" w:rsidRDefault="00D12A13" w:rsidP="00D12A13">
      <w:pPr>
        <w:spacing w:after="0" w:line="240" w:lineRule="auto"/>
        <w:rPr>
          <w:rFonts w:ascii="Georgia" w:hAnsi="Georgia"/>
          <w:sz w:val="24"/>
          <w:szCs w:val="24"/>
        </w:rPr>
      </w:pPr>
      <w:r w:rsidRPr="00A314A8">
        <w:rPr>
          <w:rFonts w:ascii="Georgia" w:hAnsi="Georgia"/>
          <w:sz w:val="24"/>
          <w:szCs w:val="24"/>
        </w:rPr>
        <w:t xml:space="preserve">It is recommended that for the content area(s) (reading/language arts, math) in which the school has 50% or greater of students not meeting proficiency as indicated by PARCC, at least 75% of classrooms should be observed, dependent upon the size of the school. </w:t>
      </w:r>
    </w:p>
    <w:p w14:paraId="7E6B2CA5" w14:textId="77777777" w:rsidR="00D12A13" w:rsidRPr="00A314A8" w:rsidRDefault="00D12A13" w:rsidP="00D12A13">
      <w:pPr>
        <w:spacing w:after="0" w:line="240" w:lineRule="auto"/>
        <w:rPr>
          <w:rFonts w:ascii="Georgia" w:hAnsi="Georgia"/>
          <w:sz w:val="24"/>
          <w:szCs w:val="24"/>
        </w:rPr>
      </w:pPr>
    </w:p>
    <w:p w14:paraId="709CC487" w14:textId="6B9A275F" w:rsidR="00D12A13" w:rsidRPr="00A314A8" w:rsidRDefault="00D12A13" w:rsidP="00D12A13">
      <w:pPr>
        <w:spacing w:after="0" w:line="240" w:lineRule="auto"/>
        <w:rPr>
          <w:rFonts w:ascii="Georgia" w:hAnsi="Georgia"/>
          <w:sz w:val="24"/>
          <w:szCs w:val="24"/>
        </w:rPr>
      </w:pPr>
      <w:r w:rsidRPr="00A314A8">
        <w:rPr>
          <w:rFonts w:ascii="Georgia" w:hAnsi="Georgia"/>
          <w:sz w:val="24"/>
          <w:szCs w:val="24"/>
        </w:rPr>
        <w:t xml:space="preserve">Other content classes and federal program classrooms, such as ELL/bilingual and special education, should be observed. Intervention programs and elective classes should be observed if time allows. Selection of classrooms for walk-throughs should be based on the elements of the report card that indicate a need improvement.  This determination is made by the </w:t>
      </w:r>
      <w:r w:rsidR="00673AA2">
        <w:rPr>
          <w:rFonts w:ascii="Georgia" w:hAnsi="Georgia"/>
          <w:sz w:val="24"/>
          <w:szCs w:val="24"/>
        </w:rPr>
        <w:t xml:space="preserve">CSI </w:t>
      </w:r>
      <w:r w:rsidR="00673AA2" w:rsidRPr="00A314A8">
        <w:rPr>
          <w:rFonts w:ascii="Georgia" w:hAnsi="Georgia"/>
          <w:sz w:val="24"/>
          <w:szCs w:val="24"/>
        </w:rPr>
        <w:t>team</w:t>
      </w:r>
      <w:r w:rsidRPr="00A314A8">
        <w:rPr>
          <w:rFonts w:ascii="Georgia" w:hAnsi="Georgia"/>
          <w:sz w:val="24"/>
          <w:szCs w:val="24"/>
        </w:rPr>
        <w:t>, based on what the school’s data reflects as areas of concern.</w:t>
      </w:r>
    </w:p>
    <w:p w14:paraId="492C625B" w14:textId="77777777" w:rsidR="00D12A13" w:rsidRPr="00A314A8" w:rsidRDefault="00D12A13" w:rsidP="00D12A13">
      <w:pPr>
        <w:spacing w:after="0" w:line="240" w:lineRule="auto"/>
        <w:rPr>
          <w:rFonts w:ascii="Georgia" w:hAnsi="Georgia"/>
          <w:sz w:val="24"/>
          <w:szCs w:val="24"/>
        </w:rPr>
      </w:pPr>
    </w:p>
    <w:p w14:paraId="46C62BE1" w14:textId="77777777" w:rsidR="00D12A13" w:rsidRPr="00A314A8" w:rsidRDefault="00D12A13" w:rsidP="00D12A13">
      <w:pPr>
        <w:spacing w:after="0" w:line="240" w:lineRule="auto"/>
        <w:outlineLvl w:val="1"/>
        <w:rPr>
          <w:rFonts w:ascii="Georgia" w:hAnsi="Georgia"/>
          <w:b/>
          <w:sz w:val="24"/>
          <w:szCs w:val="24"/>
        </w:rPr>
      </w:pPr>
      <w:bookmarkStart w:id="28" w:name="_Toc395701308"/>
      <w:r w:rsidRPr="00A314A8">
        <w:rPr>
          <w:rFonts w:ascii="Georgia" w:hAnsi="Georgia"/>
          <w:b/>
          <w:sz w:val="24"/>
          <w:szCs w:val="24"/>
        </w:rPr>
        <w:t>Classroom Walk-through</w:t>
      </w:r>
      <w:bookmarkEnd w:id="28"/>
      <w:r w:rsidRPr="00A314A8">
        <w:rPr>
          <w:rFonts w:ascii="Georgia" w:hAnsi="Georgia"/>
          <w:b/>
          <w:sz w:val="24"/>
          <w:szCs w:val="24"/>
        </w:rPr>
        <w:t xml:space="preserve"> Observation </w:t>
      </w:r>
    </w:p>
    <w:p w14:paraId="3B8E2304" w14:textId="77777777" w:rsidR="00D12A13" w:rsidRPr="00A314A8" w:rsidRDefault="00D12A13" w:rsidP="00D12A13">
      <w:pPr>
        <w:spacing w:after="0" w:line="240" w:lineRule="auto"/>
        <w:rPr>
          <w:rFonts w:ascii="Georgia" w:hAnsi="Georgia"/>
          <w:sz w:val="24"/>
          <w:szCs w:val="24"/>
        </w:rPr>
      </w:pPr>
      <w:r w:rsidRPr="00A314A8">
        <w:rPr>
          <w:rFonts w:ascii="Georgia" w:hAnsi="Georgia"/>
          <w:sz w:val="24"/>
          <w:szCs w:val="24"/>
        </w:rPr>
        <w:t>The classroom walk-through has been grounded in the Fundamentals of Learning</w:t>
      </w:r>
      <w:r w:rsidRPr="00A314A8">
        <w:rPr>
          <w:rStyle w:val="FootnoteReference"/>
          <w:rFonts w:ascii="Georgia" w:hAnsi="Georgia"/>
          <w:sz w:val="24"/>
          <w:szCs w:val="24"/>
        </w:rPr>
        <w:footnoteReference w:id="5"/>
      </w:r>
      <w:r w:rsidRPr="00A314A8">
        <w:rPr>
          <w:rFonts w:ascii="Georgia" w:hAnsi="Georgia"/>
          <w:sz w:val="24"/>
          <w:szCs w:val="24"/>
        </w:rPr>
        <w:t>.  The Fundamentals of Learning are the means through which learners achieve the Content Standards during their daily learning opportunities in the classroom. Because of this, they have implications for all aspects of planning and teaching, including content, learning activities and tasks, resources, language used, the role that both students and</w:t>
      </w:r>
    </w:p>
    <w:p w14:paraId="56E226D8" w14:textId="096FE699" w:rsidR="00D12A13" w:rsidRPr="00A314A8" w:rsidRDefault="00D12A13" w:rsidP="00D12A13">
      <w:pPr>
        <w:spacing w:after="0" w:line="240" w:lineRule="auto"/>
        <w:rPr>
          <w:rFonts w:ascii="Georgia" w:hAnsi="Georgia"/>
          <w:sz w:val="24"/>
          <w:szCs w:val="24"/>
        </w:rPr>
      </w:pPr>
      <w:r w:rsidRPr="00A314A8">
        <w:rPr>
          <w:rFonts w:ascii="Georgia" w:hAnsi="Georgia"/>
          <w:sz w:val="24"/>
          <w:szCs w:val="24"/>
        </w:rPr>
        <w:t>teacher</w:t>
      </w:r>
      <w:r w:rsidR="009049E3">
        <w:rPr>
          <w:rFonts w:ascii="Georgia" w:hAnsi="Georgia"/>
          <w:sz w:val="24"/>
          <w:szCs w:val="24"/>
        </w:rPr>
        <w:t xml:space="preserve">s take in the learning process </w:t>
      </w:r>
      <w:r w:rsidRPr="00A314A8">
        <w:rPr>
          <w:rFonts w:ascii="Georgia" w:hAnsi="Georgia"/>
          <w:sz w:val="24"/>
          <w:szCs w:val="24"/>
        </w:rPr>
        <w:t>and the culture of the classroom</w:t>
      </w:r>
      <w:r w:rsidRPr="00A314A8">
        <w:rPr>
          <w:rStyle w:val="FootnoteReference"/>
          <w:rFonts w:ascii="Georgia" w:hAnsi="Georgia"/>
          <w:sz w:val="24"/>
          <w:szCs w:val="24"/>
        </w:rPr>
        <w:footnoteReference w:id="6"/>
      </w:r>
      <w:r w:rsidRPr="00A314A8">
        <w:rPr>
          <w:rFonts w:ascii="Georgia" w:hAnsi="Georgia"/>
          <w:sz w:val="24"/>
          <w:szCs w:val="24"/>
        </w:rPr>
        <w:t>. The Fundamentals are Making Meaning and Managing Learning.</w:t>
      </w:r>
    </w:p>
    <w:p w14:paraId="3CF916DE" w14:textId="77777777" w:rsidR="00D12A13" w:rsidRPr="00A314A8" w:rsidRDefault="00D12A13" w:rsidP="00D12A13">
      <w:pPr>
        <w:spacing w:after="0" w:line="240" w:lineRule="auto"/>
        <w:rPr>
          <w:rFonts w:ascii="Georgia" w:hAnsi="Georgia"/>
          <w:iCs/>
          <w:sz w:val="24"/>
          <w:szCs w:val="24"/>
        </w:rPr>
      </w:pPr>
    </w:p>
    <w:p w14:paraId="3AEF19CA" w14:textId="240CAFA9" w:rsidR="00D12A13" w:rsidRPr="00A314A8" w:rsidRDefault="00D12A13" w:rsidP="00D12A13">
      <w:pPr>
        <w:spacing w:after="0" w:line="240" w:lineRule="auto"/>
        <w:rPr>
          <w:rFonts w:ascii="Georgia" w:hAnsi="Georgia"/>
          <w:sz w:val="24"/>
          <w:szCs w:val="24"/>
        </w:rPr>
      </w:pPr>
      <w:r w:rsidRPr="00A314A8">
        <w:rPr>
          <w:rFonts w:ascii="Georgia" w:hAnsi="Georgia"/>
          <w:sz w:val="24"/>
          <w:szCs w:val="24"/>
        </w:rPr>
        <w:t xml:space="preserve">The classroom </w:t>
      </w:r>
      <w:r w:rsidRPr="00A314A8">
        <w:rPr>
          <w:rFonts w:ascii="Georgia" w:hAnsi="Georgia"/>
          <w:iCs/>
          <w:sz w:val="24"/>
          <w:szCs w:val="24"/>
        </w:rPr>
        <w:t>walk-through</w:t>
      </w:r>
      <w:r w:rsidRPr="00A314A8">
        <w:rPr>
          <w:rFonts w:ascii="Georgia" w:hAnsi="Georgia"/>
          <w:sz w:val="24"/>
          <w:szCs w:val="24"/>
        </w:rPr>
        <w:t xml:space="preserve"> provides a method for </w:t>
      </w:r>
      <w:r w:rsidR="00673AA2">
        <w:rPr>
          <w:rFonts w:ascii="Georgia" w:hAnsi="Georgia"/>
          <w:sz w:val="24"/>
          <w:szCs w:val="24"/>
        </w:rPr>
        <w:t>CSI SIM</w:t>
      </w:r>
      <w:r w:rsidRPr="00A314A8">
        <w:rPr>
          <w:rFonts w:ascii="Georgia" w:hAnsi="Georgia"/>
          <w:sz w:val="24"/>
          <w:szCs w:val="24"/>
        </w:rPr>
        <w:t xml:space="preserve"> teams to do the following:</w:t>
      </w:r>
    </w:p>
    <w:p w14:paraId="01BD3DBE" w14:textId="77777777" w:rsidR="00D12A13" w:rsidRPr="00A314A8" w:rsidRDefault="00D12A13" w:rsidP="00D12A13">
      <w:pPr>
        <w:numPr>
          <w:ilvl w:val="0"/>
          <w:numId w:val="42"/>
        </w:numPr>
        <w:spacing w:after="0" w:line="240" w:lineRule="auto"/>
        <w:contextualSpacing/>
        <w:rPr>
          <w:rFonts w:ascii="Georgia" w:hAnsi="Georgia"/>
          <w:sz w:val="24"/>
          <w:szCs w:val="24"/>
        </w:rPr>
      </w:pPr>
      <w:r w:rsidRPr="00A314A8">
        <w:rPr>
          <w:rFonts w:ascii="Georgia" w:hAnsi="Georgia"/>
          <w:sz w:val="24"/>
          <w:szCs w:val="24"/>
        </w:rPr>
        <w:t>Gather information about instructional strengths and weaknesses</w:t>
      </w:r>
    </w:p>
    <w:p w14:paraId="53F64FF4" w14:textId="77777777" w:rsidR="00D12A13" w:rsidRPr="00A314A8" w:rsidRDefault="00D12A13" w:rsidP="00D12A13">
      <w:pPr>
        <w:numPr>
          <w:ilvl w:val="0"/>
          <w:numId w:val="42"/>
        </w:numPr>
        <w:spacing w:after="0" w:line="240" w:lineRule="auto"/>
        <w:rPr>
          <w:rFonts w:ascii="Georgia" w:hAnsi="Georgia"/>
          <w:sz w:val="24"/>
          <w:szCs w:val="24"/>
        </w:rPr>
      </w:pPr>
      <w:r w:rsidRPr="00A314A8">
        <w:rPr>
          <w:rFonts w:ascii="Georgia" w:hAnsi="Georgia"/>
          <w:sz w:val="24"/>
          <w:szCs w:val="24"/>
        </w:rPr>
        <w:t>Reinforce attention to focus on teaching and learning priorities</w:t>
      </w:r>
    </w:p>
    <w:p w14:paraId="2B662ABF" w14:textId="77777777" w:rsidR="00D12A13" w:rsidRPr="00A314A8" w:rsidRDefault="00D12A13" w:rsidP="00D12A13">
      <w:pPr>
        <w:numPr>
          <w:ilvl w:val="0"/>
          <w:numId w:val="41"/>
        </w:numPr>
        <w:spacing w:after="0" w:line="240" w:lineRule="auto"/>
        <w:rPr>
          <w:rFonts w:ascii="Georgia" w:hAnsi="Georgia"/>
          <w:sz w:val="24"/>
          <w:szCs w:val="24"/>
        </w:rPr>
      </w:pPr>
      <w:r w:rsidRPr="00A314A8">
        <w:rPr>
          <w:rFonts w:ascii="Georgia" w:hAnsi="Georgia"/>
          <w:sz w:val="24"/>
          <w:szCs w:val="24"/>
        </w:rPr>
        <w:t>Gather and provide data related to instructional practice and student learning</w:t>
      </w:r>
    </w:p>
    <w:p w14:paraId="0982A979" w14:textId="1031932A" w:rsidR="00D12A13" w:rsidRPr="00A314A8" w:rsidRDefault="00D12A13" w:rsidP="00D12A13">
      <w:pPr>
        <w:numPr>
          <w:ilvl w:val="0"/>
          <w:numId w:val="41"/>
        </w:numPr>
        <w:spacing w:after="0" w:line="240" w:lineRule="auto"/>
        <w:rPr>
          <w:rFonts w:ascii="Georgia" w:hAnsi="Georgia"/>
          <w:sz w:val="24"/>
          <w:szCs w:val="24"/>
        </w:rPr>
      </w:pPr>
      <w:r w:rsidRPr="00A314A8">
        <w:rPr>
          <w:rFonts w:ascii="Georgia" w:hAnsi="Georgia"/>
          <w:sz w:val="24"/>
          <w:szCs w:val="24"/>
        </w:rPr>
        <w:t>Provide a snapshot of instructional</w:t>
      </w:r>
      <w:r w:rsidR="009049E3">
        <w:rPr>
          <w:rFonts w:ascii="Georgia" w:hAnsi="Georgia"/>
          <w:sz w:val="24"/>
          <w:szCs w:val="24"/>
        </w:rPr>
        <w:t>,</w:t>
      </w:r>
      <w:r w:rsidRPr="00A314A8">
        <w:rPr>
          <w:rFonts w:ascii="Georgia" w:hAnsi="Georgia"/>
          <w:sz w:val="24"/>
          <w:szCs w:val="24"/>
        </w:rPr>
        <w:t xml:space="preserve"> student learning sessions</w:t>
      </w:r>
    </w:p>
    <w:p w14:paraId="74AC3064" w14:textId="77777777" w:rsidR="00D12A13" w:rsidRPr="00A314A8" w:rsidRDefault="00D12A13" w:rsidP="00D12A13">
      <w:pPr>
        <w:autoSpaceDE w:val="0"/>
        <w:autoSpaceDN w:val="0"/>
        <w:adjustRightInd w:val="0"/>
        <w:spacing w:after="0" w:line="240" w:lineRule="auto"/>
        <w:rPr>
          <w:rFonts w:ascii="Georgia" w:hAnsi="Georgia"/>
          <w:sz w:val="24"/>
          <w:szCs w:val="24"/>
        </w:rPr>
      </w:pPr>
    </w:p>
    <w:p w14:paraId="0CC95754" w14:textId="77777777" w:rsidR="00D12A13" w:rsidRPr="00A314A8" w:rsidRDefault="00D12A13" w:rsidP="00D12A13">
      <w:pPr>
        <w:autoSpaceDE w:val="0"/>
        <w:autoSpaceDN w:val="0"/>
        <w:adjustRightInd w:val="0"/>
        <w:spacing w:after="0" w:line="240" w:lineRule="auto"/>
        <w:rPr>
          <w:rFonts w:ascii="Georgia" w:hAnsi="Georgia"/>
          <w:color w:val="000000"/>
          <w:sz w:val="24"/>
          <w:szCs w:val="24"/>
        </w:rPr>
      </w:pPr>
      <w:r w:rsidRPr="00A314A8">
        <w:rPr>
          <w:rFonts w:ascii="Georgia" w:hAnsi="Georgia"/>
          <w:bCs/>
          <w:color w:val="000000"/>
          <w:sz w:val="24"/>
          <w:szCs w:val="24"/>
        </w:rPr>
        <w:t xml:space="preserve">The </w:t>
      </w:r>
      <w:r w:rsidRPr="00A314A8">
        <w:rPr>
          <w:rFonts w:ascii="Georgia" w:hAnsi="Georgia"/>
          <w:iCs/>
          <w:sz w:val="24"/>
          <w:szCs w:val="24"/>
        </w:rPr>
        <w:t>walk-through</w:t>
      </w:r>
      <w:r w:rsidRPr="00A314A8">
        <w:rPr>
          <w:rFonts w:ascii="Georgia" w:hAnsi="Georgia"/>
          <w:bCs/>
          <w:color w:val="000000"/>
          <w:sz w:val="24"/>
          <w:szCs w:val="24"/>
        </w:rPr>
        <w:t xml:space="preserve"> is not:</w:t>
      </w:r>
    </w:p>
    <w:p w14:paraId="2327F3AE" w14:textId="77777777" w:rsidR="00D12A13" w:rsidRPr="00A314A8" w:rsidRDefault="00D12A13" w:rsidP="00D12A13">
      <w:pPr>
        <w:numPr>
          <w:ilvl w:val="0"/>
          <w:numId w:val="42"/>
        </w:numPr>
        <w:spacing w:after="0" w:line="240" w:lineRule="auto"/>
        <w:contextualSpacing/>
        <w:rPr>
          <w:rFonts w:ascii="Georgia" w:hAnsi="Georgia"/>
          <w:sz w:val="24"/>
          <w:szCs w:val="24"/>
        </w:rPr>
      </w:pPr>
      <w:r w:rsidRPr="00A314A8">
        <w:rPr>
          <w:rFonts w:ascii="Georgia" w:hAnsi="Georgia"/>
          <w:sz w:val="24"/>
          <w:szCs w:val="24"/>
        </w:rPr>
        <w:t>An endorsement for promotion and tenure</w:t>
      </w:r>
    </w:p>
    <w:p w14:paraId="4EBC1C99" w14:textId="77777777" w:rsidR="00D12A13" w:rsidRPr="00A314A8" w:rsidRDefault="00D12A13" w:rsidP="00D12A13">
      <w:pPr>
        <w:numPr>
          <w:ilvl w:val="0"/>
          <w:numId w:val="42"/>
        </w:numPr>
        <w:spacing w:after="0" w:line="240" w:lineRule="auto"/>
        <w:contextualSpacing/>
        <w:rPr>
          <w:rFonts w:ascii="Georgia" w:hAnsi="Georgia"/>
          <w:sz w:val="24"/>
          <w:szCs w:val="24"/>
        </w:rPr>
      </w:pPr>
      <w:r w:rsidRPr="00A314A8">
        <w:rPr>
          <w:rFonts w:ascii="Georgia" w:hAnsi="Georgia"/>
          <w:sz w:val="24"/>
          <w:szCs w:val="24"/>
        </w:rPr>
        <w:t>A judgment of the instructor’s teaching techniques, styles, and abilities</w:t>
      </w:r>
    </w:p>
    <w:p w14:paraId="21A1F0E0" w14:textId="77777777" w:rsidR="00D12A13" w:rsidRPr="00A314A8" w:rsidRDefault="00D12A13" w:rsidP="00D12A13">
      <w:pPr>
        <w:numPr>
          <w:ilvl w:val="0"/>
          <w:numId w:val="42"/>
        </w:numPr>
        <w:spacing w:after="0" w:line="240" w:lineRule="auto"/>
        <w:contextualSpacing/>
        <w:rPr>
          <w:rFonts w:ascii="Georgia" w:hAnsi="Georgia"/>
          <w:color w:val="000000"/>
          <w:sz w:val="24"/>
          <w:szCs w:val="24"/>
        </w:rPr>
      </w:pPr>
      <w:r w:rsidRPr="00A314A8">
        <w:rPr>
          <w:rFonts w:ascii="Georgia" w:hAnsi="Georgia"/>
          <w:sz w:val="24"/>
          <w:szCs w:val="24"/>
        </w:rPr>
        <w:t>A judgment</w:t>
      </w:r>
      <w:r w:rsidRPr="00A314A8">
        <w:rPr>
          <w:rFonts w:ascii="Georgia" w:hAnsi="Georgia"/>
          <w:color w:val="000000"/>
          <w:sz w:val="24"/>
          <w:szCs w:val="24"/>
        </w:rPr>
        <w:t xml:space="preserve"> of the instructor’s knowledge of disciplinary content</w:t>
      </w:r>
    </w:p>
    <w:p w14:paraId="5CA28C4D" w14:textId="77777777" w:rsidR="00D12A13" w:rsidRPr="00A314A8" w:rsidRDefault="00D12A13" w:rsidP="00D12A13">
      <w:pPr>
        <w:numPr>
          <w:ilvl w:val="0"/>
          <w:numId w:val="42"/>
        </w:numPr>
        <w:spacing w:after="0" w:line="240" w:lineRule="auto"/>
        <w:contextualSpacing/>
        <w:rPr>
          <w:rFonts w:ascii="Georgia" w:hAnsi="Georgia"/>
          <w:color w:val="000000"/>
          <w:sz w:val="24"/>
          <w:szCs w:val="24"/>
        </w:rPr>
      </w:pPr>
      <w:r w:rsidRPr="00A314A8">
        <w:rPr>
          <w:rFonts w:ascii="Georgia" w:hAnsi="Georgia"/>
          <w:sz w:val="24"/>
          <w:szCs w:val="24"/>
        </w:rPr>
        <w:t>A teacher evaluation</w:t>
      </w:r>
    </w:p>
    <w:p w14:paraId="62ED5863" w14:textId="77777777" w:rsidR="00D12A13" w:rsidRPr="00A314A8" w:rsidRDefault="00D12A13" w:rsidP="00D12A13">
      <w:pPr>
        <w:spacing w:after="0" w:line="240" w:lineRule="auto"/>
        <w:ind w:left="720"/>
        <w:contextualSpacing/>
        <w:rPr>
          <w:rFonts w:ascii="Georgia" w:hAnsi="Georgia"/>
          <w:color w:val="000000"/>
          <w:sz w:val="24"/>
          <w:szCs w:val="24"/>
        </w:rPr>
      </w:pPr>
    </w:p>
    <w:p w14:paraId="4664B5D1" w14:textId="77777777" w:rsidR="00D12A13" w:rsidRPr="00A314A8" w:rsidRDefault="00D12A13" w:rsidP="00D12A13">
      <w:pPr>
        <w:spacing w:after="0" w:line="240" w:lineRule="auto"/>
        <w:rPr>
          <w:rFonts w:ascii="Georgia" w:hAnsi="Georgia"/>
          <w:sz w:val="24"/>
          <w:szCs w:val="24"/>
        </w:rPr>
      </w:pPr>
      <w:r w:rsidRPr="00A314A8">
        <w:rPr>
          <w:rFonts w:ascii="Georgia" w:hAnsi="Georgia"/>
          <w:sz w:val="24"/>
          <w:szCs w:val="24"/>
        </w:rPr>
        <w:t xml:space="preserve">The data gathered from the classroom </w:t>
      </w:r>
      <w:r w:rsidRPr="00A314A8">
        <w:rPr>
          <w:rFonts w:ascii="Georgia" w:hAnsi="Georgia"/>
          <w:iCs/>
          <w:sz w:val="24"/>
          <w:szCs w:val="24"/>
        </w:rPr>
        <w:t>walk-through</w:t>
      </w:r>
      <w:r w:rsidRPr="00A314A8">
        <w:rPr>
          <w:rFonts w:ascii="Georgia" w:hAnsi="Georgia"/>
          <w:sz w:val="24"/>
          <w:szCs w:val="24"/>
        </w:rPr>
        <w:t xml:space="preserve"> and the discussion about the observation data:</w:t>
      </w:r>
    </w:p>
    <w:p w14:paraId="209FE353" w14:textId="77777777" w:rsidR="00D12A13" w:rsidRPr="00A314A8" w:rsidRDefault="00D12A13" w:rsidP="00D12A13">
      <w:pPr>
        <w:numPr>
          <w:ilvl w:val="0"/>
          <w:numId w:val="43"/>
        </w:numPr>
        <w:spacing w:after="0" w:line="240" w:lineRule="auto"/>
        <w:contextualSpacing/>
        <w:rPr>
          <w:rFonts w:ascii="Georgia" w:hAnsi="Georgia"/>
          <w:sz w:val="24"/>
          <w:szCs w:val="24"/>
        </w:rPr>
      </w:pPr>
      <w:r w:rsidRPr="00A314A8">
        <w:rPr>
          <w:rFonts w:ascii="Georgia" w:hAnsi="Georgia"/>
          <w:sz w:val="24"/>
          <w:szCs w:val="24"/>
        </w:rPr>
        <w:lastRenderedPageBreak/>
        <w:t xml:space="preserve">Is descriptive, rather than evaluative </w:t>
      </w:r>
    </w:p>
    <w:p w14:paraId="30E0BD2C" w14:textId="77777777" w:rsidR="00D12A13" w:rsidRPr="00A314A8" w:rsidRDefault="00D12A13" w:rsidP="00D12A13">
      <w:pPr>
        <w:numPr>
          <w:ilvl w:val="0"/>
          <w:numId w:val="43"/>
        </w:numPr>
        <w:spacing w:after="0" w:line="240" w:lineRule="auto"/>
        <w:contextualSpacing/>
        <w:rPr>
          <w:rFonts w:ascii="Georgia" w:hAnsi="Georgia"/>
          <w:sz w:val="24"/>
          <w:szCs w:val="24"/>
        </w:rPr>
      </w:pPr>
      <w:r w:rsidRPr="00A314A8">
        <w:rPr>
          <w:rFonts w:ascii="Georgia" w:hAnsi="Georgia"/>
          <w:sz w:val="24"/>
          <w:szCs w:val="24"/>
        </w:rPr>
        <w:t>Focuses on behavior, rather than on the person</w:t>
      </w:r>
    </w:p>
    <w:p w14:paraId="38C6088B" w14:textId="77777777" w:rsidR="00D12A13" w:rsidRPr="00A314A8" w:rsidRDefault="00D12A13" w:rsidP="00D12A13">
      <w:pPr>
        <w:numPr>
          <w:ilvl w:val="0"/>
          <w:numId w:val="43"/>
        </w:numPr>
        <w:spacing w:after="0" w:line="240" w:lineRule="auto"/>
        <w:contextualSpacing/>
        <w:rPr>
          <w:rFonts w:ascii="Georgia" w:hAnsi="Georgia"/>
          <w:sz w:val="24"/>
          <w:szCs w:val="24"/>
        </w:rPr>
      </w:pPr>
      <w:r w:rsidRPr="00A314A8">
        <w:rPr>
          <w:rFonts w:ascii="Georgia" w:hAnsi="Georgia"/>
          <w:sz w:val="24"/>
          <w:szCs w:val="24"/>
        </w:rPr>
        <w:t>Emphasizes sharing information, rather than giving advice</w:t>
      </w:r>
    </w:p>
    <w:p w14:paraId="204281E2" w14:textId="77777777" w:rsidR="00D12A13" w:rsidRPr="00A314A8" w:rsidRDefault="00D12A13" w:rsidP="00D12A13">
      <w:pPr>
        <w:spacing w:after="0" w:line="240" w:lineRule="auto"/>
        <w:rPr>
          <w:rFonts w:ascii="Georgia" w:hAnsi="Georgia"/>
          <w:sz w:val="24"/>
          <w:szCs w:val="24"/>
        </w:rPr>
      </w:pPr>
    </w:p>
    <w:p w14:paraId="327D7639" w14:textId="77777777" w:rsidR="00D12A13" w:rsidRPr="00A314A8" w:rsidRDefault="00D12A13" w:rsidP="00D12A13">
      <w:pPr>
        <w:spacing w:after="0" w:line="240" w:lineRule="auto"/>
        <w:rPr>
          <w:rFonts w:ascii="Georgia" w:hAnsi="Georgia"/>
          <w:b/>
          <w:sz w:val="24"/>
          <w:szCs w:val="24"/>
        </w:rPr>
      </w:pPr>
      <w:bookmarkStart w:id="29" w:name="_Toc391975009"/>
      <w:bookmarkStart w:id="30" w:name="_Toc358393565"/>
      <w:bookmarkStart w:id="31" w:name="_Toc358394902"/>
      <w:bookmarkStart w:id="32" w:name="_Toc392591025"/>
      <w:r w:rsidRPr="00A314A8">
        <w:rPr>
          <w:rFonts w:ascii="Georgia" w:hAnsi="Georgia"/>
          <w:b/>
          <w:sz w:val="24"/>
          <w:szCs w:val="24"/>
        </w:rPr>
        <w:t>Walk-through Timeframe</w:t>
      </w:r>
    </w:p>
    <w:p w14:paraId="122D2840" w14:textId="77777777" w:rsidR="00D12A13" w:rsidRPr="0098648F" w:rsidRDefault="00D12A13" w:rsidP="00D12A13">
      <w:pPr>
        <w:spacing w:after="0" w:line="240" w:lineRule="auto"/>
        <w:outlineLvl w:val="1"/>
        <w:rPr>
          <w:rFonts w:ascii="Georgia" w:hAnsi="Georgia"/>
          <w:sz w:val="24"/>
          <w:szCs w:val="24"/>
        </w:rPr>
      </w:pPr>
      <w:r w:rsidRPr="00A314A8">
        <w:rPr>
          <w:rFonts w:ascii="Georgia" w:hAnsi="Georgia"/>
          <w:sz w:val="24"/>
          <w:szCs w:val="24"/>
        </w:rPr>
        <w:t>It is recommended</w:t>
      </w:r>
      <w:r w:rsidRPr="00702F87">
        <w:rPr>
          <w:rFonts w:ascii="Cambria" w:hAnsi="Cambria"/>
          <w:sz w:val="24"/>
          <w:szCs w:val="24"/>
        </w:rPr>
        <w:t xml:space="preserve"> </w:t>
      </w:r>
      <w:r w:rsidRPr="0098648F">
        <w:rPr>
          <w:rFonts w:ascii="Georgia" w:hAnsi="Georgia"/>
          <w:sz w:val="24"/>
          <w:szCs w:val="24"/>
        </w:rPr>
        <w:t>that each classroom walk-through last 10–15 minutes.</w:t>
      </w:r>
      <w:bookmarkEnd w:id="29"/>
      <w:bookmarkEnd w:id="30"/>
      <w:bookmarkEnd w:id="31"/>
      <w:bookmarkEnd w:id="32"/>
    </w:p>
    <w:p w14:paraId="696DD3EC" w14:textId="77777777" w:rsidR="00D12A13" w:rsidRDefault="00D12A13" w:rsidP="00D12A13">
      <w:pPr>
        <w:rPr>
          <w:rFonts w:ascii="Cambria" w:hAnsi="Cambria"/>
          <w:sz w:val="24"/>
          <w:szCs w:val="24"/>
        </w:rPr>
        <w:sectPr w:rsidR="00D12A13" w:rsidSect="00DC32CE">
          <w:headerReference w:type="even" r:id="rId14"/>
          <w:headerReference w:type="default" r:id="rId15"/>
          <w:footerReference w:type="even" r:id="rId16"/>
          <w:headerReference w:type="first" r:id="rId17"/>
          <w:pgSz w:w="12240" w:h="15840"/>
          <w:pgMar w:top="1440" w:right="1440" w:bottom="1440" w:left="1440" w:header="720" w:footer="720" w:gutter="0"/>
          <w:cols w:space="720"/>
          <w:titlePg/>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618"/>
        <w:gridCol w:w="2723"/>
        <w:gridCol w:w="1433"/>
        <w:gridCol w:w="1433"/>
      </w:tblGrid>
      <w:tr w:rsidR="00760EB9" w:rsidRPr="00702F87" w14:paraId="2415705E" w14:textId="77777777" w:rsidTr="00451B52">
        <w:trPr>
          <w:trHeight w:val="485"/>
        </w:trPr>
        <w:tc>
          <w:tcPr>
            <w:tcW w:w="5000" w:type="pct"/>
            <w:gridSpan w:val="5"/>
            <w:shd w:val="clear" w:color="auto" w:fill="95B3D7" w:themeFill="accent1" w:themeFillTint="99"/>
            <w:vAlign w:val="center"/>
          </w:tcPr>
          <w:p w14:paraId="48529B1D" w14:textId="77777777" w:rsidR="00760EB9" w:rsidRPr="00702F87" w:rsidRDefault="00760EB9" w:rsidP="00451B52">
            <w:pPr>
              <w:spacing w:after="0" w:line="240" w:lineRule="auto"/>
              <w:jc w:val="center"/>
              <w:rPr>
                <w:rFonts w:ascii="Cambria" w:hAnsi="Cambria"/>
                <w:b/>
                <w:sz w:val="28"/>
                <w:szCs w:val="28"/>
              </w:rPr>
            </w:pPr>
            <w:r>
              <w:rPr>
                <w:rFonts w:ascii="Cambria" w:hAnsi="Cambria"/>
                <w:b/>
                <w:sz w:val="28"/>
                <w:szCs w:val="28"/>
              </w:rPr>
              <w:lastRenderedPageBreak/>
              <w:t xml:space="preserve">Comprehensive Support and Improvement (CSI) </w:t>
            </w:r>
            <w:r w:rsidRPr="00702F87">
              <w:rPr>
                <w:rFonts w:ascii="Cambria" w:hAnsi="Cambria"/>
                <w:b/>
                <w:sz w:val="28"/>
                <w:szCs w:val="28"/>
              </w:rPr>
              <w:t>Classroom Walk-through</w:t>
            </w:r>
          </w:p>
        </w:tc>
      </w:tr>
      <w:tr w:rsidR="00760EB9" w:rsidRPr="00702F87" w14:paraId="2CD9E71E" w14:textId="77777777" w:rsidTr="00451B52">
        <w:trPr>
          <w:trHeight w:val="144"/>
        </w:trPr>
        <w:tc>
          <w:tcPr>
            <w:tcW w:w="1197" w:type="pct"/>
          </w:tcPr>
          <w:p w14:paraId="65848EE7" w14:textId="77777777" w:rsidR="00760EB9" w:rsidRPr="00114977" w:rsidRDefault="00760EB9" w:rsidP="00451B52">
            <w:pPr>
              <w:spacing w:after="0" w:line="240" w:lineRule="auto"/>
              <w:rPr>
                <w:rFonts w:ascii="Cambria" w:hAnsi="Cambria"/>
                <w:b/>
                <w:sz w:val="16"/>
                <w:szCs w:val="16"/>
              </w:rPr>
            </w:pPr>
          </w:p>
        </w:tc>
        <w:tc>
          <w:tcPr>
            <w:tcW w:w="1213" w:type="pct"/>
          </w:tcPr>
          <w:p w14:paraId="296B1C12" w14:textId="77777777" w:rsidR="00760EB9" w:rsidRPr="00114977" w:rsidRDefault="00760EB9" w:rsidP="00451B52">
            <w:pPr>
              <w:spacing w:after="0" w:line="240" w:lineRule="auto"/>
              <w:rPr>
                <w:rFonts w:ascii="Cambria" w:hAnsi="Cambria"/>
                <w:b/>
                <w:sz w:val="16"/>
                <w:szCs w:val="16"/>
              </w:rPr>
            </w:pPr>
          </w:p>
        </w:tc>
        <w:tc>
          <w:tcPr>
            <w:tcW w:w="1262" w:type="pct"/>
          </w:tcPr>
          <w:p w14:paraId="0D20A473" w14:textId="77777777" w:rsidR="00760EB9" w:rsidRPr="00114977" w:rsidRDefault="00760EB9" w:rsidP="00451B52">
            <w:pPr>
              <w:spacing w:after="0" w:line="240" w:lineRule="auto"/>
              <w:rPr>
                <w:rFonts w:ascii="Cambria" w:hAnsi="Cambria"/>
                <w:b/>
                <w:sz w:val="16"/>
                <w:szCs w:val="16"/>
              </w:rPr>
            </w:pPr>
          </w:p>
        </w:tc>
        <w:tc>
          <w:tcPr>
            <w:tcW w:w="1328" w:type="pct"/>
            <w:gridSpan w:val="2"/>
          </w:tcPr>
          <w:p w14:paraId="38519550" w14:textId="77777777" w:rsidR="00760EB9" w:rsidRPr="00114977" w:rsidRDefault="00760EB9" w:rsidP="00451B52">
            <w:pPr>
              <w:spacing w:after="0" w:line="240" w:lineRule="auto"/>
              <w:rPr>
                <w:rFonts w:ascii="Cambria" w:hAnsi="Cambria"/>
                <w:b/>
                <w:sz w:val="16"/>
                <w:szCs w:val="16"/>
              </w:rPr>
            </w:pPr>
          </w:p>
        </w:tc>
      </w:tr>
      <w:tr w:rsidR="00760EB9" w:rsidRPr="00702F87" w14:paraId="22979DFB" w14:textId="77777777" w:rsidTr="00451B52">
        <w:trPr>
          <w:trHeight w:val="359"/>
        </w:trPr>
        <w:tc>
          <w:tcPr>
            <w:tcW w:w="1197" w:type="pct"/>
          </w:tcPr>
          <w:p w14:paraId="3E84478F" w14:textId="77777777" w:rsidR="00760EB9" w:rsidRPr="00DB67A8" w:rsidRDefault="00760EB9" w:rsidP="00451B52">
            <w:pPr>
              <w:spacing w:after="0" w:line="240" w:lineRule="auto"/>
              <w:rPr>
                <w:rFonts w:ascii="Cambria" w:hAnsi="Cambria"/>
                <w:sz w:val="24"/>
                <w:szCs w:val="24"/>
              </w:rPr>
            </w:pPr>
            <w:r w:rsidRPr="00702F87">
              <w:rPr>
                <w:rFonts w:ascii="Cambria" w:hAnsi="Cambria"/>
                <w:b/>
                <w:sz w:val="24"/>
                <w:szCs w:val="24"/>
              </w:rPr>
              <w:t xml:space="preserve">School: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c>
          <w:tcPr>
            <w:tcW w:w="1213" w:type="pct"/>
          </w:tcPr>
          <w:p w14:paraId="73BA14BC" w14:textId="77777777" w:rsidR="00760EB9" w:rsidRPr="00702F87" w:rsidRDefault="00760EB9" w:rsidP="00451B52">
            <w:pPr>
              <w:spacing w:after="0" w:line="240" w:lineRule="auto"/>
              <w:rPr>
                <w:rFonts w:ascii="Cambria" w:hAnsi="Cambria"/>
                <w:sz w:val="24"/>
                <w:szCs w:val="24"/>
              </w:rPr>
            </w:pPr>
            <w:r w:rsidRPr="00702F87">
              <w:rPr>
                <w:rFonts w:ascii="Cambria" w:hAnsi="Cambria"/>
                <w:b/>
                <w:sz w:val="24"/>
                <w:szCs w:val="24"/>
              </w:rPr>
              <w:t>District:</w:t>
            </w:r>
            <w:r w:rsidRPr="00702F87">
              <w:rPr>
                <w:rFonts w:ascii="Cambria" w:hAnsi="Cambria"/>
                <w:sz w:val="24"/>
                <w:szCs w:val="24"/>
              </w:rPr>
              <w:t xml:space="preserve">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p w14:paraId="44BA5DB1" w14:textId="77777777" w:rsidR="00760EB9" w:rsidRPr="00702F87" w:rsidRDefault="00760EB9" w:rsidP="00451B52">
            <w:pPr>
              <w:spacing w:after="0" w:line="240" w:lineRule="auto"/>
              <w:rPr>
                <w:rFonts w:ascii="Cambria" w:hAnsi="Cambria"/>
                <w:b/>
                <w:sz w:val="24"/>
                <w:szCs w:val="24"/>
              </w:rPr>
            </w:pPr>
          </w:p>
        </w:tc>
        <w:tc>
          <w:tcPr>
            <w:tcW w:w="1262" w:type="pct"/>
          </w:tcPr>
          <w:p w14:paraId="3CA930A2" w14:textId="77777777" w:rsidR="00760EB9" w:rsidRPr="00702F87" w:rsidRDefault="00760EB9" w:rsidP="00451B52">
            <w:pPr>
              <w:spacing w:after="0" w:line="240" w:lineRule="auto"/>
              <w:rPr>
                <w:rFonts w:ascii="Cambria" w:hAnsi="Cambria"/>
                <w:sz w:val="24"/>
                <w:szCs w:val="24"/>
              </w:rPr>
            </w:pPr>
            <w:r w:rsidRPr="00702F87">
              <w:rPr>
                <w:rFonts w:ascii="Cambria" w:hAnsi="Cambria"/>
                <w:b/>
                <w:sz w:val="24"/>
                <w:szCs w:val="24"/>
              </w:rPr>
              <w:t xml:space="preserve">Observer: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p w14:paraId="41BB8ED1" w14:textId="77777777" w:rsidR="00760EB9" w:rsidRPr="00702F87" w:rsidRDefault="00760EB9" w:rsidP="00451B52">
            <w:pPr>
              <w:spacing w:after="0" w:line="240" w:lineRule="auto"/>
              <w:rPr>
                <w:rFonts w:ascii="Cambria" w:hAnsi="Cambria"/>
                <w:b/>
                <w:sz w:val="24"/>
                <w:szCs w:val="24"/>
              </w:rPr>
            </w:pPr>
          </w:p>
        </w:tc>
        <w:tc>
          <w:tcPr>
            <w:tcW w:w="1328" w:type="pct"/>
            <w:gridSpan w:val="2"/>
          </w:tcPr>
          <w:p w14:paraId="5362CB34" w14:textId="77777777" w:rsidR="00760EB9" w:rsidRPr="00702F87" w:rsidRDefault="00760EB9" w:rsidP="00451B52">
            <w:pPr>
              <w:spacing w:after="0" w:line="240" w:lineRule="auto"/>
              <w:rPr>
                <w:rFonts w:ascii="Cambria" w:hAnsi="Cambria"/>
                <w:sz w:val="24"/>
                <w:szCs w:val="24"/>
              </w:rPr>
            </w:pPr>
            <w:r w:rsidRPr="00702F87">
              <w:rPr>
                <w:rFonts w:ascii="Cambria" w:hAnsi="Cambria"/>
                <w:b/>
                <w:sz w:val="24"/>
                <w:szCs w:val="24"/>
              </w:rPr>
              <w:t xml:space="preserve">Date/Period: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p w14:paraId="101A7D95" w14:textId="77777777" w:rsidR="00760EB9" w:rsidRDefault="00760EB9" w:rsidP="00451B52">
            <w:pPr>
              <w:spacing w:after="0" w:line="240" w:lineRule="auto"/>
              <w:rPr>
                <w:rFonts w:ascii="Cambria" w:hAnsi="Cambria"/>
                <w:sz w:val="24"/>
                <w:szCs w:val="24"/>
              </w:rPr>
            </w:pPr>
          </w:p>
          <w:p w14:paraId="635081FC" w14:textId="77777777" w:rsidR="00760EB9" w:rsidRPr="00702F87" w:rsidRDefault="00760EB9" w:rsidP="00451B52">
            <w:pPr>
              <w:spacing w:after="0" w:line="240" w:lineRule="auto"/>
              <w:rPr>
                <w:rFonts w:ascii="Cambria" w:hAnsi="Cambria"/>
                <w:sz w:val="24"/>
                <w:szCs w:val="24"/>
              </w:rPr>
            </w:pPr>
          </w:p>
        </w:tc>
      </w:tr>
      <w:tr w:rsidR="00760EB9" w:rsidRPr="00702F87" w14:paraId="49811B5E" w14:textId="77777777" w:rsidTr="00451B52">
        <w:trPr>
          <w:trHeight w:val="359"/>
        </w:trPr>
        <w:tc>
          <w:tcPr>
            <w:tcW w:w="2410" w:type="pct"/>
            <w:gridSpan w:val="2"/>
            <w:vMerge w:val="restart"/>
          </w:tcPr>
          <w:p w14:paraId="2D945C35" w14:textId="77777777" w:rsidR="00760EB9" w:rsidRPr="00702F87" w:rsidRDefault="00760EB9" w:rsidP="00451B52">
            <w:pPr>
              <w:spacing w:after="0" w:line="240" w:lineRule="auto"/>
              <w:rPr>
                <w:rFonts w:ascii="Cambria" w:hAnsi="Cambria"/>
                <w:sz w:val="24"/>
                <w:szCs w:val="24"/>
              </w:rPr>
            </w:pPr>
            <w:r w:rsidRPr="00702F87">
              <w:rPr>
                <w:rFonts w:ascii="Cambria" w:hAnsi="Cambria"/>
                <w:b/>
                <w:sz w:val="24"/>
                <w:szCs w:val="24"/>
              </w:rPr>
              <w:t>Subject Area:</w:t>
            </w:r>
            <w:r w:rsidRPr="00702F87">
              <w:rPr>
                <w:rFonts w:ascii="Cambria" w:hAnsi="Cambria"/>
                <w:sz w:val="24"/>
                <w:szCs w:val="24"/>
              </w:rPr>
              <w:t xml:space="preserve">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p w14:paraId="2FA235AC" w14:textId="77777777" w:rsidR="00760EB9" w:rsidRPr="00702F87" w:rsidRDefault="00760EB9" w:rsidP="00451B52">
            <w:pPr>
              <w:spacing w:after="0" w:line="240" w:lineRule="auto"/>
              <w:rPr>
                <w:rFonts w:ascii="Cambria" w:hAnsi="Cambria"/>
                <w:b/>
                <w:i/>
                <w:sz w:val="24"/>
                <w:szCs w:val="24"/>
              </w:rPr>
            </w:pPr>
            <w:r w:rsidRPr="00702F87">
              <w:rPr>
                <w:rFonts w:ascii="Cambria" w:hAnsi="Cambria"/>
                <w:b/>
                <w:i/>
                <w:sz w:val="24"/>
                <w:szCs w:val="24"/>
              </w:rPr>
              <w:t>(please include program if applicable)</w:t>
            </w:r>
          </w:p>
        </w:tc>
        <w:tc>
          <w:tcPr>
            <w:tcW w:w="1262" w:type="pct"/>
            <w:vMerge w:val="restart"/>
          </w:tcPr>
          <w:p w14:paraId="7CF1C7D8" w14:textId="77777777" w:rsidR="00760EB9" w:rsidRPr="00702F87" w:rsidRDefault="00760EB9" w:rsidP="00451B52">
            <w:pPr>
              <w:spacing w:after="0" w:line="240" w:lineRule="auto"/>
              <w:rPr>
                <w:rFonts w:ascii="Cambria" w:hAnsi="Cambria"/>
                <w:sz w:val="24"/>
                <w:szCs w:val="24"/>
              </w:rPr>
            </w:pPr>
            <w:r w:rsidRPr="00702F87">
              <w:rPr>
                <w:rFonts w:ascii="Cambria" w:hAnsi="Cambria"/>
                <w:b/>
                <w:sz w:val="24"/>
                <w:szCs w:val="24"/>
              </w:rPr>
              <w:t xml:space="preserve">Grade: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c>
          <w:tcPr>
            <w:tcW w:w="1328" w:type="pct"/>
            <w:gridSpan w:val="2"/>
          </w:tcPr>
          <w:p w14:paraId="628CAACB" w14:textId="77777777" w:rsidR="00760EB9" w:rsidRPr="00702F87" w:rsidRDefault="00760EB9" w:rsidP="00451B52">
            <w:pPr>
              <w:spacing w:after="0" w:line="240" w:lineRule="auto"/>
              <w:rPr>
                <w:rFonts w:ascii="Cambria" w:hAnsi="Cambria"/>
                <w:b/>
                <w:sz w:val="24"/>
                <w:szCs w:val="24"/>
              </w:rPr>
            </w:pPr>
            <w:r w:rsidRPr="00702F87">
              <w:rPr>
                <w:rFonts w:ascii="Cambria" w:hAnsi="Cambria"/>
                <w:b/>
                <w:sz w:val="24"/>
                <w:szCs w:val="24"/>
              </w:rPr>
              <w:t>Time in Class:</w:t>
            </w:r>
            <w:r w:rsidRPr="00702F87">
              <w:rPr>
                <w:rFonts w:ascii="Cambria" w:hAnsi="Cambria"/>
                <w:b/>
                <w:sz w:val="24"/>
                <w:szCs w:val="24"/>
              </w:rPr>
              <w:fldChar w:fldCharType="begin">
                <w:ffData>
                  <w:name w:val="Text5"/>
                  <w:enabled/>
                  <w:calcOnExit w:val="0"/>
                  <w:textInput/>
                </w:ffData>
              </w:fldChar>
            </w:r>
            <w:bookmarkStart w:id="33" w:name="Text5"/>
            <w:r w:rsidRPr="00702F87">
              <w:rPr>
                <w:rFonts w:ascii="Cambria" w:hAnsi="Cambria"/>
                <w:b/>
                <w:sz w:val="24"/>
                <w:szCs w:val="24"/>
              </w:rPr>
              <w:instrText xml:space="preserve"> FORMTEXT </w:instrText>
            </w:r>
            <w:r w:rsidRPr="00702F87">
              <w:rPr>
                <w:rFonts w:ascii="Cambria" w:hAnsi="Cambria"/>
                <w:b/>
                <w:sz w:val="24"/>
                <w:szCs w:val="24"/>
              </w:rPr>
            </w:r>
            <w:r w:rsidRPr="00702F87">
              <w:rPr>
                <w:rFonts w:ascii="Cambria" w:hAnsi="Cambria"/>
                <w:b/>
                <w:sz w:val="24"/>
                <w:szCs w:val="24"/>
              </w:rPr>
              <w:fldChar w:fldCharType="separate"/>
            </w:r>
            <w:r w:rsidRPr="00702F87">
              <w:rPr>
                <w:rFonts w:ascii="Cambria" w:hAnsi="Cambria"/>
                <w:b/>
                <w:noProof/>
                <w:sz w:val="24"/>
                <w:szCs w:val="24"/>
              </w:rPr>
              <w:t> </w:t>
            </w:r>
            <w:r w:rsidRPr="00702F87">
              <w:rPr>
                <w:rFonts w:ascii="Cambria" w:hAnsi="Cambria"/>
                <w:b/>
                <w:noProof/>
                <w:sz w:val="24"/>
                <w:szCs w:val="24"/>
              </w:rPr>
              <w:t> </w:t>
            </w:r>
            <w:r w:rsidRPr="00702F87">
              <w:rPr>
                <w:rFonts w:ascii="Cambria" w:hAnsi="Cambria"/>
                <w:b/>
                <w:noProof/>
                <w:sz w:val="24"/>
                <w:szCs w:val="24"/>
              </w:rPr>
              <w:t> </w:t>
            </w:r>
            <w:r w:rsidRPr="00702F87">
              <w:rPr>
                <w:rFonts w:ascii="Cambria" w:hAnsi="Cambria"/>
                <w:b/>
                <w:noProof/>
                <w:sz w:val="24"/>
                <w:szCs w:val="24"/>
              </w:rPr>
              <w:t> </w:t>
            </w:r>
            <w:r w:rsidRPr="00702F87">
              <w:rPr>
                <w:rFonts w:ascii="Cambria" w:hAnsi="Cambria"/>
                <w:b/>
                <w:noProof/>
                <w:sz w:val="24"/>
                <w:szCs w:val="24"/>
              </w:rPr>
              <w:t> </w:t>
            </w:r>
            <w:r w:rsidRPr="00702F87">
              <w:rPr>
                <w:rFonts w:ascii="Cambria" w:hAnsi="Cambria"/>
                <w:b/>
                <w:sz w:val="24"/>
                <w:szCs w:val="24"/>
              </w:rPr>
              <w:fldChar w:fldCharType="end"/>
            </w:r>
            <w:bookmarkEnd w:id="33"/>
          </w:p>
        </w:tc>
      </w:tr>
      <w:tr w:rsidR="00760EB9" w:rsidRPr="00702F87" w14:paraId="72A841C7" w14:textId="77777777" w:rsidTr="00451B52">
        <w:trPr>
          <w:trHeight w:val="359"/>
        </w:trPr>
        <w:tc>
          <w:tcPr>
            <w:tcW w:w="2410" w:type="pct"/>
            <w:gridSpan w:val="2"/>
            <w:vMerge/>
          </w:tcPr>
          <w:p w14:paraId="7903B505" w14:textId="77777777" w:rsidR="00760EB9" w:rsidRPr="00702F87" w:rsidRDefault="00760EB9" w:rsidP="00451B52">
            <w:pPr>
              <w:spacing w:after="0" w:line="240" w:lineRule="auto"/>
              <w:rPr>
                <w:rFonts w:ascii="Cambria" w:hAnsi="Cambria"/>
                <w:b/>
                <w:sz w:val="24"/>
                <w:szCs w:val="24"/>
              </w:rPr>
            </w:pPr>
          </w:p>
        </w:tc>
        <w:tc>
          <w:tcPr>
            <w:tcW w:w="1262" w:type="pct"/>
            <w:vMerge/>
          </w:tcPr>
          <w:p w14:paraId="1E4472C9" w14:textId="77777777" w:rsidR="00760EB9" w:rsidRPr="00702F87" w:rsidRDefault="00760EB9" w:rsidP="00451B52">
            <w:pPr>
              <w:spacing w:after="0" w:line="240" w:lineRule="auto"/>
              <w:rPr>
                <w:rFonts w:ascii="Cambria" w:hAnsi="Cambria"/>
                <w:b/>
                <w:sz w:val="24"/>
                <w:szCs w:val="24"/>
              </w:rPr>
            </w:pPr>
          </w:p>
        </w:tc>
        <w:tc>
          <w:tcPr>
            <w:tcW w:w="664" w:type="pct"/>
          </w:tcPr>
          <w:p w14:paraId="42F44723" w14:textId="77777777" w:rsidR="00760EB9" w:rsidRPr="00702F87" w:rsidRDefault="00760EB9" w:rsidP="00451B52">
            <w:pPr>
              <w:spacing w:after="0" w:line="240" w:lineRule="auto"/>
              <w:rPr>
                <w:rFonts w:ascii="Cambria" w:hAnsi="Cambria"/>
                <w:b/>
                <w:sz w:val="24"/>
                <w:szCs w:val="24"/>
              </w:rPr>
            </w:pPr>
            <w:r>
              <w:rPr>
                <w:rFonts w:ascii="Cambria" w:hAnsi="Cambria"/>
                <w:b/>
                <w:sz w:val="24"/>
                <w:szCs w:val="24"/>
              </w:rPr>
              <w:t>Start</w:t>
            </w:r>
          </w:p>
        </w:tc>
        <w:tc>
          <w:tcPr>
            <w:tcW w:w="664" w:type="pct"/>
          </w:tcPr>
          <w:p w14:paraId="3059D372" w14:textId="77777777" w:rsidR="00760EB9" w:rsidRDefault="00760EB9" w:rsidP="00451B52">
            <w:pPr>
              <w:spacing w:after="0" w:line="240" w:lineRule="auto"/>
              <w:rPr>
                <w:rFonts w:ascii="Cambria" w:hAnsi="Cambria"/>
                <w:b/>
                <w:sz w:val="24"/>
                <w:szCs w:val="24"/>
              </w:rPr>
            </w:pPr>
            <w:r>
              <w:rPr>
                <w:rFonts w:ascii="Cambria" w:hAnsi="Cambria"/>
                <w:b/>
                <w:sz w:val="24"/>
                <w:szCs w:val="24"/>
              </w:rPr>
              <w:t>End</w:t>
            </w:r>
          </w:p>
          <w:p w14:paraId="01118C11" w14:textId="77777777" w:rsidR="00760EB9" w:rsidRDefault="00760EB9" w:rsidP="00451B52">
            <w:pPr>
              <w:spacing w:after="0" w:line="240" w:lineRule="auto"/>
              <w:rPr>
                <w:rFonts w:ascii="Cambria" w:hAnsi="Cambria"/>
                <w:b/>
                <w:sz w:val="24"/>
                <w:szCs w:val="24"/>
              </w:rPr>
            </w:pPr>
          </w:p>
          <w:p w14:paraId="19371EE0" w14:textId="77777777" w:rsidR="00760EB9" w:rsidRPr="00702F87" w:rsidRDefault="00760EB9" w:rsidP="00451B52">
            <w:pPr>
              <w:spacing w:after="0" w:line="240" w:lineRule="auto"/>
              <w:rPr>
                <w:rFonts w:ascii="Cambria" w:hAnsi="Cambria"/>
                <w:b/>
                <w:sz w:val="24"/>
                <w:szCs w:val="24"/>
              </w:rPr>
            </w:pPr>
          </w:p>
        </w:tc>
      </w:tr>
    </w:tbl>
    <w:p w14:paraId="3BF062CC" w14:textId="77777777" w:rsidR="00760EB9" w:rsidRDefault="00760EB9" w:rsidP="00760EB9">
      <w:pPr>
        <w:spacing w:after="0" w:line="240" w:lineRule="auto"/>
        <w:rPr>
          <w:rFonts w:ascii="Cambria" w:hAnsi="Cambria"/>
          <w:sz w:val="24"/>
          <w:szCs w:val="24"/>
        </w:rPr>
      </w:pPr>
    </w:p>
    <w:tbl>
      <w:tblPr>
        <w:tblW w:w="5000" w:type="pct"/>
        <w:tblLayout w:type="fixed"/>
        <w:tblLook w:val="04A0" w:firstRow="1" w:lastRow="0" w:firstColumn="1" w:lastColumn="0" w:noHBand="0" w:noVBand="1"/>
      </w:tblPr>
      <w:tblGrid>
        <w:gridCol w:w="8141"/>
        <w:gridCol w:w="812"/>
        <w:gridCol w:w="914"/>
        <w:gridCol w:w="933"/>
      </w:tblGrid>
      <w:tr w:rsidR="00760EB9" w:rsidRPr="00114977" w14:paraId="0F102E0F" w14:textId="77777777" w:rsidTr="00451B52">
        <w:trPr>
          <w:trHeight w:val="573"/>
        </w:trPr>
        <w:tc>
          <w:tcPr>
            <w:tcW w:w="5000" w:type="pct"/>
            <w:gridSpan w:val="4"/>
            <w:shd w:val="clear" w:color="auto" w:fill="95B3D7" w:themeFill="accent1" w:themeFillTint="99"/>
            <w:vAlign w:val="center"/>
          </w:tcPr>
          <w:p w14:paraId="100AF2C5" w14:textId="77777777" w:rsidR="00760EB9" w:rsidRPr="00114977" w:rsidRDefault="00760EB9" w:rsidP="00451B52">
            <w:pPr>
              <w:spacing w:after="0" w:line="240" w:lineRule="auto"/>
              <w:rPr>
                <w:rFonts w:ascii="Cambria" w:hAnsi="Cambria"/>
                <w:b/>
                <w:sz w:val="24"/>
                <w:szCs w:val="24"/>
              </w:rPr>
            </w:pPr>
            <w:r w:rsidRPr="00114977">
              <w:rPr>
                <w:rFonts w:ascii="Cambria" w:hAnsi="Cambria"/>
                <w:b/>
                <w:sz w:val="24"/>
                <w:szCs w:val="24"/>
              </w:rPr>
              <w:t>Making Meaning</w:t>
            </w:r>
          </w:p>
        </w:tc>
      </w:tr>
      <w:tr w:rsidR="00760EB9" w:rsidRPr="00702F87" w14:paraId="583AE56F" w14:textId="77777777" w:rsidTr="00451B52">
        <w:tc>
          <w:tcPr>
            <w:tcW w:w="3769" w:type="pct"/>
            <w:shd w:val="clear" w:color="auto" w:fill="B8CCE4" w:themeFill="accent1" w:themeFillTint="66"/>
            <w:vAlign w:val="center"/>
          </w:tcPr>
          <w:p w14:paraId="7AC3BBA7" w14:textId="77777777" w:rsidR="00760EB9" w:rsidRPr="007B5AE5" w:rsidRDefault="00760EB9" w:rsidP="00451B52">
            <w:pPr>
              <w:spacing w:after="0" w:line="240" w:lineRule="auto"/>
              <w:rPr>
                <w:rFonts w:ascii="Cambria" w:hAnsi="Cambria"/>
                <w:b/>
                <w:sz w:val="24"/>
                <w:szCs w:val="24"/>
              </w:rPr>
            </w:pPr>
            <w:r w:rsidRPr="007B5AE5">
              <w:rPr>
                <w:rFonts w:ascii="Cambria" w:hAnsi="Cambria"/>
                <w:b/>
                <w:sz w:val="24"/>
                <w:szCs w:val="24"/>
              </w:rPr>
              <w:t>Teachers are observed to:</w:t>
            </w:r>
          </w:p>
        </w:tc>
        <w:tc>
          <w:tcPr>
            <w:tcW w:w="376" w:type="pct"/>
            <w:shd w:val="clear" w:color="auto" w:fill="B8CCE4" w:themeFill="accent1" w:themeFillTint="66"/>
          </w:tcPr>
          <w:p w14:paraId="4202FD70" w14:textId="77777777" w:rsidR="00760EB9" w:rsidRPr="00702F87" w:rsidRDefault="00760EB9" w:rsidP="00451B52">
            <w:pPr>
              <w:spacing w:after="0" w:line="240" w:lineRule="auto"/>
              <w:jc w:val="center"/>
              <w:rPr>
                <w:rFonts w:ascii="Cambria" w:hAnsi="Cambria"/>
                <w:b/>
                <w:sz w:val="24"/>
                <w:szCs w:val="24"/>
              </w:rPr>
            </w:pPr>
            <w:r w:rsidRPr="00702F87">
              <w:rPr>
                <w:rFonts w:ascii="Cambria" w:hAnsi="Cambria"/>
                <w:b/>
                <w:sz w:val="24"/>
                <w:szCs w:val="24"/>
              </w:rPr>
              <w:t>NA</w:t>
            </w:r>
            <w:r>
              <w:rPr>
                <w:rStyle w:val="FootnoteReference"/>
                <w:rFonts w:ascii="Cambria" w:hAnsi="Cambria"/>
                <w:b/>
                <w:sz w:val="24"/>
                <w:szCs w:val="24"/>
              </w:rPr>
              <w:footnoteReference w:id="7"/>
            </w:r>
          </w:p>
        </w:tc>
        <w:tc>
          <w:tcPr>
            <w:tcW w:w="423" w:type="pct"/>
            <w:shd w:val="clear" w:color="auto" w:fill="B8CCE4" w:themeFill="accent1" w:themeFillTint="66"/>
            <w:vAlign w:val="center"/>
          </w:tcPr>
          <w:p w14:paraId="07C190A0" w14:textId="77777777" w:rsidR="00760EB9" w:rsidRPr="00702F87" w:rsidRDefault="00760EB9" w:rsidP="00451B52">
            <w:pPr>
              <w:spacing w:after="0" w:line="240" w:lineRule="auto"/>
              <w:jc w:val="center"/>
              <w:rPr>
                <w:rFonts w:ascii="Cambria" w:hAnsi="Cambria"/>
                <w:b/>
                <w:sz w:val="24"/>
                <w:szCs w:val="24"/>
              </w:rPr>
            </w:pPr>
            <w:r w:rsidRPr="00702F87">
              <w:rPr>
                <w:rFonts w:ascii="Cambria" w:hAnsi="Cambria"/>
                <w:b/>
                <w:sz w:val="24"/>
                <w:szCs w:val="24"/>
              </w:rPr>
              <w:t>NO</w:t>
            </w:r>
            <w:r>
              <w:rPr>
                <w:rStyle w:val="FootnoteReference"/>
                <w:rFonts w:ascii="Cambria" w:hAnsi="Cambria"/>
                <w:b/>
                <w:sz w:val="24"/>
                <w:szCs w:val="24"/>
              </w:rPr>
              <w:footnoteReference w:id="8"/>
            </w:r>
          </w:p>
        </w:tc>
        <w:tc>
          <w:tcPr>
            <w:tcW w:w="432" w:type="pct"/>
            <w:shd w:val="clear" w:color="auto" w:fill="B8CCE4" w:themeFill="accent1" w:themeFillTint="66"/>
            <w:vAlign w:val="center"/>
          </w:tcPr>
          <w:p w14:paraId="27D602EC" w14:textId="77777777" w:rsidR="00760EB9" w:rsidRPr="00702F87" w:rsidRDefault="00760EB9" w:rsidP="00451B52">
            <w:pPr>
              <w:spacing w:after="0" w:line="240" w:lineRule="auto"/>
              <w:jc w:val="center"/>
              <w:rPr>
                <w:rFonts w:ascii="Cambria" w:hAnsi="Cambria"/>
                <w:b/>
                <w:sz w:val="24"/>
                <w:szCs w:val="24"/>
              </w:rPr>
            </w:pPr>
            <w:r w:rsidRPr="00702F87">
              <w:rPr>
                <w:rFonts w:ascii="Cambria" w:hAnsi="Cambria"/>
                <w:b/>
                <w:sz w:val="24"/>
                <w:szCs w:val="24"/>
              </w:rPr>
              <w:t>O</w:t>
            </w:r>
            <w:r>
              <w:rPr>
                <w:rStyle w:val="FootnoteReference"/>
                <w:rFonts w:ascii="Cambria" w:hAnsi="Cambria"/>
                <w:b/>
                <w:sz w:val="24"/>
                <w:szCs w:val="24"/>
              </w:rPr>
              <w:footnoteReference w:id="9"/>
            </w:r>
          </w:p>
        </w:tc>
      </w:tr>
      <w:tr w:rsidR="00760EB9" w:rsidRPr="00702F87" w14:paraId="098EF6FF" w14:textId="77777777" w:rsidTr="00451B52">
        <w:tc>
          <w:tcPr>
            <w:tcW w:w="3769" w:type="pct"/>
            <w:tcBorders>
              <w:right w:val="single" w:sz="4" w:space="0" w:color="auto"/>
            </w:tcBorders>
            <w:vAlign w:val="center"/>
          </w:tcPr>
          <w:p w14:paraId="6680BB06"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Make connections between new and prior learning</w:t>
            </w:r>
          </w:p>
        </w:tc>
        <w:tc>
          <w:tcPr>
            <w:tcW w:w="376" w:type="pct"/>
            <w:tcBorders>
              <w:left w:val="single" w:sz="4" w:space="0" w:color="auto"/>
              <w:bottom w:val="single" w:sz="4" w:space="0" w:color="auto"/>
              <w:right w:val="single" w:sz="4" w:space="0" w:color="auto"/>
            </w:tcBorders>
            <w:vAlign w:val="center"/>
          </w:tcPr>
          <w:p w14:paraId="7393BE00" w14:textId="77777777" w:rsidR="00760EB9" w:rsidRPr="00702F87" w:rsidRDefault="00760EB9" w:rsidP="00451B52">
            <w:pPr>
              <w:spacing w:after="0" w:line="240" w:lineRule="auto"/>
              <w:jc w:val="center"/>
              <w:rPr>
                <w:rFonts w:ascii="Cambria" w:hAnsi="Cambria"/>
                <w:b/>
                <w:sz w:val="24"/>
                <w:szCs w:val="24"/>
              </w:rPr>
            </w:pPr>
          </w:p>
        </w:tc>
        <w:tc>
          <w:tcPr>
            <w:tcW w:w="423" w:type="pct"/>
            <w:tcBorders>
              <w:left w:val="single" w:sz="4" w:space="0" w:color="auto"/>
              <w:bottom w:val="single" w:sz="4" w:space="0" w:color="auto"/>
              <w:right w:val="single" w:sz="4" w:space="0" w:color="auto"/>
            </w:tcBorders>
            <w:vAlign w:val="center"/>
          </w:tcPr>
          <w:p w14:paraId="05ED0AA1" w14:textId="77777777" w:rsidR="00760EB9" w:rsidRPr="00702F87" w:rsidRDefault="00760EB9" w:rsidP="00451B52">
            <w:pPr>
              <w:spacing w:after="0" w:line="240" w:lineRule="auto"/>
              <w:jc w:val="center"/>
              <w:rPr>
                <w:rFonts w:ascii="Cambria" w:hAnsi="Cambria"/>
                <w:b/>
                <w:sz w:val="24"/>
                <w:szCs w:val="24"/>
              </w:rPr>
            </w:pPr>
          </w:p>
        </w:tc>
        <w:tc>
          <w:tcPr>
            <w:tcW w:w="432" w:type="pct"/>
            <w:tcBorders>
              <w:left w:val="single" w:sz="4" w:space="0" w:color="auto"/>
              <w:bottom w:val="single" w:sz="4" w:space="0" w:color="auto"/>
              <w:right w:val="single" w:sz="4" w:space="0" w:color="auto"/>
            </w:tcBorders>
            <w:vAlign w:val="center"/>
          </w:tcPr>
          <w:p w14:paraId="71BD6314"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3953C52F" w14:textId="77777777" w:rsidTr="00451B52">
        <w:tc>
          <w:tcPr>
            <w:tcW w:w="3769" w:type="pct"/>
            <w:tcBorders>
              <w:right w:val="single" w:sz="4" w:space="0" w:color="auto"/>
            </w:tcBorders>
            <w:vAlign w:val="center"/>
          </w:tcPr>
          <w:p w14:paraId="4CA64A82"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Integrate assessment and instruction</w:t>
            </w:r>
          </w:p>
        </w:tc>
        <w:tc>
          <w:tcPr>
            <w:tcW w:w="376" w:type="pct"/>
            <w:tcBorders>
              <w:top w:val="single" w:sz="4" w:space="0" w:color="auto"/>
              <w:left w:val="single" w:sz="4" w:space="0" w:color="auto"/>
              <w:bottom w:val="single" w:sz="4" w:space="0" w:color="auto"/>
              <w:right w:val="single" w:sz="4" w:space="0" w:color="auto"/>
            </w:tcBorders>
            <w:vAlign w:val="center"/>
          </w:tcPr>
          <w:p w14:paraId="22854E12" w14:textId="77777777" w:rsidR="00760EB9" w:rsidRPr="00702F87" w:rsidRDefault="00760EB9" w:rsidP="00451B52">
            <w:pPr>
              <w:spacing w:after="0" w:line="240" w:lineRule="auto"/>
              <w:jc w:val="center"/>
              <w:rPr>
                <w:rFonts w:ascii="Cambria" w:hAnsi="Cambria"/>
                <w:b/>
                <w:sz w:val="24"/>
                <w:szCs w:val="24"/>
              </w:rPr>
            </w:pPr>
          </w:p>
        </w:tc>
        <w:tc>
          <w:tcPr>
            <w:tcW w:w="423" w:type="pct"/>
            <w:tcBorders>
              <w:top w:val="single" w:sz="4" w:space="0" w:color="auto"/>
              <w:left w:val="single" w:sz="4" w:space="0" w:color="auto"/>
              <w:bottom w:val="single" w:sz="4" w:space="0" w:color="auto"/>
              <w:right w:val="single" w:sz="4" w:space="0" w:color="auto"/>
            </w:tcBorders>
            <w:vAlign w:val="center"/>
          </w:tcPr>
          <w:p w14:paraId="6F10D124" w14:textId="77777777" w:rsidR="00760EB9" w:rsidRPr="00702F87" w:rsidRDefault="00760EB9" w:rsidP="00451B52">
            <w:pPr>
              <w:spacing w:after="0" w:line="240" w:lineRule="auto"/>
              <w:jc w:val="center"/>
              <w:rPr>
                <w:rFonts w:ascii="Cambria" w:hAnsi="Cambria"/>
                <w:b/>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14:paraId="733452A7"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7C3A296A" w14:textId="77777777" w:rsidTr="00451B52">
        <w:tc>
          <w:tcPr>
            <w:tcW w:w="3769" w:type="pct"/>
            <w:tcBorders>
              <w:right w:val="single" w:sz="4" w:space="0" w:color="auto"/>
            </w:tcBorders>
            <w:vAlign w:val="center"/>
          </w:tcPr>
          <w:p w14:paraId="5DC060EF"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 xml:space="preserve">Using ratio </w:t>
            </w:r>
            <w:r>
              <w:rPr>
                <w:rStyle w:val="FootnoteReference"/>
                <w:rFonts w:ascii="Cambria" w:hAnsi="Cambria"/>
                <w:sz w:val="24"/>
                <w:szCs w:val="24"/>
              </w:rPr>
              <w:footnoteReference w:id="10"/>
            </w:r>
          </w:p>
        </w:tc>
        <w:tc>
          <w:tcPr>
            <w:tcW w:w="376" w:type="pct"/>
            <w:tcBorders>
              <w:top w:val="single" w:sz="4" w:space="0" w:color="auto"/>
              <w:left w:val="single" w:sz="4" w:space="0" w:color="auto"/>
              <w:bottom w:val="single" w:sz="4" w:space="0" w:color="auto"/>
              <w:right w:val="single" w:sz="4" w:space="0" w:color="auto"/>
            </w:tcBorders>
            <w:vAlign w:val="center"/>
          </w:tcPr>
          <w:p w14:paraId="385387E4" w14:textId="77777777" w:rsidR="00760EB9" w:rsidRPr="00702F87" w:rsidRDefault="00760EB9" w:rsidP="00451B52">
            <w:pPr>
              <w:spacing w:after="0" w:line="240" w:lineRule="auto"/>
              <w:jc w:val="center"/>
              <w:rPr>
                <w:rFonts w:ascii="Cambria" w:hAnsi="Cambria"/>
                <w:b/>
                <w:sz w:val="24"/>
                <w:szCs w:val="24"/>
              </w:rPr>
            </w:pPr>
          </w:p>
        </w:tc>
        <w:tc>
          <w:tcPr>
            <w:tcW w:w="423" w:type="pct"/>
            <w:tcBorders>
              <w:top w:val="single" w:sz="4" w:space="0" w:color="auto"/>
              <w:left w:val="single" w:sz="4" w:space="0" w:color="auto"/>
              <w:bottom w:val="single" w:sz="4" w:space="0" w:color="auto"/>
              <w:right w:val="single" w:sz="4" w:space="0" w:color="auto"/>
            </w:tcBorders>
            <w:vAlign w:val="center"/>
          </w:tcPr>
          <w:p w14:paraId="77911236" w14:textId="77777777" w:rsidR="00760EB9" w:rsidRPr="00702F87" w:rsidRDefault="00760EB9" w:rsidP="00451B52">
            <w:pPr>
              <w:spacing w:after="0" w:line="240" w:lineRule="auto"/>
              <w:jc w:val="center"/>
              <w:rPr>
                <w:rFonts w:ascii="Cambria" w:hAnsi="Cambria"/>
                <w:b/>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14:paraId="1374A066"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23D9D33A" w14:textId="77777777" w:rsidTr="00451B52">
        <w:tc>
          <w:tcPr>
            <w:tcW w:w="3769" w:type="pct"/>
            <w:tcBorders>
              <w:right w:val="single" w:sz="4" w:space="0" w:color="auto"/>
            </w:tcBorders>
            <w:vAlign w:val="center"/>
          </w:tcPr>
          <w:p w14:paraId="5E53C8D5"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Revisit learning</w:t>
            </w:r>
          </w:p>
        </w:tc>
        <w:tc>
          <w:tcPr>
            <w:tcW w:w="376" w:type="pct"/>
            <w:tcBorders>
              <w:top w:val="single" w:sz="4" w:space="0" w:color="auto"/>
              <w:left w:val="single" w:sz="4" w:space="0" w:color="auto"/>
              <w:bottom w:val="single" w:sz="4" w:space="0" w:color="auto"/>
              <w:right w:val="single" w:sz="4" w:space="0" w:color="auto"/>
            </w:tcBorders>
            <w:vAlign w:val="center"/>
          </w:tcPr>
          <w:p w14:paraId="4F4C8100" w14:textId="77777777" w:rsidR="00760EB9" w:rsidRPr="00702F87" w:rsidRDefault="00760EB9" w:rsidP="00451B52">
            <w:pPr>
              <w:spacing w:after="0" w:line="240" w:lineRule="auto"/>
              <w:jc w:val="center"/>
              <w:rPr>
                <w:rFonts w:ascii="Cambria" w:hAnsi="Cambria"/>
                <w:b/>
                <w:sz w:val="24"/>
                <w:szCs w:val="24"/>
              </w:rPr>
            </w:pPr>
          </w:p>
        </w:tc>
        <w:tc>
          <w:tcPr>
            <w:tcW w:w="423" w:type="pct"/>
            <w:tcBorders>
              <w:top w:val="single" w:sz="4" w:space="0" w:color="auto"/>
              <w:left w:val="single" w:sz="4" w:space="0" w:color="auto"/>
              <w:bottom w:val="single" w:sz="4" w:space="0" w:color="auto"/>
              <w:right w:val="single" w:sz="4" w:space="0" w:color="auto"/>
            </w:tcBorders>
            <w:vAlign w:val="center"/>
          </w:tcPr>
          <w:p w14:paraId="44FDACE0" w14:textId="77777777" w:rsidR="00760EB9" w:rsidRPr="00702F87" w:rsidRDefault="00760EB9" w:rsidP="00451B52">
            <w:pPr>
              <w:spacing w:after="0" w:line="240" w:lineRule="auto"/>
              <w:jc w:val="center"/>
              <w:rPr>
                <w:rFonts w:ascii="Cambria" w:hAnsi="Cambria"/>
                <w:b/>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14:paraId="52DDD8FA"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0614830E" w14:textId="77777777" w:rsidTr="00451B52">
        <w:tc>
          <w:tcPr>
            <w:tcW w:w="3769" w:type="pct"/>
            <w:tcBorders>
              <w:right w:val="single" w:sz="4" w:space="0" w:color="auto"/>
            </w:tcBorders>
            <w:vAlign w:val="center"/>
          </w:tcPr>
          <w:p w14:paraId="76891AD4" w14:textId="77777777" w:rsidR="00760EB9" w:rsidRPr="007456CC" w:rsidRDefault="00760EB9" w:rsidP="00451B52">
            <w:pPr>
              <w:spacing w:after="0" w:line="240" w:lineRule="auto"/>
              <w:rPr>
                <w:rFonts w:ascii="Cambria" w:hAnsi="Cambria"/>
                <w:i/>
                <w:sz w:val="24"/>
                <w:szCs w:val="24"/>
              </w:rPr>
            </w:pPr>
            <w:r>
              <w:rPr>
                <w:rFonts w:ascii="Cambria" w:hAnsi="Cambria"/>
                <w:sz w:val="24"/>
                <w:szCs w:val="24"/>
              </w:rPr>
              <w:t xml:space="preserve">Other: </w:t>
            </w:r>
            <w:r>
              <w:rPr>
                <w:rFonts w:ascii="Cambria" w:hAnsi="Cambria"/>
                <w:i/>
                <w:sz w:val="24"/>
                <w:szCs w:val="24"/>
              </w:rPr>
              <w:t>Briefly describe</w:t>
            </w:r>
          </w:p>
        </w:tc>
        <w:tc>
          <w:tcPr>
            <w:tcW w:w="376" w:type="pct"/>
            <w:tcBorders>
              <w:top w:val="single" w:sz="4" w:space="0" w:color="auto"/>
              <w:left w:val="single" w:sz="4" w:space="0" w:color="auto"/>
              <w:bottom w:val="single" w:sz="4" w:space="0" w:color="auto"/>
              <w:right w:val="single" w:sz="4" w:space="0" w:color="auto"/>
            </w:tcBorders>
            <w:vAlign w:val="center"/>
          </w:tcPr>
          <w:p w14:paraId="04D73127" w14:textId="77777777" w:rsidR="00760EB9" w:rsidRPr="00702F87" w:rsidRDefault="00760EB9" w:rsidP="00451B52">
            <w:pPr>
              <w:spacing w:after="0" w:line="240" w:lineRule="auto"/>
              <w:jc w:val="center"/>
              <w:rPr>
                <w:rFonts w:ascii="Cambria" w:hAnsi="Cambria"/>
                <w:b/>
                <w:sz w:val="24"/>
                <w:szCs w:val="24"/>
              </w:rPr>
            </w:pPr>
          </w:p>
        </w:tc>
        <w:tc>
          <w:tcPr>
            <w:tcW w:w="423" w:type="pct"/>
            <w:tcBorders>
              <w:top w:val="single" w:sz="4" w:space="0" w:color="auto"/>
              <w:left w:val="single" w:sz="4" w:space="0" w:color="auto"/>
              <w:bottom w:val="single" w:sz="4" w:space="0" w:color="auto"/>
              <w:right w:val="single" w:sz="4" w:space="0" w:color="auto"/>
            </w:tcBorders>
            <w:vAlign w:val="center"/>
          </w:tcPr>
          <w:p w14:paraId="4E855BA4" w14:textId="77777777" w:rsidR="00760EB9" w:rsidRPr="00702F87" w:rsidRDefault="00760EB9" w:rsidP="00451B52">
            <w:pPr>
              <w:spacing w:after="0" w:line="240" w:lineRule="auto"/>
              <w:jc w:val="center"/>
              <w:rPr>
                <w:rFonts w:ascii="Cambria" w:hAnsi="Cambria"/>
                <w:b/>
                <w:sz w:val="24"/>
                <w:szCs w:val="24"/>
              </w:rPr>
            </w:pPr>
          </w:p>
        </w:tc>
        <w:tc>
          <w:tcPr>
            <w:tcW w:w="432" w:type="pct"/>
            <w:tcBorders>
              <w:top w:val="single" w:sz="4" w:space="0" w:color="auto"/>
              <w:left w:val="single" w:sz="4" w:space="0" w:color="auto"/>
              <w:bottom w:val="single" w:sz="4" w:space="0" w:color="auto"/>
              <w:right w:val="single" w:sz="4" w:space="0" w:color="auto"/>
            </w:tcBorders>
            <w:vAlign w:val="center"/>
          </w:tcPr>
          <w:p w14:paraId="6D197E70"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12D02472" w14:textId="77777777" w:rsidTr="00451B52">
        <w:tc>
          <w:tcPr>
            <w:tcW w:w="3769" w:type="pct"/>
            <w:vAlign w:val="center"/>
          </w:tcPr>
          <w:p w14:paraId="5BF46702" w14:textId="77777777" w:rsidR="00760EB9" w:rsidRDefault="00760EB9" w:rsidP="00451B52">
            <w:pPr>
              <w:spacing w:after="0" w:line="240" w:lineRule="auto"/>
              <w:rPr>
                <w:rFonts w:ascii="Cambria" w:hAnsi="Cambria"/>
                <w:sz w:val="24"/>
                <w:szCs w:val="24"/>
              </w:rPr>
            </w:pPr>
          </w:p>
          <w:p w14:paraId="4A209709" w14:textId="77777777" w:rsidR="00760EB9" w:rsidRDefault="00760EB9" w:rsidP="00451B52">
            <w:pPr>
              <w:spacing w:after="0" w:line="240" w:lineRule="auto"/>
              <w:rPr>
                <w:rFonts w:ascii="Cambria" w:hAnsi="Cambria"/>
                <w:sz w:val="24"/>
                <w:szCs w:val="24"/>
              </w:rPr>
            </w:pPr>
          </w:p>
          <w:p w14:paraId="5F4F0FE8" w14:textId="77777777" w:rsidR="00760EB9" w:rsidRDefault="00760EB9" w:rsidP="00451B52">
            <w:pPr>
              <w:spacing w:after="0" w:line="240" w:lineRule="auto"/>
              <w:rPr>
                <w:rFonts w:ascii="Cambria" w:hAnsi="Cambria"/>
                <w:sz w:val="24"/>
                <w:szCs w:val="24"/>
              </w:rPr>
            </w:pPr>
          </w:p>
          <w:p w14:paraId="772216BD" w14:textId="77777777" w:rsidR="00760EB9" w:rsidRDefault="00760EB9" w:rsidP="00451B52">
            <w:pPr>
              <w:spacing w:after="0" w:line="240" w:lineRule="auto"/>
              <w:rPr>
                <w:rFonts w:ascii="Cambria" w:hAnsi="Cambria"/>
                <w:sz w:val="24"/>
                <w:szCs w:val="24"/>
              </w:rPr>
            </w:pPr>
          </w:p>
        </w:tc>
        <w:tc>
          <w:tcPr>
            <w:tcW w:w="376" w:type="pct"/>
            <w:tcBorders>
              <w:top w:val="single" w:sz="4" w:space="0" w:color="auto"/>
            </w:tcBorders>
            <w:vAlign w:val="center"/>
          </w:tcPr>
          <w:p w14:paraId="71CF3A3B" w14:textId="77777777" w:rsidR="00760EB9" w:rsidRPr="00702F87" w:rsidRDefault="00760EB9" w:rsidP="00451B52">
            <w:pPr>
              <w:spacing w:after="0" w:line="240" w:lineRule="auto"/>
              <w:jc w:val="center"/>
              <w:rPr>
                <w:rFonts w:ascii="Cambria" w:hAnsi="Cambria"/>
                <w:b/>
                <w:sz w:val="24"/>
                <w:szCs w:val="24"/>
              </w:rPr>
            </w:pPr>
          </w:p>
        </w:tc>
        <w:tc>
          <w:tcPr>
            <w:tcW w:w="423" w:type="pct"/>
            <w:tcBorders>
              <w:top w:val="single" w:sz="4" w:space="0" w:color="auto"/>
              <w:left w:val="nil"/>
            </w:tcBorders>
            <w:vAlign w:val="center"/>
          </w:tcPr>
          <w:p w14:paraId="35F9E717" w14:textId="77777777" w:rsidR="00760EB9" w:rsidRPr="00702F87" w:rsidRDefault="00760EB9" w:rsidP="00451B52">
            <w:pPr>
              <w:spacing w:after="0" w:line="240" w:lineRule="auto"/>
              <w:jc w:val="center"/>
              <w:rPr>
                <w:rFonts w:ascii="Cambria" w:hAnsi="Cambria"/>
                <w:b/>
                <w:sz w:val="24"/>
                <w:szCs w:val="24"/>
              </w:rPr>
            </w:pPr>
          </w:p>
        </w:tc>
        <w:tc>
          <w:tcPr>
            <w:tcW w:w="432" w:type="pct"/>
            <w:tcBorders>
              <w:top w:val="single" w:sz="4" w:space="0" w:color="auto"/>
            </w:tcBorders>
            <w:vAlign w:val="center"/>
          </w:tcPr>
          <w:p w14:paraId="4F23285C" w14:textId="77777777" w:rsidR="00760EB9" w:rsidRPr="00702F87" w:rsidRDefault="00760EB9" w:rsidP="00451B52">
            <w:pPr>
              <w:spacing w:after="0" w:line="240" w:lineRule="auto"/>
              <w:jc w:val="center"/>
              <w:rPr>
                <w:rFonts w:ascii="Cambria" w:hAnsi="Cambria"/>
                <w:b/>
                <w:sz w:val="24"/>
                <w:szCs w:val="24"/>
              </w:rPr>
            </w:pPr>
          </w:p>
        </w:tc>
      </w:tr>
    </w:tbl>
    <w:p w14:paraId="5612E6C8" w14:textId="77777777" w:rsidR="00760EB9" w:rsidRDefault="00760EB9" w:rsidP="00760EB9"/>
    <w:p w14:paraId="2E2C576E" w14:textId="77777777" w:rsidR="00760EB9" w:rsidRDefault="00760EB9" w:rsidP="00760EB9"/>
    <w:tbl>
      <w:tblPr>
        <w:tblW w:w="5000" w:type="pct"/>
        <w:tblLayout w:type="fixed"/>
        <w:tblLook w:val="04A0" w:firstRow="1" w:lastRow="0" w:firstColumn="1" w:lastColumn="0" w:noHBand="0" w:noVBand="1"/>
      </w:tblPr>
      <w:tblGrid>
        <w:gridCol w:w="8141"/>
        <w:gridCol w:w="812"/>
        <w:gridCol w:w="914"/>
        <w:gridCol w:w="933"/>
      </w:tblGrid>
      <w:tr w:rsidR="00760EB9" w:rsidRPr="00702F87" w14:paraId="346306D2" w14:textId="77777777" w:rsidTr="00451B52">
        <w:trPr>
          <w:trHeight w:val="323"/>
        </w:trPr>
        <w:tc>
          <w:tcPr>
            <w:tcW w:w="5000" w:type="pct"/>
            <w:gridSpan w:val="4"/>
            <w:shd w:val="clear" w:color="auto" w:fill="B8CCE4" w:themeFill="accent1" w:themeFillTint="66"/>
            <w:vAlign w:val="center"/>
          </w:tcPr>
          <w:p w14:paraId="7622E974" w14:textId="77777777" w:rsidR="00760EB9" w:rsidRPr="00702F87" w:rsidRDefault="00760EB9" w:rsidP="00451B52">
            <w:pPr>
              <w:spacing w:after="0" w:line="240" w:lineRule="auto"/>
              <w:rPr>
                <w:rFonts w:ascii="Cambria" w:hAnsi="Cambria"/>
                <w:b/>
                <w:sz w:val="24"/>
                <w:szCs w:val="24"/>
              </w:rPr>
            </w:pPr>
            <w:r w:rsidRPr="007B5AE5">
              <w:rPr>
                <w:rFonts w:ascii="Cambria" w:hAnsi="Cambria"/>
                <w:b/>
                <w:sz w:val="24"/>
                <w:szCs w:val="24"/>
              </w:rPr>
              <w:t>Students are observed to:</w:t>
            </w:r>
          </w:p>
        </w:tc>
      </w:tr>
      <w:tr w:rsidR="00760EB9" w:rsidRPr="00702F87" w14:paraId="71728D20" w14:textId="77777777" w:rsidTr="00451B52">
        <w:tc>
          <w:tcPr>
            <w:tcW w:w="3769" w:type="pct"/>
            <w:tcBorders>
              <w:right w:val="single" w:sz="4" w:space="0" w:color="auto"/>
            </w:tcBorders>
            <w:vAlign w:val="center"/>
          </w:tcPr>
          <w:p w14:paraId="56096D8B"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If prompted, student can articulate the lesson’s objective and their progress towards it</w:t>
            </w:r>
          </w:p>
        </w:tc>
        <w:tc>
          <w:tcPr>
            <w:tcW w:w="376" w:type="pct"/>
            <w:tcBorders>
              <w:left w:val="single" w:sz="4" w:space="0" w:color="auto"/>
              <w:bottom w:val="single" w:sz="4" w:space="0" w:color="auto"/>
              <w:right w:val="single" w:sz="4" w:space="0" w:color="auto"/>
            </w:tcBorders>
            <w:vAlign w:val="center"/>
          </w:tcPr>
          <w:p w14:paraId="42BC63BC" w14:textId="77777777" w:rsidR="00760EB9" w:rsidRPr="00702F87" w:rsidRDefault="00760EB9" w:rsidP="00451B52">
            <w:pPr>
              <w:spacing w:after="0" w:line="240" w:lineRule="auto"/>
              <w:jc w:val="center"/>
              <w:rPr>
                <w:rFonts w:ascii="Cambria" w:hAnsi="Cambria"/>
                <w:b/>
                <w:sz w:val="24"/>
                <w:szCs w:val="24"/>
              </w:rPr>
            </w:pPr>
          </w:p>
        </w:tc>
        <w:tc>
          <w:tcPr>
            <w:tcW w:w="423" w:type="pct"/>
            <w:tcBorders>
              <w:left w:val="single" w:sz="4" w:space="0" w:color="auto"/>
              <w:bottom w:val="single" w:sz="4" w:space="0" w:color="auto"/>
              <w:right w:val="single" w:sz="4" w:space="0" w:color="auto"/>
            </w:tcBorders>
            <w:vAlign w:val="center"/>
          </w:tcPr>
          <w:p w14:paraId="504AEEE6" w14:textId="77777777" w:rsidR="00760EB9" w:rsidRPr="00702F87" w:rsidRDefault="00760EB9" w:rsidP="00451B52">
            <w:pPr>
              <w:spacing w:after="0" w:line="240" w:lineRule="auto"/>
              <w:jc w:val="center"/>
              <w:rPr>
                <w:rFonts w:ascii="Cambria" w:hAnsi="Cambria"/>
                <w:b/>
                <w:sz w:val="24"/>
                <w:szCs w:val="24"/>
              </w:rPr>
            </w:pPr>
          </w:p>
        </w:tc>
        <w:tc>
          <w:tcPr>
            <w:tcW w:w="432" w:type="pct"/>
            <w:tcBorders>
              <w:left w:val="single" w:sz="4" w:space="0" w:color="auto"/>
              <w:bottom w:val="single" w:sz="4" w:space="0" w:color="auto"/>
              <w:right w:val="single" w:sz="4" w:space="0" w:color="auto"/>
            </w:tcBorders>
            <w:vAlign w:val="center"/>
          </w:tcPr>
          <w:p w14:paraId="65BBD1F5" w14:textId="77777777" w:rsidR="00760EB9" w:rsidRPr="00702F87" w:rsidRDefault="00760EB9" w:rsidP="00451B52">
            <w:pPr>
              <w:spacing w:after="0" w:line="240" w:lineRule="auto"/>
              <w:jc w:val="center"/>
              <w:rPr>
                <w:rFonts w:ascii="Cambria" w:hAnsi="Cambria"/>
                <w:b/>
                <w:sz w:val="24"/>
                <w:szCs w:val="24"/>
              </w:rPr>
            </w:pPr>
          </w:p>
        </w:tc>
      </w:tr>
    </w:tbl>
    <w:p w14:paraId="529CFEC2" w14:textId="77777777" w:rsidR="00760EB9" w:rsidRDefault="00760EB9" w:rsidP="00760EB9"/>
    <w:p w14:paraId="6BE6354F" w14:textId="77777777" w:rsidR="00760EB9" w:rsidRDefault="00760EB9" w:rsidP="00760EB9"/>
    <w:p w14:paraId="799819EC" w14:textId="77777777" w:rsidR="00760EB9" w:rsidRDefault="00760EB9" w:rsidP="00760EB9"/>
    <w:tbl>
      <w:tblPr>
        <w:tblW w:w="5000" w:type="pct"/>
        <w:tblLayout w:type="fixed"/>
        <w:tblLook w:val="04A0" w:firstRow="1" w:lastRow="0" w:firstColumn="1" w:lastColumn="0" w:noHBand="0" w:noVBand="1"/>
      </w:tblPr>
      <w:tblGrid>
        <w:gridCol w:w="10800"/>
      </w:tblGrid>
      <w:tr w:rsidR="00760EB9" w:rsidRPr="00DB67A8" w14:paraId="11B0C71D" w14:textId="77777777" w:rsidTr="00451B52">
        <w:tc>
          <w:tcPr>
            <w:tcW w:w="5000" w:type="pct"/>
            <w:shd w:val="clear" w:color="auto" w:fill="B8CCE4" w:themeFill="accent1" w:themeFillTint="66"/>
            <w:vAlign w:val="center"/>
          </w:tcPr>
          <w:p w14:paraId="5B27673F" w14:textId="77777777" w:rsidR="00760EB9" w:rsidRPr="00DB67A8" w:rsidRDefault="00760EB9" w:rsidP="00451B52">
            <w:pPr>
              <w:spacing w:after="0" w:line="240" w:lineRule="auto"/>
              <w:rPr>
                <w:rFonts w:ascii="Cambria" w:hAnsi="Cambria"/>
                <w:b/>
                <w:sz w:val="24"/>
                <w:szCs w:val="24"/>
              </w:rPr>
            </w:pPr>
            <w:r>
              <w:rPr>
                <w:rFonts w:ascii="Cambria" w:hAnsi="Cambria"/>
                <w:b/>
                <w:sz w:val="24"/>
                <w:szCs w:val="24"/>
              </w:rPr>
              <w:t>Students are thoughtfully engaged in academics for every minute of observation</w:t>
            </w:r>
          </w:p>
        </w:tc>
      </w:tr>
      <w:tr w:rsidR="00760EB9" w:rsidRPr="00702F87" w14:paraId="262C0B3F" w14:textId="77777777" w:rsidTr="00451B52">
        <w:tc>
          <w:tcPr>
            <w:tcW w:w="5000" w:type="pct"/>
            <w:shd w:val="clear" w:color="auto" w:fill="auto"/>
            <w:vAlign w:val="center"/>
          </w:tcPr>
          <w:p w14:paraId="45D3543D" w14:textId="77777777" w:rsidR="00760EB9" w:rsidRPr="004A6F25" w:rsidRDefault="00760EB9" w:rsidP="00451B52">
            <w:pPr>
              <w:spacing w:after="0" w:line="240" w:lineRule="auto"/>
              <w:rPr>
                <w:rFonts w:ascii="Cambria" w:hAnsi="Cambria"/>
                <w:sz w:val="24"/>
                <w:szCs w:val="24"/>
              </w:rPr>
            </w:pPr>
            <w:r w:rsidRPr="004A6F25">
              <w:rPr>
                <w:rFonts w:ascii="Cambria" w:hAnsi="Cambria"/>
                <w:b/>
                <w:sz w:val="24"/>
                <w:szCs w:val="24"/>
              </w:rPr>
              <w:fldChar w:fldCharType="begin">
                <w:ffData>
                  <w:name w:val="Check110"/>
                  <w:enabled/>
                  <w:calcOnExit w:val="0"/>
                  <w:checkBox>
                    <w:sizeAuto/>
                    <w:default w:val="0"/>
                  </w:checkBox>
                </w:ffData>
              </w:fldChar>
            </w:r>
            <w:r w:rsidRPr="004A6F25">
              <w:rPr>
                <w:rFonts w:ascii="Cambria" w:hAnsi="Cambria"/>
                <w:b/>
                <w:sz w:val="24"/>
                <w:szCs w:val="24"/>
              </w:rPr>
              <w:instrText xml:space="preserve"> FORMCHECKBOX </w:instrText>
            </w:r>
            <w:r w:rsidR="00614E0B">
              <w:rPr>
                <w:rFonts w:ascii="Cambria" w:hAnsi="Cambria"/>
                <w:b/>
                <w:sz w:val="24"/>
                <w:szCs w:val="24"/>
              </w:rPr>
            </w:r>
            <w:r w:rsidR="00614E0B">
              <w:rPr>
                <w:rFonts w:ascii="Cambria" w:hAnsi="Cambria"/>
                <w:b/>
                <w:sz w:val="24"/>
                <w:szCs w:val="24"/>
              </w:rPr>
              <w:fldChar w:fldCharType="separate"/>
            </w:r>
            <w:r w:rsidRPr="004A6F25">
              <w:rPr>
                <w:rFonts w:ascii="Cambria" w:hAnsi="Cambria"/>
                <w:b/>
                <w:sz w:val="24"/>
                <w:szCs w:val="24"/>
              </w:rPr>
              <w:fldChar w:fldCharType="end"/>
            </w:r>
            <w:r w:rsidRPr="004A6F25">
              <w:rPr>
                <w:rFonts w:ascii="Cambria" w:hAnsi="Cambria"/>
                <w:b/>
                <w:sz w:val="24"/>
                <w:szCs w:val="24"/>
              </w:rPr>
              <w:t xml:space="preserve"> </w:t>
            </w:r>
            <w:r w:rsidRPr="004A6F25">
              <w:rPr>
                <w:rFonts w:ascii="Cambria" w:hAnsi="Cambria"/>
                <w:sz w:val="24"/>
                <w:szCs w:val="24"/>
              </w:rPr>
              <w:t xml:space="preserve">Students </w:t>
            </w:r>
            <w:r>
              <w:rPr>
                <w:rFonts w:ascii="Cambria" w:hAnsi="Cambria"/>
                <w:sz w:val="24"/>
                <w:szCs w:val="24"/>
              </w:rPr>
              <w:t>follow teacher cues 100% of the time</w:t>
            </w:r>
          </w:p>
          <w:p w14:paraId="5753848C" w14:textId="77777777" w:rsidR="00760EB9" w:rsidRPr="004A6F25"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1"/>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Students </w:t>
            </w:r>
            <w:r>
              <w:rPr>
                <w:rFonts w:ascii="Cambria" w:hAnsi="Cambria"/>
                <w:sz w:val="24"/>
                <w:szCs w:val="24"/>
              </w:rPr>
              <w:t>ask clarifying questions</w:t>
            </w:r>
          </w:p>
          <w:p w14:paraId="3A10C747" w14:textId="77777777" w:rsidR="00760EB9" w:rsidRPr="004A6F25"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2"/>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Students </w:t>
            </w:r>
            <w:r>
              <w:rPr>
                <w:rFonts w:ascii="Cambria" w:hAnsi="Cambria"/>
                <w:sz w:val="24"/>
                <w:szCs w:val="24"/>
              </w:rPr>
              <w:t>respond successfully to cold call</w:t>
            </w:r>
          </w:p>
          <w:p w14:paraId="30B9AF28" w14:textId="77777777" w:rsidR="00760EB9"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3"/>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w:t>
            </w:r>
            <w:r>
              <w:rPr>
                <w:rFonts w:ascii="Cambria" w:hAnsi="Cambria"/>
                <w:sz w:val="24"/>
                <w:szCs w:val="24"/>
              </w:rPr>
              <w:t>Students are tracking the speaker</w:t>
            </w:r>
          </w:p>
          <w:p w14:paraId="5E816C7E" w14:textId="77777777" w:rsidR="00760EB9" w:rsidRPr="004A6F25" w:rsidRDefault="00760EB9" w:rsidP="00451B52">
            <w:pPr>
              <w:spacing w:after="0" w:line="240" w:lineRule="auto"/>
              <w:rPr>
                <w:rFonts w:ascii="Cambria" w:hAnsi="Cambria"/>
                <w:b/>
                <w:sz w:val="24"/>
                <w:szCs w:val="24"/>
              </w:rPr>
            </w:pPr>
          </w:p>
        </w:tc>
      </w:tr>
    </w:tbl>
    <w:p w14:paraId="02B831D4" w14:textId="77777777" w:rsidR="00760EB9" w:rsidRDefault="00760EB9" w:rsidP="00760EB9">
      <w:pPr>
        <w:spacing w:after="0" w:line="240"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7"/>
        <w:gridCol w:w="2698"/>
        <w:gridCol w:w="2700"/>
        <w:gridCol w:w="850"/>
        <w:gridCol w:w="913"/>
        <w:gridCol w:w="932"/>
      </w:tblGrid>
      <w:tr w:rsidR="00760EB9" w:rsidRPr="00114977" w14:paraId="40FCCECB" w14:textId="77777777" w:rsidTr="00451B52">
        <w:trPr>
          <w:trHeight w:val="573"/>
        </w:trPr>
        <w:tc>
          <w:tcPr>
            <w:tcW w:w="5000" w:type="pct"/>
            <w:gridSpan w:val="6"/>
            <w:tcBorders>
              <w:top w:val="single" w:sz="4" w:space="0" w:color="auto"/>
              <w:left w:val="single" w:sz="4" w:space="0" w:color="auto"/>
              <w:right w:val="single" w:sz="4" w:space="0" w:color="auto"/>
            </w:tcBorders>
            <w:shd w:val="clear" w:color="auto" w:fill="95B3D7" w:themeFill="accent1" w:themeFillTint="99"/>
            <w:vAlign w:val="center"/>
          </w:tcPr>
          <w:p w14:paraId="6F5C3F7F" w14:textId="77777777" w:rsidR="00760EB9" w:rsidRPr="00114977" w:rsidRDefault="00760EB9" w:rsidP="00451B52">
            <w:pPr>
              <w:spacing w:after="0" w:line="240" w:lineRule="auto"/>
              <w:rPr>
                <w:rFonts w:ascii="Cambria" w:hAnsi="Cambria"/>
                <w:b/>
                <w:sz w:val="24"/>
                <w:szCs w:val="24"/>
              </w:rPr>
            </w:pPr>
            <w:r>
              <w:rPr>
                <w:rFonts w:ascii="Cambria" w:hAnsi="Cambria"/>
                <w:b/>
                <w:sz w:val="24"/>
                <w:szCs w:val="24"/>
              </w:rPr>
              <w:lastRenderedPageBreak/>
              <w:t>Managing Learning</w:t>
            </w:r>
          </w:p>
        </w:tc>
      </w:tr>
      <w:tr w:rsidR="00760EB9" w:rsidRPr="00702F87" w14:paraId="09C942D9" w14:textId="77777777" w:rsidTr="00451B52">
        <w:tc>
          <w:tcPr>
            <w:tcW w:w="3751"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D9622A1" w14:textId="77777777" w:rsidR="00760EB9" w:rsidRPr="007B5AE5" w:rsidRDefault="00760EB9" w:rsidP="00451B52">
            <w:pPr>
              <w:spacing w:after="0" w:line="240" w:lineRule="auto"/>
              <w:rPr>
                <w:rFonts w:ascii="Cambria" w:hAnsi="Cambria"/>
                <w:b/>
                <w:sz w:val="24"/>
                <w:szCs w:val="24"/>
              </w:rPr>
            </w:pPr>
            <w:r w:rsidRPr="007B5AE5">
              <w:rPr>
                <w:rFonts w:ascii="Cambria" w:hAnsi="Cambria"/>
                <w:b/>
                <w:sz w:val="24"/>
                <w:szCs w:val="24"/>
              </w:rPr>
              <w:t>Teachers are observed to:</w:t>
            </w:r>
          </w:p>
        </w:tc>
        <w:tc>
          <w:tcPr>
            <w:tcW w:w="39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3BB4F02" w14:textId="77777777" w:rsidR="00760EB9" w:rsidRPr="00702F87" w:rsidRDefault="00760EB9" w:rsidP="00451B52">
            <w:pPr>
              <w:spacing w:after="0" w:line="240" w:lineRule="auto"/>
              <w:jc w:val="center"/>
              <w:rPr>
                <w:rFonts w:ascii="Cambria" w:hAnsi="Cambria"/>
                <w:b/>
                <w:sz w:val="24"/>
                <w:szCs w:val="24"/>
              </w:rPr>
            </w:pPr>
            <w:r w:rsidRPr="00702F87">
              <w:rPr>
                <w:rFonts w:ascii="Cambria" w:hAnsi="Cambria"/>
                <w:b/>
                <w:sz w:val="24"/>
                <w:szCs w:val="24"/>
              </w:rPr>
              <w:t>NA</w:t>
            </w:r>
          </w:p>
        </w:tc>
        <w:tc>
          <w:tcPr>
            <w:tcW w:w="42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3D2D560" w14:textId="77777777" w:rsidR="00760EB9" w:rsidRPr="00702F87" w:rsidRDefault="00760EB9" w:rsidP="00451B52">
            <w:pPr>
              <w:spacing w:after="0" w:line="240" w:lineRule="auto"/>
              <w:jc w:val="center"/>
              <w:rPr>
                <w:rFonts w:ascii="Cambria" w:hAnsi="Cambria"/>
                <w:b/>
                <w:sz w:val="24"/>
                <w:szCs w:val="24"/>
              </w:rPr>
            </w:pPr>
            <w:r w:rsidRPr="00702F87">
              <w:rPr>
                <w:rFonts w:ascii="Cambria" w:hAnsi="Cambria"/>
                <w:b/>
                <w:sz w:val="24"/>
                <w:szCs w:val="24"/>
              </w:rPr>
              <w:t>N</w:t>
            </w:r>
            <w:r>
              <w:rPr>
                <w:rFonts w:ascii="Cambria" w:hAnsi="Cambria"/>
                <w:b/>
                <w:sz w:val="24"/>
                <w:szCs w:val="24"/>
              </w:rPr>
              <w:t>O</w:t>
            </w:r>
          </w:p>
        </w:tc>
        <w:tc>
          <w:tcPr>
            <w:tcW w:w="43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A506897" w14:textId="77777777" w:rsidR="00760EB9" w:rsidRPr="00702F87" w:rsidRDefault="00760EB9" w:rsidP="00451B52">
            <w:pPr>
              <w:spacing w:after="0" w:line="240" w:lineRule="auto"/>
              <w:jc w:val="center"/>
              <w:rPr>
                <w:rFonts w:ascii="Cambria" w:hAnsi="Cambria"/>
                <w:b/>
                <w:sz w:val="24"/>
                <w:szCs w:val="24"/>
              </w:rPr>
            </w:pPr>
            <w:r w:rsidRPr="00702F87">
              <w:rPr>
                <w:rFonts w:ascii="Cambria" w:hAnsi="Cambria"/>
                <w:b/>
                <w:sz w:val="24"/>
                <w:szCs w:val="24"/>
              </w:rPr>
              <w:t>O</w:t>
            </w:r>
          </w:p>
        </w:tc>
      </w:tr>
      <w:tr w:rsidR="00760EB9" w:rsidRPr="00702F87" w14:paraId="5171F19B" w14:textId="77777777" w:rsidTr="00451B52">
        <w:tc>
          <w:tcPr>
            <w:tcW w:w="3751" w:type="pct"/>
            <w:gridSpan w:val="3"/>
            <w:tcBorders>
              <w:top w:val="single" w:sz="4" w:space="0" w:color="auto"/>
            </w:tcBorders>
            <w:vAlign w:val="center"/>
          </w:tcPr>
          <w:p w14:paraId="09163815"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 xml:space="preserve">Daily Learning Objectives/4 Ms </w:t>
            </w:r>
            <w:r>
              <w:rPr>
                <w:rStyle w:val="FootnoteReference"/>
                <w:rFonts w:ascii="Cambria" w:hAnsi="Cambria"/>
                <w:sz w:val="24"/>
                <w:szCs w:val="24"/>
              </w:rPr>
              <w:footnoteReference w:id="11"/>
            </w:r>
            <w:r>
              <w:rPr>
                <w:rFonts w:ascii="Cambria" w:hAnsi="Cambria"/>
                <w:sz w:val="24"/>
                <w:szCs w:val="24"/>
              </w:rPr>
              <w:t>Objectives are clearly posted and aim of class is clear, measurable, and achievable.</w:t>
            </w:r>
          </w:p>
        </w:tc>
        <w:tc>
          <w:tcPr>
            <w:tcW w:w="394" w:type="pct"/>
            <w:tcBorders>
              <w:top w:val="single" w:sz="4" w:space="0" w:color="auto"/>
            </w:tcBorders>
            <w:vAlign w:val="center"/>
          </w:tcPr>
          <w:p w14:paraId="3472286A" w14:textId="77777777" w:rsidR="00760EB9" w:rsidRPr="00702F87" w:rsidRDefault="00760EB9" w:rsidP="00451B52">
            <w:pPr>
              <w:spacing w:after="0" w:line="240" w:lineRule="auto"/>
              <w:jc w:val="center"/>
              <w:rPr>
                <w:rFonts w:ascii="Cambria" w:hAnsi="Cambria"/>
                <w:b/>
                <w:sz w:val="24"/>
                <w:szCs w:val="24"/>
              </w:rPr>
            </w:pPr>
          </w:p>
        </w:tc>
        <w:tc>
          <w:tcPr>
            <w:tcW w:w="423" w:type="pct"/>
            <w:tcBorders>
              <w:top w:val="single" w:sz="4" w:space="0" w:color="auto"/>
            </w:tcBorders>
            <w:vAlign w:val="center"/>
          </w:tcPr>
          <w:p w14:paraId="1A85397C" w14:textId="77777777" w:rsidR="00760EB9" w:rsidRPr="00702F87" w:rsidRDefault="00760EB9" w:rsidP="00451B52">
            <w:pPr>
              <w:spacing w:after="0" w:line="240" w:lineRule="auto"/>
              <w:jc w:val="center"/>
              <w:rPr>
                <w:rFonts w:ascii="Cambria" w:hAnsi="Cambria"/>
                <w:b/>
                <w:sz w:val="24"/>
                <w:szCs w:val="24"/>
              </w:rPr>
            </w:pPr>
          </w:p>
        </w:tc>
        <w:tc>
          <w:tcPr>
            <w:tcW w:w="432" w:type="pct"/>
            <w:tcBorders>
              <w:top w:val="single" w:sz="4" w:space="0" w:color="auto"/>
            </w:tcBorders>
            <w:vAlign w:val="center"/>
          </w:tcPr>
          <w:p w14:paraId="03FB0EC3"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10954DDC" w14:textId="77777777" w:rsidTr="00451B52">
        <w:tc>
          <w:tcPr>
            <w:tcW w:w="3751" w:type="pct"/>
            <w:gridSpan w:val="3"/>
            <w:vAlign w:val="center"/>
          </w:tcPr>
          <w:p w14:paraId="1B4EABF1"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Lesson is tight, moving at a challenging pace, with neither time nor space for students to be off task.</w:t>
            </w:r>
          </w:p>
        </w:tc>
        <w:tc>
          <w:tcPr>
            <w:tcW w:w="394" w:type="pct"/>
            <w:vAlign w:val="center"/>
          </w:tcPr>
          <w:p w14:paraId="3426EDDB" w14:textId="77777777" w:rsidR="00760EB9" w:rsidRPr="00702F87" w:rsidRDefault="00760EB9" w:rsidP="00451B52">
            <w:pPr>
              <w:spacing w:after="0" w:line="240" w:lineRule="auto"/>
              <w:jc w:val="center"/>
              <w:rPr>
                <w:rFonts w:ascii="Cambria" w:hAnsi="Cambria"/>
                <w:b/>
                <w:sz w:val="24"/>
                <w:szCs w:val="24"/>
              </w:rPr>
            </w:pPr>
          </w:p>
        </w:tc>
        <w:tc>
          <w:tcPr>
            <w:tcW w:w="423" w:type="pct"/>
            <w:vAlign w:val="center"/>
          </w:tcPr>
          <w:p w14:paraId="547FB1F7" w14:textId="77777777" w:rsidR="00760EB9" w:rsidRPr="00702F87" w:rsidRDefault="00760EB9" w:rsidP="00451B52">
            <w:pPr>
              <w:spacing w:after="0" w:line="240" w:lineRule="auto"/>
              <w:jc w:val="center"/>
              <w:rPr>
                <w:rFonts w:ascii="Cambria" w:hAnsi="Cambria"/>
                <w:b/>
                <w:sz w:val="24"/>
                <w:szCs w:val="24"/>
              </w:rPr>
            </w:pPr>
          </w:p>
        </w:tc>
        <w:tc>
          <w:tcPr>
            <w:tcW w:w="432" w:type="pct"/>
            <w:vAlign w:val="center"/>
          </w:tcPr>
          <w:p w14:paraId="41DB2E8A"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1DF698B1" w14:textId="77777777" w:rsidTr="00451B52">
        <w:tc>
          <w:tcPr>
            <w:tcW w:w="3751" w:type="pct"/>
            <w:gridSpan w:val="3"/>
            <w:vAlign w:val="center"/>
          </w:tcPr>
          <w:p w14:paraId="4AD8AFB6"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Teacher formally and/or informally checks for student understanding. (Q&amp;A, exit ticket, quiz etc.)</w:t>
            </w:r>
          </w:p>
        </w:tc>
        <w:tc>
          <w:tcPr>
            <w:tcW w:w="394" w:type="pct"/>
            <w:vAlign w:val="center"/>
          </w:tcPr>
          <w:p w14:paraId="75D9BB32" w14:textId="77777777" w:rsidR="00760EB9" w:rsidRPr="00702F87" w:rsidRDefault="00760EB9" w:rsidP="00451B52">
            <w:pPr>
              <w:spacing w:after="0" w:line="240" w:lineRule="auto"/>
              <w:jc w:val="center"/>
              <w:rPr>
                <w:rFonts w:ascii="Cambria" w:hAnsi="Cambria"/>
                <w:b/>
                <w:sz w:val="24"/>
                <w:szCs w:val="24"/>
              </w:rPr>
            </w:pPr>
          </w:p>
        </w:tc>
        <w:tc>
          <w:tcPr>
            <w:tcW w:w="423" w:type="pct"/>
            <w:vAlign w:val="center"/>
          </w:tcPr>
          <w:p w14:paraId="3CEF6473" w14:textId="77777777" w:rsidR="00760EB9" w:rsidRPr="00702F87" w:rsidRDefault="00760EB9" w:rsidP="00451B52">
            <w:pPr>
              <w:spacing w:after="0" w:line="240" w:lineRule="auto"/>
              <w:jc w:val="center"/>
              <w:rPr>
                <w:rFonts w:ascii="Cambria" w:hAnsi="Cambria"/>
                <w:b/>
                <w:sz w:val="24"/>
                <w:szCs w:val="24"/>
              </w:rPr>
            </w:pPr>
          </w:p>
        </w:tc>
        <w:tc>
          <w:tcPr>
            <w:tcW w:w="432" w:type="pct"/>
            <w:vAlign w:val="center"/>
          </w:tcPr>
          <w:p w14:paraId="46ED7036"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150AC645" w14:textId="77777777" w:rsidTr="00451B52">
        <w:tc>
          <w:tcPr>
            <w:tcW w:w="3751" w:type="pct"/>
            <w:gridSpan w:val="3"/>
            <w:vAlign w:val="center"/>
          </w:tcPr>
          <w:p w14:paraId="184C864F" w14:textId="77777777" w:rsidR="00760EB9" w:rsidRPr="00702F87" w:rsidRDefault="00760EB9" w:rsidP="00451B52">
            <w:pPr>
              <w:spacing w:after="0" w:line="240" w:lineRule="auto"/>
              <w:rPr>
                <w:rFonts w:ascii="Cambria" w:hAnsi="Cambria"/>
                <w:sz w:val="24"/>
                <w:szCs w:val="24"/>
              </w:rPr>
            </w:pPr>
            <w:r>
              <w:rPr>
                <w:rFonts w:ascii="Cambria" w:hAnsi="Cambria"/>
                <w:sz w:val="24"/>
                <w:szCs w:val="24"/>
              </w:rPr>
              <w:t>Teacher recognized positive student contributions to class and provides clear, meaningful feedback to encourage continued work.</w:t>
            </w:r>
          </w:p>
        </w:tc>
        <w:tc>
          <w:tcPr>
            <w:tcW w:w="394" w:type="pct"/>
            <w:vAlign w:val="center"/>
          </w:tcPr>
          <w:p w14:paraId="4AC94D87" w14:textId="77777777" w:rsidR="00760EB9" w:rsidRPr="00702F87" w:rsidRDefault="00760EB9" w:rsidP="00451B52">
            <w:pPr>
              <w:spacing w:after="0" w:line="240" w:lineRule="auto"/>
              <w:jc w:val="center"/>
              <w:rPr>
                <w:rFonts w:ascii="Cambria" w:hAnsi="Cambria"/>
                <w:b/>
                <w:sz w:val="24"/>
                <w:szCs w:val="24"/>
              </w:rPr>
            </w:pPr>
          </w:p>
        </w:tc>
        <w:tc>
          <w:tcPr>
            <w:tcW w:w="423" w:type="pct"/>
            <w:vAlign w:val="center"/>
          </w:tcPr>
          <w:p w14:paraId="27B0232A" w14:textId="77777777" w:rsidR="00760EB9" w:rsidRPr="00702F87" w:rsidRDefault="00760EB9" w:rsidP="00451B52">
            <w:pPr>
              <w:spacing w:after="0" w:line="240" w:lineRule="auto"/>
              <w:jc w:val="center"/>
              <w:rPr>
                <w:rFonts w:ascii="Cambria" w:hAnsi="Cambria"/>
                <w:b/>
                <w:sz w:val="24"/>
                <w:szCs w:val="24"/>
              </w:rPr>
            </w:pPr>
          </w:p>
        </w:tc>
        <w:tc>
          <w:tcPr>
            <w:tcW w:w="432" w:type="pct"/>
            <w:vAlign w:val="center"/>
          </w:tcPr>
          <w:p w14:paraId="2B41C40C"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580DE51B" w14:textId="77777777" w:rsidTr="00451B52">
        <w:tc>
          <w:tcPr>
            <w:tcW w:w="3751" w:type="pct"/>
            <w:gridSpan w:val="3"/>
            <w:vAlign w:val="center"/>
          </w:tcPr>
          <w:p w14:paraId="59650A99" w14:textId="77777777" w:rsidR="00760EB9" w:rsidRDefault="00760EB9" w:rsidP="00451B52">
            <w:pPr>
              <w:spacing w:after="0" w:line="240" w:lineRule="auto"/>
              <w:rPr>
                <w:rFonts w:ascii="Cambria" w:hAnsi="Cambria"/>
                <w:sz w:val="24"/>
                <w:szCs w:val="24"/>
              </w:rPr>
            </w:pPr>
            <w:r>
              <w:rPr>
                <w:rFonts w:ascii="Cambria" w:hAnsi="Cambria"/>
                <w:sz w:val="24"/>
                <w:szCs w:val="24"/>
              </w:rPr>
              <w:t>Teacher expects students to speak and act respectfully to peers and the teacher, and to respect and affirm their own and others’ cultural and learning differences?</w:t>
            </w:r>
          </w:p>
        </w:tc>
        <w:tc>
          <w:tcPr>
            <w:tcW w:w="394" w:type="pct"/>
            <w:vAlign w:val="center"/>
          </w:tcPr>
          <w:p w14:paraId="14547F01" w14:textId="77777777" w:rsidR="00760EB9" w:rsidRPr="00702F87" w:rsidRDefault="00760EB9" w:rsidP="00451B52">
            <w:pPr>
              <w:spacing w:after="0" w:line="240" w:lineRule="auto"/>
              <w:jc w:val="center"/>
              <w:rPr>
                <w:rFonts w:ascii="Cambria" w:hAnsi="Cambria"/>
                <w:b/>
                <w:sz w:val="24"/>
                <w:szCs w:val="24"/>
              </w:rPr>
            </w:pPr>
          </w:p>
        </w:tc>
        <w:tc>
          <w:tcPr>
            <w:tcW w:w="423" w:type="pct"/>
            <w:vAlign w:val="center"/>
          </w:tcPr>
          <w:p w14:paraId="089900AA" w14:textId="77777777" w:rsidR="00760EB9" w:rsidRPr="00702F87" w:rsidRDefault="00760EB9" w:rsidP="00451B52">
            <w:pPr>
              <w:spacing w:after="0" w:line="240" w:lineRule="auto"/>
              <w:jc w:val="center"/>
              <w:rPr>
                <w:rFonts w:ascii="Cambria" w:hAnsi="Cambria"/>
                <w:b/>
                <w:sz w:val="24"/>
                <w:szCs w:val="24"/>
              </w:rPr>
            </w:pPr>
          </w:p>
        </w:tc>
        <w:tc>
          <w:tcPr>
            <w:tcW w:w="432" w:type="pct"/>
            <w:vAlign w:val="center"/>
          </w:tcPr>
          <w:p w14:paraId="70BB2F2E"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1322B720" w14:textId="77777777" w:rsidTr="00451B52">
        <w:tc>
          <w:tcPr>
            <w:tcW w:w="3751" w:type="pct"/>
            <w:gridSpan w:val="3"/>
            <w:vAlign w:val="center"/>
          </w:tcPr>
          <w:p w14:paraId="281B1E24" w14:textId="77777777" w:rsidR="00760EB9" w:rsidRDefault="00760EB9" w:rsidP="00451B52">
            <w:pPr>
              <w:spacing w:after="0" w:line="240" w:lineRule="auto"/>
              <w:rPr>
                <w:rFonts w:ascii="Cambria" w:hAnsi="Cambria"/>
                <w:sz w:val="24"/>
                <w:szCs w:val="24"/>
              </w:rPr>
            </w:pPr>
            <w:r>
              <w:rPr>
                <w:rFonts w:ascii="Cambria" w:hAnsi="Cambria"/>
                <w:sz w:val="24"/>
                <w:szCs w:val="24"/>
              </w:rPr>
              <w:t>If another teacher is in the room, interaction with the second adult is purposeful.</w:t>
            </w:r>
          </w:p>
        </w:tc>
        <w:tc>
          <w:tcPr>
            <w:tcW w:w="394" w:type="pct"/>
            <w:vAlign w:val="center"/>
          </w:tcPr>
          <w:p w14:paraId="3360230C" w14:textId="77777777" w:rsidR="00760EB9" w:rsidRPr="00702F87" w:rsidRDefault="00760EB9" w:rsidP="00451B52">
            <w:pPr>
              <w:spacing w:after="0" w:line="240" w:lineRule="auto"/>
              <w:jc w:val="center"/>
              <w:rPr>
                <w:rFonts w:ascii="Cambria" w:hAnsi="Cambria"/>
                <w:b/>
                <w:sz w:val="24"/>
                <w:szCs w:val="24"/>
              </w:rPr>
            </w:pPr>
          </w:p>
        </w:tc>
        <w:tc>
          <w:tcPr>
            <w:tcW w:w="423" w:type="pct"/>
            <w:vAlign w:val="center"/>
          </w:tcPr>
          <w:p w14:paraId="0A2D4048" w14:textId="77777777" w:rsidR="00760EB9" w:rsidRPr="00702F87" w:rsidRDefault="00760EB9" w:rsidP="00451B52">
            <w:pPr>
              <w:spacing w:after="0" w:line="240" w:lineRule="auto"/>
              <w:jc w:val="center"/>
              <w:rPr>
                <w:rFonts w:ascii="Cambria" w:hAnsi="Cambria"/>
                <w:b/>
                <w:sz w:val="24"/>
                <w:szCs w:val="24"/>
              </w:rPr>
            </w:pPr>
          </w:p>
        </w:tc>
        <w:tc>
          <w:tcPr>
            <w:tcW w:w="432" w:type="pct"/>
            <w:vAlign w:val="center"/>
          </w:tcPr>
          <w:p w14:paraId="0507B11F"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4648D345" w14:textId="77777777" w:rsidTr="00451B52">
        <w:tc>
          <w:tcPr>
            <w:tcW w:w="3751" w:type="pct"/>
            <w:gridSpan w:val="3"/>
            <w:vAlign w:val="center"/>
          </w:tcPr>
          <w:p w14:paraId="35D7F754" w14:textId="77777777" w:rsidR="00760EB9" w:rsidRDefault="00760EB9" w:rsidP="00451B52">
            <w:pPr>
              <w:spacing w:after="0" w:line="240" w:lineRule="auto"/>
              <w:rPr>
                <w:rFonts w:ascii="Cambria" w:hAnsi="Cambria"/>
                <w:sz w:val="24"/>
                <w:szCs w:val="24"/>
              </w:rPr>
            </w:pPr>
            <w:r>
              <w:rPr>
                <w:rFonts w:ascii="Cambria" w:hAnsi="Cambria"/>
                <w:sz w:val="24"/>
                <w:szCs w:val="24"/>
              </w:rPr>
              <w:t>If another teacher is in the room, both teachers are interacting with students in a meaningful way.</w:t>
            </w:r>
          </w:p>
        </w:tc>
        <w:tc>
          <w:tcPr>
            <w:tcW w:w="394" w:type="pct"/>
            <w:vAlign w:val="center"/>
          </w:tcPr>
          <w:p w14:paraId="39382DE7" w14:textId="77777777" w:rsidR="00760EB9" w:rsidRPr="00702F87" w:rsidRDefault="00760EB9" w:rsidP="00451B52">
            <w:pPr>
              <w:spacing w:after="0" w:line="240" w:lineRule="auto"/>
              <w:jc w:val="center"/>
              <w:rPr>
                <w:rFonts w:ascii="Cambria" w:hAnsi="Cambria"/>
                <w:b/>
                <w:sz w:val="24"/>
                <w:szCs w:val="24"/>
              </w:rPr>
            </w:pPr>
          </w:p>
        </w:tc>
        <w:tc>
          <w:tcPr>
            <w:tcW w:w="423" w:type="pct"/>
            <w:vAlign w:val="center"/>
          </w:tcPr>
          <w:p w14:paraId="3B45CF55" w14:textId="77777777" w:rsidR="00760EB9" w:rsidRPr="00702F87" w:rsidRDefault="00760EB9" w:rsidP="00451B52">
            <w:pPr>
              <w:spacing w:after="0" w:line="240" w:lineRule="auto"/>
              <w:jc w:val="center"/>
              <w:rPr>
                <w:rFonts w:ascii="Cambria" w:hAnsi="Cambria"/>
                <w:b/>
                <w:sz w:val="24"/>
                <w:szCs w:val="24"/>
              </w:rPr>
            </w:pPr>
          </w:p>
        </w:tc>
        <w:tc>
          <w:tcPr>
            <w:tcW w:w="432" w:type="pct"/>
            <w:vAlign w:val="center"/>
          </w:tcPr>
          <w:p w14:paraId="002FD69C"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1C287CB7" w14:textId="77777777" w:rsidTr="00451B52">
        <w:tc>
          <w:tcPr>
            <w:tcW w:w="3751" w:type="pct"/>
            <w:gridSpan w:val="3"/>
            <w:vAlign w:val="center"/>
          </w:tcPr>
          <w:p w14:paraId="72DDEB89" w14:textId="77777777" w:rsidR="00760EB9" w:rsidRDefault="00760EB9" w:rsidP="00451B52">
            <w:pPr>
              <w:spacing w:after="0" w:line="240" w:lineRule="auto"/>
              <w:rPr>
                <w:rFonts w:ascii="Cambria" w:hAnsi="Cambria"/>
                <w:sz w:val="24"/>
                <w:szCs w:val="24"/>
              </w:rPr>
            </w:pPr>
            <w:r>
              <w:rPr>
                <w:rFonts w:ascii="Cambria" w:hAnsi="Cambria"/>
                <w:sz w:val="24"/>
                <w:szCs w:val="24"/>
              </w:rPr>
              <w:t>Teacher varies lesson format and method of instruction; knowledge of various learning styles is evident</w:t>
            </w:r>
          </w:p>
        </w:tc>
        <w:tc>
          <w:tcPr>
            <w:tcW w:w="394" w:type="pct"/>
            <w:vAlign w:val="center"/>
          </w:tcPr>
          <w:p w14:paraId="46A1DD75" w14:textId="77777777" w:rsidR="00760EB9" w:rsidRPr="00702F87" w:rsidRDefault="00760EB9" w:rsidP="00451B52">
            <w:pPr>
              <w:spacing w:after="0" w:line="240" w:lineRule="auto"/>
              <w:jc w:val="center"/>
              <w:rPr>
                <w:rFonts w:ascii="Cambria" w:hAnsi="Cambria"/>
                <w:b/>
                <w:sz w:val="24"/>
                <w:szCs w:val="24"/>
              </w:rPr>
            </w:pPr>
          </w:p>
        </w:tc>
        <w:tc>
          <w:tcPr>
            <w:tcW w:w="423" w:type="pct"/>
            <w:vAlign w:val="center"/>
          </w:tcPr>
          <w:p w14:paraId="4AB9A08E" w14:textId="77777777" w:rsidR="00760EB9" w:rsidRPr="00702F87" w:rsidRDefault="00760EB9" w:rsidP="00451B52">
            <w:pPr>
              <w:spacing w:after="0" w:line="240" w:lineRule="auto"/>
              <w:jc w:val="center"/>
              <w:rPr>
                <w:rFonts w:ascii="Cambria" w:hAnsi="Cambria"/>
                <w:b/>
                <w:sz w:val="24"/>
                <w:szCs w:val="24"/>
              </w:rPr>
            </w:pPr>
          </w:p>
        </w:tc>
        <w:tc>
          <w:tcPr>
            <w:tcW w:w="432" w:type="pct"/>
            <w:vAlign w:val="center"/>
          </w:tcPr>
          <w:p w14:paraId="4E513343" w14:textId="77777777" w:rsidR="00760EB9" w:rsidRPr="00702F87" w:rsidRDefault="00760EB9" w:rsidP="00451B52">
            <w:pPr>
              <w:spacing w:after="0" w:line="240" w:lineRule="auto"/>
              <w:jc w:val="center"/>
              <w:rPr>
                <w:rFonts w:ascii="Cambria" w:hAnsi="Cambria"/>
                <w:b/>
                <w:sz w:val="24"/>
                <w:szCs w:val="24"/>
              </w:rPr>
            </w:pPr>
          </w:p>
        </w:tc>
      </w:tr>
      <w:tr w:rsidR="00760EB9" w:rsidRPr="00702F87" w14:paraId="72607467" w14:textId="77777777" w:rsidTr="00451B52">
        <w:tc>
          <w:tcPr>
            <w:tcW w:w="5000" w:type="pct"/>
            <w:gridSpan w:val="6"/>
            <w:shd w:val="clear" w:color="auto" w:fill="B8CCE4" w:themeFill="accent1" w:themeFillTint="66"/>
            <w:vAlign w:val="center"/>
          </w:tcPr>
          <w:p w14:paraId="5845371F" w14:textId="77777777" w:rsidR="00760EB9" w:rsidRPr="00702F87" w:rsidRDefault="00760EB9" w:rsidP="00451B52">
            <w:pPr>
              <w:spacing w:after="0" w:line="240" w:lineRule="auto"/>
              <w:rPr>
                <w:rFonts w:ascii="Cambria" w:hAnsi="Cambria"/>
                <w:b/>
                <w:sz w:val="24"/>
                <w:szCs w:val="24"/>
              </w:rPr>
            </w:pPr>
            <w:r w:rsidRPr="002C5A8B">
              <w:rPr>
                <w:rFonts w:ascii="Cambria" w:hAnsi="Cambria"/>
                <w:b/>
                <w:sz w:val="24"/>
                <w:szCs w:val="24"/>
              </w:rPr>
              <w:t>Students are observed to:</w:t>
            </w:r>
          </w:p>
        </w:tc>
      </w:tr>
      <w:tr w:rsidR="00760EB9" w:rsidRPr="00702F87" w14:paraId="2887447C" w14:textId="77777777" w:rsidTr="00451B52">
        <w:tc>
          <w:tcPr>
            <w:tcW w:w="1250" w:type="pct"/>
            <w:vAlign w:val="center"/>
          </w:tcPr>
          <w:p w14:paraId="795E92F1" w14:textId="77777777" w:rsidR="00760EB9" w:rsidRPr="00702F87" w:rsidRDefault="00760EB9" w:rsidP="00451B52">
            <w:pPr>
              <w:spacing w:after="0" w:line="240" w:lineRule="auto"/>
              <w:jc w:val="center"/>
              <w:rPr>
                <w:rFonts w:ascii="Cambria" w:hAnsi="Cambria"/>
                <w:b/>
                <w:sz w:val="24"/>
                <w:szCs w:val="24"/>
              </w:rPr>
            </w:pPr>
            <w:r>
              <w:rPr>
                <w:rFonts w:ascii="Cambria" w:hAnsi="Cambria"/>
                <w:b/>
                <w:sz w:val="24"/>
                <w:szCs w:val="24"/>
              </w:rPr>
              <w:t>Learning Experience</w:t>
            </w:r>
          </w:p>
        </w:tc>
        <w:tc>
          <w:tcPr>
            <w:tcW w:w="1250" w:type="pct"/>
            <w:vAlign w:val="center"/>
          </w:tcPr>
          <w:p w14:paraId="3C382DBF" w14:textId="77777777" w:rsidR="00760EB9" w:rsidRPr="00702F87" w:rsidRDefault="00760EB9" w:rsidP="00451B52">
            <w:pPr>
              <w:spacing w:after="0" w:line="240" w:lineRule="auto"/>
              <w:jc w:val="center"/>
              <w:rPr>
                <w:rFonts w:ascii="Cambria" w:hAnsi="Cambria"/>
                <w:b/>
                <w:sz w:val="24"/>
                <w:szCs w:val="24"/>
              </w:rPr>
            </w:pPr>
            <w:r>
              <w:rPr>
                <w:rFonts w:ascii="Cambria" w:hAnsi="Cambria"/>
                <w:b/>
                <w:sz w:val="24"/>
                <w:szCs w:val="24"/>
              </w:rPr>
              <w:t>Collaborative Work</w:t>
            </w:r>
          </w:p>
        </w:tc>
        <w:tc>
          <w:tcPr>
            <w:tcW w:w="1251" w:type="pct"/>
            <w:vAlign w:val="center"/>
          </w:tcPr>
          <w:p w14:paraId="523FDE83" w14:textId="77777777" w:rsidR="00760EB9" w:rsidRPr="00702F87" w:rsidRDefault="00760EB9" w:rsidP="00451B52">
            <w:pPr>
              <w:spacing w:after="0" w:line="240" w:lineRule="auto"/>
              <w:jc w:val="center"/>
              <w:rPr>
                <w:rFonts w:ascii="Cambria" w:hAnsi="Cambria"/>
                <w:b/>
                <w:sz w:val="24"/>
                <w:szCs w:val="24"/>
              </w:rPr>
            </w:pPr>
            <w:r>
              <w:rPr>
                <w:rFonts w:ascii="Cambria" w:hAnsi="Cambria"/>
                <w:b/>
                <w:sz w:val="24"/>
                <w:szCs w:val="24"/>
              </w:rPr>
              <w:t>Differentiation</w:t>
            </w:r>
          </w:p>
        </w:tc>
        <w:tc>
          <w:tcPr>
            <w:tcW w:w="1249" w:type="pct"/>
            <w:gridSpan w:val="3"/>
            <w:vAlign w:val="center"/>
          </w:tcPr>
          <w:p w14:paraId="77483788" w14:textId="77777777" w:rsidR="00760EB9" w:rsidRPr="00702F87" w:rsidRDefault="00760EB9" w:rsidP="00451B52">
            <w:pPr>
              <w:spacing w:after="0" w:line="240" w:lineRule="auto"/>
              <w:jc w:val="center"/>
              <w:rPr>
                <w:rFonts w:ascii="Cambria" w:hAnsi="Cambria"/>
                <w:b/>
                <w:sz w:val="24"/>
                <w:szCs w:val="24"/>
              </w:rPr>
            </w:pPr>
            <w:r>
              <w:rPr>
                <w:rFonts w:ascii="Cambria" w:hAnsi="Cambria"/>
                <w:b/>
                <w:sz w:val="24"/>
                <w:szCs w:val="24"/>
              </w:rPr>
              <w:t>Other</w:t>
            </w:r>
          </w:p>
        </w:tc>
      </w:tr>
      <w:tr w:rsidR="00760EB9" w:rsidRPr="00702F87" w14:paraId="17AA1153" w14:textId="77777777" w:rsidTr="00451B52">
        <w:tc>
          <w:tcPr>
            <w:tcW w:w="1250" w:type="pct"/>
          </w:tcPr>
          <w:p w14:paraId="685B080F" w14:textId="77777777" w:rsidR="00760EB9" w:rsidRPr="004A6F25"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1"/>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w:t>
            </w:r>
            <w:r>
              <w:rPr>
                <w:rFonts w:ascii="Cambria" w:hAnsi="Cambria"/>
                <w:sz w:val="24"/>
                <w:szCs w:val="24"/>
              </w:rPr>
              <w:t>Multi-sensory materials</w:t>
            </w:r>
          </w:p>
          <w:p w14:paraId="07511E70" w14:textId="77777777" w:rsidR="00760EB9" w:rsidRPr="004A6F25"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2"/>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w:t>
            </w:r>
            <w:r>
              <w:rPr>
                <w:rFonts w:ascii="Cambria" w:hAnsi="Cambria"/>
                <w:sz w:val="24"/>
                <w:szCs w:val="24"/>
              </w:rPr>
              <w:t>Kinesthetic activity</w:t>
            </w:r>
          </w:p>
          <w:p w14:paraId="4E09733F" w14:textId="77777777" w:rsidR="00760EB9"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3"/>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w:t>
            </w:r>
            <w:r>
              <w:rPr>
                <w:rFonts w:ascii="Cambria" w:hAnsi="Cambria"/>
                <w:sz w:val="24"/>
                <w:szCs w:val="24"/>
              </w:rPr>
              <w:t>Technology/media</w:t>
            </w:r>
          </w:p>
          <w:p w14:paraId="5B971971" w14:textId="77777777" w:rsidR="00760EB9"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3"/>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w:t>
            </w:r>
            <w:r>
              <w:rPr>
                <w:rFonts w:ascii="Cambria" w:hAnsi="Cambria"/>
                <w:sz w:val="24"/>
                <w:szCs w:val="24"/>
              </w:rPr>
              <w:t>Visual Aids</w:t>
            </w:r>
          </w:p>
          <w:p w14:paraId="4EB7F0EC" w14:textId="77777777" w:rsidR="00760EB9"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3"/>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w:t>
            </w:r>
            <w:r>
              <w:rPr>
                <w:rFonts w:ascii="Cambria" w:hAnsi="Cambria"/>
                <w:sz w:val="24"/>
                <w:szCs w:val="24"/>
              </w:rPr>
              <w:t>Lab</w:t>
            </w:r>
          </w:p>
          <w:p w14:paraId="01A264A8" w14:textId="77777777" w:rsidR="00760EB9" w:rsidRDefault="00760EB9" w:rsidP="00451B52">
            <w:pPr>
              <w:spacing w:after="0" w:line="240" w:lineRule="auto"/>
              <w:rPr>
                <w:rFonts w:ascii="Cambria" w:hAnsi="Cambria"/>
                <w:sz w:val="24"/>
                <w:szCs w:val="24"/>
              </w:rPr>
            </w:pPr>
          </w:p>
          <w:p w14:paraId="4DFC291E" w14:textId="77777777" w:rsidR="00760EB9" w:rsidRPr="002C5A8B" w:rsidRDefault="00760EB9" w:rsidP="00451B52">
            <w:pPr>
              <w:spacing w:after="0" w:line="240" w:lineRule="auto"/>
              <w:rPr>
                <w:rFonts w:ascii="Cambria" w:hAnsi="Cambria"/>
                <w:sz w:val="24"/>
                <w:szCs w:val="24"/>
              </w:rPr>
            </w:pPr>
          </w:p>
        </w:tc>
        <w:tc>
          <w:tcPr>
            <w:tcW w:w="1250" w:type="pct"/>
          </w:tcPr>
          <w:p w14:paraId="5DC2448E" w14:textId="77777777" w:rsidR="00760EB9" w:rsidRPr="00702F87" w:rsidRDefault="00760EB9" w:rsidP="00451B52">
            <w:pPr>
              <w:spacing w:after="0" w:line="240" w:lineRule="auto"/>
              <w:rPr>
                <w:rFonts w:ascii="Cambria" w:hAnsi="Cambria"/>
                <w:sz w:val="24"/>
                <w:szCs w:val="24"/>
              </w:rPr>
            </w:pPr>
            <w:r w:rsidRPr="004A6F25">
              <w:rPr>
                <w:rFonts w:ascii="Cambria" w:hAnsi="Cambria"/>
                <w:sz w:val="24"/>
                <w:szCs w:val="24"/>
              </w:rPr>
              <w:fldChar w:fldCharType="begin">
                <w:ffData>
                  <w:name w:val="Check111"/>
                  <w:enabled/>
                  <w:calcOnExit w:val="0"/>
                  <w:checkBox>
                    <w:sizeAuto/>
                    <w:default w:val="0"/>
                  </w:checkBox>
                </w:ffData>
              </w:fldChar>
            </w:r>
            <w:r w:rsidRPr="004A6F25">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4A6F25">
              <w:rPr>
                <w:rFonts w:ascii="Cambria" w:hAnsi="Cambria"/>
                <w:sz w:val="24"/>
                <w:szCs w:val="24"/>
              </w:rPr>
              <w:fldChar w:fldCharType="end"/>
            </w:r>
            <w:r w:rsidRPr="004A6F25">
              <w:rPr>
                <w:rFonts w:ascii="Cambria" w:hAnsi="Cambria"/>
                <w:sz w:val="24"/>
                <w:szCs w:val="24"/>
              </w:rPr>
              <w:t xml:space="preserve"> </w:t>
            </w:r>
            <w:r w:rsidRPr="00702F87">
              <w:rPr>
                <w:rFonts w:ascii="Cambria" w:hAnsi="Cambria"/>
                <w:sz w:val="24"/>
                <w:szCs w:val="24"/>
              </w:rPr>
              <w:t>Working independently</w:t>
            </w:r>
          </w:p>
          <w:p w14:paraId="00CCED08"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1"/>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Working in pairs</w:t>
            </w:r>
          </w:p>
          <w:p w14:paraId="50ADFF88"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2"/>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Working in small groups</w:t>
            </w:r>
          </w:p>
          <w:p w14:paraId="3E30E404" w14:textId="77777777" w:rsidR="00760EB9"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3"/>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Whole group</w:t>
            </w:r>
            <w:r w:rsidRPr="002C5A8B">
              <w:rPr>
                <w:rFonts w:ascii="Cambria" w:hAnsi="Cambria"/>
                <w:sz w:val="24"/>
                <w:szCs w:val="24"/>
              </w:rPr>
              <w:t xml:space="preserve"> </w:t>
            </w:r>
          </w:p>
          <w:p w14:paraId="74A84A10"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1"/>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Stations</w:t>
            </w:r>
          </w:p>
          <w:p w14:paraId="772E3521"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2"/>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Seminar</w:t>
            </w:r>
          </w:p>
          <w:p w14:paraId="42B933CA" w14:textId="77777777" w:rsidR="00760EB9"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3"/>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Student Presentation</w:t>
            </w:r>
          </w:p>
          <w:p w14:paraId="5604AF83" w14:textId="77777777" w:rsidR="00760EB9"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2"/>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Other</w:t>
            </w:r>
          </w:p>
          <w:p w14:paraId="0CCE1A59" w14:textId="77777777" w:rsidR="00760EB9" w:rsidRPr="00702F87" w:rsidRDefault="00760EB9" w:rsidP="00451B52">
            <w:pPr>
              <w:spacing w:after="0" w:line="240" w:lineRule="auto"/>
              <w:rPr>
                <w:rFonts w:ascii="Cambria" w:hAnsi="Cambria"/>
                <w:sz w:val="24"/>
                <w:szCs w:val="24"/>
              </w:rPr>
            </w:pPr>
          </w:p>
          <w:p w14:paraId="59D56F12" w14:textId="77777777" w:rsidR="00760EB9" w:rsidRPr="002C5A8B" w:rsidRDefault="00760EB9" w:rsidP="00451B52">
            <w:pPr>
              <w:spacing w:after="0" w:line="240" w:lineRule="auto"/>
              <w:rPr>
                <w:rFonts w:ascii="Cambria" w:hAnsi="Cambria"/>
                <w:sz w:val="24"/>
                <w:szCs w:val="24"/>
              </w:rPr>
            </w:pPr>
          </w:p>
        </w:tc>
        <w:tc>
          <w:tcPr>
            <w:tcW w:w="1251" w:type="pct"/>
          </w:tcPr>
          <w:p w14:paraId="6C12DBDB"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1"/>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Tiered texts</w:t>
            </w:r>
          </w:p>
          <w:p w14:paraId="2A8943FD"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2"/>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Tiered assignments</w:t>
            </w:r>
          </w:p>
          <w:p w14:paraId="6F021C3F" w14:textId="77777777" w:rsidR="00760EB9"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3"/>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Student choice</w:t>
            </w:r>
            <w:r w:rsidRPr="002C5A8B">
              <w:rPr>
                <w:rFonts w:ascii="Cambria" w:hAnsi="Cambria"/>
                <w:sz w:val="24"/>
                <w:szCs w:val="24"/>
              </w:rPr>
              <w:t xml:space="preserve"> </w:t>
            </w:r>
          </w:p>
          <w:p w14:paraId="3F0286D6"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1"/>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Conferencing</w:t>
            </w:r>
          </w:p>
          <w:p w14:paraId="5EFB9396"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2"/>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Think Alouds</w:t>
            </w:r>
          </w:p>
          <w:p w14:paraId="7459C525" w14:textId="77777777" w:rsidR="00760EB9" w:rsidRPr="002C5A8B"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3"/>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Pr>
                <w:rFonts w:ascii="Cambria" w:hAnsi="Cambria"/>
                <w:sz w:val="24"/>
                <w:szCs w:val="24"/>
              </w:rPr>
              <w:t xml:space="preserve"> Other</w:t>
            </w:r>
          </w:p>
        </w:tc>
        <w:tc>
          <w:tcPr>
            <w:tcW w:w="1249" w:type="pct"/>
            <w:gridSpan w:val="3"/>
          </w:tcPr>
          <w:p w14:paraId="32ED0C9C"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1"/>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Accommodated work</w:t>
            </w:r>
          </w:p>
          <w:p w14:paraId="4B09935D"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2"/>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Modified work</w:t>
            </w:r>
          </w:p>
          <w:p w14:paraId="496736B1" w14:textId="77777777" w:rsidR="00760EB9" w:rsidRPr="002C5A8B" w:rsidRDefault="00760EB9" w:rsidP="00451B52">
            <w:pPr>
              <w:spacing w:after="0" w:line="240" w:lineRule="auto"/>
              <w:rPr>
                <w:rFonts w:ascii="Cambria" w:hAnsi="Cambria"/>
                <w:sz w:val="24"/>
                <w:szCs w:val="24"/>
              </w:rPr>
            </w:pPr>
          </w:p>
        </w:tc>
      </w:tr>
      <w:tr w:rsidR="00760EB9" w:rsidRPr="00702F87" w14:paraId="0F07864A" w14:textId="77777777" w:rsidTr="00451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6"/>
            <w:shd w:val="clear" w:color="auto" w:fill="B8CCE4" w:themeFill="accent1" w:themeFillTint="66"/>
          </w:tcPr>
          <w:p w14:paraId="72675BA4" w14:textId="77777777" w:rsidR="00760EB9" w:rsidRDefault="00760EB9" w:rsidP="00451B52">
            <w:pPr>
              <w:spacing w:after="0" w:line="240" w:lineRule="auto"/>
              <w:rPr>
                <w:rFonts w:ascii="Cambria" w:hAnsi="Cambria"/>
                <w:sz w:val="24"/>
                <w:szCs w:val="24"/>
              </w:rPr>
            </w:pPr>
            <w:r w:rsidRPr="00702F87">
              <w:rPr>
                <w:rFonts w:ascii="Cambria" w:hAnsi="Cambria"/>
                <w:sz w:val="24"/>
                <w:szCs w:val="24"/>
              </w:rPr>
              <w:t xml:space="preserve">Where is the teacher during walk-through? </w:t>
            </w:r>
          </w:p>
          <w:p w14:paraId="02338F27" w14:textId="77777777" w:rsidR="00760EB9" w:rsidRPr="00702F87" w:rsidRDefault="00760EB9" w:rsidP="00451B52">
            <w:pPr>
              <w:spacing w:after="0" w:line="240" w:lineRule="auto"/>
              <w:rPr>
                <w:rFonts w:ascii="Cambria" w:hAnsi="Cambria"/>
                <w:sz w:val="24"/>
                <w:szCs w:val="24"/>
              </w:rPr>
            </w:pPr>
            <w:r w:rsidRPr="00702F87">
              <w:rPr>
                <w:rFonts w:ascii="Cambria" w:hAnsi="Cambria"/>
                <w:i/>
                <w:sz w:val="24"/>
                <w:szCs w:val="24"/>
              </w:rPr>
              <w:t>Check all that apply</w:t>
            </w:r>
          </w:p>
        </w:tc>
      </w:tr>
      <w:tr w:rsidR="00760EB9" w:rsidRPr="00702F87" w14:paraId="74260B07" w14:textId="77777777" w:rsidTr="00451B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6"/>
          </w:tcPr>
          <w:p w14:paraId="2EB7846D"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0"/>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With individual students</w:t>
            </w:r>
          </w:p>
          <w:p w14:paraId="51601546"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1"/>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With a small group</w:t>
            </w:r>
          </w:p>
          <w:p w14:paraId="6E1D09CD" w14:textId="77777777" w:rsidR="00760EB9" w:rsidRPr="00702F87"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2"/>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In front of the entire class</w:t>
            </w:r>
          </w:p>
          <w:p w14:paraId="6B0DE279" w14:textId="77777777" w:rsidR="00760EB9"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3"/>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At desk</w:t>
            </w:r>
          </w:p>
          <w:p w14:paraId="0EB63678" w14:textId="77777777" w:rsidR="00760EB9" w:rsidRDefault="00760EB9" w:rsidP="00451B52">
            <w:pPr>
              <w:spacing w:after="0" w:line="240" w:lineRule="auto"/>
              <w:rPr>
                <w:rFonts w:ascii="Cambria" w:hAnsi="Cambria"/>
                <w:sz w:val="24"/>
                <w:szCs w:val="24"/>
              </w:rPr>
            </w:pPr>
            <w:r w:rsidRPr="00702F87">
              <w:rPr>
                <w:rFonts w:ascii="Cambria" w:hAnsi="Cambria"/>
                <w:sz w:val="24"/>
                <w:szCs w:val="24"/>
              </w:rPr>
              <w:fldChar w:fldCharType="begin">
                <w:ffData>
                  <w:name w:val="Check113"/>
                  <w:enabled/>
                  <w:calcOnExit w:val="0"/>
                  <w:checkBox>
                    <w:sizeAuto/>
                    <w:default w:val="0"/>
                  </w:checkBox>
                </w:ffData>
              </w:fldChar>
            </w:r>
            <w:r w:rsidRPr="00702F87">
              <w:rPr>
                <w:rFonts w:ascii="Cambria" w:hAnsi="Cambria"/>
                <w:sz w:val="24"/>
                <w:szCs w:val="24"/>
              </w:rPr>
              <w:instrText xml:space="preserve"> FORMCHECKBOX </w:instrText>
            </w:r>
            <w:r w:rsidR="00614E0B">
              <w:rPr>
                <w:rFonts w:ascii="Cambria" w:hAnsi="Cambria"/>
                <w:sz w:val="24"/>
                <w:szCs w:val="24"/>
              </w:rPr>
            </w:r>
            <w:r w:rsidR="00614E0B">
              <w:rPr>
                <w:rFonts w:ascii="Cambria" w:hAnsi="Cambria"/>
                <w:sz w:val="24"/>
                <w:szCs w:val="24"/>
              </w:rPr>
              <w:fldChar w:fldCharType="separate"/>
            </w:r>
            <w:r w:rsidRPr="00702F87">
              <w:rPr>
                <w:rFonts w:ascii="Cambria" w:hAnsi="Cambria"/>
                <w:sz w:val="24"/>
                <w:szCs w:val="24"/>
              </w:rPr>
              <w:fldChar w:fldCharType="end"/>
            </w:r>
            <w:r w:rsidRPr="00702F87">
              <w:rPr>
                <w:rFonts w:ascii="Cambria" w:hAnsi="Cambria"/>
                <w:sz w:val="24"/>
                <w:szCs w:val="24"/>
              </w:rPr>
              <w:t xml:space="preserve"> </w:t>
            </w:r>
            <w:r>
              <w:rPr>
                <w:rFonts w:ascii="Cambria" w:hAnsi="Cambria"/>
                <w:sz w:val="24"/>
                <w:szCs w:val="24"/>
              </w:rPr>
              <w:t xml:space="preserve">Other  </w:t>
            </w:r>
          </w:p>
          <w:p w14:paraId="7F544C77" w14:textId="77777777" w:rsidR="00760EB9" w:rsidRDefault="00760EB9" w:rsidP="00451B52">
            <w:pPr>
              <w:spacing w:after="0" w:line="240" w:lineRule="auto"/>
              <w:rPr>
                <w:rFonts w:ascii="Cambria" w:hAnsi="Cambria"/>
                <w:sz w:val="24"/>
                <w:szCs w:val="24"/>
              </w:rPr>
            </w:pPr>
          </w:p>
          <w:p w14:paraId="60067E3E" w14:textId="77777777" w:rsidR="00760EB9" w:rsidRPr="00702F87" w:rsidRDefault="00760EB9" w:rsidP="00451B52">
            <w:pPr>
              <w:spacing w:after="0" w:line="240" w:lineRule="auto"/>
              <w:rPr>
                <w:rFonts w:ascii="Cambria" w:hAnsi="Cambria"/>
                <w:sz w:val="24"/>
                <w:szCs w:val="24"/>
              </w:rPr>
            </w:pPr>
          </w:p>
        </w:tc>
      </w:tr>
    </w:tbl>
    <w:p w14:paraId="64EC63B7" w14:textId="77777777" w:rsidR="00D12A13" w:rsidRPr="0098648F" w:rsidRDefault="00D12A13" w:rsidP="00D12A13">
      <w:pPr>
        <w:spacing w:after="0" w:line="240" w:lineRule="auto"/>
        <w:jc w:val="center"/>
        <w:outlineLvl w:val="1"/>
        <w:rPr>
          <w:rFonts w:ascii="Georgia" w:hAnsi="Georgia"/>
          <w:b/>
          <w:sz w:val="24"/>
          <w:szCs w:val="24"/>
        </w:rPr>
      </w:pPr>
      <w:bookmarkStart w:id="34" w:name="_Toc358393568"/>
      <w:bookmarkStart w:id="35" w:name="_Toc395701312"/>
      <w:r w:rsidRPr="0098648F">
        <w:rPr>
          <w:rFonts w:ascii="Georgia" w:hAnsi="Georgia"/>
          <w:b/>
          <w:sz w:val="24"/>
          <w:szCs w:val="24"/>
        </w:rPr>
        <w:lastRenderedPageBreak/>
        <w:t>Summary Report of Classrooms Observed</w:t>
      </w:r>
      <w:bookmarkEnd w:id="34"/>
      <w:bookmarkEnd w:id="35"/>
    </w:p>
    <w:p w14:paraId="5BBA5A17" w14:textId="77777777" w:rsidR="00D12A13" w:rsidRPr="00702F87" w:rsidRDefault="00D12A13" w:rsidP="00D12A13">
      <w:pPr>
        <w:spacing w:after="0" w:line="240" w:lineRule="auto"/>
        <w:jc w:val="center"/>
        <w:rPr>
          <w:rFonts w:ascii="Cambria" w:hAnsi="Cambria"/>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115" w:type="dxa"/>
          <w:right w:w="115" w:type="dxa"/>
        </w:tblCellMar>
        <w:tblLook w:val="01E0" w:firstRow="1" w:lastRow="1" w:firstColumn="1" w:lastColumn="1" w:noHBand="0" w:noVBand="0"/>
      </w:tblPr>
      <w:tblGrid>
        <w:gridCol w:w="5395"/>
        <w:gridCol w:w="5395"/>
      </w:tblGrid>
      <w:tr w:rsidR="00D12A13" w:rsidRPr="00702F87" w14:paraId="75C6CC10" w14:textId="77777777" w:rsidTr="00DC32CE">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bottom"/>
          </w:tcPr>
          <w:p w14:paraId="1E211246" w14:textId="45A938AD" w:rsidR="00D12A13" w:rsidRPr="00702F87" w:rsidRDefault="00F966BD" w:rsidP="00DC32CE">
            <w:pPr>
              <w:spacing w:after="0" w:line="240" w:lineRule="auto"/>
              <w:rPr>
                <w:rFonts w:ascii="Cambria" w:hAnsi="Cambria"/>
                <w:b/>
                <w:sz w:val="24"/>
                <w:szCs w:val="24"/>
              </w:rPr>
            </w:pPr>
            <w:r>
              <w:rPr>
                <w:rFonts w:ascii="Cambria" w:hAnsi="Cambria"/>
                <w:b/>
                <w:sz w:val="28"/>
                <w:szCs w:val="28"/>
              </w:rPr>
              <w:t xml:space="preserve">Comprehensive Support and Improvement (CSI) </w:t>
            </w:r>
            <w:r w:rsidRPr="00702F87">
              <w:rPr>
                <w:rFonts w:ascii="Cambria" w:hAnsi="Cambria"/>
                <w:b/>
                <w:sz w:val="28"/>
                <w:szCs w:val="28"/>
              </w:rPr>
              <w:t>Classroom Walk-through</w:t>
            </w:r>
            <w:r w:rsidRPr="00702F87">
              <w:rPr>
                <w:rFonts w:ascii="Cambria" w:hAnsi="Cambria"/>
                <w:b/>
                <w:sz w:val="24"/>
                <w:szCs w:val="24"/>
              </w:rPr>
              <w:t xml:space="preserve"> </w:t>
            </w:r>
          </w:p>
        </w:tc>
      </w:tr>
      <w:tr w:rsidR="00D12A13" w:rsidRPr="00702F87" w14:paraId="4592C070" w14:textId="77777777" w:rsidTr="00DC32CE">
        <w:trPr>
          <w:trHeight w:val="537"/>
        </w:trPr>
        <w:tc>
          <w:tcPr>
            <w:tcW w:w="2500" w:type="pct"/>
            <w:shd w:val="clear" w:color="auto" w:fill="auto"/>
          </w:tcPr>
          <w:p w14:paraId="668F6A56" w14:textId="77777777" w:rsidR="00D12A13" w:rsidRPr="00702F87" w:rsidRDefault="00D12A13" w:rsidP="00DC32CE">
            <w:pPr>
              <w:spacing w:after="0" w:line="240" w:lineRule="auto"/>
              <w:rPr>
                <w:rFonts w:ascii="Cambria" w:hAnsi="Cambria"/>
                <w:b/>
                <w:sz w:val="24"/>
                <w:szCs w:val="24"/>
              </w:rPr>
            </w:pPr>
            <w:r w:rsidRPr="00702F87">
              <w:rPr>
                <w:rFonts w:ascii="Cambria" w:hAnsi="Cambria"/>
                <w:b/>
                <w:sz w:val="24"/>
                <w:szCs w:val="24"/>
              </w:rPr>
              <w:t>District:</w:t>
            </w:r>
            <w:r w:rsidRPr="00702F87">
              <w:rPr>
                <w:rFonts w:ascii="Cambria" w:hAnsi="Cambria"/>
                <w:b/>
                <w:sz w:val="24"/>
                <w:szCs w:val="24"/>
              </w:rPr>
              <w:tab/>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r w:rsidRPr="00702F87">
              <w:rPr>
                <w:rFonts w:ascii="Cambria" w:hAnsi="Cambria"/>
                <w:b/>
                <w:sz w:val="24"/>
                <w:szCs w:val="24"/>
              </w:rPr>
              <w:tab/>
            </w:r>
            <w:r w:rsidRPr="00702F87">
              <w:rPr>
                <w:rFonts w:ascii="Cambria" w:hAnsi="Cambria"/>
                <w:b/>
                <w:sz w:val="24"/>
                <w:szCs w:val="24"/>
              </w:rPr>
              <w:tab/>
            </w:r>
            <w:r w:rsidRPr="00702F87">
              <w:rPr>
                <w:rFonts w:ascii="Cambria" w:hAnsi="Cambria"/>
                <w:b/>
                <w:sz w:val="24"/>
                <w:szCs w:val="24"/>
              </w:rPr>
              <w:tab/>
            </w:r>
            <w:r w:rsidRPr="00702F87">
              <w:rPr>
                <w:rFonts w:ascii="Cambria" w:hAnsi="Cambria"/>
                <w:b/>
                <w:sz w:val="24"/>
                <w:szCs w:val="24"/>
              </w:rPr>
              <w:tab/>
            </w:r>
            <w:r w:rsidRPr="00702F87">
              <w:rPr>
                <w:rFonts w:ascii="Cambria" w:hAnsi="Cambria"/>
                <w:b/>
                <w:sz w:val="24"/>
                <w:szCs w:val="24"/>
              </w:rPr>
              <w:tab/>
            </w:r>
            <w:r w:rsidRPr="00702F87">
              <w:rPr>
                <w:rFonts w:ascii="Cambria" w:hAnsi="Cambria"/>
                <w:b/>
                <w:sz w:val="24"/>
                <w:szCs w:val="24"/>
              </w:rPr>
              <w:tab/>
            </w:r>
          </w:p>
        </w:tc>
        <w:tc>
          <w:tcPr>
            <w:tcW w:w="2500" w:type="pct"/>
            <w:shd w:val="clear" w:color="auto" w:fill="auto"/>
          </w:tcPr>
          <w:p w14:paraId="26EF4E12" w14:textId="77777777" w:rsidR="00D12A13" w:rsidRPr="00702F87" w:rsidRDefault="00D12A13" w:rsidP="00DC32CE">
            <w:pPr>
              <w:spacing w:after="0" w:line="240" w:lineRule="auto"/>
              <w:rPr>
                <w:rFonts w:ascii="Cambria" w:hAnsi="Cambria"/>
                <w:sz w:val="24"/>
                <w:szCs w:val="24"/>
              </w:rPr>
            </w:pPr>
            <w:r w:rsidRPr="00702F87">
              <w:rPr>
                <w:rFonts w:ascii="Cambria" w:hAnsi="Cambria"/>
                <w:b/>
                <w:sz w:val="24"/>
                <w:szCs w:val="24"/>
              </w:rPr>
              <w:t xml:space="preserve">School Name: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r>
      <w:tr w:rsidR="00D12A13" w:rsidRPr="00702F87" w14:paraId="3ED083A4" w14:textId="77777777" w:rsidTr="00DC32CE">
        <w:trPr>
          <w:trHeight w:val="537"/>
        </w:trPr>
        <w:tc>
          <w:tcPr>
            <w:tcW w:w="2500" w:type="pct"/>
            <w:shd w:val="clear" w:color="auto" w:fill="auto"/>
          </w:tcPr>
          <w:p w14:paraId="29ED4F7F" w14:textId="77777777" w:rsidR="00D12A13" w:rsidRPr="00702F87" w:rsidRDefault="00D12A13" w:rsidP="00DC32CE">
            <w:pPr>
              <w:spacing w:after="0" w:line="240" w:lineRule="auto"/>
              <w:rPr>
                <w:rFonts w:ascii="Cambria" w:hAnsi="Cambria"/>
                <w:b/>
                <w:sz w:val="24"/>
                <w:szCs w:val="24"/>
              </w:rPr>
            </w:pPr>
            <w:r w:rsidRPr="00702F87">
              <w:rPr>
                <w:rFonts w:ascii="Cambria" w:hAnsi="Cambria"/>
                <w:b/>
                <w:sz w:val="24"/>
                <w:szCs w:val="24"/>
              </w:rPr>
              <w:t xml:space="preserve">Principal’s Name: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c>
          <w:tcPr>
            <w:tcW w:w="2500" w:type="pct"/>
            <w:shd w:val="clear" w:color="auto" w:fill="auto"/>
          </w:tcPr>
          <w:p w14:paraId="100F8791" w14:textId="77777777" w:rsidR="00D12A13" w:rsidRPr="00702F87" w:rsidRDefault="00D12A13" w:rsidP="00DC32CE">
            <w:pPr>
              <w:spacing w:after="0" w:line="240" w:lineRule="auto"/>
              <w:rPr>
                <w:rFonts w:ascii="Cambria" w:hAnsi="Cambria"/>
                <w:b/>
                <w:sz w:val="24"/>
                <w:szCs w:val="24"/>
              </w:rPr>
            </w:pPr>
            <w:r w:rsidRPr="00702F87">
              <w:rPr>
                <w:rFonts w:ascii="Cambria" w:hAnsi="Cambria"/>
                <w:b/>
                <w:sz w:val="24"/>
                <w:szCs w:val="24"/>
              </w:rPr>
              <w:t xml:space="preserve">Date of Visit: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r>
      <w:tr w:rsidR="00D12A13" w:rsidRPr="00702F87" w14:paraId="499BB032" w14:textId="77777777" w:rsidTr="00DC32CE">
        <w:trPr>
          <w:trHeight w:val="537"/>
        </w:trPr>
        <w:tc>
          <w:tcPr>
            <w:tcW w:w="2500" w:type="pct"/>
            <w:tcBorders>
              <w:bottom w:val="single" w:sz="4" w:space="0" w:color="000000"/>
            </w:tcBorders>
            <w:shd w:val="clear" w:color="auto" w:fill="auto"/>
          </w:tcPr>
          <w:p w14:paraId="60570CBC" w14:textId="77777777" w:rsidR="00D12A13" w:rsidRPr="00702F87" w:rsidRDefault="00D12A13" w:rsidP="00DC32CE">
            <w:pPr>
              <w:spacing w:after="0" w:line="240" w:lineRule="auto"/>
              <w:rPr>
                <w:rFonts w:ascii="Cambria" w:hAnsi="Cambria"/>
                <w:b/>
                <w:sz w:val="24"/>
                <w:szCs w:val="24"/>
              </w:rPr>
            </w:pPr>
            <w:r w:rsidRPr="00702F87">
              <w:rPr>
                <w:rFonts w:ascii="Cambria" w:hAnsi="Cambria"/>
                <w:b/>
                <w:sz w:val="24"/>
                <w:szCs w:val="24"/>
              </w:rPr>
              <w:t xml:space="preserve">Grade Levels Observed: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c>
          <w:tcPr>
            <w:tcW w:w="2500" w:type="pct"/>
            <w:tcBorders>
              <w:bottom w:val="single" w:sz="4" w:space="0" w:color="000000"/>
            </w:tcBorders>
            <w:shd w:val="clear" w:color="auto" w:fill="auto"/>
          </w:tcPr>
          <w:p w14:paraId="06906031" w14:textId="77777777" w:rsidR="00D12A13" w:rsidRPr="00702F87" w:rsidRDefault="00D12A13" w:rsidP="00DC32CE">
            <w:pPr>
              <w:spacing w:after="0" w:line="240" w:lineRule="auto"/>
              <w:rPr>
                <w:rFonts w:ascii="Cambria" w:hAnsi="Cambria"/>
                <w:b/>
                <w:sz w:val="24"/>
                <w:szCs w:val="24"/>
              </w:rPr>
            </w:pPr>
            <w:r w:rsidRPr="00702F87">
              <w:rPr>
                <w:rFonts w:ascii="Cambria" w:hAnsi="Cambria"/>
                <w:b/>
                <w:sz w:val="24"/>
                <w:szCs w:val="24"/>
              </w:rPr>
              <w:t>Subject Areas:</w:t>
            </w:r>
            <w:r w:rsidRPr="00702F87">
              <w:rPr>
                <w:rFonts w:ascii="Cambria" w:hAnsi="Cambria"/>
                <w:sz w:val="24"/>
                <w:szCs w:val="24"/>
              </w:rPr>
              <w:t xml:space="preserve">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p w14:paraId="6BC6EDBF" w14:textId="77777777" w:rsidR="00D12A13" w:rsidRPr="00702F87" w:rsidRDefault="00D12A13" w:rsidP="00DC32CE">
            <w:pPr>
              <w:spacing w:after="0" w:line="240" w:lineRule="auto"/>
              <w:rPr>
                <w:rFonts w:ascii="Cambria" w:hAnsi="Cambria"/>
                <w:b/>
                <w:sz w:val="24"/>
                <w:szCs w:val="24"/>
              </w:rPr>
            </w:pPr>
            <w:r w:rsidRPr="00702F87">
              <w:rPr>
                <w:rFonts w:ascii="Cambria" w:hAnsi="Cambria"/>
                <w:b/>
                <w:i/>
                <w:sz w:val="24"/>
                <w:szCs w:val="24"/>
              </w:rPr>
              <w:t>(please include program if applicable)</w:t>
            </w:r>
          </w:p>
        </w:tc>
      </w:tr>
    </w:tbl>
    <w:p w14:paraId="74C35915" w14:textId="77777777" w:rsidR="00D12A13" w:rsidRPr="00702F87" w:rsidRDefault="00D12A13" w:rsidP="00D12A13">
      <w:pPr>
        <w:spacing w:after="0" w:line="240" w:lineRule="auto"/>
        <w:rPr>
          <w:rFonts w:ascii="Cambria" w:hAnsi="Cambria"/>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115" w:type="dxa"/>
          <w:right w:w="115" w:type="dxa"/>
        </w:tblCellMar>
        <w:tblLook w:val="01E0" w:firstRow="1" w:lastRow="1" w:firstColumn="1" w:lastColumn="1" w:noHBand="0" w:noVBand="0"/>
      </w:tblPr>
      <w:tblGrid>
        <w:gridCol w:w="5395"/>
        <w:gridCol w:w="5395"/>
      </w:tblGrid>
      <w:tr w:rsidR="00D12A13" w:rsidRPr="00702F87" w14:paraId="030E9999" w14:textId="77777777" w:rsidTr="00DC32CE">
        <w:trPr>
          <w:trHeight w:val="509"/>
        </w:trPr>
        <w:tc>
          <w:tcPr>
            <w:tcW w:w="2500" w:type="pct"/>
            <w:shd w:val="clear" w:color="auto" w:fill="auto"/>
          </w:tcPr>
          <w:p w14:paraId="053D828E" w14:textId="77777777" w:rsidR="00D12A13" w:rsidRPr="00702F87" w:rsidRDefault="00D12A13" w:rsidP="00DC32CE">
            <w:pPr>
              <w:spacing w:after="0" w:line="240" w:lineRule="auto"/>
              <w:rPr>
                <w:rFonts w:ascii="Cambria" w:hAnsi="Cambria"/>
                <w:b/>
                <w:sz w:val="24"/>
                <w:szCs w:val="24"/>
              </w:rPr>
            </w:pPr>
            <w:r w:rsidRPr="00702F87">
              <w:rPr>
                <w:rFonts w:ascii="Cambria" w:hAnsi="Cambria"/>
                <w:b/>
                <w:sz w:val="24"/>
                <w:szCs w:val="24"/>
              </w:rPr>
              <w:t xml:space="preserve">Number of Classrooms Observed: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c>
          <w:tcPr>
            <w:tcW w:w="2500" w:type="pct"/>
            <w:shd w:val="clear" w:color="auto" w:fill="auto"/>
          </w:tcPr>
          <w:p w14:paraId="23C621E2" w14:textId="77777777" w:rsidR="00D12A13" w:rsidRPr="00702F87" w:rsidRDefault="00D12A13" w:rsidP="00DC32CE">
            <w:pPr>
              <w:spacing w:after="0" w:line="240" w:lineRule="auto"/>
              <w:rPr>
                <w:rFonts w:ascii="Cambria" w:hAnsi="Cambria"/>
                <w:sz w:val="24"/>
                <w:szCs w:val="24"/>
              </w:rPr>
            </w:pPr>
            <w:r w:rsidRPr="00702F87">
              <w:rPr>
                <w:rFonts w:ascii="Cambria" w:hAnsi="Cambria"/>
                <w:b/>
                <w:sz w:val="24"/>
                <w:szCs w:val="24"/>
              </w:rPr>
              <w:t xml:space="preserve">Number of Teachers Observed: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r>
      <w:tr w:rsidR="00D12A13" w:rsidRPr="00702F87" w14:paraId="48E26511" w14:textId="77777777" w:rsidTr="00DC32CE">
        <w:trPr>
          <w:trHeight w:val="509"/>
        </w:trPr>
        <w:tc>
          <w:tcPr>
            <w:tcW w:w="2500" w:type="pct"/>
            <w:tcBorders>
              <w:bottom w:val="single" w:sz="4" w:space="0" w:color="000000"/>
            </w:tcBorders>
            <w:shd w:val="clear" w:color="auto" w:fill="auto"/>
          </w:tcPr>
          <w:p w14:paraId="6227226D" w14:textId="77777777" w:rsidR="00D12A13" w:rsidRPr="00702F87" w:rsidRDefault="00D12A13" w:rsidP="00DC32CE">
            <w:pPr>
              <w:spacing w:after="0" w:line="240" w:lineRule="auto"/>
              <w:rPr>
                <w:rFonts w:ascii="Cambria" w:hAnsi="Cambria"/>
                <w:sz w:val="24"/>
                <w:szCs w:val="24"/>
              </w:rPr>
            </w:pPr>
            <w:r w:rsidRPr="00702F87">
              <w:rPr>
                <w:rFonts w:ascii="Cambria" w:hAnsi="Cambria"/>
                <w:b/>
                <w:sz w:val="24"/>
                <w:szCs w:val="24"/>
              </w:rPr>
              <w:t xml:space="preserve">Number of Specialists Observed: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p w14:paraId="12609103" w14:textId="77777777" w:rsidR="00D12A13" w:rsidRPr="00702F87" w:rsidRDefault="00D12A13" w:rsidP="00DC32CE">
            <w:pPr>
              <w:spacing w:after="0" w:line="240" w:lineRule="auto"/>
              <w:rPr>
                <w:rFonts w:ascii="Cambria" w:hAnsi="Cambria"/>
                <w:i/>
                <w:sz w:val="24"/>
                <w:szCs w:val="24"/>
              </w:rPr>
            </w:pPr>
            <w:r w:rsidRPr="00702F87">
              <w:rPr>
                <w:rFonts w:ascii="Cambria" w:hAnsi="Cambria"/>
                <w:i/>
                <w:sz w:val="24"/>
                <w:szCs w:val="24"/>
              </w:rPr>
              <w:t>Music, Art, PE, etc.</w:t>
            </w:r>
          </w:p>
        </w:tc>
        <w:tc>
          <w:tcPr>
            <w:tcW w:w="2500" w:type="pct"/>
            <w:tcBorders>
              <w:bottom w:val="single" w:sz="4" w:space="0" w:color="000000"/>
            </w:tcBorders>
            <w:shd w:val="clear" w:color="auto" w:fill="auto"/>
          </w:tcPr>
          <w:p w14:paraId="1DA7C94E" w14:textId="77777777" w:rsidR="00D12A13" w:rsidRPr="00702F87" w:rsidRDefault="00D12A13" w:rsidP="00DC32CE">
            <w:pPr>
              <w:rPr>
                <w:rFonts w:ascii="Cambria" w:hAnsi="Cambria"/>
                <w:sz w:val="24"/>
                <w:szCs w:val="24"/>
              </w:rPr>
            </w:pPr>
            <w:r w:rsidRPr="00702F87">
              <w:rPr>
                <w:rFonts w:ascii="Cambria" w:hAnsi="Cambria"/>
                <w:b/>
                <w:sz w:val="24"/>
                <w:szCs w:val="24"/>
              </w:rPr>
              <w:t xml:space="preserve">Number of Instructional Assistants Observed: </w:t>
            </w:r>
            <w:r w:rsidRPr="00702F87">
              <w:rPr>
                <w:rFonts w:ascii="Cambria" w:hAnsi="Cambria"/>
                <w:sz w:val="24"/>
                <w:szCs w:val="24"/>
              </w:rPr>
              <w:fldChar w:fldCharType="begin">
                <w:ffData>
                  <w:name w:val="Text4"/>
                  <w:enabled/>
                  <w:calcOnExit w:val="0"/>
                  <w:textInput/>
                </w:ffData>
              </w:fldChar>
            </w:r>
            <w:r w:rsidRPr="00702F87">
              <w:rPr>
                <w:rFonts w:ascii="Cambria" w:hAnsi="Cambria"/>
                <w:sz w:val="24"/>
                <w:szCs w:val="24"/>
              </w:rPr>
              <w:instrText xml:space="preserve"> FORMTEXT </w:instrText>
            </w:r>
            <w:r w:rsidRPr="00702F87">
              <w:rPr>
                <w:rFonts w:ascii="Cambria" w:hAnsi="Cambria"/>
                <w:sz w:val="24"/>
                <w:szCs w:val="24"/>
              </w:rPr>
            </w:r>
            <w:r w:rsidRPr="00702F87">
              <w:rPr>
                <w:rFonts w:ascii="Cambria" w:hAnsi="Cambria"/>
                <w:sz w:val="24"/>
                <w:szCs w:val="24"/>
              </w:rPr>
              <w:fldChar w:fldCharType="separate"/>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noProof/>
                <w:sz w:val="24"/>
                <w:szCs w:val="24"/>
              </w:rPr>
              <w:t> </w:t>
            </w:r>
            <w:r w:rsidRPr="00702F87">
              <w:rPr>
                <w:rFonts w:ascii="Cambria" w:hAnsi="Cambria"/>
                <w:sz w:val="24"/>
                <w:szCs w:val="24"/>
              </w:rPr>
              <w:fldChar w:fldCharType="end"/>
            </w:r>
          </w:p>
        </w:tc>
      </w:tr>
      <w:tr w:rsidR="00D12A13" w:rsidRPr="00702F87" w14:paraId="7069B9A7" w14:textId="77777777" w:rsidTr="00DC32CE">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bottom"/>
          </w:tcPr>
          <w:p w14:paraId="304C0BB4" w14:textId="77777777" w:rsidR="00D12A13" w:rsidRPr="002E2419" w:rsidRDefault="00D12A13" w:rsidP="00DC32CE">
            <w:pPr>
              <w:pStyle w:val="Default"/>
              <w:jc w:val="center"/>
              <w:rPr>
                <w:rFonts w:ascii="Cambria" w:hAnsi="Cambria"/>
                <w:b/>
                <w:color w:val="auto"/>
              </w:rPr>
            </w:pPr>
            <w:r w:rsidRPr="002E2419">
              <w:rPr>
                <w:rFonts w:ascii="Cambria" w:hAnsi="Cambria"/>
                <w:b/>
                <w:color w:val="auto"/>
              </w:rPr>
              <w:t>Ma</w:t>
            </w:r>
            <w:r>
              <w:rPr>
                <w:rFonts w:ascii="Cambria" w:hAnsi="Cambria"/>
                <w:b/>
                <w:color w:val="auto"/>
              </w:rPr>
              <w:t>king</w:t>
            </w:r>
            <w:r w:rsidRPr="002E2419">
              <w:rPr>
                <w:rFonts w:ascii="Cambria" w:hAnsi="Cambria"/>
                <w:b/>
                <w:color w:val="auto"/>
              </w:rPr>
              <w:t xml:space="preserve"> Meaning</w:t>
            </w:r>
          </w:p>
        </w:tc>
      </w:tr>
      <w:tr w:rsidR="00D12A13" w:rsidRPr="00702F87" w14:paraId="0802635A" w14:textId="77777777" w:rsidTr="00DC32CE">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3041D87" w14:textId="77777777" w:rsidR="00D12A13" w:rsidRPr="00702F87" w:rsidRDefault="00D12A13" w:rsidP="00DC32CE">
            <w:pPr>
              <w:pStyle w:val="Default"/>
              <w:rPr>
                <w:rFonts w:ascii="Cambria" w:hAnsi="Cambria"/>
                <w:b/>
              </w:rPr>
            </w:pPr>
            <w:r w:rsidRPr="00702F87">
              <w:rPr>
                <w:rFonts w:ascii="Cambria" w:hAnsi="Cambria"/>
                <w:b/>
              </w:rPr>
              <w:t xml:space="preserve">Summary of observations: </w:t>
            </w:r>
            <w:r w:rsidRPr="00702F87">
              <w:rPr>
                <w:rFonts w:ascii="Cambria" w:hAnsi="Cambria"/>
              </w:rPr>
              <w:fldChar w:fldCharType="begin">
                <w:ffData>
                  <w:name w:val="Text4"/>
                  <w:enabled/>
                  <w:calcOnExit w:val="0"/>
                  <w:textInput/>
                </w:ffData>
              </w:fldChar>
            </w:r>
            <w:r w:rsidRPr="00702F87">
              <w:rPr>
                <w:rFonts w:ascii="Cambria" w:hAnsi="Cambria"/>
              </w:rPr>
              <w:instrText xml:space="preserve"> FORMTEXT </w:instrText>
            </w:r>
            <w:r w:rsidRPr="00702F87">
              <w:rPr>
                <w:rFonts w:ascii="Cambria" w:hAnsi="Cambria"/>
              </w:rPr>
            </w:r>
            <w:r w:rsidRPr="00702F87">
              <w:rPr>
                <w:rFonts w:ascii="Cambria" w:hAnsi="Cambria"/>
              </w:rPr>
              <w:fldChar w:fldCharType="separate"/>
            </w:r>
            <w:r w:rsidRPr="00702F87">
              <w:rPr>
                <w:rFonts w:ascii="Cambria" w:hAnsi="Cambria"/>
                <w:noProof/>
              </w:rPr>
              <w:t> </w:t>
            </w:r>
            <w:r w:rsidRPr="00702F87">
              <w:rPr>
                <w:rFonts w:ascii="Cambria" w:hAnsi="Cambria"/>
                <w:noProof/>
              </w:rPr>
              <w:t> </w:t>
            </w:r>
            <w:r w:rsidRPr="00702F87">
              <w:rPr>
                <w:rFonts w:ascii="Cambria" w:hAnsi="Cambria"/>
                <w:noProof/>
              </w:rPr>
              <w:t> </w:t>
            </w:r>
            <w:r w:rsidRPr="00702F87">
              <w:rPr>
                <w:rFonts w:ascii="Cambria" w:hAnsi="Cambria"/>
                <w:noProof/>
              </w:rPr>
              <w:t> </w:t>
            </w:r>
            <w:r w:rsidRPr="00702F87">
              <w:rPr>
                <w:rFonts w:ascii="Cambria" w:hAnsi="Cambria"/>
                <w:noProof/>
              </w:rPr>
              <w:t> </w:t>
            </w:r>
            <w:r w:rsidRPr="00702F87">
              <w:rPr>
                <w:rFonts w:ascii="Cambria" w:hAnsi="Cambria"/>
              </w:rPr>
              <w:fldChar w:fldCharType="end"/>
            </w:r>
          </w:p>
          <w:p w14:paraId="6FED8035" w14:textId="77777777" w:rsidR="00D12A13" w:rsidRDefault="00D12A13" w:rsidP="00DC32CE">
            <w:pPr>
              <w:pStyle w:val="Default"/>
              <w:rPr>
                <w:rFonts w:ascii="Cambria" w:hAnsi="Cambria"/>
                <w:b/>
              </w:rPr>
            </w:pPr>
          </w:p>
          <w:p w14:paraId="055C6BFE" w14:textId="77777777" w:rsidR="00D12A13" w:rsidRDefault="00D12A13" w:rsidP="00DC32CE">
            <w:pPr>
              <w:pStyle w:val="Default"/>
              <w:rPr>
                <w:rFonts w:ascii="Cambria" w:hAnsi="Cambria"/>
                <w:b/>
              </w:rPr>
            </w:pPr>
          </w:p>
          <w:p w14:paraId="45A790C4" w14:textId="77777777" w:rsidR="00D12A13" w:rsidRDefault="00D12A13" w:rsidP="00DC32CE">
            <w:pPr>
              <w:pStyle w:val="Default"/>
              <w:rPr>
                <w:rFonts w:ascii="Cambria" w:hAnsi="Cambria"/>
                <w:b/>
              </w:rPr>
            </w:pPr>
          </w:p>
          <w:p w14:paraId="48699076" w14:textId="77777777" w:rsidR="00D12A13" w:rsidRDefault="00D12A13" w:rsidP="00DC32CE">
            <w:pPr>
              <w:pStyle w:val="Default"/>
              <w:rPr>
                <w:rFonts w:ascii="Cambria" w:hAnsi="Cambria"/>
                <w:b/>
              </w:rPr>
            </w:pPr>
          </w:p>
          <w:p w14:paraId="14D7CFDE" w14:textId="77777777" w:rsidR="00D12A13" w:rsidRDefault="00D12A13" w:rsidP="00DC32CE">
            <w:pPr>
              <w:pStyle w:val="Default"/>
              <w:rPr>
                <w:rFonts w:ascii="Cambria" w:hAnsi="Cambria"/>
                <w:b/>
              </w:rPr>
            </w:pPr>
          </w:p>
          <w:p w14:paraId="364E38B0" w14:textId="77777777" w:rsidR="00D12A13" w:rsidRDefault="00D12A13" w:rsidP="00DC32CE">
            <w:pPr>
              <w:pStyle w:val="Default"/>
              <w:rPr>
                <w:rFonts w:ascii="Cambria" w:hAnsi="Cambria"/>
                <w:b/>
              </w:rPr>
            </w:pPr>
          </w:p>
          <w:p w14:paraId="71E184E3" w14:textId="77777777" w:rsidR="00D12A13" w:rsidRDefault="00D12A13" w:rsidP="00DC32CE">
            <w:pPr>
              <w:pStyle w:val="Default"/>
              <w:rPr>
                <w:rFonts w:ascii="Cambria" w:hAnsi="Cambria"/>
                <w:b/>
              </w:rPr>
            </w:pPr>
          </w:p>
          <w:p w14:paraId="73B3E735" w14:textId="77777777" w:rsidR="00D12A13" w:rsidRDefault="00D12A13" w:rsidP="00DC32CE">
            <w:pPr>
              <w:pStyle w:val="Default"/>
              <w:rPr>
                <w:rFonts w:ascii="Cambria" w:hAnsi="Cambria"/>
                <w:b/>
              </w:rPr>
            </w:pPr>
          </w:p>
          <w:p w14:paraId="57B9C813" w14:textId="77777777" w:rsidR="00D12A13" w:rsidRDefault="00D12A13" w:rsidP="00DC32CE">
            <w:pPr>
              <w:pStyle w:val="Default"/>
              <w:rPr>
                <w:rFonts w:ascii="Cambria" w:hAnsi="Cambria"/>
                <w:b/>
              </w:rPr>
            </w:pPr>
          </w:p>
          <w:p w14:paraId="0D3D696E" w14:textId="77777777" w:rsidR="00D12A13" w:rsidRPr="00702F87" w:rsidRDefault="00D12A13" w:rsidP="00DC32CE">
            <w:pPr>
              <w:pStyle w:val="Default"/>
              <w:rPr>
                <w:rFonts w:ascii="Cambria" w:hAnsi="Cambria"/>
                <w:b/>
              </w:rPr>
            </w:pPr>
          </w:p>
        </w:tc>
      </w:tr>
      <w:tr w:rsidR="00D12A13" w:rsidRPr="002E2419" w14:paraId="404BD90E" w14:textId="77777777" w:rsidTr="00DC32CE">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bottom"/>
          </w:tcPr>
          <w:p w14:paraId="5EAA249F" w14:textId="77777777" w:rsidR="00D12A13" w:rsidRPr="002E2419" w:rsidRDefault="00D12A13" w:rsidP="00DC32CE">
            <w:pPr>
              <w:pStyle w:val="Default"/>
              <w:jc w:val="center"/>
              <w:rPr>
                <w:rFonts w:ascii="Cambria" w:hAnsi="Cambria"/>
                <w:b/>
              </w:rPr>
            </w:pPr>
            <w:r>
              <w:rPr>
                <w:rFonts w:ascii="Cambria" w:hAnsi="Cambria"/>
                <w:b/>
              </w:rPr>
              <w:t xml:space="preserve"> Managing Learning</w:t>
            </w:r>
          </w:p>
        </w:tc>
      </w:tr>
      <w:tr w:rsidR="00D12A13" w:rsidRPr="00702F87" w14:paraId="3EAF4A34" w14:textId="77777777" w:rsidTr="00DC32CE">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8D2BA24" w14:textId="77777777" w:rsidR="00D12A13" w:rsidRPr="00702F87" w:rsidRDefault="00D12A13" w:rsidP="00DC32CE">
            <w:pPr>
              <w:pStyle w:val="Default"/>
              <w:rPr>
                <w:rFonts w:ascii="Cambria" w:hAnsi="Cambria"/>
                <w:b/>
              </w:rPr>
            </w:pPr>
            <w:r w:rsidRPr="00702F87">
              <w:rPr>
                <w:rFonts w:ascii="Cambria" w:hAnsi="Cambria"/>
                <w:b/>
              </w:rPr>
              <w:t xml:space="preserve">Summary of observations: </w:t>
            </w:r>
            <w:r w:rsidRPr="002E2419">
              <w:rPr>
                <w:rFonts w:ascii="Cambria" w:hAnsi="Cambria"/>
                <w:b/>
              </w:rPr>
              <w:fldChar w:fldCharType="begin">
                <w:ffData>
                  <w:name w:val="Text4"/>
                  <w:enabled/>
                  <w:calcOnExit w:val="0"/>
                  <w:textInput/>
                </w:ffData>
              </w:fldChar>
            </w:r>
            <w:r w:rsidRPr="002E2419">
              <w:rPr>
                <w:rFonts w:ascii="Cambria" w:hAnsi="Cambria"/>
                <w:b/>
              </w:rPr>
              <w:instrText xml:space="preserve"> FORMTEXT </w:instrText>
            </w:r>
            <w:r w:rsidRPr="002E2419">
              <w:rPr>
                <w:rFonts w:ascii="Cambria" w:hAnsi="Cambria"/>
                <w:b/>
              </w:rPr>
            </w:r>
            <w:r w:rsidRPr="002E2419">
              <w:rPr>
                <w:rFonts w:ascii="Cambria" w:hAnsi="Cambria"/>
                <w:b/>
              </w:rPr>
              <w:fldChar w:fldCharType="separate"/>
            </w:r>
            <w:r w:rsidRPr="002E2419">
              <w:rPr>
                <w:rFonts w:ascii="Cambria" w:hAnsi="Cambria"/>
                <w:b/>
              </w:rPr>
              <w:t> </w:t>
            </w:r>
            <w:r w:rsidRPr="002E2419">
              <w:rPr>
                <w:rFonts w:ascii="Cambria" w:hAnsi="Cambria"/>
                <w:b/>
              </w:rPr>
              <w:t> </w:t>
            </w:r>
            <w:r w:rsidRPr="002E2419">
              <w:rPr>
                <w:rFonts w:ascii="Cambria" w:hAnsi="Cambria"/>
                <w:b/>
              </w:rPr>
              <w:t> </w:t>
            </w:r>
            <w:r w:rsidRPr="002E2419">
              <w:rPr>
                <w:rFonts w:ascii="Cambria" w:hAnsi="Cambria"/>
                <w:b/>
              </w:rPr>
              <w:t> </w:t>
            </w:r>
            <w:r w:rsidRPr="002E2419">
              <w:rPr>
                <w:rFonts w:ascii="Cambria" w:hAnsi="Cambria"/>
                <w:b/>
              </w:rPr>
              <w:t> </w:t>
            </w:r>
            <w:r w:rsidRPr="002E2419">
              <w:rPr>
                <w:rFonts w:ascii="Cambria" w:hAnsi="Cambria"/>
                <w:b/>
              </w:rPr>
              <w:fldChar w:fldCharType="end"/>
            </w:r>
          </w:p>
          <w:p w14:paraId="073BB892" w14:textId="77777777" w:rsidR="00D12A13" w:rsidRDefault="00D12A13" w:rsidP="00DC32CE">
            <w:pPr>
              <w:pStyle w:val="Default"/>
              <w:rPr>
                <w:rFonts w:ascii="Cambria" w:hAnsi="Cambria"/>
                <w:b/>
              </w:rPr>
            </w:pPr>
          </w:p>
          <w:p w14:paraId="19246314" w14:textId="77777777" w:rsidR="00D12A13" w:rsidRDefault="00D12A13" w:rsidP="00DC32CE">
            <w:pPr>
              <w:pStyle w:val="Default"/>
              <w:rPr>
                <w:rFonts w:ascii="Cambria" w:hAnsi="Cambria"/>
                <w:b/>
              </w:rPr>
            </w:pPr>
          </w:p>
          <w:p w14:paraId="23F9A5EC" w14:textId="77777777" w:rsidR="00D12A13" w:rsidRDefault="00D12A13" w:rsidP="00DC32CE">
            <w:pPr>
              <w:pStyle w:val="Default"/>
              <w:rPr>
                <w:rFonts w:ascii="Cambria" w:hAnsi="Cambria"/>
                <w:b/>
              </w:rPr>
            </w:pPr>
          </w:p>
          <w:p w14:paraId="3B5F164B" w14:textId="77777777" w:rsidR="00D12A13" w:rsidRDefault="00D12A13" w:rsidP="00DC32CE">
            <w:pPr>
              <w:pStyle w:val="Default"/>
              <w:rPr>
                <w:rFonts w:ascii="Cambria" w:hAnsi="Cambria"/>
                <w:b/>
              </w:rPr>
            </w:pPr>
          </w:p>
          <w:p w14:paraId="49E700A1" w14:textId="77777777" w:rsidR="00D12A13" w:rsidRDefault="00D12A13" w:rsidP="00DC32CE">
            <w:pPr>
              <w:pStyle w:val="Default"/>
              <w:rPr>
                <w:rFonts w:ascii="Cambria" w:hAnsi="Cambria"/>
                <w:b/>
              </w:rPr>
            </w:pPr>
          </w:p>
          <w:p w14:paraId="3E1001F8" w14:textId="77777777" w:rsidR="00D12A13" w:rsidRDefault="00D12A13" w:rsidP="00DC32CE">
            <w:pPr>
              <w:pStyle w:val="Default"/>
              <w:rPr>
                <w:rFonts w:ascii="Cambria" w:hAnsi="Cambria"/>
                <w:b/>
              </w:rPr>
            </w:pPr>
          </w:p>
          <w:p w14:paraId="07286D00" w14:textId="77777777" w:rsidR="00D12A13" w:rsidRDefault="00D12A13" w:rsidP="00DC32CE">
            <w:pPr>
              <w:pStyle w:val="Default"/>
              <w:rPr>
                <w:rFonts w:ascii="Cambria" w:hAnsi="Cambria"/>
                <w:b/>
              </w:rPr>
            </w:pPr>
          </w:p>
          <w:p w14:paraId="34EA4DAD" w14:textId="77777777" w:rsidR="00D12A13" w:rsidRDefault="00D12A13" w:rsidP="00DC32CE">
            <w:pPr>
              <w:pStyle w:val="Default"/>
              <w:rPr>
                <w:rFonts w:ascii="Cambria" w:hAnsi="Cambria"/>
                <w:b/>
              </w:rPr>
            </w:pPr>
          </w:p>
          <w:p w14:paraId="1BB2B3ED" w14:textId="77777777" w:rsidR="00D12A13" w:rsidRDefault="00D12A13" w:rsidP="00DC32CE">
            <w:pPr>
              <w:pStyle w:val="Default"/>
              <w:rPr>
                <w:rFonts w:ascii="Cambria" w:hAnsi="Cambria"/>
                <w:b/>
              </w:rPr>
            </w:pPr>
          </w:p>
          <w:p w14:paraId="31AD48EA" w14:textId="2B7B0108" w:rsidR="00D12A13" w:rsidRDefault="00D12A13" w:rsidP="00DC32CE">
            <w:pPr>
              <w:pStyle w:val="Default"/>
              <w:rPr>
                <w:rFonts w:ascii="Cambria" w:hAnsi="Cambria"/>
                <w:b/>
              </w:rPr>
            </w:pPr>
          </w:p>
          <w:p w14:paraId="28E36447" w14:textId="77777777" w:rsidR="00F966BD" w:rsidRDefault="00F966BD" w:rsidP="00DC32CE">
            <w:pPr>
              <w:pStyle w:val="Default"/>
              <w:rPr>
                <w:rFonts w:ascii="Cambria" w:hAnsi="Cambria"/>
                <w:b/>
              </w:rPr>
            </w:pPr>
          </w:p>
          <w:p w14:paraId="5FD30D3A" w14:textId="77777777" w:rsidR="00D12A13" w:rsidRPr="00702F87" w:rsidRDefault="00D12A13" w:rsidP="00DC32CE">
            <w:pPr>
              <w:pStyle w:val="Default"/>
              <w:rPr>
                <w:rFonts w:ascii="Cambria" w:hAnsi="Cambria"/>
                <w:b/>
              </w:rPr>
            </w:pPr>
          </w:p>
        </w:tc>
      </w:tr>
    </w:tbl>
    <w:p w14:paraId="65BE8873" w14:textId="77777777" w:rsidR="00D12A13" w:rsidRDefault="00D12A13" w:rsidP="00D12A13">
      <w:pPr>
        <w:rPr>
          <w:rFonts w:ascii="Georgia" w:hAnsi="Georgia"/>
          <w:b/>
          <w:sz w:val="24"/>
          <w:szCs w:val="24"/>
        </w:rPr>
      </w:pPr>
      <w:r>
        <w:rPr>
          <w:rFonts w:ascii="Georgia" w:hAnsi="Georgia"/>
          <w:b/>
          <w:sz w:val="24"/>
          <w:szCs w:val="24"/>
        </w:rPr>
        <w:br w:type="page"/>
      </w:r>
    </w:p>
    <w:p w14:paraId="09CE5CA7" w14:textId="5E1D2A03" w:rsidR="0022211C" w:rsidRDefault="00D12A13" w:rsidP="00D12A13">
      <w:pPr>
        <w:tabs>
          <w:tab w:val="left" w:pos="1755"/>
          <w:tab w:val="center" w:pos="4680"/>
        </w:tabs>
        <w:spacing w:before="2" w:after="2"/>
        <w:rPr>
          <w:rFonts w:ascii="Georgia" w:hAnsi="Georgia"/>
          <w:b/>
          <w:sz w:val="24"/>
          <w:szCs w:val="24"/>
        </w:rPr>
      </w:pPr>
      <w:r>
        <w:rPr>
          <w:rFonts w:ascii="Georgia" w:hAnsi="Georgia"/>
          <w:b/>
          <w:sz w:val="24"/>
          <w:szCs w:val="24"/>
        </w:rPr>
        <w:lastRenderedPageBreak/>
        <w:tab/>
      </w:r>
      <w:r w:rsidR="0022211C">
        <w:rPr>
          <w:rFonts w:ascii="Georgia" w:hAnsi="Georgia"/>
          <w:b/>
          <w:sz w:val="24"/>
          <w:szCs w:val="24"/>
        </w:rPr>
        <w:t xml:space="preserve">CSI SIM </w:t>
      </w:r>
      <w:r w:rsidR="0022211C" w:rsidRPr="00B63EEE">
        <w:rPr>
          <w:rFonts w:ascii="Georgia" w:hAnsi="Georgia"/>
          <w:b/>
          <w:sz w:val="24"/>
          <w:szCs w:val="24"/>
        </w:rPr>
        <w:t>Collaborative Conversation Protocol</w:t>
      </w:r>
    </w:p>
    <w:p w14:paraId="4CC52F36" w14:textId="77777777" w:rsidR="0022211C" w:rsidRDefault="0022211C" w:rsidP="0022211C">
      <w:pPr>
        <w:spacing w:before="2" w:after="2"/>
        <w:jc w:val="center"/>
        <w:rPr>
          <w:rFonts w:ascii="Georgia" w:hAnsi="Georgia"/>
          <w:b/>
          <w:sz w:val="24"/>
          <w:szCs w:val="24"/>
        </w:rPr>
      </w:pPr>
    </w:p>
    <w:tbl>
      <w:tblPr>
        <w:tblStyle w:val="TableGrid"/>
        <w:tblW w:w="5000" w:type="pct"/>
        <w:tblLook w:val="04A0" w:firstRow="1" w:lastRow="0" w:firstColumn="1" w:lastColumn="0" w:noHBand="0" w:noVBand="1"/>
      </w:tblPr>
      <w:tblGrid>
        <w:gridCol w:w="10790"/>
      </w:tblGrid>
      <w:tr w:rsidR="0084187D" w:rsidRPr="00B63EEE" w14:paraId="1764CADC" w14:textId="77777777" w:rsidTr="005576F0">
        <w:tc>
          <w:tcPr>
            <w:tcW w:w="5000" w:type="pct"/>
            <w:shd w:val="clear" w:color="auto" w:fill="C6D9F1" w:themeFill="text2" w:themeFillTint="33"/>
          </w:tcPr>
          <w:p w14:paraId="43B0FB77" w14:textId="38C2D967" w:rsidR="0084187D" w:rsidRPr="001A209D" w:rsidRDefault="00D4019B" w:rsidP="001A209D">
            <w:pPr>
              <w:spacing w:before="2" w:after="2"/>
              <w:rPr>
                <w:rFonts w:ascii="Georgia" w:hAnsi="Georgia"/>
                <w:sz w:val="24"/>
                <w:szCs w:val="24"/>
              </w:rPr>
            </w:pPr>
            <w:r>
              <w:rPr>
                <w:rFonts w:ascii="Georgia" w:hAnsi="Georgia"/>
                <w:b/>
                <w:sz w:val="24"/>
                <w:szCs w:val="24"/>
              </w:rPr>
              <w:t xml:space="preserve">Instructional Infrastructure </w:t>
            </w:r>
            <w:r w:rsidR="001A209D">
              <w:rPr>
                <w:rFonts w:ascii="Georgia" w:hAnsi="Georgia"/>
                <w:b/>
                <w:sz w:val="24"/>
                <w:szCs w:val="24"/>
              </w:rPr>
              <w:t xml:space="preserve">Focus Area: </w:t>
            </w:r>
            <w:r w:rsidR="0084187D" w:rsidRPr="001A209D">
              <w:rPr>
                <w:rFonts w:ascii="Georgia" w:hAnsi="Georgia"/>
                <w:sz w:val="24"/>
                <w:szCs w:val="24"/>
                <w:u w:val="single"/>
              </w:rPr>
              <w:t>Impl</w:t>
            </w:r>
            <w:r w:rsidR="001A209D">
              <w:rPr>
                <w:rFonts w:ascii="Georgia" w:hAnsi="Georgia"/>
                <w:sz w:val="24"/>
                <w:szCs w:val="24"/>
                <w:u w:val="single"/>
              </w:rPr>
              <w:t>ementation of the Evidence-</w:t>
            </w:r>
            <w:r w:rsidR="004353B1">
              <w:rPr>
                <w:rFonts w:ascii="Georgia" w:hAnsi="Georgia"/>
                <w:sz w:val="24"/>
                <w:szCs w:val="24"/>
                <w:u w:val="single"/>
              </w:rPr>
              <w:t>B</w:t>
            </w:r>
            <w:r w:rsidR="001A209D">
              <w:rPr>
                <w:rFonts w:ascii="Georgia" w:hAnsi="Georgia"/>
                <w:sz w:val="24"/>
                <w:szCs w:val="24"/>
                <w:u w:val="single"/>
              </w:rPr>
              <w:t xml:space="preserve">ased Intervention/program/practice </w:t>
            </w:r>
            <w:r w:rsidR="001A209D" w:rsidRPr="001A209D">
              <w:rPr>
                <w:rFonts w:ascii="Georgia" w:hAnsi="Georgia"/>
                <w:sz w:val="24"/>
                <w:szCs w:val="24"/>
              </w:rPr>
              <w:t>to close gaps in student achievement</w:t>
            </w:r>
          </w:p>
          <w:p w14:paraId="77ABDDB1" w14:textId="77777777" w:rsidR="001A209D" w:rsidRPr="00B63EEE" w:rsidRDefault="001A209D" w:rsidP="001A209D">
            <w:pPr>
              <w:spacing w:before="2" w:after="2"/>
              <w:rPr>
                <w:rFonts w:ascii="Georgia" w:hAnsi="Georgia"/>
                <w:b/>
                <w:sz w:val="24"/>
                <w:szCs w:val="24"/>
              </w:rPr>
            </w:pPr>
          </w:p>
        </w:tc>
      </w:tr>
      <w:tr w:rsidR="001A209D" w:rsidRPr="00B63EEE" w14:paraId="4261F0CF" w14:textId="77777777" w:rsidTr="005576F0">
        <w:tc>
          <w:tcPr>
            <w:tcW w:w="5000" w:type="pct"/>
            <w:shd w:val="clear" w:color="auto" w:fill="C6D9F1" w:themeFill="text2" w:themeFillTint="33"/>
          </w:tcPr>
          <w:p w14:paraId="10C721A2" w14:textId="77777777" w:rsidR="001A209D" w:rsidRDefault="001A209D" w:rsidP="00900907">
            <w:pPr>
              <w:spacing w:before="2" w:after="2"/>
              <w:rPr>
                <w:rFonts w:ascii="Georgia" w:hAnsi="Georgia"/>
                <w:b/>
                <w:sz w:val="24"/>
                <w:szCs w:val="24"/>
              </w:rPr>
            </w:pPr>
            <w:r>
              <w:rPr>
                <w:rFonts w:ascii="Georgia" w:hAnsi="Georgia"/>
                <w:b/>
                <w:sz w:val="24"/>
                <w:szCs w:val="24"/>
              </w:rPr>
              <w:t xml:space="preserve">Evidence-Based Intervention/Program/Practice </w:t>
            </w:r>
            <w:r w:rsidR="005576F0">
              <w:rPr>
                <w:rFonts w:ascii="Georgia" w:hAnsi="Georgia"/>
                <w:b/>
                <w:sz w:val="24"/>
                <w:szCs w:val="24"/>
              </w:rPr>
              <w:t xml:space="preserve">– 30 minutes </w:t>
            </w:r>
          </w:p>
        </w:tc>
      </w:tr>
      <w:tr w:rsidR="00795D77" w:rsidRPr="00B63EEE" w14:paraId="2644EF31" w14:textId="77777777" w:rsidTr="00900907">
        <w:tc>
          <w:tcPr>
            <w:tcW w:w="5000" w:type="pct"/>
            <w:shd w:val="clear" w:color="auto" w:fill="auto"/>
          </w:tcPr>
          <w:p w14:paraId="42600E70" w14:textId="261B168B" w:rsidR="00795D77" w:rsidRDefault="00795D77" w:rsidP="00900907">
            <w:pPr>
              <w:spacing w:before="2" w:after="2"/>
              <w:rPr>
                <w:rFonts w:ascii="Georgia" w:hAnsi="Georgia"/>
                <w:b/>
                <w:sz w:val="24"/>
                <w:szCs w:val="24"/>
              </w:rPr>
            </w:pPr>
            <w:r>
              <w:rPr>
                <w:rFonts w:ascii="Georgia" w:hAnsi="Georgia"/>
                <w:b/>
                <w:sz w:val="24"/>
                <w:szCs w:val="24"/>
              </w:rPr>
              <w:t>What Evidence-</w:t>
            </w:r>
            <w:r w:rsidR="0031074E">
              <w:rPr>
                <w:rFonts w:ascii="Georgia" w:hAnsi="Georgia"/>
                <w:b/>
                <w:sz w:val="24"/>
                <w:szCs w:val="24"/>
              </w:rPr>
              <w:t>b</w:t>
            </w:r>
            <w:r>
              <w:rPr>
                <w:rFonts w:ascii="Georgia" w:hAnsi="Georgia"/>
                <w:b/>
                <w:sz w:val="24"/>
                <w:szCs w:val="24"/>
              </w:rPr>
              <w:t>ased Program/Practice/Intervention is the LEA/School implementing to close the achievement gap for students</w:t>
            </w:r>
            <w:r w:rsidR="008B44E1">
              <w:rPr>
                <w:rFonts w:ascii="Georgia" w:hAnsi="Georgia"/>
                <w:b/>
                <w:sz w:val="24"/>
                <w:szCs w:val="24"/>
              </w:rPr>
              <w:t xml:space="preserve"> as identified by the NM School Grade Report Card</w:t>
            </w:r>
            <w:r>
              <w:rPr>
                <w:rFonts w:ascii="Georgia" w:hAnsi="Georgia"/>
                <w:b/>
                <w:sz w:val="24"/>
                <w:szCs w:val="24"/>
              </w:rPr>
              <w:t>?</w:t>
            </w:r>
          </w:p>
          <w:p w14:paraId="7A16C556" w14:textId="77777777" w:rsidR="00C66736" w:rsidRDefault="00C66736" w:rsidP="00900907">
            <w:pPr>
              <w:spacing w:before="2" w:after="2"/>
              <w:rPr>
                <w:rFonts w:ascii="Georgia" w:hAnsi="Georgia"/>
                <w:i/>
                <w:sz w:val="24"/>
                <w:szCs w:val="24"/>
              </w:rPr>
            </w:pPr>
          </w:p>
          <w:p w14:paraId="569D6E99" w14:textId="77777777" w:rsidR="00C66736" w:rsidRPr="00C66736" w:rsidRDefault="00C66736" w:rsidP="00900907">
            <w:pPr>
              <w:spacing w:before="2" w:after="2"/>
              <w:rPr>
                <w:rFonts w:ascii="Georgia" w:hAnsi="Georgia"/>
                <w:i/>
                <w:sz w:val="24"/>
                <w:szCs w:val="24"/>
              </w:rPr>
            </w:pPr>
            <w:r w:rsidRPr="00C66736">
              <w:rPr>
                <w:rFonts w:ascii="Georgia" w:hAnsi="Georgia"/>
                <w:i/>
                <w:sz w:val="24"/>
                <w:szCs w:val="24"/>
              </w:rPr>
              <w:t>Please describe:</w:t>
            </w:r>
          </w:p>
          <w:p w14:paraId="70A8D53F" w14:textId="77777777" w:rsidR="00795D77" w:rsidRDefault="00795D77" w:rsidP="00900907">
            <w:pPr>
              <w:spacing w:before="2" w:after="2"/>
              <w:rPr>
                <w:rFonts w:ascii="Georgia" w:hAnsi="Georgia"/>
                <w:b/>
                <w:sz w:val="24"/>
                <w:szCs w:val="24"/>
              </w:rPr>
            </w:pPr>
          </w:p>
          <w:p w14:paraId="1809C0C9" w14:textId="77777777" w:rsidR="00795D77" w:rsidRDefault="00795D77" w:rsidP="00900907">
            <w:pPr>
              <w:spacing w:before="2" w:after="2"/>
              <w:rPr>
                <w:rFonts w:ascii="Georgia" w:hAnsi="Georgia"/>
                <w:b/>
                <w:sz w:val="24"/>
                <w:szCs w:val="24"/>
              </w:rPr>
            </w:pPr>
          </w:p>
          <w:p w14:paraId="49358BE7" w14:textId="77777777" w:rsidR="00795D77" w:rsidRPr="00B63EEE" w:rsidRDefault="00795D77" w:rsidP="00900907">
            <w:pPr>
              <w:spacing w:before="2" w:after="2"/>
              <w:rPr>
                <w:rFonts w:ascii="Georgia" w:hAnsi="Georgia"/>
                <w:b/>
                <w:sz w:val="24"/>
                <w:szCs w:val="24"/>
              </w:rPr>
            </w:pPr>
          </w:p>
        </w:tc>
      </w:tr>
      <w:tr w:rsidR="0084187D" w:rsidRPr="00B63EEE" w14:paraId="2CA6F198" w14:textId="77777777" w:rsidTr="00900907">
        <w:tc>
          <w:tcPr>
            <w:tcW w:w="5000" w:type="pct"/>
            <w:shd w:val="clear" w:color="auto" w:fill="auto"/>
          </w:tcPr>
          <w:p w14:paraId="3D98EF36" w14:textId="77777777" w:rsidR="0084187D" w:rsidRPr="00B63EEE" w:rsidRDefault="0084187D" w:rsidP="00900907">
            <w:pPr>
              <w:spacing w:before="2" w:after="2"/>
              <w:rPr>
                <w:rFonts w:ascii="Georgia" w:hAnsi="Georgia"/>
                <w:b/>
                <w:sz w:val="24"/>
                <w:szCs w:val="24"/>
              </w:rPr>
            </w:pPr>
            <w:r w:rsidRPr="00B63EEE">
              <w:rPr>
                <w:rFonts w:ascii="Georgia" w:hAnsi="Georgia"/>
                <w:b/>
                <w:sz w:val="24"/>
                <w:szCs w:val="24"/>
              </w:rPr>
              <w:t>Has leadership established clear priorities for improvement and developed a school plan that is well-understood and provides the urgency and focus needed?</w:t>
            </w:r>
          </w:p>
          <w:p w14:paraId="5BE547A2" w14:textId="060F42DD" w:rsidR="00E16064" w:rsidRDefault="00E16064" w:rsidP="00900907">
            <w:pPr>
              <w:pStyle w:val="ListParagraph"/>
              <w:numPr>
                <w:ilvl w:val="0"/>
                <w:numId w:val="15"/>
              </w:numPr>
              <w:ind w:left="360"/>
              <w:rPr>
                <w:rFonts w:ascii="Georgia" w:hAnsi="Georgia"/>
                <w:sz w:val="24"/>
                <w:szCs w:val="24"/>
              </w:rPr>
            </w:pPr>
            <w:r>
              <w:rPr>
                <w:rFonts w:ascii="Georgia" w:hAnsi="Georgia"/>
                <w:sz w:val="24"/>
                <w:szCs w:val="24"/>
              </w:rPr>
              <w:t xml:space="preserve">What are the </w:t>
            </w:r>
            <w:r w:rsidRPr="00E16064">
              <w:rPr>
                <w:rFonts w:ascii="Georgia" w:hAnsi="Georgia"/>
                <w:sz w:val="24"/>
                <w:szCs w:val="24"/>
              </w:rPr>
              <w:t>clear priorities for improvement?</w:t>
            </w:r>
          </w:p>
          <w:p w14:paraId="2F1DBE3D" w14:textId="74116F3C" w:rsidR="00D677B2" w:rsidRDefault="0084187D" w:rsidP="00900907">
            <w:pPr>
              <w:pStyle w:val="ListParagraph"/>
              <w:numPr>
                <w:ilvl w:val="0"/>
                <w:numId w:val="15"/>
              </w:numPr>
              <w:ind w:left="360"/>
              <w:rPr>
                <w:rFonts w:ascii="Georgia" w:hAnsi="Georgia"/>
                <w:sz w:val="24"/>
                <w:szCs w:val="24"/>
              </w:rPr>
            </w:pPr>
            <w:r w:rsidRPr="00B63EEE">
              <w:rPr>
                <w:rFonts w:ascii="Georgia" w:hAnsi="Georgia"/>
                <w:sz w:val="24"/>
                <w:szCs w:val="24"/>
              </w:rPr>
              <w:t xml:space="preserve">What have been the major challenges in achieving the goals set out during semester one or year one? </w:t>
            </w:r>
          </w:p>
          <w:p w14:paraId="2317F8E9" w14:textId="77777777" w:rsidR="0084187D" w:rsidRDefault="0084187D" w:rsidP="00900907">
            <w:pPr>
              <w:pStyle w:val="ListParagraph"/>
              <w:numPr>
                <w:ilvl w:val="0"/>
                <w:numId w:val="15"/>
              </w:numPr>
              <w:ind w:left="360"/>
              <w:rPr>
                <w:rFonts w:ascii="Georgia" w:hAnsi="Georgia"/>
                <w:sz w:val="24"/>
                <w:szCs w:val="24"/>
              </w:rPr>
            </w:pPr>
            <w:r w:rsidRPr="00B63EEE">
              <w:rPr>
                <w:rFonts w:ascii="Georgia" w:hAnsi="Georgia"/>
                <w:sz w:val="24"/>
                <w:szCs w:val="24"/>
              </w:rPr>
              <w:t xml:space="preserve">How has the </w:t>
            </w:r>
            <w:r w:rsidR="00D677B2">
              <w:rPr>
                <w:rFonts w:ascii="Georgia" w:hAnsi="Georgia"/>
                <w:sz w:val="24"/>
                <w:szCs w:val="24"/>
              </w:rPr>
              <w:t xml:space="preserve">leadership </w:t>
            </w:r>
            <w:r w:rsidRPr="00B63EEE">
              <w:rPr>
                <w:rFonts w:ascii="Georgia" w:hAnsi="Georgia"/>
                <w:sz w:val="24"/>
                <w:szCs w:val="24"/>
              </w:rPr>
              <w:t>addressed these challenges?</w:t>
            </w:r>
          </w:p>
          <w:p w14:paraId="69B4D8CF" w14:textId="77777777" w:rsidR="00D677B2" w:rsidRPr="00B63EEE" w:rsidRDefault="00D677B2" w:rsidP="00900907">
            <w:pPr>
              <w:pStyle w:val="ListParagraph"/>
              <w:numPr>
                <w:ilvl w:val="0"/>
                <w:numId w:val="15"/>
              </w:numPr>
              <w:ind w:left="360"/>
              <w:rPr>
                <w:rFonts w:ascii="Georgia" w:hAnsi="Georgia"/>
                <w:sz w:val="24"/>
                <w:szCs w:val="24"/>
              </w:rPr>
            </w:pPr>
            <w:r>
              <w:rPr>
                <w:rFonts w:ascii="Georgia" w:hAnsi="Georgia"/>
                <w:sz w:val="24"/>
                <w:szCs w:val="24"/>
              </w:rPr>
              <w:t>How is the school addressing these challenges?</w:t>
            </w:r>
          </w:p>
          <w:p w14:paraId="59EE790E" w14:textId="77777777" w:rsidR="0084187D" w:rsidRPr="00B63EEE" w:rsidRDefault="0084187D" w:rsidP="00900907">
            <w:pPr>
              <w:pStyle w:val="ListParagraph"/>
              <w:tabs>
                <w:tab w:val="left" w:pos="5544"/>
              </w:tabs>
              <w:ind w:left="360"/>
              <w:rPr>
                <w:rFonts w:ascii="Georgia" w:hAnsi="Georgia"/>
                <w:sz w:val="24"/>
                <w:szCs w:val="24"/>
              </w:rPr>
            </w:pPr>
            <w:r w:rsidRPr="00B63EEE">
              <w:rPr>
                <w:rFonts w:ascii="Georgia" w:hAnsi="Georgia"/>
                <w:sz w:val="24"/>
                <w:szCs w:val="24"/>
              </w:rPr>
              <w:tab/>
            </w:r>
          </w:p>
        </w:tc>
      </w:tr>
      <w:tr w:rsidR="0084187D" w:rsidRPr="00B63EEE" w14:paraId="3F1488C9" w14:textId="77777777" w:rsidTr="00900907">
        <w:tc>
          <w:tcPr>
            <w:tcW w:w="5000" w:type="pct"/>
            <w:tcBorders>
              <w:top w:val="nil"/>
            </w:tcBorders>
            <w:shd w:val="clear" w:color="auto" w:fill="auto"/>
          </w:tcPr>
          <w:p w14:paraId="1B8F1017" w14:textId="77777777" w:rsidR="0084187D" w:rsidRDefault="0084187D" w:rsidP="00900907">
            <w:pPr>
              <w:spacing w:before="2" w:after="2"/>
              <w:rPr>
                <w:rFonts w:ascii="Georgia" w:hAnsi="Georgia"/>
                <w:b/>
                <w:sz w:val="24"/>
                <w:szCs w:val="24"/>
              </w:rPr>
            </w:pPr>
            <w:r w:rsidRPr="00B63EEE">
              <w:rPr>
                <w:rFonts w:ascii="Georgia" w:hAnsi="Georgia"/>
                <w:b/>
                <w:sz w:val="24"/>
                <w:szCs w:val="24"/>
              </w:rPr>
              <w:t>Notes</w:t>
            </w:r>
            <w:r>
              <w:rPr>
                <w:rFonts w:ascii="Georgia" w:hAnsi="Georgia"/>
                <w:b/>
                <w:sz w:val="24"/>
                <w:szCs w:val="24"/>
              </w:rPr>
              <w:t>:</w:t>
            </w:r>
          </w:p>
          <w:p w14:paraId="086C5564" w14:textId="10296BE8" w:rsidR="0084187D" w:rsidRPr="00B63EEE" w:rsidRDefault="0084187D" w:rsidP="00900907">
            <w:pPr>
              <w:spacing w:before="2" w:after="2"/>
              <w:rPr>
                <w:rFonts w:ascii="Georgia" w:hAnsi="Georgia"/>
                <w:b/>
                <w:sz w:val="24"/>
                <w:szCs w:val="24"/>
              </w:rPr>
            </w:pPr>
          </w:p>
        </w:tc>
      </w:tr>
      <w:tr w:rsidR="0084187D" w:rsidRPr="00B63EEE" w14:paraId="7BD63BE8" w14:textId="77777777" w:rsidTr="00900907">
        <w:tc>
          <w:tcPr>
            <w:tcW w:w="5000" w:type="pct"/>
            <w:shd w:val="clear" w:color="auto" w:fill="auto"/>
          </w:tcPr>
          <w:p w14:paraId="11D06E59" w14:textId="77777777" w:rsidR="0084187D" w:rsidRPr="00B63EEE" w:rsidRDefault="0084187D" w:rsidP="0084187D">
            <w:pPr>
              <w:spacing w:before="2" w:after="2"/>
              <w:rPr>
                <w:rFonts w:ascii="Georgia" w:hAnsi="Georgia"/>
                <w:b/>
                <w:sz w:val="24"/>
                <w:szCs w:val="24"/>
              </w:rPr>
            </w:pPr>
            <w:r w:rsidRPr="00B63EEE">
              <w:rPr>
                <w:rFonts w:ascii="Georgia" w:hAnsi="Georgia"/>
                <w:b/>
                <w:sz w:val="24"/>
                <w:szCs w:val="24"/>
              </w:rPr>
              <w:t xml:space="preserve">Has leadership established clear priorities for </w:t>
            </w:r>
            <w:r>
              <w:rPr>
                <w:rFonts w:ascii="Georgia" w:hAnsi="Georgia"/>
                <w:b/>
                <w:sz w:val="24"/>
                <w:szCs w:val="24"/>
              </w:rPr>
              <w:t>implementation of the EBI?  How has this been communicated to the school and community?</w:t>
            </w:r>
          </w:p>
          <w:p w14:paraId="09CD5111" w14:textId="737A8A0F" w:rsidR="00E16064" w:rsidRDefault="00E16064" w:rsidP="0084187D">
            <w:pPr>
              <w:pStyle w:val="ListParagraph"/>
              <w:numPr>
                <w:ilvl w:val="0"/>
                <w:numId w:val="15"/>
              </w:numPr>
              <w:ind w:left="360"/>
              <w:rPr>
                <w:rFonts w:ascii="Georgia" w:hAnsi="Georgia"/>
                <w:sz w:val="24"/>
                <w:szCs w:val="24"/>
              </w:rPr>
            </w:pPr>
            <w:r>
              <w:rPr>
                <w:rFonts w:ascii="Georgia" w:hAnsi="Georgia"/>
                <w:sz w:val="24"/>
                <w:szCs w:val="24"/>
              </w:rPr>
              <w:t>Identify the EBIs that have been identified through root cause analysis to improve student outcomes.</w:t>
            </w:r>
          </w:p>
          <w:p w14:paraId="04261252" w14:textId="0EE8889B" w:rsidR="0084187D" w:rsidRDefault="0084187D" w:rsidP="0084187D">
            <w:pPr>
              <w:pStyle w:val="ListParagraph"/>
              <w:numPr>
                <w:ilvl w:val="0"/>
                <w:numId w:val="15"/>
              </w:numPr>
              <w:ind w:left="360"/>
              <w:rPr>
                <w:rFonts w:ascii="Georgia" w:hAnsi="Georgia"/>
                <w:sz w:val="24"/>
                <w:szCs w:val="24"/>
              </w:rPr>
            </w:pPr>
            <w:r w:rsidRPr="00B63EEE">
              <w:rPr>
                <w:rFonts w:ascii="Georgia" w:hAnsi="Georgia"/>
                <w:sz w:val="24"/>
                <w:szCs w:val="24"/>
              </w:rPr>
              <w:t xml:space="preserve">What have been the major challenges in </w:t>
            </w:r>
            <w:r>
              <w:rPr>
                <w:rFonts w:ascii="Georgia" w:hAnsi="Georgia"/>
                <w:sz w:val="24"/>
                <w:szCs w:val="24"/>
              </w:rPr>
              <w:t>the beginning implementation of the EBI?</w:t>
            </w:r>
          </w:p>
          <w:p w14:paraId="439979ED" w14:textId="77777777" w:rsidR="0084187D" w:rsidRDefault="0084187D" w:rsidP="0084187D">
            <w:pPr>
              <w:pStyle w:val="ListParagraph"/>
              <w:numPr>
                <w:ilvl w:val="0"/>
                <w:numId w:val="15"/>
              </w:numPr>
              <w:ind w:left="360"/>
              <w:rPr>
                <w:rFonts w:ascii="Georgia" w:hAnsi="Georgia"/>
                <w:sz w:val="24"/>
                <w:szCs w:val="24"/>
              </w:rPr>
            </w:pPr>
            <w:r w:rsidRPr="00B63EEE">
              <w:rPr>
                <w:rFonts w:ascii="Georgia" w:hAnsi="Georgia"/>
                <w:sz w:val="24"/>
                <w:szCs w:val="24"/>
              </w:rPr>
              <w:t>How has the school addressed these challenges?</w:t>
            </w:r>
          </w:p>
          <w:p w14:paraId="71E76464" w14:textId="783C88F7" w:rsidR="0084187D" w:rsidRDefault="0084187D" w:rsidP="00C66736">
            <w:pPr>
              <w:pStyle w:val="ListParagraph"/>
              <w:numPr>
                <w:ilvl w:val="0"/>
                <w:numId w:val="15"/>
              </w:numPr>
              <w:ind w:left="360"/>
              <w:rPr>
                <w:rFonts w:ascii="Georgia" w:hAnsi="Georgia"/>
                <w:sz w:val="24"/>
                <w:szCs w:val="24"/>
              </w:rPr>
            </w:pPr>
            <w:r>
              <w:rPr>
                <w:rFonts w:ascii="Georgia" w:hAnsi="Georgia"/>
                <w:sz w:val="24"/>
                <w:szCs w:val="24"/>
              </w:rPr>
              <w:t>Does the school need to amend their plan and</w:t>
            </w:r>
            <w:r w:rsidR="004353B1">
              <w:rPr>
                <w:rFonts w:ascii="Georgia" w:hAnsi="Georgia"/>
                <w:sz w:val="24"/>
                <w:szCs w:val="24"/>
              </w:rPr>
              <w:t>/</w:t>
            </w:r>
            <w:r>
              <w:rPr>
                <w:rFonts w:ascii="Georgia" w:hAnsi="Georgia"/>
                <w:sz w:val="24"/>
                <w:szCs w:val="24"/>
              </w:rPr>
              <w:t xml:space="preserve">or budget based on </w:t>
            </w:r>
            <w:r w:rsidR="00A43D6F">
              <w:rPr>
                <w:rFonts w:ascii="Georgia" w:hAnsi="Georgia"/>
                <w:sz w:val="24"/>
                <w:szCs w:val="24"/>
              </w:rPr>
              <w:t>these?</w:t>
            </w:r>
          </w:p>
          <w:p w14:paraId="550354BA" w14:textId="77777777" w:rsidR="004C5139" w:rsidRPr="0084187D" w:rsidRDefault="004C5139" w:rsidP="004C5139">
            <w:pPr>
              <w:pStyle w:val="ListParagraph"/>
              <w:ind w:left="360"/>
              <w:rPr>
                <w:rFonts w:ascii="Georgia" w:hAnsi="Georgia"/>
                <w:sz w:val="24"/>
                <w:szCs w:val="24"/>
              </w:rPr>
            </w:pPr>
          </w:p>
        </w:tc>
      </w:tr>
      <w:tr w:rsidR="0084187D" w:rsidRPr="00B63EEE" w14:paraId="7E8DB0F8" w14:textId="77777777" w:rsidTr="00900907">
        <w:tc>
          <w:tcPr>
            <w:tcW w:w="5000" w:type="pct"/>
          </w:tcPr>
          <w:p w14:paraId="7D3803A6" w14:textId="4F508FC2" w:rsidR="0084187D" w:rsidRDefault="0084187D" w:rsidP="0084187D">
            <w:pPr>
              <w:spacing w:before="2" w:after="2"/>
              <w:rPr>
                <w:rFonts w:ascii="Georgia" w:hAnsi="Georgia"/>
                <w:b/>
                <w:sz w:val="24"/>
                <w:szCs w:val="24"/>
              </w:rPr>
            </w:pPr>
            <w:r w:rsidRPr="00B63EEE">
              <w:rPr>
                <w:rFonts w:ascii="Georgia" w:hAnsi="Georgia"/>
                <w:b/>
                <w:sz w:val="24"/>
                <w:szCs w:val="24"/>
              </w:rPr>
              <w:t>Notes</w:t>
            </w:r>
            <w:r w:rsidR="00782F2C">
              <w:rPr>
                <w:rFonts w:ascii="Georgia" w:hAnsi="Georgia"/>
                <w:b/>
                <w:sz w:val="24"/>
                <w:szCs w:val="24"/>
              </w:rPr>
              <w:t>:</w:t>
            </w:r>
          </w:p>
          <w:p w14:paraId="68F0F256" w14:textId="77777777" w:rsidR="0084187D" w:rsidRPr="00B63EEE" w:rsidRDefault="0084187D" w:rsidP="0084187D">
            <w:pPr>
              <w:spacing w:before="2" w:after="2"/>
              <w:rPr>
                <w:rFonts w:ascii="Georgia" w:hAnsi="Georgia"/>
                <w:b/>
                <w:sz w:val="24"/>
                <w:szCs w:val="24"/>
              </w:rPr>
            </w:pPr>
          </w:p>
        </w:tc>
      </w:tr>
      <w:tr w:rsidR="0084187D" w:rsidRPr="00B63EEE" w14:paraId="1E800CCB" w14:textId="77777777" w:rsidTr="00900907">
        <w:tc>
          <w:tcPr>
            <w:tcW w:w="5000" w:type="pct"/>
          </w:tcPr>
          <w:p w14:paraId="1CCB113B" w14:textId="455F6DF5" w:rsidR="0084187D" w:rsidRDefault="0084187D" w:rsidP="0084187D">
            <w:pPr>
              <w:rPr>
                <w:rFonts w:ascii="Georgia" w:hAnsi="Georgia"/>
                <w:b/>
                <w:sz w:val="24"/>
                <w:szCs w:val="24"/>
              </w:rPr>
            </w:pPr>
            <w:r>
              <w:rPr>
                <w:rFonts w:ascii="Georgia" w:hAnsi="Georgia"/>
                <w:b/>
                <w:sz w:val="24"/>
                <w:szCs w:val="24"/>
              </w:rPr>
              <w:t>Describe the system the</w:t>
            </w:r>
            <w:r w:rsidRPr="0084187D">
              <w:rPr>
                <w:rFonts w:ascii="Georgia" w:hAnsi="Georgia"/>
                <w:b/>
                <w:sz w:val="24"/>
                <w:szCs w:val="24"/>
              </w:rPr>
              <w:t xml:space="preserve"> school has in place </w:t>
            </w:r>
            <w:r w:rsidR="00795D77" w:rsidRPr="0084187D">
              <w:rPr>
                <w:rFonts w:ascii="Georgia" w:hAnsi="Georgia"/>
                <w:b/>
                <w:sz w:val="24"/>
                <w:szCs w:val="24"/>
              </w:rPr>
              <w:t xml:space="preserve">to </w:t>
            </w:r>
            <w:r w:rsidR="00795D77">
              <w:rPr>
                <w:rFonts w:ascii="Georgia" w:hAnsi="Georgia"/>
                <w:b/>
                <w:sz w:val="24"/>
                <w:szCs w:val="24"/>
              </w:rPr>
              <w:t>monitor progress towards achievement goals in implementation of the EBI</w:t>
            </w:r>
            <w:r w:rsidR="004353B1">
              <w:rPr>
                <w:rFonts w:ascii="Georgia" w:hAnsi="Georgia"/>
                <w:b/>
                <w:sz w:val="24"/>
                <w:szCs w:val="24"/>
              </w:rPr>
              <w:t>.</w:t>
            </w:r>
          </w:p>
          <w:p w14:paraId="3560D715" w14:textId="77777777" w:rsidR="00795D77" w:rsidRDefault="00795D77" w:rsidP="0084187D">
            <w:pPr>
              <w:pStyle w:val="ListParagraph"/>
              <w:numPr>
                <w:ilvl w:val="0"/>
                <w:numId w:val="15"/>
              </w:numPr>
              <w:ind w:left="360"/>
              <w:rPr>
                <w:rFonts w:ascii="Georgia" w:hAnsi="Georgia"/>
                <w:sz w:val="24"/>
                <w:szCs w:val="24"/>
              </w:rPr>
            </w:pPr>
            <w:r>
              <w:rPr>
                <w:rFonts w:ascii="Georgia" w:hAnsi="Georgia"/>
                <w:sz w:val="24"/>
                <w:szCs w:val="24"/>
              </w:rPr>
              <w:t>What are the achievement goals set regarding implementation of the EBI?</w:t>
            </w:r>
          </w:p>
          <w:p w14:paraId="5F280184" w14:textId="77777777" w:rsidR="00795D77" w:rsidRDefault="00795D77" w:rsidP="0084187D">
            <w:pPr>
              <w:pStyle w:val="ListParagraph"/>
              <w:numPr>
                <w:ilvl w:val="0"/>
                <w:numId w:val="15"/>
              </w:numPr>
              <w:ind w:left="360"/>
              <w:rPr>
                <w:rFonts w:ascii="Georgia" w:hAnsi="Georgia"/>
                <w:sz w:val="24"/>
                <w:szCs w:val="24"/>
              </w:rPr>
            </w:pPr>
            <w:r>
              <w:rPr>
                <w:rFonts w:ascii="Georgia" w:hAnsi="Georgia"/>
                <w:sz w:val="24"/>
                <w:szCs w:val="24"/>
              </w:rPr>
              <w:t>How will the principal, district leadership monitor the progress of implementation of the EBI?</w:t>
            </w:r>
          </w:p>
          <w:p w14:paraId="1CCF0A55" w14:textId="77777777" w:rsidR="00795D77" w:rsidRPr="00C66736" w:rsidRDefault="00795D77" w:rsidP="00795D77">
            <w:pPr>
              <w:pStyle w:val="ListParagraph"/>
              <w:numPr>
                <w:ilvl w:val="0"/>
                <w:numId w:val="15"/>
              </w:numPr>
              <w:ind w:left="1063"/>
              <w:rPr>
                <w:rFonts w:ascii="Georgia" w:hAnsi="Georgia"/>
                <w:sz w:val="24"/>
                <w:szCs w:val="24"/>
              </w:rPr>
            </w:pPr>
            <w:r w:rsidRPr="00C66736">
              <w:rPr>
                <w:rFonts w:ascii="Georgia" w:hAnsi="Georgia"/>
                <w:sz w:val="24"/>
                <w:szCs w:val="24"/>
              </w:rPr>
              <w:t>What benchmark data is the LEA/school gathering?</w:t>
            </w:r>
          </w:p>
          <w:p w14:paraId="4DCC2F80" w14:textId="77777777" w:rsidR="0084187D" w:rsidRPr="004C5139" w:rsidRDefault="00795D77" w:rsidP="00795D77">
            <w:pPr>
              <w:pStyle w:val="ListParagraph"/>
              <w:numPr>
                <w:ilvl w:val="0"/>
                <w:numId w:val="15"/>
              </w:numPr>
              <w:ind w:left="1063"/>
              <w:rPr>
                <w:rFonts w:ascii="Georgia" w:hAnsi="Georgia"/>
                <w:i/>
                <w:sz w:val="24"/>
                <w:szCs w:val="24"/>
              </w:rPr>
            </w:pPr>
            <w:r w:rsidRPr="00C66736">
              <w:rPr>
                <w:rFonts w:ascii="Georgia" w:hAnsi="Georgia"/>
                <w:sz w:val="24"/>
                <w:szCs w:val="24"/>
              </w:rPr>
              <w:t>What is the frequency?</w:t>
            </w:r>
          </w:p>
          <w:p w14:paraId="2D472C6D" w14:textId="77777777" w:rsidR="004C5139" w:rsidRPr="00795D77" w:rsidRDefault="004C5139" w:rsidP="004C5139">
            <w:pPr>
              <w:pStyle w:val="ListParagraph"/>
              <w:ind w:left="1063"/>
              <w:rPr>
                <w:rFonts w:ascii="Georgia" w:hAnsi="Georgia"/>
                <w:i/>
                <w:sz w:val="24"/>
                <w:szCs w:val="24"/>
              </w:rPr>
            </w:pPr>
          </w:p>
        </w:tc>
      </w:tr>
      <w:tr w:rsidR="00795D77" w:rsidRPr="00B63EEE" w14:paraId="2779BF38" w14:textId="77777777" w:rsidTr="00900907">
        <w:tc>
          <w:tcPr>
            <w:tcW w:w="5000" w:type="pct"/>
          </w:tcPr>
          <w:p w14:paraId="4BE256B6" w14:textId="76199CAD" w:rsidR="00E64368" w:rsidRDefault="00795D77" w:rsidP="00782F2C">
            <w:pPr>
              <w:rPr>
                <w:rFonts w:ascii="Georgia" w:hAnsi="Georgia"/>
                <w:b/>
                <w:sz w:val="24"/>
                <w:szCs w:val="24"/>
              </w:rPr>
            </w:pPr>
            <w:r>
              <w:rPr>
                <w:rFonts w:ascii="Georgia" w:hAnsi="Georgia"/>
                <w:b/>
                <w:sz w:val="24"/>
                <w:szCs w:val="24"/>
              </w:rPr>
              <w:t>Notes:</w:t>
            </w:r>
          </w:p>
          <w:p w14:paraId="4F9C8172" w14:textId="46A7CABA" w:rsidR="00F966BD" w:rsidRDefault="00F966BD" w:rsidP="00782F2C">
            <w:pPr>
              <w:rPr>
                <w:rFonts w:ascii="Georgia" w:hAnsi="Georgia"/>
                <w:b/>
                <w:sz w:val="24"/>
                <w:szCs w:val="24"/>
              </w:rPr>
            </w:pPr>
          </w:p>
          <w:p w14:paraId="2E192035" w14:textId="77777777" w:rsidR="00F966BD" w:rsidRDefault="00F966BD" w:rsidP="00782F2C">
            <w:pPr>
              <w:rPr>
                <w:rFonts w:ascii="Georgia" w:hAnsi="Georgia"/>
                <w:b/>
                <w:sz w:val="24"/>
                <w:szCs w:val="24"/>
              </w:rPr>
            </w:pPr>
          </w:p>
          <w:p w14:paraId="590171DB" w14:textId="024FD671" w:rsidR="00782F2C" w:rsidRDefault="00782F2C" w:rsidP="00782F2C">
            <w:pPr>
              <w:rPr>
                <w:rFonts w:ascii="Georgia" w:hAnsi="Georgia"/>
                <w:b/>
                <w:sz w:val="24"/>
                <w:szCs w:val="24"/>
              </w:rPr>
            </w:pPr>
          </w:p>
        </w:tc>
      </w:tr>
    </w:tbl>
    <w:p w14:paraId="55EB6643" w14:textId="77777777" w:rsidR="00F966BD" w:rsidRDefault="00F966BD" w:rsidP="00900907">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76AB4702" w14:textId="257D607D" w:rsidR="00900907" w:rsidRPr="00D4019B" w:rsidRDefault="00D4019B" w:rsidP="00900907">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sidRPr="00D4019B">
        <w:rPr>
          <w:rFonts w:ascii="Georgia" w:hAnsi="Georgia"/>
          <w:sz w:val="24"/>
          <w:szCs w:val="24"/>
        </w:rPr>
        <w:t>Implementation of Evidence-</w:t>
      </w:r>
      <w:r w:rsidR="004353B1">
        <w:rPr>
          <w:rFonts w:ascii="Georgia" w:hAnsi="Georgia"/>
          <w:sz w:val="24"/>
          <w:szCs w:val="24"/>
        </w:rPr>
        <w:t>B</w:t>
      </w:r>
      <w:r w:rsidRPr="00D4019B">
        <w:rPr>
          <w:rFonts w:ascii="Georgia" w:hAnsi="Georgia"/>
          <w:sz w:val="24"/>
          <w:szCs w:val="24"/>
        </w:rPr>
        <w:t>ased Intervention/program/practice.</w:t>
      </w:r>
    </w:p>
    <w:p w14:paraId="23D0080C" w14:textId="77777777" w:rsidR="00900907" w:rsidRPr="00D4019B" w:rsidRDefault="00900907" w:rsidP="00D4019B">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7ED1729F" w14:textId="77777777" w:rsidR="00900907" w:rsidRDefault="00900907" w:rsidP="00D4019B">
      <w:pPr>
        <w:spacing w:after="0" w:line="240" w:lineRule="auto"/>
        <w:rPr>
          <w:b/>
          <w:sz w:val="28"/>
          <w:szCs w:val="28"/>
        </w:rPr>
      </w:pPr>
    </w:p>
    <w:tbl>
      <w:tblPr>
        <w:tblStyle w:val="TableGrid"/>
        <w:tblW w:w="0" w:type="auto"/>
        <w:tblLook w:val="04A0" w:firstRow="1" w:lastRow="0" w:firstColumn="1" w:lastColumn="0" w:noHBand="0" w:noVBand="1"/>
      </w:tblPr>
      <w:tblGrid>
        <w:gridCol w:w="10790"/>
      </w:tblGrid>
      <w:tr w:rsidR="001B5B02" w:rsidRPr="001B5B02" w14:paraId="302DA24E" w14:textId="77777777" w:rsidTr="005C3333">
        <w:tc>
          <w:tcPr>
            <w:tcW w:w="10790" w:type="dxa"/>
            <w:shd w:val="clear" w:color="auto" w:fill="92CDDC" w:themeFill="accent5" w:themeFillTint="99"/>
          </w:tcPr>
          <w:p w14:paraId="44273BCB" w14:textId="77777777" w:rsidR="001B5B02" w:rsidRPr="001B5B02" w:rsidRDefault="001B5B02" w:rsidP="005C3333">
            <w:pPr>
              <w:rPr>
                <w:rFonts w:ascii="Georgia" w:hAnsi="Georgia"/>
                <w:b/>
                <w:sz w:val="24"/>
                <w:szCs w:val="24"/>
              </w:rPr>
            </w:pPr>
            <w:r w:rsidRPr="001B5B02">
              <w:rPr>
                <w:rFonts w:ascii="Georgia" w:hAnsi="Georgia"/>
                <w:b/>
                <w:sz w:val="24"/>
                <w:szCs w:val="24"/>
              </w:rPr>
              <w:t>Strengths</w:t>
            </w:r>
          </w:p>
        </w:tc>
      </w:tr>
      <w:tr w:rsidR="001B5B02" w:rsidRPr="001B5B02" w14:paraId="4B795D8D" w14:textId="77777777" w:rsidTr="005C3333">
        <w:tc>
          <w:tcPr>
            <w:tcW w:w="10790" w:type="dxa"/>
          </w:tcPr>
          <w:p w14:paraId="61B84FB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6D7275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70C810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5BFD11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AC686B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D2A655C"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E7F363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14FB3D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9B44E5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52D979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11DB36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3E54E5BD" w14:textId="77777777" w:rsidTr="005C3333">
        <w:tc>
          <w:tcPr>
            <w:tcW w:w="10790" w:type="dxa"/>
            <w:shd w:val="clear" w:color="auto" w:fill="92CDDC" w:themeFill="accent5" w:themeFillTint="99"/>
          </w:tcPr>
          <w:p w14:paraId="0A06B4DB"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1B5B02" w:rsidRPr="001B5B02" w14:paraId="68763C89" w14:textId="77777777" w:rsidTr="005C3333">
        <w:tc>
          <w:tcPr>
            <w:tcW w:w="10790" w:type="dxa"/>
          </w:tcPr>
          <w:p w14:paraId="59FE55A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D27F6C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13207D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76429D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8A4CE7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591135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99F598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13A6BF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94D512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62F1E4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8A8A2B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013E03A5" w14:textId="77777777" w:rsidTr="005C3333">
        <w:tc>
          <w:tcPr>
            <w:tcW w:w="10790" w:type="dxa"/>
            <w:shd w:val="clear" w:color="auto" w:fill="92CDDC" w:themeFill="accent5" w:themeFillTint="99"/>
          </w:tcPr>
          <w:p w14:paraId="1AFD449D"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1B5B02" w:rsidRPr="001B5B02" w14:paraId="61FC72A4" w14:textId="77777777" w:rsidTr="005C3333">
        <w:tc>
          <w:tcPr>
            <w:tcW w:w="10790" w:type="dxa"/>
          </w:tcPr>
          <w:p w14:paraId="431E84C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4D92DE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AC2A0C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79FC6E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79EF52C"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8305D9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2845EEC"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B3A6C8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B63884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470264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D79FA1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B7B2A7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F187A89"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9219DCE" w14:textId="22178E70" w:rsidR="001B5B02" w:rsidRDefault="001B5B02" w:rsidP="005C3333">
            <w:pPr>
              <w:widowControl w:val="0"/>
              <w:tabs>
                <w:tab w:val="left" w:pos="1420"/>
                <w:tab w:val="left" w:pos="1421"/>
              </w:tabs>
              <w:autoSpaceDE w:val="0"/>
              <w:autoSpaceDN w:val="0"/>
              <w:ind w:right="-110"/>
              <w:rPr>
                <w:rFonts w:ascii="Georgia" w:hAnsi="Georgia"/>
                <w:sz w:val="24"/>
                <w:szCs w:val="24"/>
              </w:rPr>
            </w:pPr>
          </w:p>
          <w:p w14:paraId="7CC01708" w14:textId="77777777" w:rsidR="00F966BD" w:rsidRPr="001B5B02" w:rsidRDefault="00F966BD" w:rsidP="005C3333">
            <w:pPr>
              <w:widowControl w:val="0"/>
              <w:tabs>
                <w:tab w:val="left" w:pos="1420"/>
                <w:tab w:val="left" w:pos="1421"/>
              </w:tabs>
              <w:autoSpaceDE w:val="0"/>
              <w:autoSpaceDN w:val="0"/>
              <w:ind w:right="-110"/>
              <w:rPr>
                <w:rFonts w:ascii="Georgia" w:hAnsi="Georgia"/>
                <w:sz w:val="24"/>
                <w:szCs w:val="24"/>
              </w:rPr>
            </w:pPr>
          </w:p>
          <w:p w14:paraId="59AFBEF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63E602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bl>
    <w:p w14:paraId="2CC6E4AE" w14:textId="77777777" w:rsidR="00900907" w:rsidRDefault="00900907">
      <w:r>
        <w:br w:type="page"/>
      </w:r>
    </w:p>
    <w:tbl>
      <w:tblPr>
        <w:tblStyle w:val="TableGrid"/>
        <w:tblW w:w="5000" w:type="pct"/>
        <w:tblLook w:val="04A0" w:firstRow="1" w:lastRow="0" w:firstColumn="1" w:lastColumn="0" w:noHBand="0" w:noVBand="1"/>
      </w:tblPr>
      <w:tblGrid>
        <w:gridCol w:w="10790"/>
      </w:tblGrid>
      <w:tr w:rsidR="00172395" w:rsidRPr="0022211C" w14:paraId="674F7C94" w14:textId="77777777" w:rsidTr="005576F0">
        <w:tc>
          <w:tcPr>
            <w:tcW w:w="5000" w:type="pct"/>
            <w:shd w:val="clear" w:color="auto" w:fill="C6D9F1" w:themeFill="text2" w:themeFillTint="33"/>
          </w:tcPr>
          <w:p w14:paraId="653FBEA6" w14:textId="77777777" w:rsidR="00172395" w:rsidRPr="00637C32" w:rsidRDefault="00172395" w:rsidP="00900907">
            <w:pPr>
              <w:rPr>
                <w:rFonts w:ascii="Georgia" w:hAnsi="Georgia" w:cs="Calibri"/>
                <w:sz w:val="24"/>
                <w:szCs w:val="24"/>
              </w:rPr>
            </w:pPr>
            <w:r w:rsidRPr="00EE7B74">
              <w:rPr>
                <w:rFonts w:ascii="Georgia" w:hAnsi="Georgia"/>
                <w:b/>
                <w:sz w:val="24"/>
                <w:szCs w:val="24"/>
              </w:rPr>
              <w:lastRenderedPageBreak/>
              <w:t>Instructional Infrastructure</w:t>
            </w:r>
            <w:r w:rsidR="00D4019B">
              <w:rPr>
                <w:rFonts w:ascii="Georgia" w:hAnsi="Georgia"/>
                <w:b/>
                <w:sz w:val="24"/>
                <w:szCs w:val="24"/>
              </w:rPr>
              <w:t xml:space="preserve"> </w:t>
            </w:r>
            <w:r w:rsidRPr="00EE7B74">
              <w:rPr>
                <w:rFonts w:ascii="Georgia" w:hAnsi="Georgia"/>
                <w:b/>
                <w:sz w:val="24"/>
                <w:szCs w:val="24"/>
              </w:rPr>
              <w:t xml:space="preserve">Focus Area: </w:t>
            </w:r>
            <w:r w:rsidRPr="00637C32">
              <w:rPr>
                <w:rFonts w:ascii="Georgia" w:hAnsi="Georgia" w:cs="Calibri"/>
                <w:sz w:val="24"/>
                <w:szCs w:val="24"/>
                <w:u w:val="single"/>
              </w:rPr>
              <w:t xml:space="preserve">Standards Alignment: </w:t>
            </w:r>
            <w:r w:rsidRPr="00637C32">
              <w:rPr>
                <w:rFonts w:ascii="Georgia" w:hAnsi="Georgia" w:cs="Calibri"/>
                <w:sz w:val="24"/>
                <w:szCs w:val="24"/>
              </w:rPr>
              <w:t>All grade levels have identified essential standards.</w:t>
            </w:r>
          </w:p>
          <w:p w14:paraId="5981E588" w14:textId="77777777" w:rsidR="00172395" w:rsidRPr="00EE7B74" w:rsidRDefault="00172395" w:rsidP="00900907">
            <w:pPr>
              <w:rPr>
                <w:rFonts w:ascii="Georgia" w:hAnsi="Georgia"/>
                <w:b/>
                <w:sz w:val="24"/>
                <w:szCs w:val="24"/>
              </w:rPr>
            </w:pPr>
          </w:p>
        </w:tc>
      </w:tr>
      <w:tr w:rsidR="00172395" w:rsidRPr="0022211C" w14:paraId="7C123980" w14:textId="77777777" w:rsidTr="005576F0">
        <w:tc>
          <w:tcPr>
            <w:tcW w:w="5000" w:type="pct"/>
            <w:shd w:val="clear" w:color="auto" w:fill="C6D9F1" w:themeFill="text2" w:themeFillTint="33"/>
          </w:tcPr>
          <w:p w14:paraId="6F6B225D" w14:textId="77777777" w:rsidR="00172395" w:rsidRPr="00EE7B74" w:rsidRDefault="00172395" w:rsidP="00900907">
            <w:pPr>
              <w:spacing w:before="2" w:after="2"/>
              <w:rPr>
                <w:rFonts w:ascii="Georgia" w:hAnsi="Georgia"/>
                <w:b/>
                <w:sz w:val="24"/>
                <w:szCs w:val="24"/>
              </w:rPr>
            </w:pPr>
            <w:r>
              <w:rPr>
                <w:rFonts w:ascii="Georgia" w:hAnsi="Georgia"/>
                <w:b/>
                <w:sz w:val="24"/>
                <w:szCs w:val="24"/>
              </w:rPr>
              <w:t>Standards Alignment</w:t>
            </w:r>
            <w:r w:rsidR="005576F0">
              <w:rPr>
                <w:rFonts w:ascii="Georgia" w:hAnsi="Georgia"/>
                <w:b/>
                <w:sz w:val="24"/>
                <w:szCs w:val="24"/>
              </w:rPr>
              <w:t xml:space="preserve"> (Core) - 30 minutes</w:t>
            </w:r>
          </w:p>
        </w:tc>
      </w:tr>
      <w:tr w:rsidR="00172395" w:rsidRPr="0022211C" w14:paraId="7C91B2B1" w14:textId="77777777" w:rsidTr="00900907">
        <w:tc>
          <w:tcPr>
            <w:tcW w:w="5000" w:type="pct"/>
            <w:shd w:val="clear" w:color="auto" w:fill="auto"/>
          </w:tcPr>
          <w:p w14:paraId="6234DD1B" w14:textId="3E9DACEE" w:rsidR="00172395" w:rsidRDefault="00172395" w:rsidP="00900907">
            <w:pPr>
              <w:spacing w:before="2" w:after="2"/>
              <w:rPr>
                <w:rFonts w:ascii="Georgia" w:hAnsi="Georgia" w:cs="Calibri"/>
                <w:sz w:val="24"/>
                <w:szCs w:val="24"/>
                <w:lang w:bidi="en-US"/>
              </w:rPr>
            </w:pPr>
            <w:r w:rsidRPr="00EE7B74">
              <w:rPr>
                <w:rFonts w:ascii="Georgia" w:hAnsi="Georgia"/>
                <w:b/>
                <w:sz w:val="24"/>
                <w:szCs w:val="24"/>
              </w:rPr>
              <w:t xml:space="preserve">Essential Knowledge: </w:t>
            </w:r>
            <w:r w:rsidRPr="00637C32">
              <w:rPr>
                <w:rFonts w:ascii="Georgia" w:hAnsi="Georgia" w:cs="Calibri"/>
                <w:sz w:val="24"/>
                <w:szCs w:val="24"/>
                <w:lang w:bidi="en-US"/>
              </w:rPr>
              <w:t>Curriculum consists of a clearly</w:t>
            </w:r>
            <w:r w:rsidR="007476B6">
              <w:rPr>
                <w:rFonts w:ascii="Georgia" w:hAnsi="Georgia" w:cs="Calibri"/>
                <w:sz w:val="24"/>
                <w:szCs w:val="24"/>
                <w:lang w:bidi="en-US"/>
              </w:rPr>
              <w:t>-</w:t>
            </w:r>
            <w:r w:rsidRPr="00637C32">
              <w:rPr>
                <w:rFonts w:ascii="Georgia" w:hAnsi="Georgia" w:cs="Calibri"/>
                <w:sz w:val="24"/>
                <w:szCs w:val="24"/>
                <w:lang w:bidi="en-US"/>
              </w:rPr>
              <w:t xml:space="preserve">stated scope and sequence of K-12 learning objectives aligned to district, state, and national expectations. The scope and sequence contain the content that teachers </w:t>
            </w:r>
            <w:r w:rsidR="00C36347">
              <w:rPr>
                <w:rFonts w:ascii="Georgia" w:hAnsi="Georgia" w:cs="Calibri"/>
                <w:sz w:val="24"/>
                <w:szCs w:val="24"/>
                <w:lang w:bidi="en-US"/>
              </w:rPr>
              <w:t>must</w:t>
            </w:r>
            <w:r w:rsidR="00C36347" w:rsidRPr="00637C32">
              <w:rPr>
                <w:rFonts w:ascii="Georgia" w:hAnsi="Georgia" w:cs="Calibri"/>
                <w:sz w:val="24"/>
                <w:szCs w:val="24"/>
                <w:lang w:bidi="en-US"/>
              </w:rPr>
              <w:t xml:space="preserve"> </w:t>
            </w:r>
            <w:r w:rsidRPr="00637C32">
              <w:rPr>
                <w:rFonts w:ascii="Georgia" w:hAnsi="Georgia" w:cs="Calibri"/>
                <w:sz w:val="24"/>
                <w:szCs w:val="24"/>
                <w:lang w:bidi="en-US"/>
              </w:rPr>
              <w:t xml:space="preserve">teach over a </w:t>
            </w:r>
            <w:r w:rsidR="00C36347">
              <w:rPr>
                <w:rFonts w:ascii="Georgia" w:hAnsi="Georgia" w:cs="Calibri"/>
                <w:sz w:val="24"/>
                <w:szCs w:val="24"/>
                <w:lang w:bidi="en-US"/>
              </w:rPr>
              <w:t xml:space="preserve">specified </w:t>
            </w:r>
            <w:r w:rsidRPr="00637C32">
              <w:rPr>
                <w:rFonts w:ascii="Georgia" w:hAnsi="Georgia" w:cs="Calibri"/>
                <w:sz w:val="24"/>
                <w:szCs w:val="24"/>
                <w:lang w:bidi="en-US"/>
              </w:rPr>
              <w:t>period of time.  Scope refers to the depth and breadth of the content</w:t>
            </w:r>
            <w:r w:rsidR="007476B6">
              <w:rPr>
                <w:rFonts w:ascii="Georgia" w:hAnsi="Georgia" w:cs="Calibri"/>
                <w:sz w:val="24"/>
                <w:szCs w:val="24"/>
                <w:lang w:bidi="en-US"/>
              </w:rPr>
              <w:t>,</w:t>
            </w:r>
            <w:r w:rsidRPr="00637C32">
              <w:rPr>
                <w:rFonts w:ascii="Georgia" w:hAnsi="Georgia" w:cs="Calibri"/>
                <w:sz w:val="24"/>
                <w:szCs w:val="24"/>
                <w:lang w:bidi="en-US"/>
              </w:rPr>
              <w:t xml:space="preserve"> and sequence refers to the order the content should be taught.  Teachers should use the scope and sequence to design, deliver</w:t>
            </w:r>
            <w:r w:rsidR="007476B6">
              <w:rPr>
                <w:rFonts w:ascii="Georgia" w:hAnsi="Georgia" w:cs="Calibri"/>
                <w:sz w:val="24"/>
                <w:szCs w:val="24"/>
                <w:lang w:bidi="en-US"/>
              </w:rPr>
              <w:t>,</w:t>
            </w:r>
            <w:r w:rsidRPr="00637C32">
              <w:rPr>
                <w:rFonts w:ascii="Georgia" w:hAnsi="Georgia" w:cs="Calibri"/>
                <w:sz w:val="24"/>
                <w:szCs w:val="24"/>
                <w:lang w:bidi="en-US"/>
              </w:rPr>
              <w:t xml:space="preserve"> and assess</w:t>
            </w:r>
            <w:r w:rsidR="007476B6">
              <w:rPr>
                <w:rFonts w:ascii="Georgia" w:hAnsi="Georgia" w:cs="Calibri"/>
                <w:sz w:val="24"/>
                <w:szCs w:val="24"/>
                <w:lang w:bidi="en-US"/>
              </w:rPr>
              <w:t xml:space="preserve"> learning experiences that are</w:t>
            </w:r>
            <w:r w:rsidRPr="00637C32">
              <w:rPr>
                <w:rFonts w:ascii="Georgia" w:hAnsi="Georgia" w:cs="Calibri"/>
                <w:sz w:val="24"/>
                <w:szCs w:val="24"/>
                <w:lang w:bidi="en-US"/>
              </w:rPr>
              <w:t xml:space="preserve"> engaging, interactive</w:t>
            </w:r>
            <w:r w:rsidR="007476B6">
              <w:rPr>
                <w:rFonts w:ascii="Georgia" w:hAnsi="Georgia" w:cs="Calibri"/>
                <w:sz w:val="24"/>
                <w:szCs w:val="24"/>
                <w:lang w:bidi="en-US"/>
              </w:rPr>
              <w:t>,</w:t>
            </w:r>
            <w:r w:rsidRPr="00637C32">
              <w:rPr>
                <w:rFonts w:ascii="Georgia" w:hAnsi="Georgia" w:cs="Calibri"/>
                <w:sz w:val="24"/>
                <w:szCs w:val="24"/>
                <w:lang w:bidi="en-US"/>
              </w:rPr>
              <w:t xml:space="preserve"> and aligned. </w:t>
            </w:r>
          </w:p>
          <w:p w14:paraId="21134D85" w14:textId="77777777" w:rsidR="00172395" w:rsidRPr="00EE7B74" w:rsidRDefault="00172395" w:rsidP="00900907">
            <w:pPr>
              <w:spacing w:before="2" w:after="2"/>
              <w:rPr>
                <w:rFonts w:ascii="Georgia" w:hAnsi="Georgia"/>
                <w:b/>
                <w:sz w:val="24"/>
                <w:szCs w:val="24"/>
              </w:rPr>
            </w:pPr>
          </w:p>
        </w:tc>
      </w:tr>
      <w:tr w:rsidR="00172395" w:rsidRPr="0022211C" w14:paraId="601103E6" w14:textId="77777777" w:rsidTr="00900907">
        <w:tc>
          <w:tcPr>
            <w:tcW w:w="5000" w:type="pct"/>
            <w:shd w:val="clear" w:color="auto" w:fill="auto"/>
          </w:tcPr>
          <w:p w14:paraId="7C812629" w14:textId="77777777" w:rsidR="00172395" w:rsidRPr="00EE7B74" w:rsidRDefault="00172395"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01A1E876" w14:textId="41FFF643" w:rsidR="00172395" w:rsidRPr="00637C32" w:rsidRDefault="007476B6" w:rsidP="00900907">
            <w:pPr>
              <w:pStyle w:val="ListParagraph"/>
              <w:numPr>
                <w:ilvl w:val="0"/>
                <w:numId w:val="33"/>
              </w:numPr>
              <w:spacing w:before="2" w:after="2"/>
              <w:rPr>
                <w:rFonts w:ascii="Georgia" w:hAnsi="Georgia"/>
                <w:b/>
                <w:sz w:val="24"/>
                <w:szCs w:val="24"/>
              </w:rPr>
            </w:pPr>
            <w:r>
              <w:rPr>
                <w:rFonts w:ascii="Georgia" w:hAnsi="Georgia" w:cs="Calibri"/>
                <w:sz w:val="24"/>
                <w:szCs w:val="24"/>
              </w:rPr>
              <w:t>Is the</w:t>
            </w:r>
            <w:r w:rsidR="00172395" w:rsidRPr="00637C32">
              <w:rPr>
                <w:rFonts w:ascii="Georgia" w:hAnsi="Georgia" w:cs="Calibri"/>
                <w:sz w:val="24"/>
                <w:szCs w:val="24"/>
              </w:rPr>
              <w:t xml:space="preserve"> scope and sequence aligned to the CCSS</w:t>
            </w:r>
            <w:r w:rsidR="00C36347">
              <w:rPr>
                <w:rFonts w:ascii="Georgia" w:hAnsi="Georgia" w:cs="Calibri"/>
                <w:sz w:val="24"/>
                <w:szCs w:val="24"/>
              </w:rPr>
              <w:t xml:space="preserve"> for ELA and math</w:t>
            </w:r>
            <w:r w:rsidR="00172395" w:rsidRPr="00637C32">
              <w:rPr>
                <w:rFonts w:ascii="Georgia" w:hAnsi="Georgia" w:cs="Calibri"/>
                <w:sz w:val="24"/>
                <w:szCs w:val="24"/>
              </w:rPr>
              <w:t>?</w:t>
            </w:r>
          </w:p>
          <w:p w14:paraId="3B5FAA32" w14:textId="77777777" w:rsidR="00172395" w:rsidRPr="00637C32" w:rsidRDefault="00172395" w:rsidP="00900907">
            <w:pPr>
              <w:pStyle w:val="ListParagraph"/>
              <w:spacing w:before="2" w:after="2"/>
              <w:rPr>
                <w:rFonts w:ascii="Georgia" w:hAnsi="Georgia"/>
                <w:b/>
                <w:sz w:val="24"/>
                <w:szCs w:val="24"/>
              </w:rPr>
            </w:pPr>
          </w:p>
        </w:tc>
      </w:tr>
      <w:tr w:rsidR="00172395" w:rsidRPr="0022211C" w14:paraId="1DA4B1B0" w14:textId="77777777" w:rsidTr="00900907">
        <w:tc>
          <w:tcPr>
            <w:tcW w:w="5000" w:type="pct"/>
            <w:shd w:val="clear" w:color="auto" w:fill="auto"/>
          </w:tcPr>
          <w:p w14:paraId="07CF7BA7" w14:textId="77777777" w:rsidR="00172395" w:rsidRPr="00EE7B74" w:rsidRDefault="00172395"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3DC77B21" w14:textId="13972CFA" w:rsidR="00172395" w:rsidRPr="00637C32" w:rsidRDefault="007476B6" w:rsidP="00900907">
            <w:pPr>
              <w:pStyle w:val="ListParagraph"/>
              <w:numPr>
                <w:ilvl w:val="0"/>
                <w:numId w:val="34"/>
              </w:numPr>
              <w:rPr>
                <w:rFonts w:ascii="Georgia" w:hAnsi="Georgia"/>
                <w:b/>
                <w:sz w:val="24"/>
                <w:szCs w:val="24"/>
              </w:rPr>
            </w:pPr>
            <w:r>
              <w:rPr>
                <w:rFonts w:ascii="Georgia" w:hAnsi="Georgia" w:cs="Calibri"/>
                <w:sz w:val="24"/>
                <w:szCs w:val="24"/>
              </w:rPr>
              <w:t xml:space="preserve">What systems </w:t>
            </w:r>
            <w:r w:rsidR="00172395" w:rsidRPr="00637C32">
              <w:rPr>
                <w:rFonts w:ascii="Georgia" w:hAnsi="Georgia" w:cs="Calibri"/>
                <w:sz w:val="24"/>
                <w:szCs w:val="24"/>
              </w:rPr>
              <w:t>ensure that the Layer I (core) curriculum and instruction is aligned with the CCSS and is being implemented with fidelity?</w:t>
            </w:r>
          </w:p>
          <w:p w14:paraId="28CB6314" w14:textId="77777777" w:rsidR="00172395" w:rsidRPr="00EE7B74" w:rsidRDefault="00172395" w:rsidP="00900907">
            <w:pPr>
              <w:pStyle w:val="ListParagraph"/>
              <w:rPr>
                <w:rFonts w:ascii="Georgia" w:hAnsi="Georgia"/>
                <w:b/>
                <w:sz w:val="24"/>
                <w:szCs w:val="24"/>
              </w:rPr>
            </w:pPr>
          </w:p>
        </w:tc>
      </w:tr>
      <w:tr w:rsidR="00172395" w:rsidRPr="0022211C" w14:paraId="3158F177" w14:textId="77777777" w:rsidTr="00900907">
        <w:tc>
          <w:tcPr>
            <w:tcW w:w="5000" w:type="pct"/>
            <w:tcBorders>
              <w:top w:val="nil"/>
            </w:tcBorders>
          </w:tcPr>
          <w:p w14:paraId="524161FC" w14:textId="77777777" w:rsidR="00172395" w:rsidRPr="0022211C" w:rsidRDefault="00172395" w:rsidP="00900907">
            <w:pPr>
              <w:rPr>
                <w:rFonts w:ascii="Georgia" w:hAnsi="Georgia"/>
                <w:b/>
                <w:sz w:val="24"/>
                <w:szCs w:val="24"/>
              </w:rPr>
            </w:pPr>
            <w:r w:rsidRPr="0022211C">
              <w:rPr>
                <w:rFonts w:ascii="Georgia" w:hAnsi="Georgia"/>
                <w:b/>
                <w:sz w:val="24"/>
                <w:szCs w:val="24"/>
              </w:rPr>
              <w:t>Notes</w:t>
            </w:r>
          </w:p>
        </w:tc>
      </w:tr>
      <w:tr w:rsidR="00172395" w:rsidRPr="0022211C" w14:paraId="4F13515A" w14:textId="77777777" w:rsidTr="00900907">
        <w:tc>
          <w:tcPr>
            <w:tcW w:w="5000" w:type="pct"/>
          </w:tcPr>
          <w:p w14:paraId="3C3431CE" w14:textId="77777777" w:rsidR="00172395" w:rsidRDefault="00172395" w:rsidP="00900907">
            <w:pPr>
              <w:rPr>
                <w:rFonts w:ascii="Georgia" w:hAnsi="Georgia"/>
                <w:b/>
                <w:sz w:val="24"/>
                <w:szCs w:val="24"/>
              </w:rPr>
            </w:pPr>
          </w:p>
          <w:p w14:paraId="396781EE" w14:textId="77777777" w:rsidR="00172395" w:rsidRDefault="00172395" w:rsidP="00900907">
            <w:pPr>
              <w:rPr>
                <w:rFonts w:ascii="Georgia" w:hAnsi="Georgia"/>
                <w:b/>
                <w:sz w:val="24"/>
                <w:szCs w:val="24"/>
              </w:rPr>
            </w:pPr>
          </w:p>
          <w:p w14:paraId="52F055FC" w14:textId="77777777" w:rsidR="00172395" w:rsidRDefault="00172395" w:rsidP="00900907">
            <w:pPr>
              <w:rPr>
                <w:rFonts w:ascii="Georgia" w:hAnsi="Georgia"/>
                <w:b/>
                <w:sz w:val="24"/>
                <w:szCs w:val="24"/>
              </w:rPr>
            </w:pPr>
          </w:p>
          <w:p w14:paraId="691F8C2C" w14:textId="77777777" w:rsidR="00172395" w:rsidRDefault="00172395" w:rsidP="00900907">
            <w:pPr>
              <w:rPr>
                <w:rFonts w:ascii="Georgia" w:hAnsi="Georgia"/>
                <w:b/>
                <w:sz w:val="24"/>
                <w:szCs w:val="24"/>
              </w:rPr>
            </w:pPr>
          </w:p>
          <w:p w14:paraId="7A5155D6" w14:textId="77777777" w:rsidR="00172395" w:rsidRDefault="00172395" w:rsidP="00900907">
            <w:pPr>
              <w:rPr>
                <w:rFonts w:ascii="Georgia" w:hAnsi="Georgia"/>
                <w:b/>
                <w:sz w:val="24"/>
                <w:szCs w:val="24"/>
              </w:rPr>
            </w:pPr>
          </w:p>
          <w:p w14:paraId="1D56FB7D" w14:textId="77777777" w:rsidR="00172395" w:rsidRDefault="00172395" w:rsidP="00900907">
            <w:pPr>
              <w:rPr>
                <w:rFonts w:ascii="Georgia" w:hAnsi="Georgia"/>
                <w:b/>
                <w:sz w:val="24"/>
                <w:szCs w:val="24"/>
              </w:rPr>
            </w:pPr>
          </w:p>
          <w:p w14:paraId="2CFAB0EB" w14:textId="77777777" w:rsidR="00172395" w:rsidRDefault="00172395" w:rsidP="00900907">
            <w:pPr>
              <w:rPr>
                <w:rFonts w:ascii="Georgia" w:hAnsi="Georgia"/>
                <w:b/>
                <w:sz w:val="24"/>
                <w:szCs w:val="24"/>
              </w:rPr>
            </w:pPr>
          </w:p>
          <w:p w14:paraId="2861FE4A" w14:textId="77777777" w:rsidR="00172395" w:rsidRDefault="00172395" w:rsidP="00900907">
            <w:pPr>
              <w:rPr>
                <w:rFonts w:ascii="Georgia" w:hAnsi="Georgia"/>
                <w:b/>
                <w:sz w:val="24"/>
                <w:szCs w:val="24"/>
              </w:rPr>
            </w:pPr>
          </w:p>
          <w:p w14:paraId="52652B55" w14:textId="77777777" w:rsidR="00172395" w:rsidRDefault="00172395" w:rsidP="00900907">
            <w:pPr>
              <w:rPr>
                <w:rFonts w:ascii="Georgia" w:hAnsi="Georgia"/>
                <w:b/>
                <w:sz w:val="24"/>
                <w:szCs w:val="24"/>
              </w:rPr>
            </w:pPr>
          </w:p>
          <w:p w14:paraId="0E3C3C8A" w14:textId="77777777" w:rsidR="00172395" w:rsidRDefault="00172395" w:rsidP="00900907">
            <w:pPr>
              <w:rPr>
                <w:rFonts w:ascii="Georgia" w:hAnsi="Georgia"/>
                <w:b/>
                <w:sz w:val="24"/>
                <w:szCs w:val="24"/>
              </w:rPr>
            </w:pPr>
          </w:p>
          <w:p w14:paraId="37EB39BF" w14:textId="77777777" w:rsidR="00172395" w:rsidRDefault="00172395" w:rsidP="00900907">
            <w:pPr>
              <w:rPr>
                <w:rFonts w:ascii="Georgia" w:hAnsi="Georgia"/>
                <w:b/>
                <w:sz w:val="24"/>
                <w:szCs w:val="24"/>
              </w:rPr>
            </w:pPr>
          </w:p>
          <w:p w14:paraId="56133664" w14:textId="77777777" w:rsidR="00172395" w:rsidRDefault="00172395" w:rsidP="00900907">
            <w:pPr>
              <w:rPr>
                <w:rFonts w:ascii="Georgia" w:hAnsi="Georgia"/>
                <w:b/>
                <w:sz w:val="24"/>
                <w:szCs w:val="24"/>
              </w:rPr>
            </w:pPr>
          </w:p>
          <w:p w14:paraId="3A1A8AA5" w14:textId="77777777" w:rsidR="00172395" w:rsidRDefault="00172395" w:rsidP="00900907">
            <w:pPr>
              <w:rPr>
                <w:rFonts w:ascii="Georgia" w:hAnsi="Georgia"/>
                <w:b/>
                <w:sz w:val="24"/>
                <w:szCs w:val="24"/>
              </w:rPr>
            </w:pPr>
          </w:p>
          <w:p w14:paraId="2745C07F" w14:textId="77777777" w:rsidR="00172395" w:rsidRDefault="00172395" w:rsidP="00900907">
            <w:pPr>
              <w:rPr>
                <w:rFonts w:ascii="Georgia" w:hAnsi="Georgia"/>
                <w:b/>
                <w:sz w:val="24"/>
                <w:szCs w:val="24"/>
              </w:rPr>
            </w:pPr>
          </w:p>
          <w:p w14:paraId="39F698D6" w14:textId="77777777" w:rsidR="00172395" w:rsidRDefault="00172395" w:rsidP="00900907">
            <w:pPr>
              <w:rPr>
                <w:rFonts w:ascii="Georgia" w:hAnsi="Georgia"/>
                <w:b/>
                <w:sz w:val="24"/>
                <w:szCs w:val="24"/>
              </w:rPr>
            </w:pPr>
          </w:p>
          <w:p w14:paraId="44521545" w14:textId="77777777" w:rsidR="00172395" w:rsidRDefault="00172395" w:rsidP="00900907">
            <w:pPr>
              <w:rPr>
                <w:rFonts w:ascii="Georgia" w:hAnsi="Georgia"/>
                <w:b/>
                <w:sz w:val="24"/>
                <w:szCs w:val="24"/>
              </w:rPr>
            </w:pPr>
          </w:p>
          <w:p w14:paraId="1C06D581" w14:textId="77777777" w:rsidR="00900907" w:rsidRDefault="00900907" w:rsidP="00900907">
            <w:pPr>
              <w:rPr>
                <w:rFonts w:ascii="Georgia" w:hAnsi="Georgia"/>
                <w:b/>
                <w:sz w:val="24"/>
                <w:szCs w:val="24"/>
              </w:rPr>
            </w:pPr>
          </w:p>
          <w:p w14:paraId="4D397CBF" w14:textId="77777777" w:rsidR="00900907" w:rsidRDefault="00900907" w:rsidP="00900907">
            <w:pPr>
              <w:rPr>
                <w:rFonts w:ascii="Georgia" w:hAnsi="Georgia"/>
                <w:b/>
                <w:sz w:val="24"/>
                <w:szCs w:val="24"/>
              </w:rPr>
            </w:pPr>
          </w:p>
          <w:p w14:paraId="31737EC8" w14:textId="77777777" w:rsidR="00900907" w:rsidRDefault="00900907" w:rsidP="00900907">
            <w:pPr>
              <w:rPr>
                <w:rFonts w:ascii="Georgia" w:hAnsi="Georgia"/>
                <w:b/>
                <w:sz w:val="24"/>
                <w:szCs w:val="24"/>
              </w:rPr>
            </w:pPr>
          </w:p>
          <w:p w14:paraId="36D39EDD" w14:textId="77777777" w:rsidR="00900907" w:rsidRDefault="00900907" w:rsidP="00900907">
            <w:pPr>
              <w:rPr>
                <w:rFonts w:ascii="Georgia" w:hAnsi="Georgia"/>
                <w:b/>
                <w:sz w:val="24"/>
                <w:szCs w:val="24"/>
              </w:rPr>
            </w:pPr>
          </w:p>
          <w:p w14:paraId="6F8266D0" w14:textId="77777777" w:rsidR="00900907" w:rsidRDefault="00900907" w:rsidP="00900907">
            <w:pPr>
              <w:rPr>
                <w:rFonts w:ascii="Georgia" w:hAnsi="Georgia"/>
                <w:b/>
                <w:sz w:val="24"/>
                <w:szCs w:val="24"/>
              </w:rPr>
            </w:pPr>
          </w:p>
          <w:p w14:paraId="78AF344B" w14:textId="77777777" w:rsidR="00900907" w:rsidRDefault="00900907" w:rsidP="00900907">
            <w:pPr>
              <w:rPr>
                <w:rFonts w:ascii="Georgia" w:hAnsi="Georgia"/>
                <w:b/>
                <w:sz w:val="24"/>
                <w:szCs w:val="24"/>
              </w:rPr>
            </w:pPr>
          </w:p>
          <w:p w14:paraId="74760F76" w14:textId="0FEA9A90" w:rsidR="00900907" w:rsidRDefault="00900907" w:rsidP="00900907">
            <w:pPr>
              <w:rPr>
                <w:rFonts w:ascii="Georgia" w:hAnsi="Georgia"/>
                <w:b/>
                <w:sz w:val="24"/>
                <w:szCs w:val="24"/>
              </w:rPr>
            </w:pPr>
          </w:p>
          <w:p w14:paraId="736987A9" w14:textId="6B091D30" w:rsidR="00F966BD" w:rsidRDefault="00F966BD" w:rsidP="00900907">
            <w:pPr>
              <w:rPr>
                <w:rFonts w:ascii="Georgia" w:hAnsi="Georgia"/>
                <w:b/>
                <w:sz w:val="24"/>
                <w:szCs w:val="24"/>
              </w:rPr>
            </w:pPr>
          </w:p>
          <w:p w14:paraId="447AC98B" w14:textId="186F6F5B" w:rsidR="00F966BD" w:rsidRDefault="00F966BD" w:rsidP="00900907">
            <w:pPr>
              <w:rPr>
                <w:rFonts w:ascii="Georgia" w:hAnsi="Georgia"/>
                <w:b/>
                <w:sz w:val="24"/>
                <w:szCs w:val="24"/>
              </w:rPr>
            </w:pPr>
          </w:p>
          <w:p w14:paraId="060FBD65" w14:textId="77777777" w:rsidR="00F966BD" w:rsidRDefault="00F966BD" w:rsidP="00900907">
            <w:pPr>
              <w:rPr>
                <w:rFonts w:ascii="Georgia" w:hAnsi="Georgia"/>
                <w:b/>
                <w:sz w:val="24"/>
                <w:szCs w:val="24"/>
              </w:rPr>
            </w:pPr>
          </w:p>
          <w:p w14:paraId="703C298F" w14:textId="77777777" w:rsidR="00900907" w:rsidRPr="0022211C" w:rsidRDefault="00900907" w:rsidP="00900907">
            <w:pPr>
              <w:rPr>
                <w:rFonts w:ascii="Georgia" w:hAnsi="Georgia"/>
                <w:b/>
                <w:sz w:val="24"/>
                <w:szCs w:val="24"/>
              </w:rPr>
            </w:pPr>
          </w:p>
        </w:tc>
      </w:tr>
    </w:tbl>
    <w:p w14:paraId="3324D405" w14:textId="77777777" w:rsidR="00172395" w:rsidRDefault="00172395" w:rsidP="0022211C">
      <w:pPr>
        <w:spacing w:before="2" w:after="2"/>
        <w:jc w:val="center"/>
        <w:rPr>
          <w:rFonts w:ascii="Georgia" w:hAnsi="Georgia"/>
          <w:b/>
          <w:sz w:val="24"/>
          <w:szCs w:val="24"/>
        </w:rPr>
      </w:pPr>
    </w:p>
    <w:p w14:paraId="26E693FE" w14:textId="77777777" w:rsidR="00D4019B" w:rsidRDefault="00D4019B" w:rsidP="0022211C">
      <w:pPr>
        <w:spacing w:before="2" w:after="2"/>
        <w:jc w:val="center"/>
        <w:rPr>
          <w:rFonts w:ascii="Georgia" w:hAnsi="Georgia"/>
          <w:b/>
          <w:sz w:val="24"/>
          <w:szCs w:val="24"/>
        </w:rPr>
      </w:pPr>
    </w:p>
    <w:p w14:paraId="1D47475F" w14:textId="77777777" w:rsidR="00F966BD" w:rsidRDefault="00F966BD" w:rsidP="00D4019B">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7A2801E2" w14:textId="0189C495" w:rsidR="00D4019B" w:rsidRPr="00D4019B" w:rsidRDefault="00D4019B" w:rsidP="00D4019B">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Pr>
          <w:rFonts w:ascii="Georgia" w:hAnsi="Georgia"/>
          <w:sz w:val="24"/>
          <w:szCs w:val="24"/>
        </w:rPr>
        <w:t>Standards Alignments</w:t>
      </w:r>
    </w:p>
    <w:p w14:paraId="6BDD25B9" w14:textId="77777777" w:rsidR="00D4019B" w:rsidRPr="00D4019B" w:rsidRDefault="00D4019B" w:rsidP="00D4019B">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1DFD1655" w14:textId="77777777" w:rsidR="00D4019B" w:rsidRDefault="00D4019B" w:rsidP="00D4019B">
      <w:pPr>
        <w:spacing w:after="0" w:line="240" w:lineRule="auto"/>
        <w:rPr>
          <w:b/>
          <w:sz w:val="28"/>
          <w:szCs w:val="28"/>
        </w:rPr>
      </w:pPr>
    </w:p>
    <w:tbl>
      <w:tblPr>
        <w:tblStyle w:val="TableGrid"/>
        <w:tblW w:w="5000" w:type="pct"/>
        <w:tblLook w:val="04A0" w:firstRow="1" w:lastRow="0" w:firstColumn="1" w:lastColumn="0" w:noHBand="0" w:noVBand="1"/>
      </w:tblPr>
      <w:tblGrid>
        <w:gridCol w:w="10790"/>
      </w:tblGrid>
      <w:tr w:rsidR="001B5B02" w:rsidRPr="001B5B02" w14:paraId="098D637E" w14:textId="77777777" w:rsidTr="00F966BD">
        <w:tc>
          <w:tcPr>
            <w:tcW w:w="5000" w:type="pct"/>
            <w:shd w:val="clear" w:color="auto" w:fill="92CDDC" w:themeFill="accent5" w:themeFillTint="99"/>
          </w:tcPr>
          <w:p w14:paraId="114E728E" w14:textId="77777777" w:rsidR="001B5B02" w:rsidRPr="001B5B02" w:rsidRDefault="001B5B02" w:rsidP="005C3333">
            <w:pPr>
              <w:rPr>
                <w:rFonts w:ascii="Georgia" w:hAnsi="Georgia"/>
                <w:b/>
                <w:sz w:val="24"/>
                <w:szCs w:val="24"/>
              </w:rPr>
            </w:pPr>
            <w:r w:rsidRPr="001B5B02">
              <w:rPr>
                <w:rFonts w:ascii="Georgia" w:hAnsi="Georgia"/>
                <w:b/>
                <w:sz w:val="24"/>
                <w:szCs w:val="24"/>
              </w:rPr>
              <w:t>Strengths</w:t>
            </w:r>
          </w:p>
        </w:tc>
      </w:tr>
      <w:tr w:rsidR="001B5B02" w:rsidRPr="001B5B02" w14:paraId="4D50A650" w14:textId="77777777" w:rsidTr="00F966BD">
        <w:tc>
          <w:tcPr>
            <w:tcW w:w="5000" w:type="pct"/>
          </w:tcPr>
          <w:p w14:paraId="102E8B3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49F06B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3D220A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F3B960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BF6C7C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55B23A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473183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E7463A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21EB7B6"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F7A78A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872F5E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3D2414B8" w14:textId="77777777" w:rsidTr="00F966BD">
        <w:tc>
          <w:tcPr>
            <w:tcW w:w="5000" w:type="pct"/>
            <w:shd w:val="clear" w:color="auto" w:fill="92CDDC" w:themeFill="accent5" w:themeFillTint="99"/>
          </w:tcPr>
          <w:p w14:paraId="2A092D85"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1B5B02" w:rsidRPr="001B5B02" w14:paraId="5505232F" w14:textId="77777777" w:rsidTr="00F966BD">
        <w:tc>
          <w:tcPr>
            <w:tcW w:w="5000" w:type="pct"/>
          </w:tcPr>
          <w:p w14:paraId="2C3BA2AC"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6DC736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2451FB9"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0DED11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F08A49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99E2B8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3F81C7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0685C2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EA3AE49"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862253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83ADB8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1065D78F" w14:textId="77777777" w:rsidTr="00F966BD">
        <w:tc>
          <w:tcPr>
            <w:tcW w:w="5000" w:type="pct"/>
            <w:shd w:val="clear" w:color="auto" w:fill="92CDDC" w:themeFill="accent5" w:themeFillTint="99"/>
          </w:tcPr>
          <w:p w14:paraId="4123AB0D"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1B5B02" w:rsidRPr="001B5B02" w14:paraId="47F2B9FD" w14:textId="77777777" w:rsidTr="00F966BD">
        <w:tc>
          <w:tcPr>
            <w:tcW w:w="5000" w:type="pct"/>
          </w:tcPr>
          <w:p w14:paraId="2E0B478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1C3602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F4BAF46"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58FEFB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DED184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BCA185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315922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D95EC3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B93DD6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2A1E069"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72AD8C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1CA88A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1E96A6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2A2BA8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7DA4B65" w14:textId="10282D03" w:rsidR="001B5B02" w:rsidRDefault="001B5B02" w:rsidP="005C3333">
            <w:pPr>
              <w:widowControl w:val="0"/>
              <w:tabs>
                <w:tab w:val="left" w:pos="1420"/>
                <w:tab w:val="left" w:pos="1421"/>
              </w:tabs>
              <w:autoSpaceDE w:val="0"/>
              <w:autoSpaceDN w:val="0"/>
              <w:ind w:right="-110"/>
              <w:rPr>
                <w:rFonts w:ascii="Georgia" w:hAnsi="Georgia"/>
                <w:sz w:val="24"/>
                <w:szCs w:val="24"/>
              </w:rPr>
            </w:pPr>
          </w:p>
          <w:p w14:paraId="7053875B" w14:textId="50EEC4F0" w:rsidR="00F966BD" w:rsidRDefault="00F966BD" w:rsidP="005C3333">
            <w:pPr>
              <w:widowControl w:val="0"/>
              <w:tabs>
                <w:tab w:val="left" w:pos="1420"/>
                <w:tab w:val="left" w:pos="1421"/>
              </w:tabs>
              <w:autoSpaceDE w:val="0"/>
              <w:autoSpaceDN w:val="0"/>
              <w:ind w:right="-110"/>
              <w:rPr>
                <w:rFonts w:ascii="Georgia" w:hAnsi="Georgia"/>
                <w:sz w:val="24"/>
                <w:szCs w:val="24"/>
              </w:rPr>
            </w:pPr>
          </w:p>
          <w:p w14:paraId="73061BCD" w14:textId="77777777" w:rsidR="00F966BD" w:rsidRPr="001B5B02" w:rsidRDefault="00F966BD" w:rsidP="005C3333">
            <w:pPr>
              <w:widowControl w:val="0"/>
              <w:tabs>
                <w:tab w:val="left" w:pos="1420"/>
                <w:tab w:val="left" w:pos="1421"/>
              </w:tabs>
              <w:autoSpaceDE w:val="0"/>
              <w:autoSpaceDN w:val="0"/>
              <w:ind w:right="-110"/>
              <w:rPr>
                <w:rFonts w:ascii="Georgia" w:hAnsi="Georgia"/>
                <w:sz w:val="24"/>
                <w:szCs w:val="24"/>
              </w:rPr>
            </w:pPr>
          </w:p>
          <w:p w14:paraId="3C8B52C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bl>
    <w:p w14:paraId="45D5ECC3" w14:textId="77777777" w:rsidR="00D4019B" w:rsidRDefault="00D4019B" w:rsidP="0022211C">
      <w:pPr>
        <w:spacing w:before="2" w:after="2"/>
        <w:jc w:val="center"/>
        <w:rPr>
          <w:rFonts w:ascii="Georgia" w:hAnsi="Georgia"/>
          <w:b/>
          <w:sz w:val="24"/>
          <w:szCs w:val="24"/>
        </w:rPr>
      </w:pPr>
      <w:r>
        <w:br w:type="page"/>
      </w:r>
    </w:p>
    <w:tbl>
      <w:tblPr>
        <w:tblStyle w:val="TableGrid"/>
        <w:tblW w:w="5000" w:type="pct"/>
        <w:tblLook w:val="04A0" w:firstRow="1" w:lastRow="0" w:firstColumn="1" w:lastColumn="0" w:noHBand="0" w:noVBand="1"/>
      </w:tblPr>
      <w:tblGrid>
        <w:gridCol w:w="10790"/>
      </w:tblGrid>
      <w:tr w:rsidR="0022211C" w:rsidRPr="0022211C" w14:paraId="543EF6E8" w14:textId="77777777" w:rsidTr="00F966BD">
        <w:tc>
          <w:tcPr>
            <w:tcW w:w="5000" w:type="pct"/>
            <w:shd w:val="clear" w:color="auto" w:fill="C6D9F1" w:themeFill="text2" w:themeFillTint="33"/>
          </w:tcPr>
          <w:p w14:paraId="3AE8C41D" w14:textId="4D17D9A5" w:rsidR="00E24AF2" w:rsidRPr="00EE7B74" w:rsidRDefault="0022211C" w:rsidP="00E24AF2">
            <w:pPr>
              <w:rPr>
                <w:rFonts w:ascii="Georgia" w:hAnsi="Georgia" w:cs="Calibri"/>
                <w:sz w:val="24"/>
                <w:szCs w:val="24"/>
              </w:rPr>
            </w:pPr>
            <w:r w:rsidRPr="00EE7B74">
              <w:rPr>
                <w:rFonts w:ascii="Georgia" w:hAnsi="Georgia"/>
                <w:b/>
                <w:sz w:val="24"/>
                <w:szCs w:val="24"/>
              </w:rPr>
              <w:lastRenderedPageBreak/>
              <w:t>Instructional Infrastructure</w:t>
            </w:r>
            <w:r w:rsidR="00D4019B">
              <w:rPr>
                <w:rFonts w:ascii="Georgia" w:hAnsi="Georgia"/>
                <w:b/>
                <w:sz w:val="24"/>
                <w:szCs w:val="24"/>
              </w:rPr>
              <w:t xml:space="preserve"> </w:t>
            </w:r>
            <w:r w:rsidR="00E24AF2" w:rsidRPr="00EE7B74">
              <w:rPr>
                <w:rFonts w:ascii="Georgia" w:hAnsi="Georgia"/>
                <w:b/>
                <w:sz w:val="24"/>
                <w:szCs w:val="24"/>
              </w:rPr>
              <w:t xml:space="preserve">Focus Area: </w:t>
            </w:r>
            <w:r w:rsidR="00D4019B">
              <w:rPr>
                <w:rFonts w:ascii="Georgia" w:hAnsi="Georgia" w:cs="Calibri"/>
                <w:sz w:val="24"/>
                <w:szCs w:val="24"/>
                <w:u w:val="single"/>
              </w:rPr>
              <w:t>Layer I (C</w:t>
            </w:r>
            <w:r w:rsidR="00E24AF2" w:rsidRPr="00EE7B74">
              <w:rPr>
                <w:rFonts w:ascii="Georgia" w:hAnsi="Georgia" w:cs="Calibri"/>
                <w:sz w:val="24"/>
                <w:szCs w:val="24"/>
                <w:u w:val="single"/>
              </w:rPr>
              <w:t>ore) Instruction:</w:t>
            </w:r>
            <w:r w:rsidR="00E24AF2" w:rsidRPr="00EE7B74">
              <w:rPr>
                <w:rFonts w:ascii="Georgia" w:hAnsi="Georgia" w:cs="Calibri"/>
                <w:sz w:val="24"/>
                <w:szCs w:val="24"/>
              </w:rPr>
              <w:t xml:space="preserve"> There is a dedicated block of time devoted to providing core instruction to all students </w:t>
            </w:r>
            <w:r w:rsidR="006D602A">
              <w:rPr>
                <w:rFonts w:ascii="Georgia" w:hAnsi="Georgia" w:cs="Calibri"/>
                <w:sz w:val="24"/>
                <w:szCs w:val="24"/>
              </w:rPr>
              <w:t xml:space="preserve">which is </w:t>
            </w:r>
            <w:r w:rsidR="00E24AF2" w:rsidRPr="00EE7B74">
              <w:rPr>
                <w:rFonts w:ascii="Georgia" w:hAnsi="Georgia" w:cs="Calibri"/>
                <w:sz w:val="24"/>
                <w:szCs w:val="24"/>
              </w:rPr>
              <w:t>aligned with grade level</w:t>
            </w:r>
            <w:r w:rsidR="00E24AF2" w:rsidRPr="00EE7B74">
              <w:rPr>
                <w:rFonts w:ascii="Georgia" w:hAnsi="Georgia" w:cs="Calibri"/>
                <w:spacing w:val="-7"/>
                <w:sz w:val="24"/>
                <w:szCs w:val="24"/>
              </w:rPr>
              <w:t xml:space="preserve"> </w:t>
            </w:r>
            <w:r w:rsidR="00E24AF2" w:rsidRPr="00EE7B74">
              <w:rPr>
                <w:rFonts w:ascii="Georgia" w:hAnsi="Georgia" w:cs="Calibri"/>
                <w:sz w:val="24"/>
                <w:szCs w:val="24"/>
              </w:rPr>
              <w:t>standards.</w:t>
            </w:r>
          </w:p>
          <w:p w14:paraId="0EB86D1F" w14:textId="77777777" w:rsidR="00EE7B74" w:rsidRPr="00EE7B74" w:rsidRDefault="00EE7B74" w:rsidP="00E24AF2">
            <w:pPr>
              <w:rPr>
                <w:rFonts w:ascii="Georgia" w:hAnsi="Georgia"/>
                <w:b/>
                <w:sz w:val="24"/>
                <w:szCs w:val="24"/>
              </w:rPr>
            </w:pPr>
          </w:p>
        </w:tc>
      </w:tr>
      <w:tr w:rsidR="0022211C" w:rsidRPr="0022211C" w14:paraId="39B66DBA" w14:textId="77777777" w:rsidTr="00F966BD">
        <w:tc>
          <w:tcPr>
            <w:tcW w:w="5000" w:type="pct"/>
            <w:shd w:val="clear" w:color="auto" w:fill="C6D9F1" w:themeFill="text2" w:themeFillTint="33"/>
          </w:tcPr>
          <w:p w14:paraId="0E930869" w14:textId="77777777" w:rsidR="00E24AF2" w:rsidRPr="00EE7B74" w:rsidRDefault="009D2E55" w:rsidP="0022211C">
            <w:pPr>
              <w:spacing w:before="2" w:after="2"/>
              <w:rPr>
                <w:rFonts w:ascii="Georgia" w:hAnsi="Georgia"/>
                <w:b/>
                <w:sz w:val="24"/>
                <w:szCs w:val="24"/>
              </w:rPr>
            </w:pPr>
            <w:r w:rsidRPr="00EE7B74">
              <w:rPr>
                <w:rFonts w:ascii="Georgia" w:hAnsi="Georgia"/>
                <w:b/>
                <w:sz w:val="24"/>
                <w:szCs w:val="24"/>
              </w:rPr>
              <w:t>Layer</w:t>
            </w:r>
            <w:r w:rsidR="0022211C" w:rsidRPr="00EE7B74">
              <w:rPr>
                <w:rFonts w:ascii="Georgia" w:hAnsi="Georgia"/>
                <w:b/>
                <w:sz w:val="24"/>
                <w:szCs w:val="24"/>
              </w:rPr>
              <w:t xml:space="preserve"> I </w:t>
            </w:r>
            <w:r w:rsidR="005576F0">
              <w:rPr>
                <w:rFonts w:ascii="Georgia" w:hAnsi="Georgia"/>
                <w:b/>
                <w:sz w:val="24"/>
                <w:szCs w:val="24"/>
              </w:rPr>
              <w:t>Instruction (Core) - 30 minutes</w:t>
            </w:r>
          </w:p>
        </w:tc>
      </w:tr>
      <w:tr w:rsidR="00E24AF2" w:rsidRPr="0022211C" w14:paraId="6A2AFE5C" w14:textId="77777777" w:rsidTr="00F966BD">
        <w:tc>
          <w:tcPr>
            <w:tcW w:w="5000" w:type="pct"/>
            <w:shd w:val="clear" w:color="auto" w:fill="auto"/>
          </w:tcPr>
          <w:p w14:paraId="269C3A49" w14:textId="29A534FC" w:rsidR="00E24AF2" w:rsidRPr="00EE7B74" w:rsidRDefault="00E24AF2" w:rsidP="0022211C">
            <w:pPr>
              <w:spacing w:before="2" w:after="2"/>
              <w:rPr>
                <w:rFonts w:ascii="Georgia" w:hAnsi="Georgia" w:cs="Calibri"/>
                <w:sz w:val="24"/>
                <w:szCs w:val="24"/>
                <w:lang w:bidi="en-US"/>
              </w:rPr>
            </w:pPr>
            <w:r w:rsidRPr="00EE7B74">
              <w:rPr>
                <w:rFonts w:ascii="Georgia" w:hAnsi="Georgia"/>
                <w:b/>
                <w:sz w:val="24"/>
                <w:szCs w:val="24"/>
              </w:rPr>
              <w:t xml:space="preserve">Essential Knowledge: </w:t>
            </w:r>
            <w:r w:rsidRPr="00EE7B74">
              <w:rPr>
                <w:rFonts w:ascii="Georgia" w:hAnsi="Georgia" w:cs="Calibri"/>
                <w:sz w:val="24"/>
                <w:szCs w:val="24"/>
                <w:lang w:bidi="en-US"/>
              </w:rPr>
              <w:t>In Layer 1 instruction, ALL students receive effective, differentiated, culturally</w:t>
            </w:r>
            <w:r w:rsidR="006D602A">
              <w:rPr>
                <w:rFonts w:ascii="Georgia" w:hAnsi="Georgia" w:cs="Calibri"/>
                <w:sz w:val="24"/>
                <w:szCs w:val="24"/>
                <w:lang w:bidi="en-US"/>
              </w:rPr>
              <w:t>-</w:t>
            </w:r>
            <w:r w:rsidRPr="00EE7B74">
              <w:rPr>
                <w:rFonts w:ascii="Georgia" w:hAnsi="Georgia" w:cs="Calibri"/>
                <w:sz w:val="24"/>
                <w:szCs w:val="24"/>
                <w:lang w:bidi="en-US"/>
              </w:rPr>
              <w:t xml:space="preserve">responsive academic and behavioral instruction aligned to the CCSS through the utilization of the district curriculum and aligned resources. </w:t>
            </w:r>
          </w:p>
          <w:p w14:paraId="5274C175" w14:textId="7262CD1D" w:rsidR="00E24AF2" w:rsidRPr="00EE7B74" w:rsidRDefault="00E24AF2" w:rsidP="0022211C">
            <w:pPr>
              <w:spacing w:before="2" w:after="2"/>
              <w:rPr>
                <w:rFonts w:ascii="Georgia" w:hAnsi="Georgia" w:cs="Calibri"/>
                <w:sz w:val="24"/>
                <w:szCs w:val="24"/>
                <w:lang w:bidi="en-US"/>
              </w:rPr>
            </w:pPr>
            <w:r w:rsidRPr="00EE7B74">
              <w:rPr>
                <w:rFonts w:ascii="Georgia" w:hAnsi="Georgia" w:cs="Calibri"/>
                <w:sz w:val="24"/>
                <w:szCs w:val="24"/>
                <w:lang w:bidi="en-US"/>
              </w:rPr>
              <w:t>Effective Layer 1 instruction will meet the needs of</w:t>
            </w:r>
            <w:r w:rsidR="006D602A">
              <w:rPr>
                <w:rFonts w:ascii="Georgia" w:hAnsi="Georgia" w:cs="Calibri"/>
                <w:sz w:val="24"/>
                <w:szCs w:val="24"/>
                <w:lang w:bidi="en-US"/>
              </w:rPr>
              <w:t>,</w:t>
            </w:r>
            <w:r w:rsidRPr="00EE7B74">
              <w:rPr>
                <w:rFonts w:ascii="Georgia" w:hAnsi="Georgia" w:cs="Calibri"/>
                <w:sz w:val="24"/>
                <w:szCs w:val="24"/>
                <w:lang w:bidi="en-US"/>
              </w:rPr>
              <w:t xml:space="preserve"> and ensure</w:t>
            </w:r>
            <w:r w:rsidR="006D602A">
              <w:rPr>
                <w:rFonts w:ascii="Georgia" w:hAnsi="Georgia" w:cs="Calibri"/>
                <w:sz w:val="24"/>
                <w:szCs w:val="24"/>
                <w:lang w:bidi="en-US"/>
              </w:rPr>
              <w:t>,</w:t>
            </w:r>
            <w:r w:rsidRPr="00EE7B74">
              <w:rPr>
                <w:rFonts w:ascii="Georgia" w:hAnsi="Georgia" w:cs="Calibri"/>
                <w:sz w:val="24"/>
                <w:szCs w:val="24"/>
                <w:lang w:bidi="en-US"/>
              </w:rPr>
              <w:t xml:space="preserve"> positive outcomes for a minimum of 80% of all students.  Layer I instruction is delivered by whole</w:t>
            </w:r>
            <w:r w:rsidR="006D602A">
              <w:rPr>
                <w:rFonts w:ascii="Georgia" w:hAnsi="Georgia" w:cs="Calibri"/>
                <w:sz w:val="24"/>
                <w:szCs w:val="24"/>
                <w:lang w:bidi="en-US"/>
              </w:rPr>
              <w:t>-</w:t>
            </w:r>
            <w:r w:rsidRPr="00EE7B74">
              <w:rPr>
                <w:rFonts w:ascii="Georgia" w:hAnsi="Georgia" w:cs="Calibri"/>
                <w:sz w:val="24"/>
                <w:szCs w:val="24"/>
                <w:lang w:bidi="en-US"/>
              </w:rPr>
              <w:t>group</w:t>
            </w:r>
            <w:r w:rsidR="006D602A">
              <w:rPr>
                <w:rFonts w:ascii="Georgia" w:hAnsi="Georgia" w:cs="Calibri"/>
                <w:sz w:val="24"/>
                <w:szCs w:val="24"/>
                <w:lang w:bidi="en-US"/>
              </w:rPr>
              <w:t>,</w:t>
            </w:r>
            <w:r w:rsidRPr="00EE7B74">
              <w:rPr>
                <w:rFonts w:ascii="Georgia" w:hAnsi="Georgia" w:cs="Calibri"/>
                <w:sz w:val="24"/>
                <w:szCs w:val="24"/>
                <w:lang w:bidi="en-US"/>
              </w:rPr>
              <w:t xml:space="preserve"> explicit instruction and small</w:t>
            </w:r>
            <w:r w:rsidR="006D602A">
              <w:rPr>
                <w:rFonts w:ascii="Georgia" w:hAnsi="Georgia" w:cs="Calibri"/>
                <w:sz w:val="24"/>
                <w:szCs w:val="24"/>
                <w:lang w:bidi="en-US"/>
              </w:rPr>
              <w:t>-</w:t>
            </w:r>
            <w:r w:rsidRPr="00EE7B74">
              <w:rPr>
                <w:rFonts w:ascii="Georgia" w:hAnsi="Georgia" w:cs="Calibri"/>
                <w:sz w:val="24"/>
                <w:szCs w:val="24"/>
                <w:lang w:bidi="en-US"/>
              </w:rPr>
              <w:t>group instruction through differentiation.</w:t>
            </w:r>
          </w:p>
          <w:p w14:paraId="642E9585" w14:textId="77777777" w:rsidR="00E24AF2" w:rsidRPr="00EE7B74" w:rsidRDefault="00E24AF2" w:rsidP="0022211C">
            <w:pPr>
              <w:spacing w:before="2" w:after="2"/>
              <w:rPr>
                <w:rFonts w:ascii="Georgia" w:hAnsi="Georgia"/>
                <w:b/>
                <w:sz w:val="24"/>
                <w:szCs w:val="24"/>
              </w:rPr>
            </w:pPr>
          </w:p>
        </w:tc>
      </w:tr>
      <w:tr w:rsidR="00E24AF2" w:rsidRPr="0022211C" w14:paraId="548B258F" w14:textId="77777777" w:rsidTr="00F966BD">
        <w:tc>
          <w:tcPr>
            <w:tcW w:w="5000" w:type="pct"/>
            <w:shd w:val="clear" w:color="auto" w:fill="auto"/>
          </w:tcPr>
          <w:p w14:paraId="0E6CF09B" w14:textId="77777777" w:rsidR="00E24AF2" w:rsidRPr="00EE7B74" w:rsidRDefault="00E24AF2" w:rsidP="0022211C">
            <w:pPr>
              <w:spacing w:before="2" w:after="2"/>
              <w:rPr>
                <w:rFonts w:ascii="Georgia" w:hAnsi="Georgia"/>
                <w:b/>
                <w:sz w:val="24"/>
                <w:szCs w:val="24"/>
              </w:rPr>
            </w:pPr>
            <w:r w:rsidRPr="00EE7B74">
              <w:rPr>
                <w:rFonts w:ascii="Georgia" w:hAnsi="Georgia"/>
                <w:b/>
                <w:sz w:val="24"/>
                <w:szCs w:val="24"/>
              </w:rPr>
              <w:t xml:space="preserve">NM DASH Guiding Questions: </w:t>
            </w:r>
          </w:p>
          <w:p w14:paraId="04573457" w14:textId="77777777" w:rsidR="00E24AF2" w:rsidRPr="00EE7B74" w:rsidRDefault="00E24AF2" w:rsidP="00E24AF2">
            <w:pPr>
              <w:pStyle w:val="ListParagraph"/>
              <w:numPr>
                <w:ilvl w:val="0"/>
                <w:numId w:val="33"/>
              </w:numPr>
              <w:spacing w:before="2" w:after="2"/>
              <w:rPr>
                <w:rFonts w:ascii="Georgia" w:hAnsi="Georgia" w:cs="Calibri"/>
                <w:sz w:val="24"/>
                <w:szCs w:val="24"/>
              </w:rPr>
            </w:pPr>
            <w:r w:rsidRPr="00EE7B74">
              <w:rPr>
                <w:rFonts w:ascii="Georgia" w:hAnsi="Georgia" w:cs="Calibri"/>
                <w:sz w:val="24"/>
                <w:szCs w:val="24"/>
              </w:rPr>
              <w:t xml:space="preserve">What percent of your students are achieving grade-level expectations or making significant growth? </w:t>
            </w:r>
          </w:p>
          <w:p w14:paraId="207FB2C4" w14:textId="35360B12" w:rsidR="00E24AF2" w:rsidRPr="00EE7B74" w:rsidRDefault="00E24AF2" w:rsidP="00E24AF2">
            <w:pPr>
              <w:pStyle w:val="ListParagraph"/>
              <w:numPr>
                <w:ilvl w:val="0"/>
                <w:numId w:val="33"/>
              </w:numPr>
              <w:spacing w:before="2" w:after="2"/>
              <w:rPr>
                <w:rFonts w:ascii="Georgia" w:hAnsi="Georgia"/>
                <w:b/>
                <w:sz w:val="24"/>
                <w:szCs w:val="24"/>
              </w:rPr>
            </w:pPr>
            <w:r w:rsidRPr="00EE7B74">
              <w:rPr>
                <w:rFonts w:ascii="Georgia" w:hAnsi="Georgia" w:cs="Calibri"/>
                <w:sz w:val="24"/>
                <w:szCs w:val="24"/>
              </w:rPr>
              <w:t xml:space="preserve">If at least 80% are not attaining proficiency, what </w:t>
            </w:r>
            <w:r w:rsidR="006D602A">
              <w:rPr>
                <w:rFonts w:ascii="Georgia" w:hAnsi="Georgia" w:cs="Calibri"/>
                <w:sz w:val="24"/>
                <w:szCs w:val="24"/>
              </w:rPr>
              <w:t>is being done</w:t>
            </w:r>
            <w:r w:rsidRPr="00EE7B74">
              <w:rPr>
                <w:rFonts w:ascii="Georgia" w:hAnsi="Georgia" w:cs="Calibri"/>
                <w:sz w:val="24"/>
                <w:szCs w:val="24"/>
              </w:rPr>
              <w:t xml:space="preserve"> to ensure that</w:t>
            </w:r>
            <w:r w:rsidR="006D602A">
              <w:rPr>
                <w:rFonts w:ascii="Georgia" w:hAnsi="Georgia" w:cs="Calibri"/>
                <w:sz w:val="24"/>
                <w:szCs w:val="24"/>
              </w:rPr>
              <w:t>the</w:t>
            </w:r>
            <w:r w:rsidRPr="00EE7B74">
              <w:rPr>
                <w:rFonts w:ascii="Georgia" w:hAnsi="Georgia" w:cs="Calibri"/>
                <w:sz w:val="24"/>
                <w:szCs w:val="24"/>
              </w:rPr>
              <w:t xml:space="preserve"> school is making significant progress toward this</w:t>
            </w:r>
            <w:r w:rsidRPr="00EE7B74">
              <w:rPr>
                <w:rFonts w:ascii="Georgia" w:hAnsi="Georgia" w:cs="Calibri"/>
                <w:spacing w:val="-11"/>
                <w:sz w:val="24"/>
                <w:szCs w:val="24"/>
              </w:rPr>
              <w:t xml:space="preserve"> </w:t>
            </w:r>
            <w:r w:rsidRPr="00EE7B74">
              <w:rPr>
                <w:rFonts w:ascii="Georgia" w:hAnsi="Georgia" w:cs="Calibri"/>
                <w:sz w:val="24"/>
                <w:szCs w:val="24"/>
              </w:rPr>
              <w:t>goal?</w:t>
            </w:r>
          </w:p>
          <w:p w14:paraId="5DF9D5C7" w14:textId="77777777" w:rsidR="00E24AF2" w:rsidRPr="00EE7B74" w:rsidRDefault="00E24AF2" w:rsidP="0022211C">
            <w:pPr>
              <w:spacing w:before="2" w:after="2"/>
              <w:rPr>
                <w:rFonts w:ascii="Georgia" w:hAnsi="Georgia"/>
                <w:b/>
                <w:sz w:val="24"/>
                <w:szCs w:val="24"/>
              </w:rPr>
            </w:pPr>
          </w:p>
        </w:tc>
      </w:tr>
      <w:tr w:rsidR="0022211C" w:rsidRPr="0022211C" w14:paraId="6E37D79E" w14:textId="77777777" w:rsidTr="00F966BD">
        <w:tc>
          <w:tcPr>
            <w:tcW w:w="5000" w:type="pct"/>
            <w:shd w:val="clear" w:color="auto" w:fill="auto"/>
          </w:tcPr>
          <w:p w14:paraId="792CB8DC" w14:textId="77777777" w:rsidR="00E24AF2" w:rsidRPr="00EE7B74" w:rsidRDefault="00E24AF2" w:rsidP="00E24AF2">
            <w:pPr>
              <w:spacing w:before="2" w:after="2"/>
              <w:rPr>
                <w:rFonts w:ascii="Georgia" w:hAnsi="Georgia"/>
                <w:b/>
                <w:sz w:val="24"/>
                <w:szCs w:val="24"/>
              </w:rPr>
            </w:pPr>
            <w:r w:rsidRPr="00EE7B74">
              <w:rPr>
                <w:rFonts w:ascii="Georgia" w:hAnsi="Georgia"/>
                <w:b/>
                <w:sz w:val="24"/>
                <w:szCs w:val="24"/>
              </w:rPr>
              <w:t xml:space="preserve">NM DASH Guiding Question: </w:t>
            </w:r>
          </w:p>
          <w:p w14:paraId="43BCCEED" w14:textId="75537306" w:rsidR="0022211C" w:rsidRPr="00EE7B74" w:rsidRDefault="00E24AF2" w:rsidP="00E24AF2">
            <w:pPr>
              <w:pStyle w:val="ListParagraph"/>
              <w:numPr>
                <w:ilvl w:val="0"/>
                <w:numId w:val="34"/>
              </w:numPr>
              <w:rPr>
                <w:rFonts w:ascii="Georgia" w:hAnsi="Georgia"/>
                <w:b/>
                <w:sz w:val="24"/>
                <w:szCs w:val="24"/>
              </w:rPr>
            </w:pPr>
            <w:r w:rsidRPr="00EE7B74">
              <w:rPr>
                <w:rFonts w:ascii="Georgia" w:hAnsi="Georgia" w:cs="Calibri"/>
                <w:sz w:val="24"/>
                <w:szCs w:val="24"/>
              </w:rPr>
              <w:t xml:space="preserve">What evidence </w:t>
            </w:r>
            <w:r w:rsidR="006D602A">
              <w:rPr>
                <w:rFonts w:ascii="Georgia" w:hAnsi="Georgia" w:cs="Calibri"/>
                <w:sz w:val="24"/>
                <w:szCs w:val="24"/>
              </w:rPr>
              <w:t xml:space="preserve">supports </w:t>
            </w:r>
            <w:r w:rsidRPr="00EE7B74">
              <w:rPr>
                <w:rFonts w:ascii="Georgia" w:hAnsi="Georgia" w:cs="Calibri"/>
                <w:sz w:val="24"/>
                <w:szCs w:val="24"/>
              </w:rPr>
              <w:t>that the level of rigor of the tasks students perform during the lesson is aligned to the rigor of the</w:t>
            </w:r>
            <w:r w:rsidRPr="00EE7B74">
              <w:rPr>
                <w:rFonts w:ascii="Georgia" w:hAnsi="Georgia" w:cs="Calibri"/>
                <w:spacing w:val="-2"/>
                <w:sz w:val="24"/>
                <w:szCs w:val="24"/>
              </w:rPr>
              <w:t xml:space="preserve"> </w:t>
            </w:r>
            <w:r w:rsidRPr="00EE7B74">
              <w:rPr>
                <w:rFonts w:ascii="Georgia" w:hAnsi="Georgia" w:cs="Calibri"/>
                <w:sz w:val="24"/>
                <w:szCs w:val="24"/>
              </w:rPr>
              <w:t>CCSS?</w:t>
            </w:r>
          </w:p>
          <w:p w14:paraId="3D5B2F71" w14:textId="77777777" w:rsidR="00E24AF2" w:rsidRPr="00EE7B74" w:rsidRDefault="00E24AF2" w:rsidP="00E24AF2">
            <w:pPr>
              <w:pStyle w:val="ListParagraph"/>
              <w:rPr>
                <w:rFonts w:ascii="Georgia" w:hAnsi="Georgia"/>
                <w:b/>
                <w:sz w:val="24"/>
                <w:szCs w:val="24"/>
              </w:rPr>
            </w:pPr>
          </w:p>
        </w:tc>
      </w:tr>
      <w:tr w:rsidR="0022211C" w:rsidRPr="0022211C" w14:paraId="1275F333" w14:textId="77777777" w:rsidTr="00F966BD">
        <w:tc>
          <w:tcPr>
            <w:tcW w:w="5000" w:type="pct"/>
            <w:tcBorders>
              <w:top w:val="nil"/>
            </w:tcBorders>
          </w:tcPr>
          <w:p w14:paraId="6F57B2DE" w14:textId="77777777" w:rsidR="0022211C" w:rsidRPr="0022211C" w:rsidRDefault="0022211C" w:rsidP="0022211C">
            <w:pPr>
              <w:rPr>
                <w:rFonts w:ascii="Georgia" w:hAnsi="Georgia"/>
                <w:b/>
                <w:sz w:val="24"/>
                <w:szCs w:val="24"/>
              </w:rPr>
            </w:pPr>
            <w:r w:rsidRPr="0022211C">
              <w:rPr>
                <w:rFonts w:ascii="Georgia" w:hAnsi="Georgia"/>
                <w:b/>
                <w:sz w:val="24"/>
                <w:szCs w:val="24"/>
              </w:rPr>
              <w:t>Notes</w:t>
            </w:r>
          </w:p>
        </w:tc>
      </w:tr>
      <w:tr w:rsidR="0022211C" w:rsidRPr="0022211C" w14:paraId="2510391C" w14:textId="77777777" w:rsidTr="00F966BD">
        <w:tc>
          <w:tcPr>
            <w:tcW w:w="5000" w:type="pct"/>
          </w:tcPr>
          <w:p w14:paraId="51FFAB71" w14:textId="77777777" w:rsidR="0022211C" w:rsidRDefault="0022211C" w:rsidP="0022211C">
            <w:pPr>
              <w:rPr>
                <w:rFonts w:ascii="Georgia" w:hAnsi="Georgia"/>
                <w:b/>
                <w:sz w:val="24"/>
                <w:szCs w:val="24"/>
              </w:rPr>
            </w:pPr>
          </w:p>
          <w:p w14:paraId="5860E591" w14:textId="77777777" w:rsidR="00EE7B74" w:rsidRDefault="00EE7B74" w:rsidP="0022211C">
            <w:pPr>
              <w:rPr>
                <w:rFonts w:ascii="Georgia" w:hAnsi="Georgia"/>
                <w:b/>
                <w:sz w:val="24"/>
                <w:szCs w:val="24"/>
              </w:rPr>
            </w:pPr>
          </w:p>
          <w:p w14:paraId="1853CB83" w14:textId="77777777" w:rsidR="00EE7B74" w:rsidRDefault="00EE7B74" w:rsidP="0022211C">
            <w:pPr>
              <w:rPr>
                <w:rFonts w:ascii="Georgia" w:hAnsi="Georgia"/>
                <w:b/>
                <w:sz w:val="24"/>
                <w:szCs w:val="24"/>
              </w:rPr>
            </w:pPr>
          </w:p>
          <w:p w14:paraId="61B32047" w14:textId="77777777" w:rsidR="00EE7B74" w:rsidRDefault="00EE7B74" w:rsidP="0022211C">
            <w:pPr>
              <w:rPr>
                <w:rFonts w:ascii="Georgia" w:hAnsi="Georgia"/>
                <w:b/>
                <w:sz w:val="24"/>
                <w:szCs w:val="24"/>
              </w:rPr>
            </w:pPr>
          </w:p>
          <w:p w14:paraId="2FEA2CC5" w14:textId="77777777" w:rsidR="00EE7B74" w:rsidRDefault="00EE7B74" w:rsidP="0022211C">
            <w:pPr>
              <w:rPr>
                <w:rFonts w:ascii="Georgia" w:hAnsi="Georgia"/>
                <w:b/>
                <w:sz w:val="24"/>
                <w:szCs w:val="24"/>
              </w:rPr>
            </w:pPr>
          </w:p>
          <w:p w14:paraId="45C44766" w14:textId="77777777" w:rsidR="00EE7B74" w:rsidRDefault="00EE7B74" w:rsidP="0022211C">
            <w:pPr>
              <w:rPr>
                <w:rFonts w:ascii="Georgia" w:hAnsi="Georgia"/>
                <w:b/>
                <w:sz w:val="24"/>
                <w:szCs w:val="24"/>
              </w:rPr>
            </w:pPr>
          </w:p>
          <w:p w14:paraId="15F3F8FC" w14:textId="77777777" w:rsidR="00EE7B74" w:rsidRDefault="00EE7B74" w:rsidP="0022211C">
            <w:pPr>
              <w:rPr>
                <w:rFonts w:ascii="Georgia" w:hAnsi="Georgia"/>
                <w:b/>
                <w:sz w:val="24"/>
                <w:szCs w:val="24"/>
              </w:rPr>
            </w:pPr>
          </w:p>
          <w:p w14:paraId="4BA3A8B9" w14:textId="77777777" w:rsidR="00EE7B74" w:rsidRDefault="00EE7B74" w:rsidP="0022211C">
            <w:pPr>
              <w:rPr>
                <w:rFonts w:ascii="Georgia" w:hAnsi="Georgia"/>
                <w:b/>
                <w:sz w:val="24"/>
                <w:szCs w:val="24"/>
              </w:rPr>
            </w:pPr>
          </w:p>
          <w:p w14:paraId="608C9E7E" w14:textId="77777777" w:rsidR="00EE7B74" w:rsidRDefault="00EE7B74" w:rsidP="0022211C">
            <w:pPr>
              <w:rPr>
                <w:rFonts w:ascii="Georgia" w:hAnsi="Georgia"/>
                <w:b/>
                <w:sz w:val="24"/>
                <w:szCs w:val="24"/>
              </w:rPr>
            </w:pPr>
          </w:p>
          <w:p w14:paraId="0DA92716" w14:textId="77777777" w:rsidR="00EE7B74" w:rsidRDefault="00EE7B74" w:rsidP="0022211C">
            <w:pPr>
              <w:rPr>
                <w:rFonts w:ascii="Georgia" w:hAnsi="Georgia"/>
                <w:b/>
                <w:sz w:val="24"/>
                <w:szCs w:val="24"/>
              </w:rPr>
            </w:pPr>
          </w:p>
          <w:p w14:paraId="2D4D2C45" w14:textId="77777777" w:rsidR="00EE7B74" w:rsidRDefault="00EE7B74" w:rsidP="0022211C">
            <w:pPr>
              <w:rPr>
                <w:rFonts w:ascii="Georgia" w:hAnsi="Georgia"/>
                <w:b/>
                <w:sz w:val="24"/>
                <w:szCs w:val="24"/>
              </w:rPr>
            </w:pPr>
          </w:p>
          <w:p w14:paraId="04A80C2A" w14:textId="77777777" w:rsidR="00EE7B74" w:rsidRDefault="00EE7B74" w:rsidP="0022211C">
            <w:pPr>
              <w:rPr>
                <w:rFonts w:ascii="Georgia" w:hAnsi="Georgia"/>
                <w:b/>
                <w:sz w:val="24"/>
                <w:szCs w:val="24"/>
              </w:rPr>
            </w:pPr>
          </w:p>
          <w:p w14:paraId="3DE76A78" w14:textId="77777777" w:rsidR="00EE7B74" w:rsidRDefault="00EE7B74" w:rsidP="0022211C">
            <w:pPr>
              <w:rPr>
                <w:rFonts w:ascii="Georgia" w:hAnsi="Georgia"/>
                <w:b/>
                <w:sz w:val="24"/>
                <w:szCs w:val="24"/>
              </w:rPr>
            </w:pPr>
          </w:p>
          <w:p w14:paraId="71EC54CF" w14:textId="77777777" w:rsidR="00EE7B74" w:rsidRDefault="00EE7B74" w:rsidP="0022211C">
            <w:pPr>
              <w:rPr>
                <w:rFonts w:ascii="Georgia" w:hAnsi="Georgia"/>
                <w:b/>
                <w:sz w:val="24"/>
                <w:szCs w:val="24"/>
              </w:rPr>
            </w:pPr>
          </w:p>
          <w:p w14:paraId="127E7387" w14:textId="77777777" w:rsidR="00EE7B74" w:rsidRDefault="00EE7B74" w:rsidP="0022211C">
            <w:pPr>
              <w:rPr>
                <w:rFonts w:ascii="Georgia" w:hAnsi="Georgia"/>
                <w:b/>
                <w:sz w:val="24"/>
                <w:szCs w:val="24"/>
              </w:rPr>
            </w:pPr>
          </w:p>
          <w:p w14:paraId="1822ABEE" w14:textId="77777777" w:rsidR="00EE7B74" w:rsidRDefault="00EE7B74" w:rsidP="0022211C">
            <w:pPr>
              <w:rPr>
                <w:rFonts w:ascii="Georgia" w:hAnsi="Georgia"/>
                <w:b/>
                <w:sz w:val="24"/>
                <w:szCs w:val="24"/>
              </w:rPr>
            </w:pPr>
          </w:p>
          <w:p w14:paraId="052A918C" w14:textId="77777777" w:rsidR="00EE7B74" w:rsidRDefault="00EE7B74" w:rsidP="0022211C">
            <w:pPr>
              <w:rPr>
                <w:rFonts w:ascii="Georgia" w:hAnsi="Georgia"/>
                <w:b/>
                <w:sz w:val="24"/>
                <w:szCs w:val="24"/>
              </w:rPr>
            </w:pPr>
          </w:p>
          <w:p w14:paraId="4D1E514B" w14:textId="6E49967A" w:rsidR="00EE7B74" w:rsidRDefault="00EE7B74" w:rsidP="0022211C">
            <w:pPr>
              <w:rPr>
                <w:rFonts w:ascii="Georgia" w:hAnsi="Georgia"/>
                <w:b/>
                <w:sz w:val="24"/>
                <w:szCs w:val="24"/>
              </w:rPr>
            </w:pPr>
          </w:p>
          <w:p w14:paraId="181EBF7B" w14:textId="77777777" w:rsidR="00F966BD" w:rsidRDefault="00F966BD" w:rsidP="0022211C">
            <w:pPr>
              <w:rPr>
                <w:rFonts w:ascii="Georgia" w:hAnsi="Georgia"/>
                <w:b/>
                <w:sz w:val="24"/>
                <w:szCs w:val="24"/>
              </w:rPr>
            </w:pPr>
          </w:p>
          <w:p w14:paraId="1F21953F" w14:textId="21E4111F" w:rsidR="00900907" w:rsidRDefault="00900907" w:rsidP="0022211C">
            <w:pPr>
              <w:rPr>
                <w:rFonts w:ascii="Georgia" w:hAnsi="Georgia"/>
                <w:b/>
                <w:sz w:val="24"/>
                <w:szCs w:val="24"/>
              </w:rPr>
            </w:pPr>
          </w:p>
          <w:p w14:paraId="45719240" w14:textId="7A462FB2" w:rsidR="005A6585" w:rsidRDefault="005A6585" w:rsidP="0022211C">
            <w:pPr>
              <w:rPr>
                <w:rFonts w:ascii="Georgia" w:hAnsi="Georgia"/>
                <w:b/>
                <w:sz w:val="24"/>
                <w:szCs w:val="24"/>
              </w:rPr>
            </w:pPr>
          </w:p>
          <w:p w14:paraId="71A0A7F6" w14:textId="77777777" w:rsidR="005A6585" w:rsidRDefault="005A6585" w:rsidP="0022211C">
            <w:pPr>
              <w:rPr>
                <w:rFonts w:ascii="Georgia" w:hAnsi="Georgia"/>
                <w:b/>
                <w:sz w:val="24"/>
                <w:szCs w:val="24"/>
              </w:rPr>
            </w:pPr>
          </w:p>
          <w:p w14:paraId="6667540C" w14:textId="77777777" w:rsidR="0022211C" w:rsidRPr="0022211C" w:rsidRDefault="0022211C" w:rsidP="0022211C">
            <w:pPr>
              <w:rPr>
                <w:rFonts w:ascii="Georgia" w:hAnsi="Georgia"/>
                <w:b/>
                <w:sz w:val="24"/>
                <w:szCs w:val="24"/>
              </w:rPr>
            </w:pPr>
          </w:p>
        </w:tc>
      </w:tr>
    </w:tbl>
    <w:p w14:paraId="7A6BBE76" w14:textId="77777777" w:rsidR="00DC250F" w:rsidRDefault="00DC250F"/>
    <w:p w14:paraId="1276A629" w14:textId="77777777" w:rsidR="00D4019B" w:rsidRDefault="00D4019B"/>
    <w:p w14:paraId="5ED8C70E" w14:textId="77777777" w:rsidR="00F966BD" w:rsidRDefault="00F966BD" w:rsidP="00D4019B">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6CD13EF2" w14:textId="4CAB3338" w:rsidR="00D4019B" w:rsidRPr="00D4019B" w:rsidRDefault="00D4019B" w:rsidP="00D4019B">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Pr>
          <w:rFonts w:ascii="Georgia" w:hAnsi="Georgia"/>
          <w:sz w:val="24"/>
          <w:szCs w:val="24"/>
        </w:rPr>
        <w:t>Layer I (Core) Instruction</w:t>
      </w:r>
    </w:p>
    <w:p w14:paraId="3268B1C4" w14:textId="77777777" w:rsidR="00D4019B" w:rsidRPr="00D4019B" w:rsidRDefault="00D4019B" w:rsidP="00D4019B">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75787CC0" w14:textId="77777777" w:rsidR="00D4019B" w:rsidRDefault="00D4019B" w:rsidP="00D4019B">
      <w:pPr>
        <w:spacing w:after="0" w:line="240" w:lineRule="auto"/>
        <w:rPr>
          <w:b/>
          <w:sz w:val="28"/>
          <w:szCs w:val="28"/>
        </w:rPr>
      </w:pPr>
    </w:p>
    <w:tbl>
      <w:tblPr>
        <w:tblStyle w:val="TableGrid"/>
        <w:tblW w:w="0" w:type="auto"/>
        <w:tblLook w:val="04A0" w:firstRow="1" w:lastRow="0" w:firstColumn="1" w:lastColumn="0" w:noHBand="0" w:noVBand="1"/>
      </w:tblPr>
      <w:tblGrid>
        <w:gridCol w:w="10790"/>
      </w:tblGrid>
      <w:tr w:rsidR="001B5B02" w:rsidRPr="001B5B02" w14:paraId="5B85A038" w14:textId="77777777" w:rsidTr="005C3333">
        <w:tc>
          <w:tcPr>
            <w:tcW w:w="10790" w:type="dxa"/>
            <w:shd w:val="clear" w:color="auto" w:fill="92CDDC" w:themeFill="accent5" w:themeFillTint="99"/>
          </w:tcPr>
          <w:p w14:paraId="2A56B5B5" w14:textId="77777777" w:rsidR="001B5B02" w:rsidRPr="001B5B02" w:rsidRDefault="001B5B02" w:rsidP="005C3333">
            <w:pPr>
              <w:rPr>
                <w:rFonts w:ascii="Georgia" w:hAnsi="Georgia"/>
                <w:b/>
                <w:sz w:val="24"/>
                <w:szCs w:val="24"/>
              </w:rPr>
            </w:pPr>
            <w:r w:rsidRPr="001B5B02">
              <w:rPr>
                <w:rFonts w:ascii="Georgia" w:hAnsi="Georgia"/>
                <w:b/>
                <w:sz w:val="24"/>
                <w:szCs w:val="24"/>
              </w:rPr>
              <w:t>Strengths</w:t>
            </w:r>
          </w:p>
        </w:tc>
      </w:tr>
      <w:tr w:rsidR="001B5B02" w:rsidRPr="001B5B02" w14:paraId="319BF4A3" w14:textId="77777777" w:rsidTr="005C3333">
        <w:tc>
          <w:tcPr>
            <w:tcW w:w="10790" w:type="dxa"/>
          </w:tcPr>
          <w:p w14:paraId="3060586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B2CACB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BEA593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86CAAE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BE554BC"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7F06A9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D3608D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CFDB56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C2460E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AA6FBE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31B83C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2344438D" w14:textId="77777777" w:rsidTr="005C3333">
        <w:tc>
          <w:tcPr>
            <w:tcW w:w="10790" w:type="dxa"/>
            <w:shd w:val="clear" w:color="auto" w:fill="92CDDC" w:themeFill="accent5" w:themeFillTint="99"/>
          </w:tcPr>
          <w:p w14:paraId="4704EEA6"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1B5B02" w:rsidRPr="001B5B02" w14:paraId="3D0086AD" w14:textId="77777777" w:rsidTr="005C3333">
        <w:tc>
          <w:tcPr>
            <w:tcW w:w="10790" w:type="dxa"/>
          </w:tcPr>
          <w:p w14:paraId="0CE04B9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3C1CC9C"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CD338D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E38647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4736406"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9D133D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9BF7E8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265C156"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4B6ADE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F39359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0CA53E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7AE741E4" w14:textId="77777777" w:rsidTr="005C3333">
        <w:tc>
          <w:tcPr>
            <w:tcW w:w="10790" w:type="dxa"/>
            <w:shd w:val="clear" w:color="auto" w:fill="92CDDC" w:themeFill="accent5" w:themeFillTint="99"/>
          </w:tcPr>
          <w:p w14:paraId="583B6D91"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1B5B02" w:rsidRPr="001B5B02" w14:paraId="122524AC" w14:textId="77777777" w:rsidTr="005C3333">
        <w:tc>
          <w:tcPr>
            <w:tcW w:w="10790" w:type="dxa"/>
          </w:tcPr>
          <w:p w14:paraId="14D7CF7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63E3FE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D27361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4523B9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1C5BF2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A4392E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D66E62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F976DC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F5A895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F547F3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7A03C7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93B730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8B87AF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851D17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5DD683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9F409B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bl>
    <w:p w14:paraId="35FC8BA3" w14:textId="77777777" w:rsidR="00D4019B" w:rsidRDefault="00D4019B">
      <w:r>
        <w:br w:type="page"/>
      </w:r>
    </w:p>
    <w:tbl>
      <w:tblPr>
        <w:tblStyle w:val="TableGrid"/>
        <w:tblW w:w="0" w:type="auto"/>
        <w:tblLook w:val="04A0" w:firstRow="1" w:lastRow="0" w:firstColumn="1" w:lastColumn="0" w:noHBand="0" w:noVBand="1"/>
      </w:tblPr>
      <w:tblGrid>
        <w:gridCol w:w="9350"/>
      </w:tblGrid>
      <w:tr w:rsidR="00EE7B74" w:rsidRPr="0022211C" w14:paraId="56887B1E" w14:textId="77777777" w:rsidTr="005576F0">
        <w:tc>
          <w:tcPr>
            <w:tcW w:w="9350" w:type="dxa"/>
            <w:shd w:val="clear" w:color="auto" w:fill="C6D9F1" w:themeFill="text2" w:themeFillTint="33"/>
          </w:tcPr>
          <w:p w14:paraId="3485CC0D" w14:textId="4DC26728" w:rsidR="00EE7B74" w:rsidRPr="00EE7B74" w:rsidRDefault="00EE7B74" w:rsidP="00900907">
            <w:pPr>
              <w:rPr>
                <w:rFonts w:ascii="Georgia" w:hAnsi="Georgia" w:cs="Calibri"/>
                <w:sz w:val="24"/>
                <w:szCs w:val="24"/>
              </w:rPr>
            </w:pPr>
            <w:r w:rsidRPr="00EE7B74">
              <w:rPr>
                <w:rFonts w:ascii="Georgia" w:hAnsi="Georgia"/>
                <w:b/>
                <w:sz w:val="24"/>
                <w:szCs w:val="24"/>
              </w:rPr>
              <w:lastRenderedPageBreak/>
              <w:t>Instructional Infrastructure</w:t>
            </w:r>
            <w:r w:rsidR="00D4019B">
              <w:rPr>
                <w:rFonts w:ascii="Georgia" w:hAnsi="Georgia"/>
                <w:b/>
                <w:sz w:val="24"/>
                <w:szCs w:val="24"/>
              </w:rPr>
              <w:t xml:space="preserve"> </w:t>
            </w:r>
            <w:r w:rsidRPr="00EE7B74">
              <w:rPr>
                <w:rFonts w:ascii="Georgia" w:hAnsi="Georgia"/>
                <w:b/>
                <w:sz w:val="24"/>
                <w:szCs w:val="24"/>
              </w:rPr>
              <w:t xml:space="preserve">Focus Area: </w:t>
            </w:r>
            <w:r w:rsidR="00A1671A">
              <w:rPr>
                <w:rFonts w:ascii="Georgia" w:hAnsi="Georgia" w:cs="Calibri"/>
                <w:sz w:val="24"/>
                <w:szCs w:val="24"/>
                <w:u w:val="single"/>
              </w:rPr>
              <w:t>Data-D</w:t>
            </w:r>
            <w:r w:rsidRPr="00EE7B74">
              <w:rPr>
                <w:rFonts w:ascii="Georgia" w:hAnsi="Georgia" w:cs="Calibri"/>
                <w:sz w:val="24"/>
                <w:szCs w:val="24"/>
                <w:u w:val="single"/>
              </w:rPr>
              <w:t>riven Instruction (DDI):</w:t>
            </w:r>
            <w:r w:rsidRPr="00EE7B74">
              <w:rPr>
                <w:rFonts w:ascii="Georgia" w:hAnsi="Georgia" w:cs="Calibri"/>
                <w:sz w:val="24"/>
                <w:szCs w:val="24"/>
              </w:rPr>
              <w:t xml:space="preserve"> There is a precise, systematic approach to improving student learning throughout the year. The cycle of DDI includes assessment, analysis</w:t>
            </w:r>
            <w:r w:rsidR="00C03457">
              <w:rPr>
                <w:rFonts w:ascii="Georgia" w:hAnsi="Georgia" w:cs="Calibri"/>
                <w:sz w:val="24"/>
                <w:szCs w:val="24"/>
              </w:rPr>
              <w:t>,</w:t>
            </w:r>
            <w:r w:rsidRPr="00EE7B74">
              <w:rPr>
                <w:rFonts w:ascii="Georgia" w:hAnsi="Georgia" w:cs="Calibri"/>
                <w:sz w:val="24"/>
                <w:szCs w:val="24"/>
              </w:rPr>
              <w:t xml:space="preserve"> and</w:t>
            </w:r>
            <w:r w:rsidRPr="00EE7B74">
              <w:rPr>
                <w:rFonts w:ascii="Georgia" w:hAnsi="Georgia" w:cs="Calibri"/>
                <w:spacing w:val="-18"/>
                <w:sz w:val="24"/>
                <w:szCs w:val="24"/>
              </w:rPr>
              <w:t xml:space="preserve"> </w:t>
            </w:r>
            <w:r w:rsidRPr="00EE7B74">
              <w:rPr>
                <w:rFonts w:ascii="Georgia" w:hAnsi="Georgia" w:cs="Calibri"/>
                <w:sz w:val="24"/>
                <w:szCs w:val="24"/>
              </w:rPr>
              <w:t>action.</w:t>
            </w:r>
          </w:p>
          <w:p w14:paraId="0BF1CE6A" w14:textId="77777777" w:rsidR="00EE7B74" w:rsidRPr="00EE7B74" w:rsidRDefault="00EE7B74" w:rsidP="00900907">
            <w:pPr>
              <w:rPr>
                <w:rFonts w:ascii="Georgia" w:hAnsi="Georgia"/>
                <w:b/>
                <w:sz w:val="24"/>
                <w:szCs w:val="24"/>
              </w:rPr>
            </w:pPr>
          </w:p>
        </w:tc>
      </w:tr>
      <w:tr w:rsidR="00EE7B74" w:rsidRPr="0022211C" w14:paraId="7F3DEFA5" w14:textId="77777777" w:rsidTr="005576F0">
        <w:tc>
          <w:tcPr>
            <w:tcW w:w="9350" w:type="dxa"/>
            <w:shd w:val="clear" w:color="auto" w:fill="C6D9F1" w:themeFill="text2" w:themeFillTint="33"/>
          </w:tcPr>
          <w:p w14:paraId="4CE81A18" w14:textId="77777777" w:rsidR="00EE7B74" w:rsidRPr="00EE7B74" w:rsidRDefault="00EE7B74" w:rsidP="00900907">
            <w:pPr>
              <w:spacing w:before="2" w:after="2"/>
              <w:rPr>
                <w:rFonts w:ascii="Georgia" w:hAnsi="Georgia"/>
                <w:b/>
                <w:sz w:val="24"/>
                <w:szCs w:val="24"/>
              </w:rPr>
            </w:pPr>
            <w:r w:rsidRPr="00EE7B74">
              <w:rPr>
                <w:rFonts w:ascii="Georgia" w:hAnsi="Georgia"/>
                <w:b/>
                <w:sz w:val="24"/>
                <w:szCs w:val="24"/>
              </w:rPr>
              <w:t>Data-Driven</w:t>
            </w:r>
            <w:r w:rsidR="005576F0">
              <w:rPr>
                <w:rFonts w:ascii="Georgia" w:hAnsi="Georgia"/>
                <w:b/>
                <w:sz w:val="24"/>
                <w:szCs w:val="24"/>
              </w:rPr>
              <w:t xml:space="preserve"> Instruction (DDI) - 30 minutes</w:t>
            </w:r>
          </w:p>
        </w:tc>
      </w:tr>
      <w:tr w:rsidR="00EE7B74" w:rsidRPr="0022211C" w14:paraId="4BD78BEB" w14:textId="77777777" w:rsidTr="00900907">
        <w:tc>
          <w:tcPr>
            <w:tcW w:w="9350" w:type="dxa"/>
            <w:shd w:val="clear" w:color="auto" w:fill="auto"/>
          </w:tcPr>
          <w:p w14:paraId="061F807C" w14:textId="7CE859E3" w:rsidR="00EE7B74" w:rsidRPr="00EE7B74" w:rsidRDefault="00EE7B74" w:rsidP="00EE7B74">
            <w:pPr>
              <w:autoSpaceDE w:val="0"/>
              <w:autoSpaceDN w:val="0"/>
              <w:adjustRightInd w:val="0"/>
              <w:ind w:right="-20"/>
              <w:rPr>
                <w:rFonts w:ascii="Georgia" w:hAnsi="Georgia" w:cs="Calibri"/>
                <w:sz w:val="24"/>
                <w:szCs w:val="24"/>
              </w:rPr>
            </w:pPr>
            <w:r w:rsidRPr="00EE7B74">
              <w:rPr>
                <w:rFonts w:ascii="Georgia" w:hAnsi="Georgia"/>
                <w:b/>
                <w:sz w:val="24"/>
                <w:szCs w:val="24"/>
              </w:rPr>
              <w:t xml:space="preserve">Essential Knowledge: </w:t>
            </w:r>
            <w:r w:rsidRPr="00EE7B74">
              <w:rPr>
                <w:rFonts w:ascii="Georgia" w:hAnsi="Georgia" w:cs="Calibri"/>
                <w:sz w:val="24"/>
                <w:szCs w:val="24"/>
              </w:rPr>
              <w:t xml:space="preserve">The term </w:t>
            </w:r>
            <w:r w:rsidR="00C03457">
              <w:rPr>
                <w:rFonts w:ascii="Georgia" w:hAnsi="Georgia" w:cs="Calibri"/>
                <w:sz w:val="24"/>
                <w:szCs w:val="24"/>
              </w:rPr>
              <w:t>D</w:t>
            </w:r>
            <w:r w:rsidRPr="00EE7B74">
              <w:rPr>
                <w:rFonts w:ascii="Georgia" w:hAnsi="Georgia" w:cs="Calibri"/>
                <w:sz w:val="24"/>
                <w:szCs w:val="24"/>
              </w:rPr>
              <w:t>ata-</w:t>
            </w:r>
            <w:r w:rsidR="00C03457">
              <w:rPr>
                <w:rFonts w:ascii="Georgia" w:hAnsi="Georgia" w:cs="Calibri"/>
                <w:sz w:val="24"/>
                <w:szCs w:val="24"/>
              </w:rPr>
              <w:t>D</w:t>
            </w:r>
            <w:r w:rsidRPr="00EE7B74">
              <w:rPr>
                <w:rFonts w:ascii="Georgia" w:hAnsi="Georgia" w:cs="Calibri"/>
                <w:sz w:val="24"/>
                <w:szCs w:val="24"/>
              </w:rPr>
              <w:t xml:space="preserve">riven </w:t>
            </w:r>
            <w:r w:rsidR="00C03457">
              <w:rPr>
                <w:rFonts w:ascii="Georgia" w:hAnsi="Georgia" w:cs="Calibri"/>
                <w:sz w:val="24"/>
                <w:szCs w:val="24"/>
              </w:rPr>
              <w:t>I</w:t>
            </w:r>
            <w:r w:rsidRPr="00EE7B74">
              <w:rPr>
                <w:rFonts w:ascii="Georgia" w:hAnsi="Georgia" w:cs="Calibri"/>
                <w:sz w:val="24"/>
                <w:szCs w:val="24"/>
              </w:rPr>
              <w:t xml:space="preserve">nstruction refers to a teacher’s use of the results from various student assessments to plan and deliver instruction. </w:t>
            </w:r>
            <w:r w:rsidRPr="00EE7B74">
              <w:rPr>
                <w:rFonts w:ascii="Georgia" w:hAnsi="Georgia" w:cs="Calibri"/>
                <w:sz w:val="24"/>
                <w:szCs w:val="24"/>
                <w:lang w:bidi="en-US"/>
              </w:rPr>
              <w:t xml:space="preserve">The inquiry cycle of </w:t>
            </w:r>
            <w:r w:rsidR="00C03457">
              <w:rPr>
                <w:rFonts w:ascii="Georgia" w:hAnsi="Georgia" w:cs="Calibri"/>
                <w:sz w:val="24"/>
                <w:szCs w:val="24"/>
                <w:lang w:bidi="en-US"/>
              </w:rPr>
              <w:t>D</w:t>
            </w:r>
            <w:r w:rsidRPr="00EE7B74">
              <w:rPr>
                <w:rFonts w:ascii="Georgia" w:hAnsi="Georgia" w:cs="Calibri"/>
                <w:sz w:val="24"/>
                <w:szCs w:val="24"/>
                <w:lang w:bidi="en-US"/>
              </w:rPr>
              <w:t>ata-</w:t>
            </w:r>
            <w:r w:rsidR="00C03457">
              <w:rPr>
                <w:rFonts w:ascii="Georgia" w:hAnsi="Georgia" w:cs="Calibri"/>
                <w:sz w:val="24"/>
                <w:szCs w:val="24"/>
                <w:lang w:bidi="en-US"/>
              </w:rPr>
              <w:t>D</w:t>
            </w:r>
            <w:r w:rsidRPr="00EE7B74">
              <w:rPr>
                <w:rFonts w:ascii="Georgia" w:hAnsi="Georgia" w:cs="Calibri"/>
                <w:sz w:val="24"/>
                <w:szCs w:val="24"/>
                <w:lang w:bidi="en-US"/>
              </w:rPr>
              <w:t xml:space="preserve">riven </w:t>
            </w:r>
            <w:r w:rsidR="00C03457">
              <w:rPr>
                <w:rFonts w:ascii="Georgia" w:hAnsi="Georgia" w:cs="Calibri"/>
                <w:sz w:val="24"/>
                <w:szCs w:val="24"/>
                <w:lang w:bidi="en-US"/>
              </w:rPr>
              <w:t>I</w:t>
            </w:r>
            <w:r w:rsidRPr="00EE7B74">
              <w:rPr>
                <w:rFonts w:ascii="Georgia" w:hAnsi="Georgia" w:cs="Calibri"/>
                <w:sz w:val="24"/>
                <w:szCs w:val="24"/>
                <w:lang w:bidi="en-US"/>
              </w:rPr>
              <w:t>nstruction includes assessment, analysis, and action and is the framework for providing individualized support to all students.</w:t>
            </w:r>
          </w:p>
          <w:p w14:paraId="0190CC20" w14:textId="77777777" w:rsidR="00EE7B74" w:rsidRPr="00EE7B74" w:rsidRDefault="00EE7B74" w:rsidP="00EE7B74">
            <w:pPr>
              <w:widowControl w:val="0"/>
              <w:numPr>
                <w:ilvl w:val="0"/>
                <w:numId w:val="35"/>
              </w:numPr>
              <w:tabs>
                <w:tab w:val="left" w:pos="1420"/>
                <w:tab w:val="left" w:pos="1421"/>
              </w:tabs>
              <w:autoSpaceDE w:val="0"/>
              <w:autoSpaceDN w:val="0"/>
              <w:ind w:right="-110"/>
              <w:rPr>
                <w:rFonts w:ascii="Georgia" w:hAnsi="Georgia" w:cs="Calibri"/>
                <w:sz w:val="24"/>
                <w:szCs w:val="24"/>
                <w:lang w:bidi="en-US"/>
              </w:rPr>
            </w:pPr>
            <w:r w:rsidRPr="00EE7B74">
              <w:rPr>
                <w:rFonts w:ascii="Georgia" w:hAnsi="Georgia" w:cs="Calibri"/>
                <w:b/>
                <w:bCs/>
                <w:sz w:val="24"/>
                <w:szCs w:val="24"/>
                <w:lang w:bidi="en-US"/>
              </w:rPr>
              <w:t>Assessment:</w:t>
            </w:r>
            <w:r w:rsidRPr="00EE7B74">
              <w:rPr>
                <w:rFonts w:ascii="Georgia" w:hAnsi="Georgia" w:cs="Calibri"/>
                <w:bCs/>
                <w:sz w:val="24"/>
                <w:szCs w:val="24"/>
                <w:lang w:bidi="en-US"/>
              </w:rPr>
              <w:t xml:space="preserve"> Teachers administer aligned and valid assessments </w:t>
            </w:r>
            <w:r w:rsidRPr="00EE7B74">
              <w:rPr>
                <w:rFonts w:ascii="Georgia" w:hAnsi="Georgia" w:cs="Calibri"/>
                <w:sz w:val="24"/>
                <w:szCs w:val="24"/>
                <w:lang w:bidi="en-US"/>
              </w:rPr>
              <w:t>that have been carefully mapped to CCSS and pacing</w:t>
            </w:r>
          </w:p>
          <w:p w14:paraId="2AF38825" w14:textId="760D4849" w:rsidR="00EE7B74" w:rsidRPr="00EE7B74" w:rsidRDefault="00EE7B74" w:rsidP="00EE7B74">
            <w:pPr>
              <w:widowControl w:val="0"/>
              <w:numPr>
                <w:ilvl w:val="0"/>
                <w:numId w:val="35"/>
              </w:numPr>
              <w:tabs>
                <w:tab w:val="left" w:pos="1420"/>
                <w:tab w:val="left" w:pos="1421"/>
              </w:tabs>
              <w:autoSpaceDE w:val="0"/>
              <w:autoSpaceDN w:val="0"/>
              <w:ind w:right="-110"/>
              <w:rPr>
                <w:rFonts w:ascii="Georgia" w:hAnsi="Georgia" w:cs="Calibri"/>
                <w:sz w:val="24"/>
                <w:szCs w:val="24"/>
                <w:lang w:bidi="en-US"/>
              </w:rPr>
            </w:pPr>
            <w:r w:rsidRPr="00EE7B74">
              <w:rPr>
                <w:rFonts w:ascii="Georgia" w:hAnsi="Georgia" w:cs="Calibri"/>
                <w:b/>
                <w:bCs/>
                <w:sz w:val="24"/>
                <w:szCs w:val="24"/>
                <w:lang w:bidi="en-US"/>
              </w:rPr>
              <w:t>Analysis:</w:t>
            </w:r>
            <w:r w:rsidRPr="00EE7B74">
              <w:rPr>
                <w:rFonts w:ascii="Georgia" w:hAnsi="Georgia" w:cs="Calibri"/>
                <w:sz w:val="24"/>
                <w:szCs w:val="24"/>
                <w:lang w:bidi="en-US"/>
              </w:rPr>
              <w:t xml:space="preserve"> Data is collected, organized and analyzed to identify whole</w:t>
            </w:r>
            <w:r w:rsidR="00C03457">
              <w:rPr>
                <w:rFonts w:ascii="Georgia" w:hAnsi="Georgia" w:cs="Calibri"/>
                <w:sz w:val="24"/>
                <w:szCs w:val="24"/>
                <w:lang w:bidi="en-US"/>
              </w:rPr>
              <w:t>-</w:t>
            </w:r>
            <w:r w:rsidRPr="00EE7B74">
              <w:rPr>
                <w:rFonts w:ascii="Georgia" w:hAnsi="Georgia" w:cs="Calibri"/>
                <w:sz w:val="24"/>
                <w:szCs w:val="24"/>
                <w:lang w:bidi="en-US"/>
              </w:rPr>
              <w:t>group, small</w:t>
            </w:r>
            <w:r w:rsidR="00C03457">
              <w:rPr>
                <w:rFonts w:ascii="Georgia" w:hAnsi="Georgia" w:cs="Calibri"/>
                <w:sz w:val="24"/>
                <w:szCs w:val="24"/>
                <w:lang w:bidi="en-US"/>
              </w:rPr>
              <w:t>-</w:t>
            </w:r>
            <w:r w:rsidRPr="00EE7B74">
              <w:rPr>
                <w:rFonts w:ascii="Georgia" w:hAnsi="Georgia" w:cs="Calibri"/>
                <w:sz w:val="24"/>
                <w:szCs w:val="24"/>
                <w:lang w:bidi="en-US"/>
              </w:rPr>
              <w:t>group and individual student academic strengths and challenges</w:t>
            </w:r>
          </w:p>
          <w:p w14:paraId="5BBAC6D6" w14:textId="77777777" w:rsidR="00EE7B74" w:rsidRPr="00EE7B74" w:rsidRDefault="00EE7B74" w:rsidP="00EE7B74">
            <w:pPr>
              <w:widowControl w:val="0"/>
              <w:numPr>
                <w:ilvl w:val="0"/>
                <w:numId w:val="35"/>
              </w:numPr>
              <w:tabs>
                <w:tab w:val="left" w:pos="1420"/>
                <w:tab w:val="left" w:pos="1421"/>
              </w:tabs>
              <w:autoSpaceDE w:val="0"/>
              <w:autoSpaceDN w:val="0"/>
              <w:ind w:right="-110"/>
              <w:rPr>
                <w:rFonts w:ascii="Georgia" w:hAnsi="Georgia" w:cs="Calibri"/>
                <w:sz w:val="24"/>
                <w:szCs w:val="24"/>
                <w:lang w:bidi="en-US"/>
              </w:rPr>
            </w:pPr>
            <w:r w:rsidRPr="00EE7B74">
              <w:rPr>
                <w:rFonts w:ascii="Georgia" w:hAnsi="Georgia" w:cs="Calibri"/>
                <w:b/>
                <w:noProof/>
                <w:sz w:val="24"/>
                <w:szCs w:val="24"/>
              </w:rPr>
              <w:t xml:space="preserve">Action: </w:t>
            </w:r>
            <w:r w:rsidRPr="00EE7B74">
              <w:rPr>
                <w:rFonts w:ascii="Georgia" w:hAnsi="Georgia" w:cs="Calibri"/>
                <w:noProof/>
                <w:sz w:val="24"/>
                <w:szCs w:val="24"/>
              </w:rPr>
              <w:t>Teachers design a teaching plan to address student misunderstandings and provide opportunties for all students to grow</w:t>
            </w:r>
          </w:p>
          <w:p w14:paraId="276AEB74" w14:textId="77777777" w:rsidR="00EE7B74" w:rsidRPr="00EE7B74" w:rsidRDefault="00EE7B74" w:rsidP="00900907">
            <w:pPr>
              <w:spacing w:before="2" w:after="2"/>
              <w:rPr>
                <w:rFonts w:ascii="Georgia" w:hAnsi="Georgia"/>
                <w:b/>
                <w:sz w:val="24"/>
                <w:szCs w:val="24"/>
              </w:rPr>
            </w:pPr>
          </w:p>
        </w:tc>
      </w:tr>
      <w:tr w:rsidR="00EE7B74" w:rsidRPr="0022211C" w14:paraId="7B4BB972" w14:textId="77777777" w:rsidTr="00900907">
        <w:tc>
          <w:tcPr>
            <w:tcW w:w="9350" w:type="dxa"/>
            <w:shd w:val="clear" w:color="auto" w:fill="auto"/>
          </w:tcPr>
          <w:p w14:paraId="271F9ADA" w14:textId="77777777" w:rsidR="00EE7B74" w:rsidRPr="00EE7B74" w:rsidRDefault="00EE7B74"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028466EE" w14:textId="77777777" w:rsidR="00EE7B74" w:rsidRPr="005F0937" w:rsidRDefault="00EE7B74" w:rsidP="00EE7B74">
            <w:pPr>
              <w:pStyle w:val="ListParagraph"/>
              <w:numPr>
                <w:ilvl w:val="0"/>
                <w:numId w:val="36"/>
              </w:numPr>
              <w:spacing w:before="2" w:after="2"/>
              <w:rPr>
                <w:rFonts w:ascii="Georgia" w:hAnsi="Georgia"/>
                <w:b/>
                <w:sz w:val="24"/>
                <w:szCs w:val="24"/>
              </w:rPr>
            </w:pPr>
            <w:r w:rsidRPr="00EE7B74">
              <w:rPr>
                <w:rFonts w:ascii="Georgia" w:hAnsi="Georgia" w:cs="Calibri"/>
                <w:sz w:val="24"/>
                <w:szCs w:val="24"/>
              </w:rPr>
              <w:t>Are the district’s and school’s assessment strategies firmly in place? (formative, interim, and summative)</w:t>
            </w:r>
          </w:p>
          <w:p w14:paraId="2C6D61BF" w14:textId="77777777" w:rsidR="005F0937" w:rsidRPr="00EE7B74" w:rsidRDefault="005F0937" w:rsidP="005F0937">
            <w:pPr>
              <w:pStyle w:val="ListParagraph"/>
              <w:spacing w:before="2" w:after="2"/>
              <w:rPr>
                <w:rFonts w:ascii="Georgia" w:hAnsi="Georgia"/>
                <w:b/>
                <w:sz w:val="24"/>
                <w:szCs w:val="24"/>
              </w:rPr>
            </w:pPr>
          </w:p>
        </w:tc>
      </w:tr>
      <w:tr w:rsidR="00EE7B74" w:rsidRPr="0022211C" w14:paraId="253DC52B" w14:textId="77777777" w:rsidTr="00900907">
        <w:tc>
          <w:tcPr>
            <w:tcW w:w="9350" w:type="dxa"/>
            <w:shd w:val="clear" w:color="auto" w:fill="auto"/>
          </w:tcPr>
          <w:p w14:paraId="23165230" w14:textId="77777777" w:rsidR="00EE7B74" w:rsidRPr="00EE7B74" w:rsidRDefault="00EE7B74"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2A5BB403" w14:textId="77777777" w:rsidR="00EE7B74" w:rsidRPr="005F0937" w:rsidRDefault="005F0937" w:rsidP="005F0937">
            <w:pPr>
              <w:pStyle w:val="ListParagraph"/>
              <w:numPr>
                <w:ilvl w:val="0"/>
                <w:numId w:val="34"/>
              </w:numPr>
              <w:rPr>
                <w:rFonts w:ascii="Georgia" w:hAnsi="Georgia"/>
                <w:b/>
                <w:sz w:val="24"/>
                <w:szCs w:val="24"/>
              </w:rPr>
            </w:pPr>
            <w:r w:rsidRPr="005F0937">
              <w:rPr>
                <w:rFonts w:ascii="Georgia" w:hAnsi="Georgia" w:cs="Calibri"/>
                <w:sz w:val="24"/>
                <w:szCs w:val="24"/>
              </w:rPr>
              <w:t>How do teachers and leadership analyze and act on assessment data?</w:t>
            </w:r>
          </w:p>
          <w:p w14:paraId="1B158FE3" w14:textId="77777777" w:rsidR="005F0937" w:rsidRPr="00EE7B74" w:rsidRDefault="005F0937" w:rsidP="005F0937">
            <w:pPr>
              <w:pStyle w:val="ListParagraph"/>
              <w:rPr>
                <w:rFonts w:ascii="Georgia" w:hAnsi="Georgia"/>
                <w:b/>
                <w:sz w:val="24"/>
                <w:szCs w:val="24"/>
              </w:rPr>
            </w:pPr>
          </w:p>
        </w:tc>
      </w:tr>
      <w:tr w:rsidR="005F0937" w:rsidRPr="00EE7B74" w14:paraId="55FA4799" w14:textId="77777777" w:rsidTr="005F0937">
        <w:tc>
          <w:tcPr>
            <w:tcW w:w="9350" w:type="dxa"/>
          </w:tcPr>
          <w:p w14:paraId="4DC1C3F5" w14:textId="77777777" w:rsidR="005F0937" w:rsidRPr="00EE7B74" w:rsidRDefault="005F0937"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1D8776D5" w14:textId="706498FC" w:rsidR="005F0937" w:rsidRDefault="005F0937" w:rsidP="005F0937">
            <w:pPr>
              <w:pStyle w:val="ListParagraph"/>
              <w:numPr>
                <w:ilvl w:val="0"/>
                <w:numId w:val="36"/>
              </w:numPr>
              <w:spacing w:before="2" w:after="2"/>
              <w:rPr>
                <w:rFonts w:ascii="Georgia" w:hAnsi="Georgia"/>
                <w:sz w:val="24"/>
                <w:szCs w:val="24"/>
              </w:rPr>
            </w:pPr>
            <w:r w:rsidRPr="005F0937">
              <w:rPr>
                <w:rFonts w:ascii="Georgia" w:hAnsi="Georgia"/>
                <w:sz w:val="24"/>
                <w:szCs w:val="24"/>
              </w:rPr>
              <w:t>Do teacher action plans</w:t>
            </w:r>
            <w:r w:rsidR="0024794A">
              <w:rPr>
                <w:rStyle w:val="FootnoteReference"/>
                <w:rFonts w:ascii="Georgia" w:hAnsi="Georgia"/>
                <w:sz w:val="24"/>
                <w:szCs w:val="24"/>
              </w:rPr>
              <w:footnoteReference w:id="12"/>
            </w:r>
            <w:r w:rsidRPr="005F0937">
              <w:rPr>
                <w:rFonts w:ascii="Georgia" w:hAnsi="Georgia"/>
                <w:sz w:val="24"/>
                <w:szCs w:val="24"/>
              </w:rPr>
              <w:t xml:space="preserve"> include focused and targeted whole-group, small-group, and individual interventions?</w:t>
            </w:r>
          </w:p>
          <w:p w14:paraId="70E68146" w14:textId="561BC70E" w:rsidR="00450D95" w:rsidRPr="00450D95" w:rsidRDefault="00450D95" w:rsidP="0024794A">
            <w:pPr>
              <w:pStyle w:val="ListParagraph"/>
              <w:numPr>
                <w:ilvl w:val="0"/>
                <w:numId w:val="36"/>
              </w:numPr>
              <w:spacing w:before="2" w:after="2"/>
              <w:rPr>
                <w:rFonts w:ascii="Georgia" w:hAnsi="Georgia"/>
                <w:sz w:val="24"/>
                <w:szCs w:val="24"/>
              </w:rPr>
            </w:pPr>
          </w:p>
        </w:tc>
      </w:tr>
      <w:tr w:rsidR="005F0937" w:rsidRPr="00EE7B74" w14:paraId="51261B6F" w14:textId="77777777" w:rsidTr="005F0937">
        <w:tc>
          <w:tcPr>
            <w:tcW w:w="9350" w:type="dxa"/>
          </w:tcPr>
          <w:p w14:paraId="7D99AB72" w14:textId="77777777" w:rsidR="005F0937" w:rsidRPr="00EE7B74" w:rsidRDefault="005F0937"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0B531FB7" w14:textId="77777777" w:rsidR="005F0937" w:rsidRDefault="005F0937" w:rsidP="005F0937">
            <w:pPr>
              <w:pStyle w:val="ListParagraph"/>
              <w:numPr>
                <w:ilvl w:val="0"/>
                <w:numId w:val="34"/>
              </w:numPr>
              <w:rPr>
                <w:rFonts w:ascii="Georgia" w:hAnsi="Georgia"/>
                <w:sz w:val="24"/>
                <w:szCs w:val="24"/>
              </w:rPr>
            </w:pPr>
            <w:r w:rsidRPr="005F0937">
              <w:rPr>
                <w:rFonts w:ascii="Georgia" w:hAnsi="Georgia"/>
                <w:sz w:val="24"/>
                <w:szCs w:val="24"/>
              </w:rPr>
              <w:t>How effectively does school leadership hold teachers accountable to ensure effective instructional adjustment, interventions, and instructional feedback?</w:t>
            </w:r>
          </w:p>
          <w:p w14:paraId="0EF46728" w14:textId="77777777" w:rsidR="005F0937" w:rsidRPr="005F0937" w:rsidRDefault="005F0937" w:rsidP="005F0937">
            <w:pPr>
              <w:pStyle w:val="ListParagraph"/>
              <w:rPr>
                <w:rFonts w:ascii="Georgia" w:hAnsi="Georgia"/>
                <w:sz w:val="24"/>
                <w:szCs w:val="24"/>
              </w:rPr>
            </w:pPr>
          </w:p>
        </w:tc>
      </w:tr>
      <w:tr w:rsidR="00EE7B74" w:rsidRPr="0022211C" w14:paraId="52E31DBD" w14:textId="77777777" w:rsidTr="00900907">
        <w:tc>
          <w:tcPr>
            <w:tcW w:w="9350" w:type="dxa"/>
            <w:tcBorders>
              <w:top w:val="nil"/>
            </w:tcBorders>
          </w:tcPr>
          <w:p w14:paraId="3DF74A1D" w14:textId="77777777" w:rsidR="00EE7B74" w:rsidRPr="0022211C" w:rsidRDefault="00EE7B74" w:rsidP="00900907">
            <w:pPr>
              <w:rPr>
                <w:rFonts w:ascii="Georgia" w:hAnsi="Georgia"/>
                <w:b/>
                <w:sz w:val="24"/>
                <w:szCs w:val="24"/>
              </w:rPr>
            </w:pPr>
            <w:r w:rsidRPr="0022211C">
              <w:rPr>
                <w:rFonts w:ascii="Georgia" w:hAnsi="Georgia"/>
                <w:b/>
                <w:sz w:val="24"/>
                <w:szCs w:val="24"/>
              </w:rPr>
              <w:t>Notes</w:t>
            </w:r>
          </w:p>
        </w:tc>
      </w:tr>
      <w:tr w:rsidR="00EE7B74" w:rsidRPr="0022211C" w14:paraId="292600CF" w14:textId="77777777" w:rsidTr="00900907">
        <w:tc>
          <w:tcPr>
            <w:tcW w:w="9350" w:type="dxa"/>
          </w:tcPr>
          <w:p w14:paraId="6DF8C861" w14:textId="77777777" w:rsidR="00EE7B74" w:rsidRDefault="00EE7B74" w:rsidP="00900907">
            <w:pPr>
              <w:rPr>
                <w:rFonts w:ascii="Georgia" w:hAnsi="Georgia"/>
                <w:b/>
                <w:sz w:val="24"/>
                <w:szCs w:val="24"/>
              </w:rPr>
            </w:pPr>
          </w:p>
          <w:p w14:paraId="7C2C2094" w14:textId="77777777" w:rsidR="00EE7B74" w:rsidRDefault="00EE7B74" w:rsidP="00900907">
            <w:pPr>
              <w:rPr>
                <w:rFonts w:ascii="Georgia" w:hAnsi="Georgia"/>
                <w:b/>
                <w:sz w:val="24"/>
                <w:szCs w:val="24"/>
              </w:rPr>
            </w:pPr>
          </w:p>
          <w:p w14:paraId="43EACAF9" w14:textId="77777777" w:rsidR="00EE7B74" w:rsidRDefault="00EE7B74" w:rsidP="00900907">
            <w:pPr>
              <w:rPr>
                <w:rFonts w:ascii="Georgia" w:hAnsi="Georgia"/>
                <w:b/>
                <w:sz w:val="24"/>
                <w:szCs w:val="24"/>
              </w:rPr>
            </w:pPr>
          </w:p>
          <w:p w14:paraId="21797A04" w14:textId="77777777" w:rsidR="00EE7B74" w:rsidRDefault="00EE7B74" w:rsidP="00900907">
            <w:pPr>
              <w:rPr>
                <w:rFonts w:ascii="Georgia" w:hAnsi="Georgia"/>
                <w:b/>
                <w:sz w:val="24"/>
                <w:szCs w:val="24"/>
              </w:rPr>
            </w:pPr>
          </w:p>
          <w:p w14:paraId="4C4AB0D6" w14:textId="77777777" w:rsidR="00EE7B74" w:rsidRDefault="00EE7B74" w:rsidP="00900907">
            <w:pPr>
              <w:rPr>
                <w:rFonts w:ascii="Georgia" w:hAnsi="Georgia"/>
                <w:b/>
                <w:sz w:val="24"/>
                <w:szCs w:val="24"/>
              </w:rPr>
            </w:pPr>
          </w:p>
          <w:p w14:paraId="686EE339" w14:textId="12AE7D87" w:rsidR="00EE7B74" w:rsidRDefault="00EE7B74" w:rsidP="00900907">
            <w:pPr>
              <w:rPr>
                <w:rFonts w:ascii="Georgia" w:hAnsi="Georgia"/>
                <w:b/>
                <w:sz w:val="24"/>
                <w:szCs w:val="24"/>
              </w:rPr>
            </w:pPr>
          </w:p>
          <w:p w14:paraId="4B126621" w14:textId="348422D6" w:rsidR="00F966BD" w:rsidRDefault="00F966BD" w:rsidP="00900907">
            <w:pPr>
              <w:rPr>
                <w:rFonts w:ascii="Georgia" w:hAnsi="Georgia"/>
                <w:b/>
                <w:sz w:val="24"/>
                <w:szCs w:val="24"/>
              </w:rPr>
            </w:pPr>
          </w:p>
          <w:p w14:paraId="4C393CF7" w14:textId="0F224037" w:rsidR="00F966BD" w:rsidRDefault="00F966BD" w:rsidP="00900907">
            <w:pPr>
              <w:rPr>
                <w:rFonts w:ascii="Georgia" w:hAnsi="Georgia"/>
                <w:b/>
                <w:sz w:val="24"/>
                <w:szCs w:val="24"/>
              </w:rPr>
            </w:pPr>
          </w:p>
          <w:p w14:paraId="300629D1" w14:textId="77777777" w:rsidR="00F966BD" w:rsidRDefault="00F966BD" w:rsidP="00900907">
            <w:pPr>
              <w:rPr>
                <w:rFonts w:ascii="Georgia" w:hAnsi="Georgia"/>
                <w:b/>
                <w:sz w:val="24"/>
                <w:szCs w:val="24"/>
              </w:rPr>
            </w:pPr>
          </w:p>
          <w:p w14:paraId="059E2AE2" w14:textId="77777777" w:rsidR="00E64368" w:rsidRDefault="00E64368" w:rsidP="00900907">
            <w:pPr>
              <w:rPr>
                <w:rFonts w:ascii="Georgia" w:hAnsi="Georgia"/>
                <w:b/>
                <w:sz w:val="24"/>
                <w:szCs w:val="24"/>
              </w:rPr>
            </w:pPr>
          </w:p>
          <w:p w14:paraId="33D262D3" w14:textId="2B58B82C" w:rsidR="00F966BD" w:rsidRPr="0022211C" w:rsidRDefault="00F966BD" w:rsidP="00900907">
            <w:pPr>
              <w:rPr>
                <w:rFonts w:ascii="Georgia" w:hAnsi="Georgia"/>
                <w:b/>
                <w:sz w:val="24"/>
                <w:szCs w:val="24"/>
              </w:rPr>
            </w:pPr>
          </w:p>
        </w:tc>
      </w:tr>
    </w:tbl>
    <w:p w14:paraId="0A684429" w14:textId="77777777" w:rsidR="00F966BD" w:rsidRDefault="00F966BD" w:rsidP="00D4019B">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5978799B" w14:textId="04715220" w:rsidR="00D4019B" w:rsidRPr="00D4019B" w:rsidRDefault="00D4019B" w:rsidP="00D4019B">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Pr>
          <w:rFonts w:ascii="Georgia" w:hAnsi="Georgia"/>
          <w:sz w:val="24"/>
          <w:szCs w:val="24"/>
        </w:rPr>
        <w:t>Data-Driven Instruction (DDI)</w:t>
      </w:r>
    </w:p>
    <w:p w14:paraId="7DDE1834" w14:textId="77777777" w:rsidR="00D4019B" w:rsidRPr="00D4019B" w:rsidRDefault="00D4019B" w:rsidP="00D4019B">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4C538E7B" w14:textId="77777777" w:rsidR="00D4019B" w:rsidRDefault="00D4019B" w:rsidP="00D4019B">
      <w:pPr>
        <w:spacing w:after="0" w:line="240" w:lineRule="auto"/>
        <w:rPr>
          <w:b/>
          <w:sz w:val="28"/>
          <w:szCs w:val="28"/>
        </w:rPr>
      </w:pPr>
    </w:p>
    <w:tbl>
      <w:tblPr>
        <w:tblStyle w:val="TableGrid"/>
        <w:tblW w:w="0" w:type="auto"/>
        <w:tblLook w:val="04A0" w:firstRow="1" w:lastRow="0" w:firstColumn="1" w:lastColumn="0" w:noHBand="0" w:noVBand="1"/>
      </w:tblPr>
      <w:tblGrid>
        <w:gridCol w:w="10790"/>
      </w:tblGrid>
      <w:tr w:rsidR="001B5B02" w:rsidRPr="001B5B02" w14:paraId="2BE8F1F8" w14:textId="77777777" w:rsidTr="005C3333">
        <w:tc>
          <w:tcPr>
            <w:tcW w:w="10790" w:type="dxa"/>
            <w:shd w:val="clear" w:color="auto" w:fill="92CDDC" w:themeFill="accent5" w:themeFillTint="99"/>
          </w:tcPr>
          <w:p w14:paraId="3C8DEDCF" w14:textId="77777777" w:rsidR="001B5B02" w:rsidRPr="001B5B02" w:rsidRDefault="001B5B02" w:rsidP="005C3333">
            <w:pPr>
              <w:rPr>
                <w:rFonts w:ascii="Georgia" w:hAnsi="Georgia"/>
                <w:b/>
                <w:sz w:val="24"/>
                <w:szCs w:val="24"/>
              </w:rPr>
            </w:pPr>
            <w:r w:rsidRPr="001B5B02">
              <w:rPr>
                <w:rFonts w:ascii="Georgia" w:hAnsi="Georgia"/>
                <w:b/>
                <w:sz w:val="24"/>
                <w:szCs w:val="24"/>
              </w:rPr>
              <w:t>Strengths</w:t>
            </w:r>
          </w:p>
        </w:tc>
      </w:tr>
      <w:tr w:rsidR="001B5B02" w:rsidRPr="001B5B02" w14:paraId="0F2724F4" w14:textId="77777777" w:rsidTr="005C3333">
        <w:tc>
          <w:tcPr>
            <w:tcW w:w="10790" w:type="dxa"/>
          </w:tcPr>
          <w:p w14:paraId="229793C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C0D2D9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09A836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2AEAFF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2A1C2D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2BC94B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7A1E57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8EC7D1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387AF0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7535B7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3E7D019"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7449FDF6" w14:textId="77777777" w:rsidTr="005C3333">
        <w:tc>
          <w:tcPr>
            <w:tcW w:w="10790" w:type="dxa"/>
            <w:shd w:val="clear" w:color="auto" w:fill="92CDDC" w:themeFill="accent5" w:themeFillTint="99"/>
          </w:tcPr>
          <w:p w14:paraId="6BC15E42"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1B5B02" w:rsidRPr="001B5B02" w14:paraId="0662CEA7" w14:textId="77777777" w:rsidTr="005C3333">
        <w:tc>
          <w:tcPr>
            <w:tcW w:w="10790" w:type="dxa"/>
          </w:tcPr>
          <w:p w14:paraId="55A0CD76"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4F714E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5E92D5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D7C68F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8D4E00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9A3E4E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F925D9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D1E6A7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2E7189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6A65B8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7111BC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370A2443" w14:textId="77777777" w:rsidTr="005C3333">
        <w:tc>
          <w:tcPr>
            <w:tcW w:w="10790" w:type="dxa"/>
            <w:shd w:val="clear" w:color="auto" w:fill="92CDDC" w:themeFill="accent5" w:themeFillTint="99"/>
          </w:tcPr>
          <w:p w14:paraId="179E82BC"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1B5B02" w:rsidRPr="001B5B02" w14:paraId="0C81B812" w14:textId="77777777" w:rsidTr="005C3333">
        <w:tc>
          <w:tcPr>
            <w:tcW w:w="10790" w:type="dxa"/>
          </w:tcPr>
          <w:p w14:paraId="1B1E008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905E00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17048D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BA7CB0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F23D03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BF7825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150B5A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054896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628ED5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B252AA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BE1DD3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2EFBE86"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26D021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AF5AC94" w14:textId="057EBCB1" w:rsidR="001B5B02" w:rsidRDefault="001B5B02" w:rsidP="005C3333">
            <w:pPr>
              <w:widowControl w:val="0"/>
              <w:tabs>
                <w:tab w:val="left" w:pos="1420"/>
                <w:tab w:val="left" w:pos="1421"/>
              </w:tabs>
              <w:autoSpaceDE w:val="0"/>
              <w:autoSpaceDN w:val="0"/>
              <w:ind w:right="-110"/>
              <w:rPr>
                <w:rFonts w:ascii="Georgia" w:hAnsi="Georgia"/>
                <w:sz w:val="24"/>
                <w:szCs w:val="24"/>
              </w:rPr>
            </w:pPr>
          </w:p>
          <w:p w14:paraId="6A1976DD" w14:textId="30C58956" w:rsidR="005A6585" w:rsidRDefault="005A6585" w:rsidP="005C3333">
            <w:pPr>
              <w:widowControl w:val="0"/>
              <w:tabs>
                <w:tab w:val="left" w:pos="1420"/>
                <w:tab w:val="left" w:pos="1421"/>
              </w:tabs>
              <w:autoSpaceDE w:val="0"/>
              <w:autoSpaceDN w:val="0"/>
              <w:ind w:right="-110"/>
              <w:rPr>
                <w:rFonts w:ascii="Georgia" w:hAnsi="Georgia"/>
                <w:sz w:val="24"/>
                <w:szCs w:val="24"/>
              </w:rPr>
            </w:pPr>
          </w:p>
          <w:p w14:paraId="2532846F" w14:textId="7E75F9D7" w:rsidR="005A6585" w:rsidRDefault="005A6585" w:rsidP="005C3333">
            <w:pPr>
              <w:widowControl w:val="0"/>
              <w:tabs>
                <w:tab w:val="left" w:pos="1420"/>
                <w:tab w:val="left" w:pos="1421"/>
              </w:tabs>
              <w:autoSpaceDE w:val="0"/>
              <w:autoSpaceDN w:val="0"/>
              <w:ind w:right="-110"/>
              <w:rPr>
                <w:rFonts w:ascii="Georgia" w:hAnsi="Georgia"/>
                <w:sz w:val="24"/>
                <w:szCs w:val="24"/>
              </w:rPr>
            </w:pPr>
          </w:p>
          <w:p w14:paraId="0EFE9CD4" w14:textId="77777777" w:rsidR="005A6585" w:rsidRPr="001B5B02" w:rsidRDefault="005A6585" w:rsidP="005C3333">
            <w:pPr>
              <w:widowControl w:val="0"/>
              <w:tabs>
                <w:tab w:val="left" w:pos="1420"/>
                <w:tab w:val="left" w:pos="1421"/>
              </w:tabs>
              <w:autoSpaceDE w:val="0"/>
              <w:autoSpaceDN w:val="0"/>
              <w:ind w:right="-110"/>
              <w:rPr>
                <w:rFonts w:ascii="Georgia" w:hAnsi="Georgia"/>
                <w:sz w:val="24"/>
                <w:szCs w:val="24"/>
              </w:rPr>
            </w:pPr>
          </w:p>
          <w:p w14:paraId="4DEA988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BE99EE6"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bl>
    <w:p w14:paraId="677F4E32" w14:textId="77777777" w:rsidR="00D4019B" w:rsidRDefault="00D4019B" w:rsidP="003D19CE">
      <w:pPr>
        <w:rPr>
          <w:rFonts w:ascii="Georgia" w:hAnsi="Georgia"/>
          <w:sz w:val="24"/>
          <w:szCs w:val="24"/>
        </w:rPr>
      </w:pPr>
    </w:p>
    <w:p w14:paraId="1DA152BF" w14:textId="77777777" w:rsidR="00F966BD" w:rsidRDefault="00F966BD" w:rsidP="00900907">
      <w:pPr>
        <w:rPr>
          <w:rFonts w:ascii="Georgia" w:hAnsi="Georgia"/>
          <w:b/>
          <w:sz w:val="24"/>
          <w:szCs w:val="24"/>
        </w:rPr>
        <w:sectPr w:rsidR="00F966BD" w:rsidSect="00966721">
          <w:pgSz w:w="12240" w:h="15840"/>
          <w:pgMar w:top="720" w:right="720" w:bottom="720" w:left="720" w:header="720" w:footer="720" w:gutter="0"/>
          <w:cols w:space="720"/>
          <w:docGrid w:linePitch="299"/>
        </w:sectPr>
      </w:pPr>
    </w:p>
    <w:tbl>
      <w:tblPr>
        <w:tblStyle w:val="TableGrid"/>
        <w:tblW w:w="5000" w:type="pct"/>
        <w:tblLook w:val="04A0" w:firstRow="1" w:lastRow="0" w:firstColumn="1" w:lastColumn="0" w:noHBand="0" w:noVBand="1"/>
      </w:tblPr>
      <w:tblGrid>
        <w:gridCol w:w="10790"/>
      </w:tblGrid>
      <w:tr w:rsidR="00DC250F" w:rsidRPr="0022211C" w14:paraId="59CC3D79" w14:textId="77777777" w:rsidTr="00F966BD">
        <w:tc>
          <w:tcPr>
            <w:tcW w:w="5000" w:type="pct"/>
            <w:shd w:val="clear" w:color="auto" w:fill="C6D9F1" w:themeFill="text2" w:themeFillTint="33"/>
          </w:tcPr>
          <w:p w14:paraId="19E7D531" w14:textId="0A529817" w:rsidR="00DC250F" w:rsidRPr="00EE7B74" w:rsidRDefault="00DC250F" w:rsidP="00900907">
            <w:pPr>
              <w:rPr>
                <w:rFonts w:ascii="Georgia" w:hAnsi="Georgia" w:cs="Calibri"/>
                <w:sz w:val="24"/>
                <w:szCs w:val="24"/>
              </w:rPr>
            </w:pPr>
            <w:r w:rsidRPr="00EE7B74">
              <w:rPr>
                <w:rFonts w:ascii="Georgia" w:hAnsi="Georgia"/>
                <w:b/>
                <w:sz w:val="24"/>
                <w:szCs w:val="24"/>
              </w:rPr>
              <w:lastRenderedPageBreak/>
              <w:t>Instructional Infrastructure</w:t>
            </w:r>
            <w:r w:rsidR="00703560">
              <w:rPr>
                <w:rFonts w:ascii="Georgia" w:hAnsi="Georgia"/>
                <w:b/>
                <w:sz w:val="24"/>
                <w:szCs w:val="24"/>
              </w:rPr>
              <w:t xml:space="preserve"> </w:t>
            </w:r>
            <w:r w:rsidRPr="00EE7B74">
              <w:rPr>
                <w:rFonts w:ascii="Georgia" w:hAnsi="Georgia"/>
                <w:b/>
                <w:sz w:val="24"/>
                <w:szCs w:val="24"/>
              </w:rPr>
              <w:t xml:space="preserve">Focus Area: </w:t>
            </w:r>
            <w:r>
              <w:rPr>
                <w:rFonts w:ascii="Georgia" w:hAnsi="Georgia" w:cs="Times New Roman"/>
                <w:sz w:val="24"/>
                <w:szCs w:val="24"/>
                <w:u w:val="single"/>
              </w:rPr>
              <w:t>Layer</w:t>
            </w:r>
            <w:r w:rsidRPr="0095166C">
              <w:rPr>
                <w:rFonts w:ascii="Georgia" w:hAnsi="Georgia" w:cs="Times New Roman"/>
                <w:sz w:val="24"/>
                <w:szCs w:val="24"/>
                <w:u w:val="single"/>
              </w:rPr>
              <w:t xml:space="preserve"> I Interventions</w:t>
            </w:r>
            <w:r w:rsidRPr="0095166C">
              <w:rPr>
                <w:rFonts w:ascii="Georgia" w:hAnsi="Georgia" w:cs="Times New Roman"/>
                <w:sz w:val="24"/>
                <w:szCs w:val="24"/>
              </w:rPr>
              <w:t xml:space="preserve">: There are fluid and flexible interventions in place during </w:t>
            </w:r>
            <w:r>
              <w:rPr>
                <w:rFonts w:ascii="Georgia" w:hAnsi="Georgia" w:cs="Times New Roman"/>
                <w:sz w:val="24"/>
                <w:szCs w:val="24"/>
              </w:rPr>
              <w:t>Layer</w:t>
            </w:r>
            <w:r w:rsidRPr="0095166C">
              <w:rPr>
                <w:rFonts w:ascii="Georgia" w:hAnsi="Georgia" w:cs="Times New Roman"/>
                <w:sz w:val="24"/>
                <w:szCs w:val="24"/>
              </w:rPr>
              <w:t xml:space="preserve"> I (core) instruction for students not progressing as</w:t>
            </w:r>
            <w:r w:rsidRPr="0095166C">
              <w:rPr>
                <w:rFonts w:ascii="Georgia" w:hAnsi="Georgia" w:cs="Times New Roman"/>
                <w:spacing w:val="-1"/>
                <w:sz w:val="24"/>
                <w:szCs w:val="24"/>
              </w:rPr>
              <w:t xml:space="preserve"> </w:t>
            </w:r>
            <w:r w:rsidRPr="0095166C">
              <w:rPr>
                <w:rFonts w:ascii="Georgia" w:hAnsi="Georgia" w:cs="Times New Roman"/>
                <w:sz w:val="24"/>
                <w:szCs w:val="24"/>
              </w:rPr>
              <w:t>expected.</w:t>
            </w:r>
          </w:p>
          <w:p w14:paraId="6DEA8A65" w14:textId="77777777" w:rsidR="00DC250F" w:rsidRPr="00EE7B74" w:rsidRDefault="00DC250F" w:rsidP="00900907">
            <w:pPr>
              <w:rPr>
                <w:rFonts w:ascii="Georgia" w:hAnsi="Georgia"/>
                <w:b/>
                <w:sz w:val="24"/>
                <w:szCs w:val="24"/>
              </w:rPr>
            </w:pPr>
          </w:p>
        </w:tc>
      </w:tr>
      <w:tr w:rsidR="00DC250F" w:rsidRPr="0022211C" w14:paraId="60B3C27F" w14:textId="77777777" w:rsidTr="00F966BD">
        <w:tc>
          <w:tcPr>
            <w:tcW w:w="5000" w:type="pct"/>
            <w:shd w:val="clear" w:color="auto" w:fill="C6D9F1" w:themeFill="text2" w:themeFillTint="33"/>
          </w:tcPr>
          <w:p w14:paraId="0B5F43AC" w14:textId="77777777" w:rsidR="00DC250F" w:rsidRPr="00EE7B74" w:rsidRDefault="00DC250F" w:rsidP="00900907">
            <w:pPr>
              <w:spacing w:before="2" w:after="2"/>
              <w:rPr>
                <w:rFonts w:ascii="Georgia" w:hAnsi="Georgia"/>
                <w:b/>
                <w:sz w:val="24"/>
                <w:szCs w:val="24"/>
              </w:rPr>
            </w:pPr>
            <w:r>
              <w:rPr>
                <w:rFonts w:ascii="Georgia" w:hAnsi="Georgia"/>
                <w:b/>
                <w:sz w:val="24"/>
                <w:szCs w:val="24"/>
              </w:rPr>
              <w:t xml:space="preserve">Layer I Interventions </w:t>
            </w:r>
            <w:r w:rsidR="005576F0">
              <w:rPr>
                <w:rFonts w:ascii="Georgia" w:hAnsi="Georgia"/>
                <w:b/>
                <w:sz w:val="24"/>
                <w:szCs w:val="24"/>
              </w:rPr>
              <w:t>- 30 minutes</w:t>
            </w:r>
          </w:p>
        </w:tc>
      </w:tr>
      <w:tr w:rsidR="00DC250F" w:rsidRPr="0022211C" w14:paraId="7B2A0945" w14:textId="77777777" w:rsidTr="00F966BD">
        <w:tc>
          <w:tcPr>
            <w:tcW w:w="5000" w:type="pct"/>
            <w:shd w:val="clear" w:color="auto" w:fill="auto"/>
          </w:tcPr>
          <w:p w14:paraId="6B3977FF" w14:textId="77777777" w:rsidR="00DC250F" w:rsidRDefault="00DC250F" w:rsidP="00900907">
            <w:pPr>
              <w:spacing w:before="2" w:after="2"/>
              <w:rPr>
                <w:rFonts w:ascii="Georgia" w:hAnsi="Georgia" w:cs="Calibri"/>
                <w:sz w:val="24"/>
                <w:szCs w:val="24"/>
              </w:rPr>
            </w:pPr>
            <w:r w:rsidRPr="00EE7B74">
              <w:rPr>
                <w:rFonts w:ascii="Georgia" w:hAnsi="Georgia"/>
                <w:b/>
                <w:sz w:val="24"/>
                <w:szCs w:val="24"/>
              </w:rPr>
              <w:t xml:space="preserve">Essential Knowledge: </w:t>
            </w:r>
            <w:r w:rsidRPr="00DC250F">
              <w:rPr>
                <w:rFonts w:ascii="Georgia" w:hAnsi="Georgia" w:cs="Calibri"/>
                <w:sz w:val="24"/>
                <w:szCs w:val="24"/>
              </w:rPr>
              <w:t xml:space="preserve">Layer 1 interventions are generally provided by the regular education teacher in the regular classroom through the differentiation of instruction.  During Layer 1 interventions, students are grouped in multiple ways, including whole group, small group, or one-on-one.  To meet the diverse needs of all students, teachers must instruct utilizing multiple researched-based instructional strategies/practices and assess using multiple measures of progress.  </w:t>
            </w:r>
          </w:p>
          <w:p w14:paraId="16BD6721" w14:textId="77777777" w:rsidR="00DC250F" w:rsidRPr="00EE7B74" w:rsidRDefault="00DC250F" w:rsidP="00900907">
            <w:pPr>
              <w:spacing w:before="2" w:after="2"/>
              <w:rPr>
                <w:rFonts w:ascii="Georgia" w:hAnsi="Georgia"/>
                <w:b/>
                <w:sz w:val="24"/>
                <w:szCs w:val="24"/>
              </w:rPr>
            </w:pPr>
          </w:p>
        </w:tc>
      </w:tr>
      <w:tr w:rsidR="00DC250F" w:rsidRPr="0022211C" w14:paraId="6CE7B135" w14:textId="77777777" w:rsidTr="00F966BD">
        <w:tc>
          <w:tcPr>
            <w:tcW w:w="5000" w:type="pct"/>
            <w:shd w:val="clear" w:color="auto" w:fill="auto"/>
          </w:tcPr>
          <w:p w14:paraId="16B28352" w14:textId="77777777" w:rsidR="00DC250F" w:rsidRPr="00EE7B74" w:rsidRDefault="00DC250F"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59649FF4" w14:textId="77777777" w:rsidR="00DC250F" w:rsidRPr="00DC250F" w:rsidRDefault="00DC250F" w:rsidP="00DC250F">
            <w:pPr>
              <w:pStyle w:val="ListParagraph"/>
              <w:numPr>
                <w:ilvl w:val="0"/>
                <w:numId w:val="36"/>
              </w:numPr>
              <w:spacing w:before="2" w:after="2"/>
              <w:rPr>
                <w:rFonts w:ascii="Georgia" w:hAnsi="Georgia"/>
                <w:b/>
                <w:sz w:val="24"/>
                <w:szCs w:val="24"/>
              </w:rPr>
            </w:pPr>
            <w:r w:rsidRPr="00DC250F">
              <w:rPr>
                <w:rFonts w:ascii="Georgia" w:hAnsi="Georgia" w:cs="Calibri"/>
                <w:sz w:val="24"/>
                <w:szCs w:val="24"/>
              </w:rPr>
              <w:t>How do you identify students in need of Layer 1 (core) interventions?</w:t>
            </w:r>
          </w:p>
          <w:p w14:paraId="04593234" w14:textId="77777777" w:rsidR="00DC250F" w:rsidRPr="00EE7B74" w:rsidRDefault="00DC250F" w:rsidP="00DC250F">
            <w:pPr>
              <w:pStyle w:val="ListParagraph"/>
              <w:spacing w:before="2" w:after="2"/>
              <w:rPr>
                <w:rFonts w:ascii="Georgia" w:hAnsi="Georgia"/>
                <w:b/>
                <w:sz w:val="24"/>
                <w:szCs w:val="24"/>
              </w:rPr>
            </w:pPr>
          </w:p>
        </w:tc>
      </w:tr>
      <w:tr w:rsidR="00DC250F" w:rsidRPr="0022211C" w14:paraId="5715DAFB" w14:textId="77777777" w:rsidTr="00F966BD">
        <w:tc>
          <w:tcPr>
            <w:tcW w:w="5000" w:type="pct"/>
            <w:shd w:val="clear" w:color="auto" w:fill="auto"/>
          </w:tcPr>
          <w:p w14:paraId="0F862090" w14:textId="77777777" w:rsidR="00DC250F" w:rsidRPr="00EE7B74" w:rsidRDefault="00DC250F"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279BF3C7" w14:textId="77777777" w:rsidR="00DC250F" w:rsidRPr="00DC250F" w:rsidRDefault="00DC250F" w:rsidP="00DC250F">
            <w:pPr>
              <w:pStyle w:val="ListParagraph"/>
              <w:numPr>
                <w:ilvl w:val="0"/>
                <w:numId w:val="34"/>
              </w:numPr>
              <w:rPr>
                <w:rFonts w:ascii="Georgia" w:hAnsi="Georgia"/>
                <w:b/>
                <w:sz w:val="24"/>
                <w:szCs w:val="24"/>
              </w:rPr>
            </w:pPr>
            <w:r w:rsidRPr="00DC250F">
              <w:rPr>
                <w:rFonts w:ascii="Georgia" w:hAnsi="Georgia" w:cs="Calibri"/>
                <w:sz w:val="24"/>
                <w:szCs w:val="24"/>
              </w:rPr>
              <w:t>How do you differentiate instruction based on screening results, as well as the abilities and needs of all students in the core program?</w:t>
            </w:r>
          </w:p>
          <w:p w14:paraId="24E3ED5D" w14:textId="77777777" w:rsidR="00DC250F" w:rsidRPr="00EE7B74" w:rsidRDefault="00DC250F" w:rsidP="00DC250F">
            <w:pPr>
              <w:pStyle w:val="ListParagraph"/>
              <w:numPr>
                <w:ilvl w:val="0"/>
                <w:numId w:val="34"/>
              </w:numPr>
              <w:rPr>
                <w:rFonts w:ascii="Georgia" w:hAnsi="Georgia"/>
                <w:b/>
                <w:sz w:val="24"/>
                <w:szCs w:val="24"/>
              </w:rPr>
            </w:pPr>
          </w:p>
        </w:tc>
      </w:tr>
      <w:tr w:rsidR="00DC250F" w:rsidRPr="00EE7B74" w14:paraId="074DC38F" w14:textId="77777777" w:rsidTr="00F966BD">
        <w:tc>
          <w:tcPr>
            <w:tcW w:w="5000" w:type="pct"/>
          </w:tcPr>
          <w:p w14:paraId="7C7EB2FC" w14:textId="77777777" w:rsidR="00DC250F" w:rsidRPr="00EE7B74" w:rsidRDefault="00DC250F"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23A56BA7" w14:textId="77777777" w:rsidR="00DC250F" w:rsidRDefault="00DC250F" w:rsidP="00DC250F">
            <w:pPr>
              <w:pStyle w:val="ListParagraph"/>
              <w:numPr>
                <w:ilvl w:val="0"/>
                <w:numId w:val="36"/>
              </w:numPr>
              <w:spacing w:before="2" w:after="2"/>
              <w:rPr>
                <w:rFonts w:ascii="Georgia" w:hAnsi="Georgia"/>
                <w:sz w:val="24"/>
                <w:szCs w:val="24"/>
              </w:rPr>
            </w:pPr>
            <w:r w:rsidRPr="00DC250F">
              <w:rPr>
                <w:rFonts w:ascii="Georgia" w:hAnsi="Georgia"/>
                <w:sz w:val="24"/>
                <w:szCs w:val="24"/>
              </w:rPr>
              <w:t>To what extent are Layer I (core) interventions successful in addressing student needs based on data?</w:t>
            </w:r>
          </w:p>
          <w:p w14:paraId="1C1FB41F" w14:textId="77777777" w:rsidR="00DC250F" w:rsidRPr="005F0937" w:rsidRDefault="00DC250F" w:rsidP="00DC250F">
            <w:pPr>
              <w:pStyle w:val="ListParagraph"/>
              <w:spacing w:before="2" w:after="2"/>
              <w:rPr>
                <w:rFonts w:ascii="Georgia" w:hAnsi="Georgia"/>
                <w:sz w:val="24"/>
                <w:szCs w:val="24"/>
              </w:rPr>
            </w:pPr>
          </w:p>
        </w:tc>
      </w:tr>
      <w:tr w:rsidR="00DC250F" w:rsidRPr="0022211C" w14:paraId="2B3FEA52" w14:textId="77777777" w:rsidTr="00F966BD">
        <w:tc>
          <w:tcPr>
            <w:tcW w:w="5000" w:type="pct"/>
            <w:tcBorders>
              <w:top w:val="nil"/>
            </w:tcBorders>
          </w:tcPr>
          <w:p w14:paraId="4D540490" w14:textId="77777777" w:rsidR="00DC250F" w:rsidRPr="0022211C" w:rsidRDefault="00DC250F" w:rsidP="00900907">
            <w:pPr>
              <w:rPr>
                <w:rFonts w:ascii="Georgia" w:hAnsi="Georgia"/>
                <w:b/>
                <w:sz w:val="24"/>
                <w:szCs w:val="24"/>
              </w:rPr>
            </w:pPr>
            <w:r w:rsidRPr="0022211C">
              <w:rPr>
                <w:rFonts w:ascii="Georgia" w:hAnsi="Georgia"/>
                <w:b/>
                <w:sz w:val="24"/>
                <w:szCs w:val="24"/>
              </w:rPr>
              <w:t>Notes</w:t>
            </w:r>
          </w:p>
        </w:tc>
      </w:tr>
      <w:tr w:rsidR="00DC250F" w:rsidRPr="0022211C" w14:paraId="542F837C" w14:textId="77777777" w:rsidTr="00F966BD">
        <w:tc>
          <w:tcPr>
            <w:tcW w:w="5000" w:type="pct"/>
          </w:tcPr>
          <w:p w14:paraId="4E0D15BE" w14:textId="77777777" w:rsidR="00DC250F" w:rsidRDefault="00DC250F" w:rsidP="00900907">
            <w:pPr>
              <w:rPr>
                <w:rFonts w:ascii="Georgia" w:hAnsi="Georgia"/>
                <w:b/>
                <w:sz w:val="24"/>
                <w:szCs w:val="24"/>
              </w:rPr>
            </w:pPr>
          </w:p>
          <w:p w14:paraId="6707FE93" w14:textId="77777777" w:rsidR="00DC250F" w:rsidRDefault="00DC250F" w:rsidP="00900907">
            <w:pPr>
              <w:rPr>
                <w:rFonts w:ascii="Georgia" w:hAnsi="Georgia"/>
                <w:b/>
                <w:sz w:val="24"/>
                <w:szCs w:val="24"/>
              </w:rPr>
            </w:pPr>
          </w:p>
          <w:p w14:paraId="38BE4477" w14:textId="77777777" w:rsidR="00DC250F" w:rsidRDefault="00DC250F" w:rsidP="00900907">
            <w:pPr>
              <w:rPr>
                <w:rFonts w:ascii="Georgia" w:hAnsi="Georgia"/>
                <w:b/>
                <w:sz w:val="24"/>
                <w:szCs w:val="24"/>
              </w:rPr>
            </w:pPr>
          </w:p>
          <w:p w14:paraId="765554C1" w14:textId="77777777" w:rsidR="00DC250F" w:rsidRDefault="00DC250F" w:rsidP="00900907">
            <w:pPr>
              <w:rPr>
                <w:rFonts w:ascii="Georgia" w:hAnsi="Georgia"/>
                <w:b/>
                <w:sz w:val="24"/>
                <w:szCs w:val="24"/>
              </w:rPr>
            </w:pPr>
          </w:p>
          <w:p w14:paraId="42A173EA" w14:textId="77777777" w:rsidR="00DC250F" w:rsidRDefault="00DC250F" w:rsidP="00900907">
            <w:pPr>
              <w:rPr>
                <w:rFonts w:ascii="Georgia" w:hAnsi="Georgia"/>
                <w:b/>
                <w:sz w:val="24"/>
                <w:szCs w:val="24"/>
              </w:rPr>
            </w:pPr>
          </w:p>
          <w:p w14:paraId="46E89EF7" w14:textId="77777777" w:rsidR="00DC250F" w:rsidRDefault="00DC250F" w:rsidP="00900907">
            <w:pPr>
              <w:rPr>
                <w:rFonts w:ascii="Georgia" w:hAnsi="Georgia"/>
                <w:b/>
                <w:sz w:val="24"/>
                <w:szCs w:val="24"/>
              </w:rPr>
            </w:pPr>
          </w:p>
          <w:p w14:paraId="65274418" w14:textId="77777777" w:rsidR="00DC250F" w:rsidRDefault="00DC250F" w:rsidP="00900907">
            <w:pPr>
              <w:rPr>
                <w:rFonts w:ascii="Georgia" w:hAnsi="Georgia"/>
                <w:b/>
                <w:sz w:val="24"/>
                <w:szCs w:val="24"/>
              </w:rPr>
            </w:pPr>
          </w:p>
          <w:p w14:paraId="2E6C28CF" w14:textId="77777777" w:rsidR="00DC250F" w:rsidRDefault="00DC250F" w:rsidP="00900907">
            <w:pPr>
              <w:rPr>
                <w:rFonts w:ascii="Georgia" w:hAnsi="Georgia"/>
                <w:b/>
                <w:sz w:val="24"/>
                <w:szCs w:val="24"/>
              </w:rPr>
            </w:pPr>
          </w:p>
          <w:p w14:paraId="066649BF" w14:textId="77777777" w:rsidR="00DC250F" w:rsidRDefault="00DC250F" w:rsidP="00900907">
            <w:pPr>
              <w:rPr>
                <w:rFonts w:ascii="Georgia" w:hAnsi="Georgia"/>
                <w:b/>
                <w:sz w:val="24"/>
                <w:szCs w:val="24"/>
              </w:rPr>
            </w:pPr>
          </w:p>
          <w:p w14:paraId="1D27CEE0" w14:textId="77777777" w:rsidR="00DC250F" w:rsidRDefault="00DC250F" w:rsidP="00900907">
            <w:pPr>
              <w:rPr>
                <w:rFonts w:ascii="Georgia" w:hAnsi="Georgia"/>
                <w:b/>
                <w:sz w:val="24"/>
                <w:szCs w:val="24"/>
              </w:rPr>
            </w:pPr>
          </w:p>
          <w:p w14:paraId="1B381A7B" w14:textId="77777777" w:rsidR="00DC250F" w:rsidRDefault="00DC250F" w:rsidP="00900907">
            <w:pPr>
              <w:rPr>
                <w:rFonts w:ascii="Georgia" w:hAnsi="Georgia"/>
                <w:b/>
                <w:sz w:val="24"/>
                <w:szCs w:val="24"/>
              </w:rPr>
            </w:pPr>
          </w:p>
          <w:p w14:paraId="525C8F83" w14:textId="77777777" w:rsidR="00DC250F" w:rsidRDefault="00DC250F" w:rsidP="00900907">
            <w:pPr>
              <w:rPr>
                <w:rFonts w:ascii="Georgia" w:hAnsi="Georgia"/>
                <w:b/>
                <w:sz w:val="24"/>
                <w:szCs w:val="24"/>
              </w:rPr>
            </w:pPr>
          </w:p>
          <w:p w14:paraId="43FA8296" w14:textId="77777777" w:rsidR="008202B6" w:rsidRDefault="008202B6" w:rsidP="00900907">
            <w:pPr>
              <w:rPr>
                <w:rFonts w:ascii="Georgia" w:hAnsi="Georgia"/>
                <w:b/>
                <w:sz w:val="24"/>
                <w:szCs w:val="24"/>
              </w:rPr>
            </w:pPr>
          </w:p>
          <w:p w14:paraId="7C7080D7" w14:textId="77777777" w:rsidR="008202B6" w:rsidRDefault="008202B6" w:rsidP="00900907">
            <w:pPr>
              <w:rPr>
                <w:rFonts w:ascii="Georgia" w:hAnsi="Georgia"/>
                <w:b/>
                <w:sz w:val="24"/>
                <w:szCs w:val="24"/>
              </w:rPr>
            </w:pPr>
          </w:p>
          <w:p w14:paraId="030BBBD5" w14:textId="77777777" w:rsidR="008202B6" w:rsidRDefault="008202B6" w:rsidP="00900907">
            <w:pPr>
              <w:rPr>
                <w:rFonts w:ascii="Georgia" w:hAnsi="Georgia"/>
                <w:b/>
                <w:sz w:val="24"/>
                <w:szCs w:val="24"/>
              </w:rPr>
            </w:pPr>
          </w:p>
          <w:p w14:paraId="74319A71" w14:textId="77777777" w:rsidR="008202B6" w:rsidRDefault="008202B6" w:rsidP="00900907">
            <w:pPr>
              <w:rPr>
                <w:rFonts w:ascii="Georgia" w:hAnsi="Georgia"/>
                <w:b/>
                <w:sz w:val="24"/>
                <w:szCs w:val="24"/>
              </w:rPr>
            </w:pPr>
          </w:p>
          <w:p w14:paraId="2DFEC682" w14:textId="77777777" w:rsidR="008202B6" w:rsidRDefault="008202B6" w:rsidP="00900907">
            <w:pPr>
              <w:rPr>
                <w:rFonts w:ascii="Georgia" w:hAnsi="Georgia"/>
                <w:b/>
                <w:sz w:val="24"/>
                <w:szCs w:val="24"/>
              </w:rPr>
            </w:pPr>
          </w:p>
          <w:p w14:paraId="22123189" w14:textId="77777777" w:rsidR="008202B6" w:rsidRDefault="008202B6" w:rsidP="00900907">
            <w:pPr>
              <w:rPr>
                <w:rFonts w:ascii="Georgia" w:hAnsi="Georgia"/>
                <w:b/>
                <w:sz w:val="24"/>
                <w:szCs w:val="24"/>
              </w:rPr>
            </w:pPr>
          </w:p>
          <w:p w14:paraId="2F03131C" w14:textId="77777777" w:rsidR="008202B6" w:rsidRDefault="008202B6" w:rsidP="00900907">
            <w:pPr>
              <w:rPr>
                <w:rFonts w:ascii="Georgia" w:hAnsi="Georgia"/>
                <w:b/>
                <w:sz w:val="24"/>
                <w:szCs w:val="24"/>
              </w:rPr>
            </w:pPr>
          </w:p>
          <w:p w14:paraId="00F3047B" w14:textId="77777777" w:rsidR="008202B6" w:rsidRDefault="008202B6" w:rsidP="00900907">
            <w:pPr>
              <w:rPr>
                <w:rFonts w:ascii="Georgia" w:hAnsi="Georgia"/>
                <w:b/>
                <w:sz w:val="24"/>
                <w:szCs w:val="24"/>
              </w:rPr>
            </w:pPr>
          </w:p>
          <w:p w14:paraId="4790EE6B" w14:textId="77777777" w:rsidR="005A6585" w:rsidRDefault="005A6585" w:rsidP="00900907">
            <w:pPr>
              <w:rPr>
                <w:rFonts w:ascii="Georgia" w:hAnsi="Georgia"/>
                <w:b/>
                <w:sz w:val="24"/>
                <w:szCs w:val="24"/>
              </w:rPr>
            </w:pPr>
          </w:p>
          <w:p w14:paraId="5B3E67FB" w14:textId="05A77F09" w:rsidR="005A6585" w:rsidRDefault="005A6585" w:rsidP="00900907">
            <w:pPr>
              <w:rPr>
                <w:rFonts w:ascii="Georgia" w:hAnsi="Georgia"/>
                <w:b/>
                <w:sz w:val="24"/>
                <w:szCs w:val="24"/>
              </w:rPr>
            </w:pPr>
          </w:p>
          <w:p w14:paraId="05C142B5" w14:textId="205B55AC" w:rsidR="005A6585" w:rsidRDefault="005A6585" w:rsidP="00900907">
            <w:pPr>
              <w:rPr>
                <w:rFonts w:ascii="Georgia" w:hAnsi="Georgia"/>
                <w:b/>
                <w:sz w:val="24"/>
                <w:szCs w:val="24"/>
              </w:rPr>
            </w:pPr>
          </w:p>
          <w:p w14:paraId="6AF27961" w14:textId="77777777" w:rsidR="005A6585" w:rsidRDefault="005A6585" w:rsidP="00900907">
            <w:pPr>
              <w:rPr>
                <w:rFonts w:ascii="Georgia" w:hAnsi="Georgia"/>
                <w:b/>
                <w:sz w:val="24"/>
                <w:szCs w:val="24"/>
              </w:rPr>
            </w:pPr>
          </w:p>
          <w:p w14:paraId="2400F7CF" w14:textId="32C218CE" w:rsidR="005A6585" w:rsidRPr="0022211C" w:rsidRDefault="005A6585" w:rsidP="00900907">
            <w:pPr>
              <w:rPr>
                <w:rFonts w:ascii="Georgia" w:hAnsi="Georgia"/>
                <w:b/>
                <w:sz w:val="24"/>
                <w:szCs w:val="24"/>
              </w:rPr>
            </w:pPr>
          </w:p>
        </w:tc>
      </w:tr>
    </w:tbl>
    <w:p w14:paraId="3DD40A3B" w14:textId="77777777" w:rsidR="001B5B02" w:rsidRDefault="001B5B02" w:rsidP="00703560">
      <w:pPr>
        <w:spacing w:after="0" w:line="240" w:lineRule="auto"/>
        <w:rPr>
          <w:rFonts w:ascii="Georgia" w:hAnsi="Georgia"/>
          <w:b/>
          <w:sz w:val="24"/>
          <w:szCs w:val="24"/>
        </w:rPr>
      </w:pPr>
    </w:p>
    <w:p w14:paraId="0A995FA4" w14:textId="77777777" w:rsidR="001B5B02" w:rsidRDefault="001B5B02" w:rsidP="00703560">
      <w:pPr>
        <w:spacing w:after="0" w:line="240" w:lineRule="auto"/>
        <w:rPr>
          <w:rFonts w:ascii="Georgia" w:hAnsi="Georgia"/>
          <w:b/>
          <w:sz w:val="24"/>
          <w:szCs w:val="24"/>
        </w:rPr>
      </w:pPr>
    </w:p>
    <w:p w14:paraId="3143A6DB" w14:textId="77777777" w:rsidR="00F966BD" w:rsidRDefault="00F966BD" w:rsidP="00703560">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38F6C0C3" w14:textId="5FAAA9DF" w:rsidR="00703560" w:rsidRPr="00D4019B" w:rsidRDefault="00703560" w:rsidP="00703560">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Pr>
          <w:rFonts w:ascii="Georgia" w:hAnsi="Georgia"/>
          <w:sz w:val="24"/>
          <w:szCs w:val="24"/>
        </w:rPr>
        <w:t>Layer I Interventions</w:t>
      </w:r>
    </w:p>
    <w:p w14:paraId="6D4DDCCB" w14:textId="77777777" w:rsidR="00703560" w:rsidRPr="00D4019B" w:rsidRDefault="00703560" w:rsidP="00703560">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5F1C3D6C" w14:textId="77777777" w:rsidR="00703560" w:rsidRDefault="00703560" w:rsidP="00703560">
      <w:pPr>
        <w:spacing w:after="0" w:line="240" w:lineRule="auto"/>
        <w:rPr>
          <w:b/>
          <w:sz w:val="28"/>
          <w:szCs w:val="28"/>
        </w:rPr>
      </w:pPr>
    </w:p>
    <w:tbl>
      <w:tblPr>
        <w:tblStyle w:val="TableGrid"/>
        <w:tblW w:w="0" w:type="auto"/>
        <w:tblLook w:val="04A0" w:firstRow="1" w:lastRow="0" w:firstColumn="1" w:lastColumn="0" w:noHBand="0" w:noVBand="1"/>
      </w:tblPr>
      <w:tblGrid>
        <w:gridCol w:w="10790"/>
      </w:tblGrid>
      <w:tr w:rsidR="00703560" w:rsidRPr="00860363" w14:paraId="4FF5743E" w14:textId="77777777" w:rsidTr="005C3333">
        <w:tc>
          <w:tcPr>
            <w:tcW w:w="10790" w:type="dxa"/>
            <w:shd w:val="clear" w:color="auto" w:fill="92CDDC" w:themeFill="accent5" w:themeFillTint="99"/>
          </w:tcPr>
          <w:p w14:paraId="596D44CE" w14:textId="77777777" w:rsidR="00703560" w:rsidRPr="00860363" w:rsidRDefault="00703560" w:rsidP="005C3333">
            <w:pPr>
              <w:rPr>
                <w:rFonts w:ascii="Georgia" w:hAnsi="Georgia"/>
                <w:b/>
                <w:sz w:val="28"/>
                <w:szCs w:val="28"/>
              </w:rPr>
            </w:pPr>
            <w:r w:rsidRPr="00430920">
              <w:rPr>
                <w:rFonts w:ascii="Georgia" w:hAnsi="Georgia"/>
                <w:b/>
                <w:sz w:val="24"/>
                <w:szCs w:val="24"/>
              </w:rPr>
              <w:t>Strengths</w:t>
            </w:r>
          </w:p>
        </w:tc>
      </w:tr>
      <w:tr w:rsidR="00703560" w:rsidRPr="00860363" w14:paraId="452C7F2E" w14:textId="77777777" w:rsidTr="005C3333">
        <w:tc>
          <w:tcPr>
            <w:tcW w:w="10790" w:type="dxa"/>
          </w:tcPr>
          <w:p w14:paraId="16794D76" w14:textId="77777777" w:rsidR="00703560" w:rsidRDefault="00703560" w:rsidP="005C3333">
            <w:pPr>
              <w:widowControl w:val="0"/>
              <w:tabs>
                <w:tab w:val="left" w:pos="1420"/>
                <w:tab w:val="left" w:pos="1421"/>
              </w:tabs>
              <w:autoSpaceDE w:val="0"/>
              <w:autoSpaceDN w:val="0"/>
              <w:ind w:right="-110"/>
              <w:rPr>
                <w:rFonts w:ascii="Georgia" w:hAnsi="Georgia"/>
              </w:rPr>
            </w:pPr>
          </w:p>
          <w:p w14:paraId="469D60AA" w14:textId="77777777" w:rsidR="00703560" w:rsidRDefault="00703560" w:rsidP="005C3333">
            <w:pPr>
              <w:widowControl w:val="0"/>
              <w:tabs>
                <w:tab w:val="left" w:pos="1420"/>
                <w:tab w:val="left" w:pos="1421"/>
              </w:tabs>
              <w:autoSpaceDE w:val="0"/>
              <w:autoSpaceDN w:val="0"/>
              <w:ind w:right="-110"/>
              <w:rPr>
                <w:rFonts w:ascii="Georgia" w:hAnsi="Georgia"/>
              </w:rPr>
            </w:pPr>
          </w:p>
          <w:p w14:paraId="1E922776" w14:textId="77777777" w:rsidR="00703560" w:rsidRDefault="00703560" w:rsidP="005C3333">
            <w:pPr>
              <w:widowControl w:val="0"/>
              <w:tabs>
                <w:tab w:val="left" w:pos="1420"/>
                <w:tab w:val="left" w:pos="1421"/>
              </w:tabs>
              <w:autoSpaceDE w:val="0"/>
              <w:autoSpaceDN w:val="0"/>
              <w:ind w:right="-110"/>
              <w:rPr>
                <w:rFonts w:ascii="Georgia" w:hAnsi="Georgia"/>
              </w:rPr>
            </w:pPr>
          </w:p>
          <w:p w14:paraId="68009B34" w14:textId="77777777" w:rsidR="00703560" w:rsidRDefault="00703560" w:rsidP="005C3333">
            <w:pPr>
              <w:widowControl w:val="0"/>
              <w:tabs>
                <w:tab w:val="left" w:pos="1420"/>
                <w:tab w:val="left" w:pos="1421"/>
              </w:tabs>
              <w:autoSpaceDE w:val="0"/>
              <w:autoSpaceDN w:val="0"/>
              <w:ind w:right="-110"/>
              <w:rPr>
                <w:rFonts w:ascii="Georgia" w:hAnsi="Georgia"/>
              </w:rPr>
            </w:pPr>
          </w:p>
          <w:p w14:paraId="7A4F02B6" w14:textId="77777777" w:rsidR="00703560" w:rsidRDefault="00703560" w:rsidP="005C3333">
            <w:pPr>
              <w:widowControl w:val="0"/>
              <w:tabs>
                <w:tab w:val="left" w:pos="1420"/>
                <w:tab w:val="left" w:pos="1421"/>
              </w:tabs>
              <w:autoSpaceDE w:val="0"/>
              <w:autoSpaceDN w:val="0"/>
              <w:ind w:right="-110"/>
              <w:rPr>
                <w:rFonts w:ascii="Georgia" w:hAnsi="Georgia"/>
              </w:rPr>
            </w:pPr>
          </w:p>
          <w:p w14:paraId="442804BE" w14:textId="77777777" w:rsidR="00703560" w:rsidRDefault="00703560" w:rsidP="005C3333">
            <w:pPr>
              <w:widowControl w:val="0"/>
              <w:tabs>
                <w:tab w:val="left" w:pos="1420"/>
                <w:tab w:val="left" w:pos="1421"/>
              </w:tabs>
              <w:autoSpaceDE w:val="0"/>
              <w:autoSpaceDN w:val="0"/>
              <w:ind w:right="-110"/>
              <w:rPr>
                <w:rFonts w:ascii="Georgia" w:hAnsi="Georgia"/>
              </w:rPr>
            </w:pPr>
          </w:p>
          <w:p w14:paraId="4E4AB3FB" w14:textId="77777777" w:rsidR="00703560" w:rsidRDefault="00703560" w:rsidP="005C3333">
            <w:pPr>
              <w:widowControl w:val="0"/>
              <w:tabs>
                <w:tab w:val="left" w:pos="1420"/>
                <w:tab w:val="left" w:pos="1421"/>
              </w:tabs>
              <w:autoSpaceDE w:val="0"/>
              <w:autoSpaceDN w:val="0"/>
              <w:ind w:right="-110"/>
              <w:rPr>
                <w:rFonts w:ascii="Georgia" w:hAnsi="Georgia"/>
              </w:rPr>
            </w:pPr>
          </w:p>
          <w:p w14:paraId="22E77E8D" w14:textId="77777777" w:rsidR="00703560" w:rsidRDefault="00703560" w:rsidP="005C3333">
            <w:pPr>
              <w:widowControl w:val="0"/>
              <w:tabs>
                <w:tab w:val="left" w:pos="1420"/>
                <w:tab w:val="left" w:pos="1421"/>
              </w:tabs>
              <w:autoSpaceDE w:val="0"/>
              <w:autoSpaceDN w:val="0"/>
              <w:ind w:right="-110"/>
              <w:rPr>
                <w:rFonts w:ascii="Georgia" w:hAnsi="Georgia"/>
              </w:rPr>
            </w:pPr>
          </w:p>
          <w:p w14:paraId="25EE9CF3" w14:textId="77777777" w:rsidR="00703560" w:rsidRDefault="00703560" w:rsidP="005C3333">
            <w:pPr>
              <w:widowControl w:val="0"/>
              <w:tabs>
                <w:tab w:val="left" w:pos="1420"/>
                <w:tab w:val="left" w:pos="1421"/>
              </w:tabs>
              <w:autoSpaceDE w:val="0"/>
              <w:autoSpaceDN w:val="0"/>
              <w:ind w:right="-110"/>
              <w:rPr>
                <w:rFonts w:ascii="Georgia" w:hAnsi="Georgia"/>
              </w:rPr>
            </w:pPr>
          </w:p>
          <w:p w14:paraId="4E07D2D2" w14:textId="77777777" w:rsidR="00703560" w:rsidRDefault="00703560" w:rsidP="005C3333">
            <w:pPr>
              <w:widowControl w:val="0"/>
              <w:tabs>
                <w:tab w:val="left" w:pos="1420"/>
                <w:tab w:val="left" w:pos="1421"/>
              </w:tabs>
              <w:autoSpaceDE w:val="0"/>
              <w:autoSpaceDN w:val="0"/>
              <w:ind w:right="-110"/>
              <w:rPr>
                <w:rFonts w:ascii="Georgia" w:hAnsi="Georgia"/>
              </w:rPr>
            </w:pPr>
          </w:p>
          <w:p w14:paraId="1D2F9324" w14:textId="77777777" w:rsidR="00703560" w:rsidRPr="00860363" w:rsidRDefault="00703560" w:rsidP="005C3333">
            <w:pPr>
              <w:widowControl w:val="0"/>
              <w:tabs>
                <w:tab w:val="left" w:pos="1420"/>
                <w:tab w:val="left" w:pos="1421"/>
              </w:tabs>
              <w:autoSpaceDE w:val="0"/>
              <w:autoSpaceDN w:val="0"/>
              <w:ind w:right="-110"/>
              <w:rPr>
                <w:rFonts w:ascii="Georgia" w:hAnsi="Georgia"/>
              </w:rPr>
            </w:pPr>
          </w:p>
        </w:tc>
      </w:tr>
      <w:tr w:rsidR="00703560" w:rsidRPr="00860363" w14:paraId="498277EA" w14:textId="77777777" w:rsidTr="005C3333">
        <w:tc>
          <w:tcPr>
            <w:tcW w:w="10790" w:type="dxa"/>
            <w:shd w:val="clear" w:color="auto" w:fill="92CDDC" w:themeFill="accent5" w:themeFillTint="99"/>
          </w:tcPr>
          <w:p w14:paraId="5717DCE7" w14:textId="77777777" w:rsidR="00703560" w:rsidRPr="008B5FF1" w:rsidRDefault="00703560" w:rsidP="005C3333">
            <w:pPr>
              <w:widowControl w:val="0"/>
              <w:tabs>
                <w:tab w:val="left" w:pos="1420"/>
                <w:tab w:val="left" w:pos="1421"/>
              </w:tabs>
              <w:autoSpaceDE w:val="0"/>
              <w:autoSpaceDN w:val="0"/>
              <w:ind w:right="-110"/>
              <w:rPr>
                <w:rFonts w:ascii="Georgia" w:hAnsi="Georgia"/>
                <w:b/>
              </w:rPr>
            </w:pPr>
            <w:r w:rsidRPr="008B5FF1">
              <w:rPr>
                <w:rFonts w:ascii="Georgia" w:hAnsi="Georgia"/>
                <w:b/>
              </w:rPr>
              <w:t>Opportunities for Improvement</w:t>
            </w:r>
          </w:p>
        </w:tc>
      </w:tr>
      <w:tr w:rsidR="00703560" w:rsidRPr="00860363" w14:paraId="306DF35E" w14:textId="77777777" w:rsidTr="005C3333">
        <w:tc>
          <w:tcPr>
            <w:tcW w:w="10790" w:type="dxa"/>
          </w:tcPr>
          <w:p w14:paraId="2D3F185C" w14:textId="77777777" w:rsidR="00703560" w:rsidRDefault="00703560" w:rsidP="005C3333">
            <w:pPr>
              <w:widowControl w:val="0"/>
              <w:tabs>
                <w:tab w:val="left" w:pos="1420"/>
                <w:tab w:val="left" w:pos="1421"/>
              </w:tabs>
              <w:autoSpaceDE w:val="0"/>
              <w:autoSpaceDN w:val="0"/>
              <w:ind w:right="-110"/>
              <w:rPr>
                <w:rFonts w:ascii="Georgia" w:hAnsi="Georgia"/>
              </w:rPr>
            </w:pPr>
          </w:p>
          <w:p w14:paraId="68965EC8" w14:textId="77777777" w:rsidR="00703560" w:rsidRDefault="00703560" w:rsidP="005C3333">
            <w:pPr>
              <w:widowControl w:val="0"/>
              <w:tabs>
                <w:tab w:val="left" w:pos="1420"/>
                <w:tab w:val="left" w:pos="1421"/>
              </w:tabs>
              <w:autoSpaceDE w:val="0"/>
              <w:autoSpaceDN w:val="0"/>
              <w:ind w:right="-110"/>
              <w:rPr>
                <w:rFonts w:ascii="Georgia" w:hAnsi="Georgia"/>
              </w:rPr>
            </w:pPr>
          </w:p>
          <w:p w14:paraId="6BBF04EE" w14:textId="77777777" w:rsidR="00703560" w:rsidRDefault="00703560" w:rsidP="005C3333">
            <w:pPr>
              <w:widowControl w:val="0"/>
              <w:tabs>
                <w:tab w:val="left" w:pos="1420"/>
                <w:tab w:val="left" w:pos="1421"/>
              </w:tabs>
              <w:autoSpaceDE w:val="0"/>
              <w:autoSpaceDN w:val="0"/>
              <w:ind w:right="-110"/>
              <w:rPr>
                <w:rFonts w:ascii="Georgia" w:hAnsi="Georgia"/>
              </w:rPr>
            </w:pPr>
          </w:p>
          <w:p w14:paraId="1A2D1C58" w14:textId="77777777" w:rsidR="00703560" w:rsidRDefault="00703560" w:rsidP="005C3333">
            <w:pPr>
              <w:widowControl w:val="0"/>
              <w:tabs>
                <w:tab w:val="left" w:pos="1420"/>
                <w:tab w:val="left" w:pos="1421"/>
              </w:tabs>
              <w:autoSpaceDE w:val="0"/>
              <w:autoSpaceDN w:val="0"/>
              <w:ind w:right="-110"/>
              <w:rPr>
                <w:rFonts w:ascii="Georgia" w:hAnsi="Georgia"/>
              </w:rPr>
            </w:pPr>
          </w:p>
          <w:p w14:paraId="4FA51570" w14:textId="77777777" w:rsidR="00703560" w:rsidRDefault="00703560" w:rsidP="005C3333">
            <w:pPr>
              <w:widowControl w:val="0"/>
              <w:tabs>
                <w:tab w:val="left" w:pos="1420"/>
                <w:tab w:val="left" w:pos="1421"/>
              </w:tabs>
              <w:autoSpaceDE w:val="0"/>
              <w:autoSpaceDN w:val="0"/>
              <w:ind w:right="-110"/>
              <w:rPr>
                <w:rFonts w:ascii="Georgia" w:hAnsi="Georgia"/>
              </w:rPr>
            </w:pPr>
          </w:p>
          <w:p w14:paraId="0B344FBE" w14:textId="77777777" w:rsidR="00703560" w:rsidRDefault="00703560" w:rsidP="005C3333">
            <w:pPr>
              <w:widowControl w:val="0"/>
              <w:tabs>
                <w:tab w:val="left" w:pos="1420"/>
                <w:tab w:val="left" w:pos="1421"/>
              </w:tabs>
              <w:autoSpaceDE w:val="0"/>
              <w:autoSpaceDN w:val="0"/>
              <w:ind w:right="-110"/>
              <w:rPr>
                <w:rFonts w:ascii="Georgia" w:hAnsi="Georgia"/>
              </w:rPr>
            </w:pPr>
          </w:p>
          <w:p w14:paraId="70E3EEA2" w14:textId="77777777" w:rsidR="00703560" w:rsidRDefault="00703560" w:rsidP="005C3333">
            <w:pPr>
              <w:widowControl w:val="0"/>
              <w:tabs>
                <w:tab w:val="left" w:pos="1420"/>
                <w:tab w:val="left" w:pos="1421"/>
              </w:tabs>
              <w:autoSpaceDE w:val="0"/>
              <w:autoSpaceDN w:val="0"/>
              <w:ind w:right="-110"/>
              <w:rPr>
                <w:rFonts w:ascii="Georgia" w:hAnsi="Georgia"/>
              </w:rPr>
            </w:pPr>
          </w:p>
          <w:p w14:paraId="7346A90C" w14:textId="77777777" w:rsidR="00703560" w:rsidRDefault="00703560" w:rsidP="005C3333">
            <w:pPr>
              <w:widowControl w:val="0"/>
              <w:tabs>
                <w:tab w:val="left" w:pos="1420"/>
                <w:tab w:val="left" w:pos="1421"/>
              </w:tabs>
              <w:autoSpaceDE w:val="0"/>
              <w:autoSpaceDN w:val="0"/>
              <w:ind w:right="-110"/>
              <w:rPr>
                <w:rFonts w:ascii="Georgia" w:hAnsi="Georgia"/>
              </w:rPr>
            </w:pPr>
          </w:p>
          <w:p w14:paraId="78D01649" w14:textId="77777777" w:rsidR="00703560" w:rsidRDefault="00703560" w:rsidP="005C3333">
            <w:pPr>
              <w:widowControl w:val="0"/>
              <w:tabs>
                <w:tab w:val="left" w:pos="1420"/>
                <w:tab w:val="left" w:pos="1421"/>
              </w:tabs>
              <w:autoSpaceDE w:val="0"/>
              <w:autoSpaceDN w:val="0"/>
              <w:ind w:right="-110"/>
              <w:rPr>
                <w:rFonts w:ascii="Georgia" w:hAnsi="Georgia"/>
              </w:rPr>
            </w:pPr>
          </w:p>
          <w:p w14:paraId="61F3E222" w14:textId="77777777" w:rsidR="00703560" w:rsidRDefault="00703560" w:rsidP="005C3333">
            <w:pPr>
              <w:widowControl w:val="0"/>
              <w:tabs>
                <w:tab w:val="left" w:pos="1420"/>
                <w:tab w:val="left" w:pos="1421"/>
              </w:tabs>
              <w:autoSpaceDE w:val="0"/>
              <w:autoSpaceDN w:val="0"/>
              <w:ind w:right="-110"/>
              <w:rPr>
                <w:rFonts w:ascii="Georgia" w:hAnsi="Georgia"/>
              </w:rPr>
            </w:pPr>
          </w:p>
          <w:p w14:paraId="643716AE" w14:textId="77777777" w:rsidR="00703560" w:rsidRDefault="00703560" w:rsidP="005C3333">
            <w:pPr>
              <w:widowControl w:val="0"/>
              <w:tabs>
                <w:tab w:val="left" w:pos="1420"/>
                <w:tab w:val="left" w:pos="1421"/>
              </w:tabs>
              <w:autoSpaceDE w:val="0"/>
              <w:autoSpaceDN w:val="0"/>
              <w:ind w:right="-110"/>
              <w:rPr>
                <w:rFonts w:ascii="Georgia" w:hAnsi="Georgia"/>
              </w:rPr>
            </w:pPr>
          </w:p>
        </w:tc>
      </w:tr>
      <w:tr w:rsidR="00703560" w:rsidRPr="00860363" w14:paraId="72E59CF1" w14:textId="77777777" w:rsidTr="005C3333">
        <w:tc>
          <w:tcPr>
            <w:tcW w:w="10790" w:type="dxa"/>
            <w:shd w:val="clear" w:color="auto" w:fill="92CDDC" w:themeFill="accent5" w:themeFillTint="99"/>
          </w:tcPr>
          <w:p w14:paraId="051E350B" w14:textId="77777777" w:rsidR="00703560" w:rsidRPr="008B5FF1" w:rsidRDefault="00703560" w:rsidP="005C3333">
            <w:pPr>
              <w:widowControl w:val="0"/>
              <w:tabs>
                <w:tab w:val="left" w:pos="1420"/>
                <w:tab w:val="left" w:pos="1421"/>
              </w:tabs>
              <w:autoSpaceDE w:val="0"/>
              <w:autoSpaceDN w:val="0"/>
              <w:ind w:right="-110"/>
              <w:rPr>
                <w:rFonts w:ascii="Georgia" w:hAnsi="Georgia"/>
                <w:b/>
              </w:rPr>
            </w:pPr>
            <w:r w:rsidRPr="008B5FF1">
              <w:rPr>
                <w:rFonts w:ascii="Georgia" w:hAnsi="Georgia"/>
                <w:b/>
              </w:rPr>
              <w:t>Possible Next Steps</w:t>
            </w:r>
          </w:p>
        </w:tc>
      </w:tr>
      <w:tr w:rsidR="00703560" w:rsidRPr="00860363" w14:paraId="763A2A18" w14:textId="77777777" w:rsidTr="00C8136D">
        <w:tc>
          <w:tcPr>
            <w:tcW w:w="10790" w:type="dxa"/>
            <w:shd w:val="clear" w:color="auto" w:fill="auto"/>
          </w:tcPr>
          <w:p w14:paraId="6DC2C15C" w14:textId="77777777" w:rsidR="00703560" w:rsidRDefault="00703560" w:rsidP="005C3333">
            <w:pPr>
              <w:widowControl w:val="0"/>
              <w:tabs>
                <w:tab w:val="left" w:pos="1420"/>
                <w:tab w:val="left" w:pos="1421"/>
              </w:tabs>
              <w:autoSpaceDE w:val="0"/>
              <w:autoSpaceDN w:val="0"/>
              <w:ind w:right="-110"/>
              <w:rPr>
                <w:rFonts w:ascii="Georgia" w:hAnsi="Georgia"/>
              </w:rPr>
            </w:pPr>
          </w:p>
          <w:p w14:paraId="6380D158" w14:textId="77777777" w:rsidR="00703560" w:rsidRDefault="00703560" w:rsidP="005C3333">
            <w:pPr>
              <w:widowControl w:val="0"/>
              <w:tabs>
                <w:tab w:val="left" w:pos="1420"/>
                <w:tab w:val="left" w:pos="1421"/>
              </w:tabs>
              <w:autoSpaceDE w:val="0"/>
              <w:autoSpaceDN w:val="0"/>
              <w:ind w:right="-110"/>
              <w:rPr>
                <w:rFonts w:ascii="Georgia" w:hAnsi="Georgia"/>
              </w:rPr>
            </w:pPr>
          </w:p>
          <w:p w14:paraId="5FEBFE99" w14:textId="77777777" w:rsidR="00703560" w:rsidRDefault="00703560" w:rsidP="005C3333">
            <w:pPr>
              <w:widowControl w:val="0"/>
              <w:tabs>
                <w:tab w:val="left" w:pos="1420"/>
                <w:tab w:val="left" w:pos="1421"/>
              </w:tabs>
              <w:autoSpaceDE w:val="0"/>
              <w:autoSpaceDN w:val="0"/>
              <w:ind w:right="-110"/>
              <w:rPr>
                <w:rFonts w:ascii="Georgia" w:hAnsi="Georgia"/>
              </w:rPr>
            </w:pPr>
          </w:p>
          <w:p w14:paraId="7B93276B" w14:textId="77777777" w:rsidR="00703560" w:rsidRDefault="00703560" w:rsidP="005C3333">
            <w:pPr>
              <w:widowControl w:val="0"/>
              <w:tabs>
                <w:tab w:val="left" w:pos="1420"/>
                <w:tab w:val="left" w:pos="1421"/>
              </w:tabs>
              <w:autoSpaceDE w:val="0"/>
              <w:autoSpaceDN w:val="0"/>
              <w:ind w:right="-110"/>
              <w:rPr>
                <w:rFonts w:ascii="Georgia" w:hAnsi="Georgia"/>
              </w:rPr>
            </w:pPr>
          </w:p>
          <w:p w14:paraId="575C2D07" w14:textId="77777777" w:rsidR="00703560" w:rsidRDefault="00703560" w:rsidP="005C3333">
            <w:pPr>
              <w:widowControl w:val="0"/>
              <w:tabs>
                <w:tab w:val="left" w:pos="1420"/>
                <w:tab w:val="left" w:pos="1421"/>
              </w:tabs>
              <w:autoSpaceDE w:val="0"/>
              <w:autoSpaceDN w:val="0"/>
              <w:ind w:right="-110"/>
              <w:rPr>
                <w:rFonts w:ascii="Georgia" w:hAnsi="Georgia"/>
              </w:rPr>
            </w:pPr>
          </w:p>
          <w:p w14:paraId="06385ACF" w14:textId="77777777" w:rsidR="00703560" w:rsidRDefault="00703560" w:rsidP="005C3333">
            <w:pPr>
              <w:widowControl w:val="0"/>
              <w:tabs>
                <w:tab w:val="left" w:pos="1420"/>
                <w:tab w:val="left" w:pos="1421"/>
              </w:tabs>
              <w:autoSpaceDE w:val="0"/>
              <w:autoSpaceDN w:val="0"/>
              <w:ind w:right="-110"/>
              <w:rPr>
                <w:rFonts w:ascii="Georgia" w:hAnsi="Georgia"/>
              </w:rPr>
            </w:pPr>
          </w:p>
          <w:p w14:paraId="3B0074F1" w14:textId="77777777" w:rsidR="00703560" w:rsidRDefault="00703560" w:rsidP="005C3333">
            <w:pPr>
              <w:widowControl w:val="0"/>
              <w:tabs>
                <w:tab w:val="left" w:pos="1420"/>
                <w:tab w:val="left" w:pos="1421"/>
              </w:tabs>
              <w:autoSpaceDE w:val="0"/>
              <w:autoSpaceDN w:val="0"/>
              <w:ind w:right="-110"/>
              <w:rPr>
                <w:rFonts w:ascii="Georgia" w:hAnsi="Georgia"/>
              </w:rPr>
            </w:pPr>
          </w:p>
          <w:p w14:paraId="1B930ECE" w14:textId="77777777" w:rsidR="00703560" w:rsidRDefault="00703560" w:rsidP="005C3333">
            <w:pPr>
              <w:widowControl w:val="0"/>
              <w:tabs>
                <w:tab w:val="left" w:pos="1420"/>
                <w:tab w:val="left" w:pos="1421"/>
              </w:tabs>
              <w:autoSpaceDE w:val="0"/>
              <w:autoSpaceDN w:val="0"/>
              <w:ind w:right="-110"/>
              <w:rPr>
                <w:rFonts w:ascii="Georgia" w:hAnsi="Georgia"/>
              </w:rPr>
            </w:pPr>
          </w:p>
          <w:p w14:paraId="73ABB2B9" w14:textId="77777777" w:rsidR="00703560" w:rsidRDefault="00703560" w:rsidP="005C3333">
            <w:pPr>
              <w:widowControl w:val="0"/>
              <w:tabs>
                <w:tab w:val="left" w:pos="1420"/>
                <w:tab w:val="left" w:pos="1421"/>
              </w:tabs>
              <w:autoSpaceDE w:val="0"/>
              <w:autoSpaceDN w:val="0"/>
              <w:ind w:right="-110"/>
              <w:rPr>
                <w:rFonts w:ascii="Georgia" w:hAnsi="Georgia"/>
              </w:rPr>
            </w:pPr>
          </w:p>
          <w:p w14:paraId="1CF464C3" w14:textId="77777777" w:rsidR="00703560" w:rsidRDefault="00703560" w:rsidP="005C3333">
            <w:pPr>
              <w:widowControl w:val="0"/>
              <w:tabs>
                <w:tab w:val="left" w:pos="1420"/>
                <w:tab w:val="left" w:pos="1421"/>
              </w:tabs>
              <w:autoSpaceDE w:val="0"/>
              <w:autoSpaceDN w:val="0"/>
              <w:ind w:right="-110"/>
              <w:rPr>
                <w:rFonts w:ascii="Georgia" w:hAnsi="Georgia"/>
              </w:rPr>
            </w:pPr>
          </w:p>
          <w:p w14:paraId="66CA4290" w14:textId="77777777" w:rsidR="00703560" w:rsidRDefault="00703560" w:rsidP="005C3333">
            <w:pPr>
              <w:widowControl w:val="0"/>
              <w:tabs>
                <w:tab w:val="left" w:pos="1420"/>
                <w:tab w:val="left" w:pos="1421"/>
              </w:tabs>
              <w:autoSpaceDE w:val="0"/>
              <w:autoSpaceDN w:val="0"/>
              <w:ind w:right="-110"/>
              <w:rPr>
                <w:rFonts w:ascii="Georgia" w:hAnsi="Georgia"/>
              </w:rPr>
            </w:pPr>
          </w:p>
          <w:p w14:paraId="78687137" w14:textId="77777777" w:rsidR="00703560" w:rsidRDefault="00703560" w:rsidP="005C3333">
            <w:pPr>
              <w:widowControl w:val="0"/>
              <w:tabs>
                <w:tab w:val="left" w:pos="1420"/>
                <w:tab w:val="left" w:pos="1421"/>
              </w:tabs>
              <w:autoSpaceDE w:val="0"/>
              <w:autoSpaceDN w:val="0"/>
              <w:ind w:right="-110"/>
              <w:rPr>
                <w:rFonts w:ascii="Georgia" w:hAnsi="Georgia"/>
              </w:rPr>
            </w:pPr>
          </w:p>
          <w:p w14:paraId="59CC4231" w14:textId="77777777" w:rsidR="00703560" w:rsidRDefault="00703560" w:rsidP="005C3333">
            <w:pPr>
              <w:widowControl w:val="0"/>
              <w:tabs>
                <w:tab w:val="left" w:pos="1420"/>
                <w:tab w:val="left" w:pos="1421"/>
              </w:tabs>
              <w:autoSpaceDE w:val="0"/>
              <w:autoSpaceDN w:val="0"/>
              <w:ind w:right="-110"/>
              <w:rPr>
                <w:rFonts w:ascii="Georgia" w:hAnsi="Georgia"/>
              </w:rPr>
            </w:pPr>
          </w:p>
          <w:p w14:paraId="0C142B58" w14:textId="77777777" w:rsidR="00703560" w:rsidRDefault="00703560" w:rsidP="005C3333">
            <w:pPr>
              <w:widowControl w:val="0"/>
              <w:tabs>
                <w:tab w:val="left" w:pos="1420"/>
                <w:tab w:val="left" w:pos="1421"/>
              </w:tabs>
              <w:autoSpaceDE w:val="0"/>
              <w:autoSpaceDN w:val="0"/>
              <w:ind w:right="-110"/>
              <w:rPr>
                <w:rFonts w:ascii="Georgia" w:hAnsi="Georgia"/>
              </w:rPr>
            </w:pPr>
          </w:p>
          <w:p w14:paraId="7CCF84C4" w14:textId="77777777" w:rsidR="00703560" w:rsidRDefault="00703560" w:rsidP="005C3333">
            <w:pPr>
              <w:widowControl w:val="0"/>
              <w:tabs>
                <w:tab w:val="left" w:pos="1420"/>
                <w:tab w:val="left" w:pos="1421"/>
              </w:tabs>
              <w:autoSpaceDE w:val="0"/>
              <w:autoSpaceDN w:val="0"/>
              <w:ind w:right="-110"/>
              <w:rPr>
                <w:rFonts w:ascii="Georgia" w:hAnsi="Georgia"/>
              </w:rPr>
            </w:pPr>
          </w:p>
          <w:p w14:paraId="40253D14" w14:textId="77777777" w:rsidR="00703560" w:rsidRDefault="00703560" w:rsidP="005C3333">
            <w:pPr>
              <w:widowControl w:val="0"/>
              <w:tabs>
                <w:tab w:val="left" w:pos="1420"/>
                <w:tab w:val="left" w:pos="1421"/>
              </w:tabs>
              <w:autoSpaceDE w:val="0"/>
              <w:autoSpaceDN w:val="0"/>
              <w:ind w:right="-110"/>
              <w:rPr>
                <w:rFonts w:ascii="Georgia" w:hAnsi="Georgia"/>
              </w:rPr>
            </w:pPr>
          </w:p>
          <w:p w14:paraId="6FA4F511" w14:textId="5A72C481" w:rsidR="00703560" w:rsidRDefault="00703560" w:rsidP="005C3333">
            <w:pPr>
              <w:widowControl w:val="0"/>
              <w:tabs>
                <w:tab w:val="left" w:pos="1420"/>
                <w:tab w:val="left" w:pos="1421"/>
              </w:tabs>
              <w:autoSpaceDE w:val="0"/>
              <w:autoSpaceDN w:val="0"/>
              <w:ind w:right="-110"/>
              <w:rPr>
                <w:rFonts w:ascii="Georgia" w:hAnsi="Georgia"/>
              </w:rPr>
            </w:pPr>
          </w:p>
          <w:p w14:paraId="7FE9671F" w14:textId="5733D8FC" w:rsidR="005A6585" w:rsidRDefault="005A6585" w:rsidP="005C3333">
            <w:pPr>
              <w:widowControl w:val="0"/>
              <w:tabs>
                <w:tab w:val="left" w:pos="1420"/>
                <w:tab w:val="left" w:pos="1421"/>
              </w:tabs>
              <w:autoSpaceDE w:val="0"/>
              <w:autoSpaceDN w:val="0"/>
              <w:ind w:right="-110"/>
              <w:rPr>
                <w:rFonts w:ascii="Georgia" w:hAnsi="Georgia"/>
              </w:rPr>
            </w:pPr>
          </w:p>
          <w:p w14:paraId="7B1816CE" w14:textId="04F3E875" w:rsidR="005A6585" w:rsidRDefault="005A6585" w:rsidP="005C3333">
            <w:pPr>
              <w:widowControl w:val="0"/>
              <w:tabs>
                <w:tab w:val="left" w:pos="1420"/>
                <w:tab w:val="left" w:pos="1421"/>
              </w:tabs>
              <w:autoSpaceDE w:val="0"/>
              <w:autoSpaceDN w:val="0"/>
              <w:ind w:right="-110"/>
              <w:rPr>
                <w:rFonts w:ascii="Georgia" w:hAnsi="Georgia"/>
              </w:rPr>
            </w:pPr>
          </w:p>
          <w:p w14:paraId="1C29954A" w14:textId="77777777" w:rsidR="005A6585" w:rsidRDefault="005A6585" w:rsidP="005C3333">
            <w:pPr>
              <w:widowControl w:val="0"/>
              <w:tabs>
                <w:tab w:val="left" w:pos="1420"/>
                <w:tab w:val="left" w:pos="1421"/>
              </w:tabs>
              <w:autoSpaceDE w:val="0"/>
              <w:autoSpaceDN w:val="0"/>
              <w:ind w:right="-110"/>
              <w:rPr>
                <w:rFonts w:ascii="Georgia" w:hAnsi="Georgia"/>
              </w:rPr>
            </w:pPr>
          </w:p>
          <w:p w14:paraId="265A6DFC" w14:textId="77777777" w:rsidR="00703560" w:rsidRDefault="00703560" w:rsidP="005C3333">
            <w:pPr>
              <w:widowControl w:val="0"/>
              <w:tabs>
                <w:tab w:val="left" w:pos="1420"/>
                <w:tab w:val="left" w:pos="1421"/>
              </w:tabs>
              <w:autoSpaceDE w:val="0"/>
              <w:autoSpaceDN w:val="0"/>
              <w:ind w:right="-110"/>
              <w:rPr>
                <w:rFonts w:ascii="Georgia" w:hAnsi="Georgia"/>
              </w:rPr>
            </w:pPr>
          </w:p>
        </w:tc>
      </w:tr>
    </w:tbl>
    <w:p w14:paraId="306DDAD9" w14:textId="77777777" w:rsidR="00703560" w:rsidRDefault="00703560" w:rsidP="003D19CE">
      <w:pPr>
        <w:rPr>
          <w:rFonts w:ascii="Georgia" w:hAnsi="Georgia"/>
          <w:sz w:val="24"/>
          <w:szCs w:val="24"/>
        </w:rPr>
      </w:pPr>
    </w:p>
    <w:p w14:paraId="017181B1" w14:textId="6DA888CE" w:rsidR="00703560" w:rsidRDefault="00703560" w:rsidP="003D19CE">
      <w:pPr>
        <w:rPr>
          <w:rFonts w:ascii="Georgia" w:hAnsi="Georgia"/>
          <w:sz w:val="24"/>
          <w:szCs w:val="24"/>
        </w:rPr>
      </w:pPr>
    </w:p>
    <w:p w14:paraId="75952BFC" w14:textId="77777777" w:rsidR="00F966BD" w:rsidRDefault="00F966BD" w:rsidP="003D19CE">
      <w:pPr>
        <w:rPr>
          <w:rFonts w:ascii="Georgia" w:hAnsi="Georgia"/>
          <w:sz w:val="24"/>
          <w:szCs w:val="24"/>
        </w:rPr>
      </w:pPr>
    </w:p>
    <w:tbl>
      <w:tblPr>
        <w:tblStyle w:val="TableGrid"/>
        <w:tblW w:w="5000" w:type="pct"/>
        <w:tblLook w:val="04A0" w:firstRow="1" w:lastRow="0" w:firstColumn="1" w:lastColumn="0" w:noHBand="0" w:noVBand="1"/>
      </w:tblPr>
      <w:tblGrid>
        <w:gridCol w:w="10790"/>
      </w:tblGrid>
      <w:tr w:rsidR="008202B6" w:rsidRPr="0022211C" w14:paraId="5090D205" w14:textId="77777777" w:rsidTr="00F966BD">
        <w:tc>
          <w:tcPr>
            <w:tcW w:w="5000" w:type="pct"/>
            <w:shd w:val="clear" w:color="auto" w:fill="C6D9F1" w:themeFill="text2" w:themeFillTint="33"/>
          </w:tcPr>
          <w:p w14:paraId="7A890205" w14:textId="77777777" w:rsidR="008202B6" w:rsidRPr="00EE7B74" w:rsidRDefault="008202B6" w:rsidP="00900907">
            <w:pPr>
              <w:rPr>
                <w:rFonts w:ascii="Georgia" w:hAnsi="Georgia" w:cs="Calibri"/>
                <w:sz w:val="24"/>
                <w:szCs w:val="24"/>
              </w:rPr>
            </w:pPr>
            <w:r w:rsidRPr="00EE7B74">
              <w:rPr>
                <w:rFonts w:ascii="Georgia" w:hAnsi="Georgia"/>
                <w:b/>
                <w:sz w:val="24"/>
                <w:szCs w:val="24"/>
              </w:rPr>
              <w:lastRenderedPageBreak/>
              <w:t>Instructional Infrastructure</w:t>
            </w:r>
            <w:r w:rsidR="00703560">
              <w:rPr>
                <w:rFonts w:ascii="Georgia" w:hAnsi="Georgia"/>
                <w:b/>
                <w:sz w:val="24"/>
                <w:szCs w:val="24"/>
              </w:rPr>
              <w:t xml:space="preserve"> </w:t>
            </w:r>
            <w:r w:rsidRPr="00EE7B74">
              <w:rPr>
                <w:rFonts w:ascii="Georgia" w:hAnsi="Georgia"/>
                <w:b/>
                <w:sz w:val="24"/>
                <w:szCs w:val="24"/>
              </w:rPr>
              <w:t xml:space="preserve">Focus Area: </w:t>
            </w:r>
            <w:r w:rsidR="003D6C0A" w:rsidRPr="00DF12E0">
              <w:rPr>
                <w:rFonts w:ascii="Georgia" w:hAnsi="Georgia" w:cs="Times New Roman"/>
                <w:sz w:val="24"/>
                <w:szCs w:val="24"/>
                <w:u w:val="single"/>
              </w:rPr>
              <w:t>Collaboration:</w:t>
            </w:r>
            <w:r w:rsidR="003D6C0A" w:rsidRPr="003D6C0A">
              <w:rPr>
                <w:rFonts w:ascii="Georgia" w:hAnsi="Georgia" w:cs="Times New Roman"/>
                <w:sz w:val="24"/>
                <w:szCs w:val="24"/>
              </w:rPr>
              <w:t xml:space="preserve"> Teachers have time during the week to work together to promote student success.</w:t>
            </w:r>
          </w:p>
          <w:p w14:paraId="751F65C9" w14:textId="77777777" w:rsidR="008202B6" w:rsidRPr="00EE7B74" w:rsidRDefault="008202B6" w:rsidP="00900907">
            <w:pPr>
              <w:rPr>
                <w:rFonts w:ascii="Georgia" w:hAnsi="Georgia"/>
                <w:b/>
                <w:sz w:val="24"/>
                <w:szCs w:val="24"/>
              </w:rPr>
            </w:pPr>
          </w:p>
        </w:tc>
      </w:tr>
      <w:tr w:rsidR="008202B6" w:rsidRPr="0022211C" w14:paraId="4F65EBE0" w14:textId="77777777" w:rsidTr="00F966BD">
        <w:tc>
          <w:tcPr>
            <w:tcW w:w="5000" w:type="pct"/>
            <w:shd w:val="clear" w:color="auto" w:fill="C6D9F1" w:themeFill="text2" w:themeFillTint="33"/>
          </w:tcPr>
          <w:p w14:paraId="5ED5E959" w14:textId="77777777" w:rsidR="008202B6" w:rsidRPr="00EE7B74" w:rsidRDefault="00B6306F" w:rsidP="00900907">
            <w:pPr>
              <w:spacing w:before="2" w:after="2"/>
              <w:rPr>
                <w:rFonts w:ascii="Georgia" w:hAnsi="Georgia"/>
                <w:b/>
                <w:sz w:val="24"/>
                <w:szCs w:val="24"/>
              </w:rPr>
            </w:pPr>
            <w:r>
              <w:rPr>
                <w:rFonts w:ascii="Georgia" w:hAnsi="Georgia"/>
                <w:b/>
                <w:sz w:val="24"/>
                <w:szCs w:val="24"/>
              </w:rPr>
              <w:t>Collaboration</w:t>
            </w:r>
            <w:r w:rsidR="008202B6">
              <w:rPr>
                <w:rFonts w:ascii="Georgia" w:hAnsi="Georgia"/>
                <w:b/>
                <w:sz w:val="24"/>
                <w:szCs w:val="24"/>
              </w:rPr>
              <w:t xml:space="preserve"> </w:t>
            </w:r>
            <w:r w:rsidR="005576F0">
              <w:rPr>
                <w:rFonts w:ascii="Georgia" w:hAnsi="Georgia"/>
                <w:b/>
                <w:sz w:val="24"/>
                <w:szCs w:val="24"/>
              </w:rPr>
              <w:t>- 30 minutes</w:t>
            </w:r>
          </w:p>
        </w:tc>
      </w:tr>
      <w:tr w:rsidR="008202B6" w:rsidRPr="0022211C" w14:paraId="1C4BB2E6" w14:textId="77777777" w:rsidTr="00F966BD">
        <w:tc>
          <w:tcPr>
            <w:tcW w:w="5000" w:type="pct"/>
            <w:shd w:val="clear" w:color="auto" w:fill="auto"/>
          </w:tcPr>
          <w:p w14:paraId="1416C379" w14:textId="1DD232F7" w:rsidR="008202B6" w:rsidRDefault="008202B6" w:rsidP="00900907">
            <w:pPr>
              <w:spacing w:before="2" w:after="2"/>
              <w:rPr>
                <w:rFonts w:ascii="Georgia" w:hAnsi="Georgia" w:cs="Calibri"/>
                <w:sz w:val="24"/>
                <w:szCs w:val="24"/>
              </w:rPr>
            </w:pPr>
            <w:r w:rsidRPr="00EE7B74">
              <w:rPr>
                <w:rFonts w:ascii="Georgia" w:hAnsi="Georgia"/>
                <w:b/>
                <w:sz w:val="24"/>
                <w:szCs w:val="24"/>
              </w:rPr>
              <w:t xml:space="preserve">Essential Knowledge: </w:t>
            </w:r>
            <w:r w:rsidR="00B6306F" w:rsidRPr="00B6306F">
              <w:rPr>
                <w:rFonts w:ascii="Georgia" w:hAnsi="Georgia" w:cs="Calibri"/>
                <w:sz w:val="24"/>
                <w:szCs w:val="24"/>
              </w:rPr>
              <w:t>Common structured meeting time, built into the school master schedule, allows teacher teams uninterrupted time to reflect on practice, develop expertise, share promising practices, plan instruction, analyze and discuss data, increase instructional efficiency</w:t>
            </w:r>
            <w:r w:rsidR="00AC34E0">
              <w:rPr>
                <w:rFonts w:ascii="Georgia" w:hAnsi="Georgia" w:cs="Calibri"/>
                <w:sz w:val="24"/>
                <w:szCs w:val="24"/>
              </w:rPr>
              <w:t>,</w:t>
            </w:r>
            <w:r w:rsidR="00B6306F" w:rsidRPr="00B6306F">
              <w:rPr>
                <w:rFonts w:ascii="Georgia" w:hAnsi="Georgia" w:cs="Calibri"/>
                <w:sz w:val="24"/>
                <w:szCs w:val="24"/>
              </w:rPr>
              <w:t xml:space="preserve"> and ensure instructional equity. These meetings are most effective when structured well, have a clear purpose aligned to the priorities of the school, </w:t>
            </w:r>
            <w:r w:rsidR="00AC34E0">
              <w:rPr>
                <w:rFonts w:ascii="Georgia" w:hAnsi="Georgia" w:cs="Calibri"/>
                <w:sz w:val="24"/>
                <w:szCs w:val="24"/>
              </w:rPr>
              <w:t xml:space="preserve">include </w:t>
            </w:r>
            <w:r w:rsidR="00B6306F" w:rsidRPr="00B6306F">
              <w:rPr>
                <w:rFonts w:ascii="Georgia" w:hAnsi="Georgia" w:cs="Calibri"/>
                <w:sz w:val="24"/>
                <w:szCs w:val="24"/>
              </w:rPr>
              <w:t>measurable outcomes, and are informed by student data and work samples.</w:t>
            </w:r>
          </w:p>
          <w:p w14:paraId="4855BD4B" w14:textId="77777777" w:rsidR="008202B6" w:rsidRPr="00EE7B74" w:rsidRDefault="008202B6" w:rsidP="00900907">
            <w:pPr>
              <w:spacing w:before="2" w:after="2"/>
              <w:rPr>
                <w:rFonts w:ascii="Georgia" w:hAnsi="Georgia"/>
                <w:b/>
                <w:sz w:val="24"/>
                <w:szCs w:val="24"/>
              </w:rPr>
            </w:pPr>
          </w:p>
        </w:tc>
      </w:tr>
      <w:tr w:rsidR="008202B6" w:rsidRPr="0022211C" w14:paraId="43A0E9B7" w14:textId="77777777" w:rsidTr="00F966BD">
        <w:tc>
          <w:tcPr>
            <w:tcW w:w="5000" w:type="pct"/>
            <w:shd w:val="clear" w:color="auto" w:fill="auto"/>
          </w:tcPr>
          <w:p w14:paraId="1F1AF46D" w14:textId="77777777" w:rsidR="008202B6" w:rsidRPr="00EE7B74" w:rsidRDefault="008202B6"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681FCF63" w14:textId="35FC4F5F" w:rsidR="008202B6" w:rsidRPr="00B6306F" w:rsidRDefault="00B6306F" w:rsidP="00B6306F">
            <w:pPr>
              <w:pStyle w:val="ListParagraph"/>
              <w:numPr>
                <w:ilvl w:val="0"/>
                <w:numId w:val="36"/>
              </w:numPr>
              <w:spacing w:before="2" w:after="2"/>
              <w:rPr>
                <w:rFonts w:ascii="Georgia" w:hAnsi="Georgia"/>
                <w:b/>
                <w:sz w:val="24"/>
                <w:szCs w:val="24"/>
              </w:rPr>
            </w:pPr>
            <w:r w:rsidRPr="00B6306F">
              <w:rPr>
                <w:rFonts w:ascii="Georgia" w:hAnsi="Georgia" w:cs="Calibri"/>
                <w:sz w:val="24"/>
                <w:szCs w:val="24"/>
              </w:rPr>
              <w:t xml:space="preserve">What evidence </w:t>
            </w:r>
            <w:r w:rsidR="00521066">
              <w:rPr>
                <w:rFonts w:ascii="Georgia" w:hAnsi="Georgia" w:cs="Calibri"/>
                <w:sz w:val="24"/>
                <w:szCs w:val="24"/>
              </w:rPr>
              <w:t xml:space="preserve">indicates </w:t>
            </w:r>
            <w:r w:rsidR="00521066" w:rsidRPr="00B6306F">
              <w:rPr>
                <w:rFonts w:ascii="Georgia" w:hAnsi="Georgia" w:cs="Calibri"/>
                <w:sz w:val="24"/>
                <w:szCs w:val="24"/>
              </w:rPr>
              <w:t>teacher</w:t>
            </w:r>
            <w:r w:rsidRPr="00B6306F">
              <w:rPr>
                <w:rFonts w:ascii="Georgia" w:hAnsi="Georgia" w:cs="Calibri"/>
                <w:sz w:val="24"/>
                <w:szCs w:val="24"/>
              </w:rPr>
              <w:t xml:space="preserve"> teams</w:t>
            </w:r>
            <w:r w:rsidR="00AC34E0">
              <w:rPr>
                <w:rFonts w:ascii="Georgia" w:hAnsi="Georgia" w:cs="Calibri"/>
                <w:sz w:val="24"/>
                <w:szCs w:val="24"/>
              </w:rPr>
              <w:t xml:space="preserve"> are</w:t>
            </w:r>
            <w:r w:rsidRPr="00B6306F">
              <w:rPr>
                <w:rFonts w:ascii="Georgia" w:hAnsi="Georgia" w:cs="Calibri"/>
                <w:sz w:val="24"/>
                <w:szCs w:val="24"/>
              </w:rPr>
              <w:t xml:space="preserve"> work</w:t>
            </w:r>
            <w:r w:rsidR="00AC34E0">
              <w:rPr>
                <w:rFonts w:ascii="Georgia" w:hAnsi="Georgia" w:cs="Calibri"/>
                <w:sz w:val="24"/>
                <w:szCs w:val="24"/>
              </w:rPr>
              <w:t>ing</w:t>
            </w:r>
            <w:r w:rsidRPr="00B6306F">
              <w:rPr>
                <w:rFonts w:ascii="Georgia" w:hAnsi="Georgia" w:cs="Calibri"/>
                <w:sz w:val="24"/>
                <w:szCs w:val="24"/>
              </w:rPr>
              <w:t xml:space="preserve"> together weekly to analyze data, share strategies, plan collaboratively, and debrief the outcomes of instruction?</w:t>
            </w:r>
          </w:p>
          <w:p w14:paraId="27640858" w14:textId="77777777" w:rsidR="00B6306F" w:rsidRPr="00EE7B74" w:rsidRDefault="00B6306F" w:rsidP="00B6306F">
            <w:pPr>
              <w:pStyle w:val="ListParagraph"/>
              <w:spacing w:before="2" w:after="2"/>
              <w:rPr>
                <w:rFonts w:ascii="Georgia" w:hAnsi="Georgia"/>
                <w:b/>
                <w:sz w:val="24"/>
                <w:szCs w:val="24"/>
              </w:rPr>
            </w:pPr>
          </w:p>
        </w:tc>
      </w:tr>
      <w:tr w:rsidR="008202B6" w:rsidRPr="0022211C" w14:paraId="558925D7" w14:textId="77777777" w:rsidTr="00F966BD">
        <w:tc>
          <w:tcPr>
            <w:tcW w:w="5000" w:type="pct"/>
            <w:shd w:val="clear" w:color="auto" w:fill="auto"/>
          </w:tcPr>
          <w:p w14:paraId="0F32F1D7" w14:textId="77777777" w:rsidR="008202B6" w:rsidRPr="00EE7B74" w:rsidRDefault="008202B6"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30748F36" w14:textId="77777777" w:rsidR="008202B6" w:rsidRPr="00B6306F" w:rsidRDefault="00B6306F" w:rsidP="00B6306F">
            <w:pPr>
              <w:pStyle w:val="ListParagraph"/>
              <w:numPr>
                <w:ilvl w:val="0"/>
                <w:numId w:val="34"/>
              </w:numPr>
              <w:rPr>
                <w:rFonts w:ascii="Georgia" w:hAnsi="Georgia"/>
                <w:b/>
                <w:sz w:val="24"/>
                <w:szCs w:val="24"/>
              </w:rPr>
            </w:pPr>
            <w:r w:rsidRPr="00B6306F">
              <w:rPr>
                <w:rFonts w:ascii="Georgia" w:hAnsi="Georgia" w:cs="Calibri"/>
                <w:sz w:val="24"/>
                <w:szCs w:val="24"/>
              </w:rPr>
              <w:t>How do school leaders support and hold teacher teams accountable?</w:t>
            </w:r>
          </w:p>
          <w:p w14:paraId="02A6D6C0" w14:textId="77777777" w:rsidR="00B6306F" w:rsidRPr="00EE7B74" w:rsidRDefault="00B6306F" w:rsidP="00B6306F">
            <w:pPr>
              <w:pStyle w:val="ListParagraph"/>
              <w:rPr>
                <w:rFonts w:ascii="Georgia" w:hAnsi="Georgia"/>
                <w:b/>
                <w:sz w:val="24"/>
                <w:szCs w:val="24"/>
              </w:rPr>
            </w:pPr>
          </w:p>
        </w:tc>
      </w:tr>
      <w:tr w:rsidR="008202B6" w:rsidRPr="0022211C" w14:paraId="32CCDBC8" w14:textId="77777777" w:rsidTr="00F966BD">
        <w:tc>
          <w:tcPr>
            <w:tcW w:w="5000" w:type="pct"/>
            <w:tcBorders>
              <w:top w:val="nil"/>
            </w:tcBorders>
          </w:tcPr>
          <w:p w14:paraId="097D9BC0" w14:textId="77777777" w:rsidR="008202B6" w:rsidRPr="0022211C" w:rsidRDefault="008202B6" w:rsidP="00900907">
            <w:pPr>
              <w:rPr>
                <w:rFonts w:ascii="Georgia" w:hAnsi="Georgia"/>
                <w:b/>
                <w:sz w:val="24"/>
                <w:szCs w:val="24"/>
              </w:rPr>
            </w:pPr>
            <w:r w:rsidRPr="0022211C">
              <w:rPr>
                <w:rFonts w:ascii="Georgia" w:hAnsi="Georgia"/>
                <w:b/>
                <w:sz w:val="24"/>
                <w:szCs w:val="24"/>
              </w:rPr>
              <w:t>Notes</w:t>
            </w:r>
          </w:p>
        </w:tc>
      </w:tr>
      <w:tr w:rsidR="008202B6" w:rsidRPr="0022211C" w14:paraId="07C6EC2F" w14:textId="77777777" w:rsidTr="00F966BD">
        <w:tc>
          <w:tcPr>
            <w:tcW w:w="5000" w:type="pct"/>
          </w:tcPr>
          <w:p w14:paraId="781868FC" w14:textId="77777777" w:rsidR="008202B6" w:rsidRDefault="008202B6" w:rsidP="00900907">
            <w:pPr>
              <w:rPr>
                <w:rFonts w:ascii="Georgia" w:hAnsi="Georgia"/>
                <w:b/>
                <w:sz w:val="24"/>
                <w:szCs w:val="24"/>
              </w:rPr>
            </w:pPr>
          </w:p>
          <w:p w14:paraId="5B8089E0" w14:textId="77777777" w:rsidR="008202B6" w:rsidRDefault="008202B6" w:rsidP="00900907">
            <w:pPr>
              <w:rPr>
                <w:rFonts w:ascii="Georgia" w:hAnsi="Georgia"/>
                <w:b/>
                <w:sz w:val="24"/>
                <w:szCs w:val="24"/>
              </w:rPr>
            </w:pPr>
          </w:p>
          <w:p w14:paraId="6D3639CD" w14:textId="77777777" w:rsidR="008202B6" w:rsidRDefault="008202B6" w:rsidP="00900907">
            <w:pPr>
              <w:rPr>
                <w:rFonts w:ascii="Georgia" w:hAnsi="Georgia"/>
                <w:b/>
                <w:sz w:val="24"/>
                <w:szCs w:val="24"/>
              </w:rPr>
            </w:pPr>
          </w:p>
          <w:p w14:paraId="54546F19" w14:textId="77777777" w:rsidR="008202B6" w:rsidRDefault="008202B6" w:rsidP="00900907">
            <w:pPr>
              <w:rPr>
                <w:rFonts w:ascii="Georgia" w:hAnsi="Georgia"/>
                <w:b/>
                <w:sz w:val="24"/>
                <w:szCs w:val="24"/>
              </w:rPr>
            </w:pPr>
          </w:p>
          <w:p w14:paraId="4636F536" w14:textId="77777777" w:rsidR="008202B6" w:rsidRDefault="008202B6" w:rsidP="00900907">
            <w:pPr>
              <w:rPr>
                <w:rFonts w:ascii="Georgia" w:hAnsi="Georgia"/>
                <w:b/>
                <w:sz w:val="24"/>
                <w:szCs w:val="24"/>
              </w:rPr>
            </w:pPr>
          </w:p>
          <w:p w14:paraId="4569FE5F" w14:textId="77777777" w:rsidR="008202B6" w:rsidRDefault="008202B6" w:rsidP="00900907">
            <w:pPr>
              <w:rPr>
                <w:rFonts w:ascii="Georgia" w:hAnsi="Georgia"/>
                <w:b/>
                <w:sz w:val="24"/>
                <w:szCs w:val="24"/>
              </w:rPr>
            </w:pPr>
          </w:p>
          <w:p w14:paraId="0E504F9E" w14:textId="77777777" w:rsidR="008202B6" w:rsidRDefault="008202B6" w:rsidP="00900907">
            <w:pPr>
              <w:rPr>
                <w:rFonts w:ascii="Georgia" w:hAnsi="Georgia"/>
                <w:b/>
                <w:sz w:val="24"/>
                <w:szCs w:val="24"/>
              </w:rPr>
            </w:pPr>
          </w:p>
          <w:p w14:paraId="3A0B105A" w14:textId="77777777" w:rsidR="008202B6" w:rsidRDefault="008202B6" w:rsidP="00900907">
            <w:pPr>
              <w:rPr>
                <w:rFonts w:ascii="Georgia" w:hAnsi="Georgia"/>
                <w:b/>
                <w:sz w:val="24"/>
                <w:szCs w:val="24"/>
              </w:rPr>
            </w:pPr>
          </w:p>
          <w:p w14:paraId="557F3020" w14:textId="77777777" w:rsidR="008202B6" w:rsidRDefault="008202B6" w:rsidP="00900907">
            <w:pPr>
              <w:rPr>
                <w:rFonts w:ascii="Georgia" w:hAnsi="Georgia"/>
                <w:b/>
                <w:sz w:val="24"/>
                <w:szCs w:val="24"/>
              </w:rPr>
            </w:pPr>
          </w:p>
          <w:p w14:paraId="0B6616E4" w14:textId="77777777" w:rsidR="008202B6" w:rsidRDefault="008202B6" w:rsidP="00900907">
            <w:pPr>
              <w:rPr>
                <w:rFonts w:ascii="Georgia" w:hAnsi="Georgia"/>
                <w:b/>
                <w:sz w:val="24"/>
                <w:szCs w:val="24"/>
              </w:rPr>
            </w:pPr>
          </w:p>
          <w:p w14:paraId="6688E571" w14:textId="77777777" w:rsidR="008202B6" w:rsidRDefault="008202B6" w:rsidP="00900907">
            <w:pPr>
              <w:rPr>
                <w:rFonts w:ascii="Georgia" w:hAnsi="Georgia"/>
                <w:b/>
                <w:sz w:val="24"/>
                <w:szCs w:val="24"/>
              </w:rPr>
            </w:pPr>
          </w:p>
          <w:p w14:paraId="2CD71E3B" w14:textId="77777777" w:rsidR="008202B6" w:rsidRDefault="008202B6" w:rsidP="00B6306F">
            <w:pPr>
              <w:jc w:val="center"/>
              <w:rPr>
                <w:rFonts w:ascii="Georgia" w:hAnsi="Georgia"/>
                <w:b/>
                <w:sz w:val="24"/>
                <w:szCs w:val="24"/>
              </w:rPr>
            </w:pPr>
          </w:p>
          <w:p w14:paraId="53AF92C7" w14:textId="77777777" w:rsidR="00B6306F" w:rsidRDefault="00B6306F" w:rsidP="00B6306F">
            <w:pPr>
              <w:jc w:val="center"/>
              <w:rPr>
                <w:rFonts w:ascii="Georgia" w:hAnsi="Georgia"/>
                <w:b/>
                <w:sz w:val="24"/>
                <w:szCs w:val="24"/>
              </w:rPr>
            </w:pPr>
          </w:p>
          <w:p w14:paraId="119EB1DD" w14:textId="77777777" w:rsidR="00B6306F" w:rsidRDefault="00B6306F" w:rsidP="00B6306F">
            <w:pPr>
              <w:jc w:val="center"/>
              <w:rPr>
                <w:rFonts w:ascii="Georgia" w:hAnsi="Georgia"/>
                <w:b/>
                <w:sz w:val="24"/>
                <w:szCs w:val="24"/>
              </w:rPr>
            </w:pPr>
          </w:p>
          <w:p w14:paraId="101A2F66" w14:textId="77777777" w:rsidR="00B6306F" w:rsidRDefault="00B6306F" w:rsidP="00B6306F">
            <w:pPr>
              <w:jc w:val="center"/>
              <w:rPr>
                <w:rFonts w:ascii="Georgia" w:hAnsi="Georgia"/>
                <w:b/>
                <w:sz w:val="24"/>
                <w:szCs w:val="24"/>
              </w:rPr>
            </w:pPr>
          </w:p>
          <w:p w14:paraId="579913CD" w14:textId="77777777" w:rsidR="00B6306F" w:rsidRDefault="00B6306F" w:rsidP="00B6306F">
            <w:pPr>
              <w:jc w:val="center"/>
              <w:rPr>
                <w:rFonts w:ascii="Georgia" w:hAnsi="Georgia"/>
                <w:b/>
                <w:sz w:val="24"/>
                <w:szCs w:val="24"/>
              </w:rPr>
            </w:pPr>
          </w:p>
          <w:p w14:paraId="26997EB5" w14:textId="77777777" w:rsidR="00B6306F" w:rsidRDefault="00B6306F" w:rsidP="00B6306F">
            <w:pPr>
              <w:jc w:val="center"/>
              <w:rPr>
                <w:rFonts w:ascii="Georgia" w:hAnsi="Georgia"/>
                <w:b/>
                <w:sz w:val="24"/>
                <w:szCs w:val="24"/>
              </w:rPr>
            </w:pPr>
          </w:p>
          <w:p w14:paraId="699EBA6C" w14:textId="77777777" w:rsidR="00B6306F" w:rsidRDefault="00B6306F" w:rsidP="00B6306F">
            <w:pPr>
              <w:jc w:val="center"/>
              <w:rPr>
                <w:rFonts w:ascii="Georgia" w:hAnsi="Georgia"/>
                <w:b/>
                <w:sz w:val="24"/>
                <w:szCs w:val="24"/>
              </w:rPr>
            </w:pPr>
          </w:p>
          <w:p w14:paraId="0962A4D1" w14:textId="77777777" w:rsidR="00B6306F" w:rsidRDefault="00B6306F" w:rsidP="00B6306F">
            <w:pPr>
              <w:jc w:val="center"/>
              <w:rPr>
                <w:rFonts w:ascii="Georgia" w:hAnsi="Georgia"/>
                <w:b/>
                <w:sz w:val="24"/>
                <w:szCs w:val="24"/>
              </w:rPr>
            </w:pPr>
          </w:p>
          <w:p w14:paraId="2859A8C3" w14:textId="77777777" w:rsidR="00B6306F" w:rsidRDefault="00B6306F" w:rsidP="00B6306F">
            <w:pPr>
              <w:jc w:val="center"/>
              <w:rPr>
                <w:rFonts w:ascii="Georgia" w:hAnsi="Georgia"/>
                <w:b/>
                <w:sz w:val="24"/>
                <w:szCs w:val="24"/>
              </w:rPr>
            </w:pPr>
          </w:p>
          <w:p w14:paraId="12AC1B95" w14:textId="77777777" w:rsidR="00B6306F" w:rsidRDefault="00B6306F" w:rsidP="00B6306F">
            <w:pPr>
              <w:jc w:val="center"/>
              <w:rPr>
                <w:rFonts w:ascii="Georgia" w:hAnsi="Georgia"/>
                <w:b/>
                <w:sz w:val="24"/>
                <w:szCs w:val="24"/>
              </w:rPr>
            </w:pPr>
          </w:p>
          <w:p w14:paraId="0D968294" w14:textId="77777777" w:rsidR="00B6306F" w:rsidRDefault="00B6306F" w:rsidP="00B6306F">
            <w:pPr>
              <w:rPr>
                <w:rFonts w:ascii="Georgia" w:hAnsi="Georgia"/>
                <w:b/>
                <w:sz w:val="24"/>
                <w:szCs w:val="24"/>
              </w:rPr>
            </w:pPr>
          </w:p>
          <w:p w14:paraId="65E5D3F5" w14:textId="77777777" w:rsidR="00F966BD" w:rsidRDefault="00F966BD" w:rsidP="00B6306F">
            <w:pPr>
              <w:rPr>
                <w:rFonts w:ascii="Georgia" w:hAnsi="Georgia"/>
                <w:b/>
                <w:sz w:val="24"/>
                <w:szCs w:val="24"/>
              </w:rPr>
            </w:pPr>
          </w:p>
          <w:p w14:paraId="4A09A750" w14:textId="24A56B93" w:rsidR="00F966BD" w:rsidRDefault="00F966BD" w:rsidP="00B6306F">
            <w:pPr>
              <w:rPr>
                <w:rFonts w:ascii="Georgia" w:hAnsi="Georgia"/>
                <w:b/>
                <w:sz w:val="24"/>
                <w:szCs w:val="24"/>
              </w:rPr>
            </w:pPr>
          </w:p>
          <w:p w14:paraId="791CB5D3" w14:textId="77777777" w:rsidR="00F966BD" w:rsidRDefault="00F966BD" w:rsidP="00B6306F">
            <w:pPr>
              <w:rPr>
                <w:rFonts w:ascii="Georgia" w:hAnsi="Georgia"/>
                <w:b/>
                <w:sz w:val="24"/>
                <w:szCs w:val="24"/>
              </w:rPr>
            </w:pPr>
          </w:p>
          <w:p w14:paraId="6246347C" w14:textId="77777777" w:rsidR="00F966BD" w:rsidRDefault="00F966BD" w:rsidP="00B6306F">
            <w:pPr>
              <w:rPr>
                <w:rFonts w:ascii="Georgia" w:hAnsi="Georgia"/>
                <w:b/>
                <w:sz w:val="24"/>
                <w:szCs w:val="24"/>
              </w:rPr>
            </w:pPr>
          </w:p>
          <w:p w14:paraId="6FAAD554" w14:textId="0F05882F" w:rsidR="00F966BD" w:rsidRPr="0022211C" w:rsidRDefault="00F966BD" w:rsidP="00B6306F">
            <w:pPr>
              <w:rPr>
                <w:rFonts w:ascii="Georgia" w:hAnsi="Georgia"/>
                <w:b/>
                <w:sz w:val="24"/>
                <w:szCs w:val="24"/>
              </w:rPr>
            </w:pPr>
          </w:p>
        </w:tc>
      </w:tr>
    </w:tbl>
    <w:p w14:paraId="755F7381" w14:textId="77777777" w:rsidR="00DC250F" w:rsidRDefault="00DC250F" w:rsidP="003D19CE">
      <w:pPr>
        <w:rPr>
          <w:rFonts w:ascii="Georgia" w:hAnsi="Georgia"/>
          <w:sz w:val="24"/>
          <w:szCs w:val="24"/>
        </w:rPr>
      </w:pPr>
    </w:p>
    <w:p w14:paraId="69DF110D" w14:textId="77777777" w:rsidR="00703560" w:rsidRDefault="00703560" w:rsidP="003D19CE">
      <w:pPr>
        <w:rPr>
          <w:rFonts w:ascii="Georgia" w:hAnsi="Georgia"/>
          <w:sz w:val="24"/>
          <w:szCs w:val="24"/>
        </w:rPr>
      </w:pPr>
    </w:p>
    <w:p w14:paraId="10BF88EB" w14:textId="77777777" w:rsidR="00F966BD" w:rsidRDefault="00F966BD" w:rsidP="00703560">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2D9DFCDC" w14:textId="06F8C58E" w:rsidR="00703560" w:rsidRPr="00D4019B" w:rsidRDefault="00703560" w:rsidP="00703560">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Pr>
          <w:rFonts w:ascii="Georgia" w:hAnsi="Georgia"/>
          <w:sz w:val="24"/>
          <w:szCs w:val="24"/>
        </w:rPr>
        <w:t>Collaboration</w:t>
      </w:r>
    </w:p>
    <w:p w14:paraId="20FA554C" w14:textId="77777777" w:rsidR="00703560" w:rsidRPr="00D4019B" w:rsidRDefault="00703560" w:rsidP="00703560">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3EA70220" w14:textId="77777777" w:rsidR="00703560" w:rsidRDefault="00703560" w:rsidP="00703560">
      <w:pPr>
        <w:spacing w:after="0" w:line="240" w:lineRule="auto"/>
        <w:rPr>
          <w:b/>
          <w:sz w:val="28"/>
          <w:szCs w:val="28"/>
        </w:rPr>
      </w:pPr>
    </w:p>
    <w:tbl>
      <w:tblPr>
        <w:tblStyle w:val="TableGrid"/>
        <w:tblW w:w="0" w:type="auto"/>
        <w:tblLook w:val="04A0" w:firstRow="1" w:lastRow="0" w:firstColumn="1" w:lastColumn="0" w:noHBand="0" w:noVBand="1"/>
      </w:tblPr>
      <w:tblGrid>
        <w:gridCol w:w="10790"/>
      </w:tblGrid>
      <w:tr w:rsidR="0019454C" w:rsidRPr="001B5B02" w14:paraId="0B5B0180" w14:textId="77777777" w:rsidTr="005C3333">
        <w:tc>
          <w:tcPr>
            <w:tcW w:w="10790" w:type="dxa"/>
            <w:shd w:val="clear" w:color="auto" w:fill="92CDDC" w:themeFill="accent5" w:themeFillTint="99"/>
          </w:tcPr>
          <w:p w14:paraId="28096456" w14:textId="77777777" w:rsidR="0019454C" w:rsidRPr="001B5B02" w:rsidRDefault="0019454C" w:rsidP="005C3333">
            <w:pPr>
              <w:rPr>
                <w:rFonts w:ascii="Georgia" w:hAnsi="Georgia"/>
                <w:b/>
                <w:sz w:val="24"/>
                <w:szCs w:val="24"/>
              </w:rPr>
            </w:pPr>
            <w:r w:rsidRPr="001B5B02">
              <w:rPr>
                <w:rFonts w:ascii="Georgia" w:hAnsi="Georgia"/>
                <w:b/>
                <w:sz w:val="24"/>
                <w:szCs w:val="24"/>
              </w:rPr>
              <w:t>Strengths</w:t>
            </w:r>
          </w:p>
        </w:tc>
      </w:tr>
      <w:tr w:rsidR="0019454C" w:rsidRPr="001B5B02" w14:paraId="58F68F6F" w14:textId="77777777" w:rsidTr="005C3333">
        <w:tc>
          <w:tcPr>
            <w:tcW w:w="10790" w:type="dxa"/>
          </w:tcPr>
          <w:p w14:paraId="3D553F33"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A666E1C"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69ACED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BFDB71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F65D4E8"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0A5A32B"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D718F1F"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88C84B0"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1CB010B"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3F3EA2C"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F6B7864"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r w:rsidR="0019454C" w:rsidRPr="001B5B02" w14:paraId="69DE52F5" w14:textId="77777777" w:rsidTr="005C3333">
        <w:tc>
          <w:tcPr>
            <w:tcW w:w="10790" w:type="dxa"/>
            <w:shd w:val="clear" w:color="auto" w:fill="92CDDC" w:themeFill="accent5" w:themeFillTint="99"/>
          </w:tcPr>
          <w:p w14:paraId="05E97FF3" w14:textId="77777777" w:rsidR="0019454C" w:rsidRPr="001B5B02" w:rsidRDefault="0019454C"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19454C" w:rsidRPr="001B5B02" w14:paraId="09CC8CF5" w14:textId="77777777" w:rsidTr="005C3333">
        <w:tc>
          <w:tcPr>
            <w:tcW w:w="10790" w:type="dxa"/>
          </w:tcPr>
          <w:p w14:paraId="11217E5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CF964D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69E68A5"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62141E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4EB25F2"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C1B90A0"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888308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BBB76A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1C4A271"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F98897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9DF625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r w:rsidR="0019454C" w:rsidRPr="001B5B02" w14:paraId="7D03947D" w14:textId="77777777" w:rsidTr="005C3333">
        <w:tc>
          <w:tcPr>
            <w:tcW w:w="10790" w:type="dxa"/>
            <w:shd w:val="clear" w:color="auto" w:fill="92CDDC" w:themeFill="accent5" w:themeFillTint="99"/>
          </w:tcPr>
          <w:p w14:paraId="07485578" w14:textId="77777777" w:rsidR="0019454C" w:rsidRPr="001B5B02" w:rsidRDefault="0019454C"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19454C" w:rsidRPr="001B5B02" w14:paraId="08A26814" w14:textId="77777777" w:rsidTr="005C3333">
        <w:tc>
          <w:tcPr>
            <w:tcW w:w="10790" w:type="dxa"/>
          </w:tcPr>
          <w:p w14:paraId="0D646C9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0A65CA1"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93C77C9"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FCC380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88F4959"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BFDDA7C"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4B3AA41"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B9745F8"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5642A70"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EBCE188"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F24E5E2"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5941A3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DBFA233"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BBE6B0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31C9F9E" w14:textId="1372557D" w:rsidR="0019454C" w:rsidRDefault="0019454C" w:rsidP="005C3333">
            <w:pPr>
              <w:widowControl w:val="0"/>
              <w:tabs>
                <w:tab w:val="left" w:pos="1420"/>
                <w:tab w:val="left" w:pos="1421"/>
              </w:tabs>
              <w:autoSpaceDE w:val="0"/>
              <w:autoSpaceDN w:val="0"/>
              <w:ind w:right="-110"/>
              <w:rPr>
                <w:rFonts w:ascii="Georgia" w:hAnsi="Georgia"/>
                <w:sz w:val="24"/>
                <w:szCs w:val="24"/>
              </w:rPr>
            </w:pPr>
          </w:p>
          <w:p w14:paraId="24466611" w14:textId="37FB21DC" w:rsidR="00F966BD" w:rsidRDefault="00F966BD" w:rsidP="005C3333">
            <w:pPr>
              <w:widowControl w:val="0"/>
              <w:tabs>
                <w:tab w:val="left" w:pos="1420"/>
                <w:tab w:val="left" w:pos="1421"/>
              </w:tabs>
              <w:autoSpaceDE w:val="0"/>
              <w:autoSpaceDN w:val="0"/>
              <w:ind w:right="-110"/>
              <w:rPr>
                <w:rFonts w:ascii="Georgia" w:hAnsi="Georgia"/>
                <w:sz w:val="24"/>
                <w:szCs w:val="24"/>
              </w:rPr>
            </w:pPr>
          </w:p>
          <w:p w14:paraId="384EC612" w14:textId="77777777" w:rsidR="00F966BD" w:rsidRPr="001B5B02" w:rsidRDefault="00F966BD" w:rsidP="005C3333">
            <w:pPr>
              <w:widowControl w:val="0"/>
              <w:tabs>
                <w:tab w:val="left" w:pos="1420"/>
                <w:tab w:val="left" w:pos="1421"/>
              </w:tabs>
              <w:autoSpaceDE w:val="0"/>
              <w:autoSpaceDN w:val="0"/>
              <w:ind w:right="-110"/>
              <w:rPr>
                <w:rFonts w:ascii="Georgia" w:hAnsi="Georgia"/>
                <w:sz w:val="24"/>
                <w:szCs w:val="24"/>
              </w:rPr>
            </w:pPr>
          </w:p>
          <w:p w14:paraId="2C245375"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bl>
    <w:p w14:paraId="597F800F" w14:textId="77777777" w:rsidR="00703560" w:rsidRDefault="00703560" w:rsidP="003D19CE">
      <w:pPr>
        <w:rPr>
          <w:rFonts w:ascii="Georgia" w:hAnsi="Georgia"/>
          <w:sz w:val="24"/>
          <w:szCs w:val="24"/>
        </w:rPr>
      </w:pPr>
    </w:p>
    <w:p w14:paraId="33B751F4" w14:textId="77777777" w:rsidR="00F966BD" w:rsidRDefault="00F966BD" w:rsidP="00900907">
      <w:pPr>
        <w:rPr>
          <w:rFonts w:ascii="Georgia" w:hAnsi="Georgia"/>
          <w:b/>
          <w:sz w:val="24"/>
          <w:szCs w:val="24"/>
        </w:rPr>
        <w:sectPr w:rsidR="00F966BD" w:rsidSect="00966721">
          <w:pgSz w:w="12240" w:h="15840"/>
          <w:pgMar w:top="720" w:right="720" w:bottom="720" w:left="720" w:header="720" w:footer="720" w:gutter="0"/>
          <w:cols w:space="720"/>
          <w:docGrid w:linePitch="299"/>
        </w:sectPr>
      </w:pPr>
    </w:p>
    <w:tbl>
      <w:tblPr>
        <w:tblStyle w:val="TableGrid"/>
        <w:tblW w:w="5000" w:type="pct"/>
        <w:tblLook w:val="04A0" w:firstRow="1" w:lastRow="0" w:firstColumn="1" w:lastColumn="0" w:noHBand="0" w:noVBand="1"/>
      </w:tblPr>
      <w:tblGrid>
        <w:gridCol w:w="10790"/>
      </w:tblGrid>
      <w:tr w:rsidR="002368FB" w:rsidRPr="0022211C" w14:paraId="2A534FB6" w14:textId="77777777" w:rsidTr="00F966BD">
        <w:tc>
          <w:tcPr>
            <w:tcW w:w="5000" w:type="pct"/>
            <w:shd w:val="clear" w:color="auto" w:fill="C6D9F1" w:themeFill="text2" w:themeFillTint="33"/>
          </w:tcPr>
          <w:p w14:paraId="0B60B384" w14:textId="2AE1CE62" w:rsidR="002368FB" w:rsidRPr="00EE7B74" w:rsidRDefault="002368FB" w:rsidP="00900907">
            <w:pPr>
              <w:rPr>
                <w:rFonts w:ascii="Georgia" w:hAnsi="Georgia" w:cs="Calibri"/>
                <w:sz w:val="24"/>
                <w:szCs w:val="24"/>
              </w:rPr>
            </w:pPr>
            <w:r w:rsidRPr="00EE7B74">
              <w:rPr>
                <w:rFonts w:ascii="Georgia" w:hAnsi="Georgia"/>
                <w:b/>
                <w:sz w:val="24"/>
                <w:szCs w:val="24"/>
              </w:rPr>
              <w:lastRenderedPageBreak/>
              <w:t>Instructional Infrastructure</w:t>
            </w:r>
            <w:r w:rsidR="00703560">
              <w:rPr>
                <w:rFonts w:ascii="Georgia" w:hAnsi="Georgia"/>
                <w:b/>
                <w:sz w:val="24"/>
                <w:szCs w:val="24"/>
              </w:rPr>
              <w:t xml:space="preserve"> </w:t>
            </w:r>
            <w:r w:rsidRPr="00EE7B74">
              <w:rPr>
                <w:rFonts w:ascii="Georgia" w:hAnsi="Georgia"/>
                <w:b/>
                <w:sz w:val="24"/>
                <w:szCs w:val="24"/>
              </w:rPr>
              <w:t xml:space="preserve">Focus Area: </w:t>
            </w:r>
            <w:r w:rsidRPr="00A1671A">
              <w:rPr>
                <w:rFonts w:ascii="Georgia" w:hAnsi="Georgia" w:cs="Times New Roman"/>
                <w:sz w:val="24"/>
                <w:szCs w:val="24"/>
                <w:u w:val="single"/>
              </w:rPr>
              <w:t>Layer II Interventions</w:t>
            </w:r>
            <w:r w:rsidRPr="002368FB">
              <w:rPr>
                <w:rFonts w:ascii="Georgia" w:hAnsi="Georgia" w:cs="Times New Roman"/>
                <w:sz w:val="24"/>
                <w:szCs w:val="24"/>
              </w:rPr>
              <w:t>: There is a system in place to provide strategic and individualized support to students for whom Layer I instruction and interventions have proven insufficient.</w:t>
            </w:r>
          </w:p>
          <w:p w14:paraId="17D3904B" w14:textId="77777777" w:rsidR="002368FB" w:rsidRPr="00EE7B74" w:rsidRDefault="002368FB" w:rsidP="00900907">
            <w:pPr>
              <w:rPr>
                <w:rFonts w:ascii="Georgia" w:hAnsi="Georgia"/>
                <w:b/>
                <w:sz w:val="24"/>
                <w:szCs w:val="24"/>
              </w:rPr>
            </w:pPr>
          </w:p>
        </w:tc>
      </w:tr>
      <w:tr w:rsidR="002368FB" w:rsidRPr="0022211C" w14:paraId="1604AD43" w14:textId="77777777" w:rsidTr="00F966BD">
        <w:tc>
          <w:tcPr>
            <w:tcW w:w="5000" w:type="pct"/>
            <w:shd w:val="clear" w:color="auto" w:fill="C6D9F1" w:themeFill="text2" w:themeFillTint="33"/>
          </w:tcPr>
          <w:p w14:paraId="5925B103" w14:textId="77777777" w:rsidR="002368FB" w:rsidRPr="00EE7B74" w:rsidRDefault="002368FB" w:rsidP="00900907">
            <w:pPr>
              <w:spacing w:before="2" w:after="2"/>
              <w:rPr>
                <w:rFonts w:ascii="Georgia" w:hAnsi="Georgia"/>
                <w:b/>
                <w:sz w:val="24"/>
                <w:szCs w:val="24"/>
              </w:rPr>
            </w:pPr>
            <w:r>
              <w:rPr>
                <w:rFonts w:ascii="Georgia" w:hAnsi="Georgia"/>
                <w:b/>
                <w:sz w:val="24"/>
                <w:szCs w:val="24"/>
              </w:rPr>
              <w:t xml:space="preserve">Layer II Interventions </w:t>
            </w:r>
            <w:r w:rsidR="005576F0">
              <w:rPr>
                <w:rFonts w:ascii="Georgia" w:hAnsi="Georgia"/>
                <w:b/>
                <w:sz w:val="24"/>
                <w:szCs w:val="24"/>
              </w:rPr>
              <w:t>- 30 minutes</w:t>
            </w:r>
          </w:p>
        </w:tc>
      </w:tr>
      <w:tr w:rsidR="002368FB" w:rsidRPr="0022211C" w14:paraId="36990190" w14:textId="77777777" w:rsidTr="00F966BD">
        <w:tc>
          <w:tcPr>
            <w:tcW w:w="5000" w:type="pct"/>
            <w:shd w:val="clear" w:color="auto" w:fill="auto"/>
          </w:tcPr>
          <w:p w14:paraId="4C77AFC4" w14:textId="3B6BC4D4" w:rsidR="002368FB" w:rsidRDefault="002368FB" w:rsidP="00900907">
            <w:pPr>
              <w:spacing w:before="2" w:after="2"/>
              <w:rPr>
                <w:rFonts w:ascii="Georgia" w:hAnsi="Georgia" w:cs="Calibri"/>
                <w:sz w:val="24"/>
                <w:szCs w:val="24"/>
              </w:rPr>
            </w:pPr>
            <w:r w:rsidRPr="00EE7B74">
              <w:rPr>
                <w:rFonts w:ascii="Georgia" w:hAnsi="Georgia"/>
                <w:b/>
                <w:sz w:val="24"/>
                <w:szCs w:val="24"/>
              </w:rPr>
              <w:t xml:space="preserve">Essential Knowledge: </w:t>
            </w:r>
            <w:r w:rsidR="002D13DB" w:rsidRPr="002D13DB">
              <w:rPr>
                <w:rFonts w:ascii="Georgia" w:hAnsi="Georgia" w:cs="Calibri"/>
                <w:sz w:val="24"/>
                <w:szCs w:val="24"/>
              </w:rPr>
              <w:t>Layer II</w:t>
            </w:r>
            <w:r w:rsidR="008C4A02">
              <w:rPr>
                <w:rFonts w:ascii="Georgia" w:hAnsi="Georgia" w:cs="Calibri"/>
                <w:sz w:val="24"/>
                <w:szCs w:val="24"/>
              </w:rPr>
              <w:t>,</w:t>
            </w:r>
            <w:r w:rsidR="002D13DB" w:rsidRPr="002D13DB">
              <w:rPr>
                <w:rFonts w:ascii="Georgia" w:hAnsi="Georgia" w:cs="Calibri"/>
                <w:sz w:val="24"/>
                <w:szCs w:val="24"/>
              </w:rPr>
              <w:t xml:space="preserve"> strategic</w:t>
            </w:r>
            <w:r w:rsidR="008C4A02">
              <w:rPr>
                <w:rFonts w:ascii="Georgia" w:hAnsi="Georgia" w:cs="Calibri"/>
                <w:sz w:val="24"/>
                <w:szCs w:val="24"/>
              </w:rPr>
              <w:t>,</w:t>
            </w:r>
            <w:r w:rsidR="002D13DB" w:rsidRPr="002D13DB">
              <w:rPr>
                <w:rFonts w:ascii="Georgia" w:hAnsi="Georgia" w:cs="Calibri"/>
                <w:sz w:val="24"/>
                <w:szCs w:val="24"/>
              </w:rPr>
              <w:t xml:space="preserve"> </w:t>
            </w:r>
            <w:r w:rsidR="00392C9D">
              <w:rPr>
                <w:rFonts w:ascii="Georgia" w:hAnsi="Georgia" w:cs="Calibri"/>
                <w:sz w:val="24"/>
                <w:szCs w:val="24"/>
              </w:rPr>
              <w:t>e</w:t>
            </w:r>
            <w:r w:rsidR="002D13DB" w:rsidRPr="002D13DB">
              <w:rPr>
                <w:rFonts w:ascii="Georgia" w:hAnsi="Georgia" w:cs="Calibri"/>
                <w:sz w:val="24"/>
                <w:szCs w:val="24"/>
              </w:rPr>
              <w:t>videnced-</w:t>
            </w:r>
            <w:r w:rsidR="00392C9D">
              <w:rPr>
                <w:rFonts w:ascii="Georgia" w:hAnsi="Georgia" w:cs="Calibri"/>
                <w:sz w:val="24"/>
                <w:szCs w:val="24"/>
              </w:rPr>
              <w:t>b</w:t>
            </w:r>
            <w:r w:rsidR="002D13DB" w:rsidRPr="002D13DB">
              <w:rPr>
                <w:rFonts w:ascii="Georgia" w:hAnsi="Georgia" w:cs="Calibri"/>
                <w:sz w:val="24"/>
                <w:szCs w:val="24"/>
              </w:rPr>
              <w:t xml:space="preserve">ased </w:t>
            </w:r>
            <w:r w:rsidR="00392C9D">
              <w:rPr>
                <w:rFonts w:ascii="Georgia" w:hAnsi="Georgia" w:cs="Calibri"/>
                <w:sz w:val="24"/>
                <w:szCs w:val="24"/>
              </w:rPr>
              <w:t>i</w:t>
            </w:r>
            <w:r w:rsidR="002D13DB" w:rsidRPr="002D13DB">
              <w:rPr>
                <w:rFonts w:ascii="Georgia" w:hAnsi="Georgia" w:cs="Calibri"/>
                <w:sz w:val="24"/>
                <w:szCs w:val="24"/>
              </w:rPr>
              <w:t>nterventions targeted to skill acquisition, enrichment, and behavioral indicators are necessary for students who are significantly below grade level proficiency.  These</w:t>
            </w:r>
            <w:r w:rsidR="00392C9D">
              <w:rPr>
                <w:rFonts w:ascii="Georgia" w:hAnsi="Georgia" w:cs="Calibri"/>
                <w:sz w:val="24"/>
                <w:szCs w:val="24"/>
              </w:rPr>
              <w:t xml:space="preserve"> are the</w:t>
            </w:r>
            <w:r w:rsidR="002D13DB" w:rsidRPr="002D13DB">
              <w:rPr>
                <w:rFonts w:ascii="Georgia" w:hAnsi="Georgia" w:cs="Calibri"/>
                <w:sz w:val="24"/>
                <w:szCs w:val="24"/>
              </w:rPr>
              <w:t xml:space="preserve"> students </w:t>
            </w:r>
            <w:r w:rsidR="00392C9D">
              <w:rPr>
                <w:rFonts w:ascii="Georgia" w:hAnsi="Georgia" w:cs="Calibri"/>
                <w:sz w:val="24"/>
                <w:szCs w:val="24"/>
              </w:rPr>
              <w:t xml:space="preserve">who </w:t>
            </w:r>
            <w:r w:rsidR="002D13DB" w:rsidRPr="002D13DB">
              <w:rPr>
                <w:rFonts w:ascii="Georgia" w:hAnsi="Georgia" w:cs="Calibri"/>
                <w:sz w:val="24"/>
                <w:szCs w:val="24"/>
              </w:rPr>
              <w:t xml:space="preserve">are not achieving academic growth despite effective Layer I instruction and intervention. </w:t>
            </w:r>
          </w:p>
          <w:p w14:paraId="269ED689" w14:textId="77777777" w:rsidR="002D13DB" w:rsidRPr="00EE7B74" w:rsidRDefault="002D13DB" w:rsidP="00900907">
            <w:pPr>
              <w:spacing w:before="2" w:after="2"/>
              <w:rPr>
                <w:rFonts w:ascii="Georgia" w:hAnsi="Georgia"/>
                <w:b/>
                <w:sz w:val="24"/>
                <w:szCs w:val="24"/>
              </w:rPr>
            </w:pPr>
          </w:p>
        </w:tc>
      </w:tr>
      <w:tr w:rsidR="002368FB" w:rsidRPr="0022211C" w14:paraId="4E9D8617" w14:textId="77777777" w:rsidTr="00F966BD">
        <w:tc>
          <w:tcPr>
            <w:tcW w:w="5000" w:type="pct"/>
            <w:shd w:val="clear" w:color="auto" w:fill="auto"/>
          </w:tcPr>
          <w:p w14:paraId="26DDC935" w14:textId="77777777" w:rsidR="002368FB" w:rsidRPr="00EE7B74" w:rsidRDefault="002368FB"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257CAC34" w14:textId="77777777" w:rsidR="002368FB" w:rsidRPr="00366BB0" w:rsidRDefault="00366BB0" w:rsidP="00366BB0">
            <w:pPr>
              <w:pStyle w:val="ListParagraph"/>
              <w:numPr>
                <w:ilvl w:val="0"/>
                <w:numId w:val="36"/>
              </w:numPr>
              <w:spacing w:before="2" w:after="2"/>
              <w:rPr>
                <w:rFonts w:ascii="Georgia" w:hAnsi="Georgia"/>
                <w:b/>
                <w:sz w:val="24"/>
                <w:szCs w:val="24"/>
              </w:rPr>
            </w:pPr>
            <w:r w:rsidRPr="00366BB0">
              <w:rPr>
                <w:rFonts w:ascii="Georgia" w:hAnsi="Georgia" w:cs="Calibri"/>
                <w:sz w:val="24"/>
                <w:szCs w:val="24"/>
              </w:rPr>
              <w:t>What criteria is used to identify students in need of Layer II support?</w:t>
            </w:r>
          </w:p>
          <w:p w14:paraId="3AE71857" w14:textId="77777777" w:rsidR="00366BB0" w:rsidRPr="00EE7B74" w:rsidRDefault="00366BB0" w:rsidP="00366BB0">
            <w:pPr>
              <w:pStyle w:val="ListParagraph"/>
              <w:spacing w:before="2" w:after="2"/>
              <w:rPr>
                <w:rFonts w:ascii="Georgia" w:hAnsi="Georgia"/>
                <w:b/>
                <w:sz w:val="24"/>
                <w:szCs w:val="24"/>
              </w:rPr>
            </w:pPr>
          </w:p>
        </w:tc>
      </w:tr>
      <w:tr w:rsidR="002368FB" w:rsidRPr="0022211C" w14:paraId="2EBB509B" w14:textId="77777777" w:rsidTr="00F966BD">
        <w:tc>
          <w:tcPr>
            <w:tcW w:w="5000" w:type="pct"/>
            <w:shd w:val="clear" w:color="auto" w:fill="auto"/>
          </w:tcPr>
          <w:p w14:paraId="0C2DFAF2" w14:textId="77777777" w:rsidR="002368FB" w:rsidRPr="00EE7B74" w:rsidRDefault="002368FB"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2E38E3F4" w14:textId="77777777" w:rsidR="00392C9D" w:rsidRPr="00F966BD" w:rsidRDefault="00366BB0" w:rsidP="00366BB0">
            <w:pPr>
              <w:pStyle w:val="ListParagraph"/>
              <w:numPr>
                <w:ilvl w:val="0"/>
                <w:numId w:val="34"/>
              </w:numPr>
              <w:rPr>
                <w:rFonts w:ascii="Georgia" w:hAnsi="Georgia"/>
                <w:b/>
                <w:sz w:val="24"/>
                <w:szCs w:val="24"/>
              </w:rPr>
            </w:pPr>
            <w:r w:rsidRPr="00366BB0">
              <w:rPr>
                <w:rFonts w:ascii="Georgia" w:hAnsi="Georgia" w:cs="Calibri"/>
                <w:sz w:val="24"/>
                <w:szCs w:val="24"/>
              </w:rPr>
              <w:t xml:space="preserve">To what extent are Layer II interventions successful at addressing skill gaps to allow students to master CCSS? </w:t>
            </w:r>
          </w:p>
          <w:p w14:paraId="5B00E08B" w14:textId="306ACDC3" w:rsidR="002368FB" w:rsidRPr="00366BB0" w:rsidRDefault="00366BB0" w:rsidP="00366BB0">
            <w:pPr>
              <w:pStyle w:val="ListParagraph"/>
              <w:numPr>
                <w:ilvl w:val="0"/>
                <w:numId w:val="34"/>
              </w:numPr>
              <w:rPr>
                <w:rFonts w:ascii="Georgia" w:hAnsi="Georgia"/>
                <w:b/>
                <w:sz w:val="24"/>
                <w:szCs w:val="24"/>
              </w:rPr>
            </w:pPr>
            <w:r w:rsidRPr="00366BB0">
              <w:rPr>
                <w:rFonts w:ascii="Georgia" w:hAnsi="Georgia" w:cs="Calibri"/>
                <w:sz w:val="24"/>
                <w:szCs w:val="24"/>
              </w:rPr>
              <w:t xml:space="preserve">What specific </w:t>
            </w:r>
            <w:r w:rsidR="00392C9D">
              <w:rPr>
                <w:rFonts w:ascii="Georgia" w:hAnsi="Georgia" w:cs="Calibri"/>
                <w:sz w:val="24"/>
                <w:szCs w:val="24"/>
              </w:rPr>
              <w:t>e</w:t>
            </w:r>
            <w:r w:rsidR="00782F2C">
              <w:rPr>
                <w:rFonts w:ascii="Georgia" w:hAnsi="Georgia" w:cs="Calibri"/>
                <w:sz w:val="24"/>
                <w:szCs w:val="24"/>
              </w:rPr>
              <w:t>vidence</w:t>
            </w:r>
            <w:r w:rsidRPr="00366BB0">
              <w:rPr>
                <w:rFonts w:ascii="Georgia" w:hAnsi="Georgia" w:cs="Calibri"/>
                <w:sz w:val="24"/>
                <w:szCs w:val="24"/>
              </w:rPr>
              <w:t>-based interventions are provided?</w:t>
            </w:r>
          </w:p>
          <w:p w14:paraId="4BB30B0A" w14:textId="77777777" w:rsidR="00366BB0" w:rsidRPr="00EE7B74" w:rsidRDefault="00366BB0" w:rsidP="00366BB0">
            <w:pPr>
              <w:pStyle w:val="ListParagraph"/>
              <w:rPr>
                <w:rFonts w:ascii="Georgia" w:hAnsi="Georgia"/>
                <w:b/>
                <w:sz w:val="24"/>
                <w:szCs w:val="24"/>
              </w:rPr>
            </w:pPr>
          </w:p>
        </w:tc>
      </w:tr>
      <w:tr w:rsidR="00366BB0" w:rsidRPr="0022211C" w14:paraId="1387E2D1" w14:textId="77777777" w:rsidTr="00F966BD">
        <w:tc>
          <w:tcPr>
            <w:tcW w:w="5000" w:type="pct"/>
            <w:shd w:val="clear" w:color="auto" w:fill="auto"/>
          </w:tcPr>
          <w:p w14:paraId="63101935" w14:textId="77777777" w:rsidR="00366BB0" w:rsidRDefault="00366BB0" w:rsidP="00366BB0">
            <w:pPr>
              <w:spacing w:before="2" w:after="2"/>
              <w:rPr>
                <w:rFonts w:ascii="Georgia" w:hAnsi="Georgia"/>
                <w:b/>
                <w:sz w:val="24"/>
                <w:szCs w:val="24"/>
              </w:rPr>
            </w:pPr>
            <w:r w:rsidRPr="00EE7B74">
              <w:rPr>
                <w:rFonts w:ascii="Georgia" w:hAnsi="Georgia"/>
                <w:b/>
                <w:sz w:val="24"/>
                <w:szCs w:val="24"/>
              </w:rPr>
              <w:t xml:space="preserve">NM DASH Guiding Question: </w:t>
            </w:r>
          </w:p>
          <w:p w14:paraId="7BA3EA5B" w14:textId="77777777" w:rsidR="00366BB0" w:rsidRPr="00366BB0" w:rsidRDefault="00B31D09" w:rsidP="00366BB0">
            <w:pPr>
              <w:pStyle w:val="ListParagraph"/>
              <w:numPr>
                <w:ilvl w:val="0"/>
                <w:numId w:val="34"/>
              </w:numPr>
              <w:spacing w:before="2" w:after="2"/>
              <w:rPr>
                <w:rFonts w:ascii="Georgia" w:hAnsi="Georgia"/>
                <w:b/>
                <w:sz w:val="24"/>
                <w:szCs w:val="24"/>
              </w:rPr>
            </w:pPr>
            <w:r>
              <w:rPr>
                <w:rFonts w:ascii="Georgia" w:hAnsi="Georgia" w:cs="Times New Roman"/>
                <w:color w:val="000000"/>
                <w:sz w:val="24"/>
                <w:szCs w:val="24"/>
              </w:rPr>
              <w:t>Describe the s</w:t>
            </w:r>
            <w:r w:rsidRPr="00D8370E">
              <w:rPr>
                <w:rFonts w:ascii="Georgia" w:hAnsi="Georgia" w:cs="Times New Roman"/>
                <w:color w:val="000000"/>
                <w:sz w:val="24"/>
                <w:szCs w:val="24"/>
              </w:rPr>
              <w:t>chool-wide (or grade-level wide) progress monitoring assessments and analysis tools with published progress monitoring expectation</w:t>
            </w:r>
            <w:r>
              <w:rPr>
                <w:rFonts w:ascii="Georgia" w:hAnsi="Georgia" w:cs="Times New Roman"/>
                <w:color w:val="000000"/>
                <w:sz w:val="24"/>
                <w:szCs w:val="24"/>
              </w:rPr>
              <w:t>s for students receiving Layer II</w:t>
            </w:r>
            <w:r w:rsidRPr="00D8370E">
              <w:rPr>
                <w:rFonts w:ascii="Georgia" w:hAnsi="Georgia" w:cs="Times New Roman"/>
                <w:color w:val="000000"/>
                <w:sz w:val="24"/>
                <w:szCs w:val="24"/>
              </w:rPr>
              <w:t xml:space="preserve"> interventions</w:t>
            </w:r>
            <w:r>
              <w:rPr>
                <w:rFonts w:ascii="Georgia" w:hAnsi="Georgia" w:cs="Times New Roman"/>
                <w:color w:val="000000"/>
                <w:sz w:val="24"/>
                <w:szCs w:val="24"/>
              </w:rPr>
              <w:t>.</w:t>
            </w:r>
          </w:p>
          <w:p w14:paraId="5A6298AC" w14:textId="77777777" w:rsidR="00366BB0" w:rsidRPr="00EE7B74" w:rsidRDefault="00366BB0" w:rsidP="00900907">
            <w:pPr>
              <w:spacing w:before="2" w:after="2"/>
              <w:rPr>
                <w:rFonts w:ascii="Georgia" w:hAnsi="Georgia"/>
                <w:b/>
                <w:sz w:val="24"/>
                <w:szCs w:val="24"/>
              </w:rPr>
            </w:pPr>
          </w:p>
        </w:tc>
      </w:tr>
      <w:tr w:rsidR="002368FB" w:rsidRPr="0022211C" w14:paraId="49A195BC" w14:textId="77777777" w:rsidTr="00F966BD">
        <w:tc>
          <w:tcPr>
            <w:tcW w:w="5000" w:type="pct"/>
            <w:tcBorders>
              <w:top w:val="nil"/>
            </w:tcBorders>
          </w:tcPr>
          <w:p w14:paraId="5F1527B8" w14:textId="77777777" w:rsidR="002368FB" w:rsidRPr="0022211C" w:rsidRDefault="002368FB" w:rsidP="00900907">
            <w:pPr>
              <w:rPr>
                <w:rFonts w:ascii="Georgia" w:hAnsi="Georgia"/>
                <w:b/>
                <w:sz w:val="24"/>
                <w:szCs w:val="24"/>
              </w:rPr>
            </w:pPr>
            <w:r w:rsidRPr="0022211C">
              <w:rPr>
                <w:rFonts w:ascii="Georgia" w:hAnsi="Georgia"/>
                <w:b/>
                <w:sz w:val="24"/>
                <w:szCs w:val="24"/>
              </w:rPr>
              <w:t>Notes</w:t>
            </w:r>
          </w:p>
        </w:tc>
      </w:tr>
      <w:tr w:rsidR="002368FB" w:rsidRPr="0022211C" w14:paraId="149CC205" w14:textId="77777777" w:rsidTr="00F966BD">
        <w:tc>
          <w:tcPr>
            <w:tcW w:w="5000" w:type="pct"/>
          </w:tcPr>
          <w:p w14:paraId="56FA299C" w14:textId="77777777" w:rsidR="002368FB" w:rsidRDefault="002368FB" w:rsidP="00900907">
            <w:pPr>
              <w:rPr>
                <w:rFonts w:ascii="Georgia" w:hAnsi="Georgia"/>
                <w:b/>
                <w:sz w:val="24"/>
                <w:szCs w:val="24"/>
              </w:rPr>
            </w:pPr>
          </w:p>
          <w:p w14:paraId="561B171E" w14:textId="77777777" w:rsidR="002368FB" w:rsidRDefault="002368FB" w:rsidP="00900907">
            <w:pPr>
              <w:rPr>
                <w:rFonts w:ascii="Georgia" w:hAnsi="Georgia"/>
                <w:b/>
                <w:sz w:val="24"/>
                <w:szCs w:val="24"/>
              </w:rPr>
            </w:pPr>
          </w:p>
          <w:p w14:paraId="6852C4BE" w14:textId="77777777" w:rsidR="002368FB" w:rsidRDefault="002368FB" w:rsidP="00900907">
            <w:pPr>
              <w:rPr>
                <w:rFonts w:ascii="Georgia" w:hAnsi="Georgia"/>
                <w:b/>
                <w:sz w:val="24"/>
                <w:szCs w:val="24"/>
              </w:rPr>
            </w:pPr>
          </w:p>
          <w:p w14:paraId="4A52ADFA" w14:textId="77777777" w:rsidR="002368FB" w:rsidRDefault="002368FB" w:rsidP="00900907">
            <w:pPr>
              <w:rPr>
                <w:rFonts w:ascii="Georgia" w:hAnsi="Georgia"/>
                <w:b/>
                <w:sz w:val="24"/>
                <w:szCs w:val="24"/>
              </w:rPr>
            </w:pPr>
          </w:p>
          <w:p w14:paraId="60E91A72" w14:textId="77777777" w:rsidR="002368FB" w:rsidRDefault="002368FB" w:rsidP="00900907">
            <w:pPr>
              <w:rPr>
                <w:rFonts w:ascii="Georgia" w:hAnsi="Georgia"/>
                <w:b/>
                <w:sz w:val="24"/>
                <w:szCs w:val="24"/>
              </w:rPr>
            </w:pPr>
          </w:p>
          <w:p w14:paraId="69A88451" w14:textId="77777777" w:rsidR="002368FB" w:rsidRDefault="002368FB" w:rsidP="00900907">
            <w:pPr>
              <w:rPr>
                <w:rFonts w:ascii="Georgia" w:hAnsi="Georgia"/>
                <w:b/>
                <w:sz w:val="24"/>
                <w:szCs w:val="24"/>
              </w:rPr>
            </w:pPr>
          </w:p>
          <w:p w14:paraId="00E90FC4" w14:textId="77777777" w:rsidR="002368FB" w:rsidRDefault="002368FB" w:rsidP="00900907">
            <w:pPr>
              <w:rPr>
                <w:rFonts w:ascii="Georgia" w:hAnsi="Georgia"/>
                <w:b/>
                <w:sz w:val="24"/>
                <w:szCs w:val="24"/>
              </w:rPr>
            </w:pPr>
          </w:p>
          <w:p w14:paraId="080E7ABE" w14:textId="77777777" w:rsidR="002368FB" w:rsidRDefault="002368FB" w:rsidP="00900907">
            <w:pPr>
              <w:rPr>
                <w:rFonts w:ascii="Georgia" w:hAnsi="Georgia"/>
                <w:b/>
                <w:sz w:val="24"/>
                <w:szCs w:val="24"/>
              </w:rPr>
            </w:pPr>
          </w:p>
          <w:p w14:paraId="2E8788C4" w14:textId="77777777" w:rsidR="002368FB" w:rsidRDefault="002368FB" w:rsidP="00900907">
            <w:pPr>
              <w:rPr>
                <w:rFonts w:ascii="Georgia" w:hAnsi="Georgia"/>
                <w:b/>
                <w:sz w:val="24"/>
                <w:szCs w:val="24"/>
              </w:rPr>
            </w:pPr>
          </w:p>
          <w:p w14:paraId="20969FF5" w14:textId="77777777" w:rsidR="002368FB" w:rsidRDefault="002368FB" w:rsidP="00900907">
            <w:pPr>
              <w:rPr>
                <w:rFonts w:ascii="Georgia" w:hAnsi="Georgia"/>
                <w:b/>
                <w:sz w:val="24"/>
                <w:szCs w:val="24"/>
              </w:rPr>
            </w:pPr>
          </w:p>
          <w:p w14:paraId="4D83468B" w14:textId="77777777" w:rsidR="002368FB" w:rsidRDefault="002368FB" w:rsidP="00900907">
            <w:pPr>
              <w:rPr>
                <w:rFonts w:ascii="Georgia" w:hAnsi="Georgia"/>
                <w:b/>
                <w:sz w:val="24"/>
                <w:szCs w:val="24"/>
              </w:rPr>
            </w:pPr>
          </w:p>
          <w:p w14:paraId="40361E19" w14:textId="77777777" w:rsidR="002368FB" w:rsidRDefault="002368FB" w:rsidP="00900907">
            <w:pPr>
              <w:jc w:val="center"/>
              <w:rPr>
                <w:rFonts w:ascii="Georgia" w:hAnsi="Georgia"/>
                <w:b/>
                <w:sz w:val="24"/>
                <w:szCs w:val="24"/>
              </w:rPr>
            </w:pPr>
          </w:p>
          <w:p w14:paraId="772D6DE9" w14:textId="77777777" w:rsidR="002368FB" w:rsidRDefault="002368FB" w:rsidP="00900907">
            <w:pPr>
              <w:jc w:val="center"/>
              <w:rPr>
                <w:rFonts w:ascii="Georgia" w:hAnsi="Georgia"/>
                <w:b/>
                <w:sz w:val="24"/>
                <w:szCs w:val="24"/>
              </w:rPr>
            </w:pPr>
          </w:p>
          <w:p w14:paraId="24DE72C4" w14:textId="77777777" w:rsidR="002368FB" w:rsidRDefault="002368FB" w:rsidP="00900907">
            <w:pPr>
              <w:jc w:val="center"/>
              <w:rPr>
                <w:rFonts w:ascii="Georgia" w:hAnsi="Georgia"/>
                <w:b/>
                <w:sz w:val="24"/>
                <w:szCs w:val="24"/>
              </w:rPr>
            </w:pPr>
          </w:p>
          <w:p w14:paraId="04E58B12" w14:textId="77777777" w:rsidR="002368FB" w:rsidRDefault="002368FB" w:rsidP="00900907">
            <w:pPr>
              <w:jc w:val="center"/>
              <w:rPr>
                <w:rFonts w:ascii="Georgia" w:hAnsi="Georgia"/>
                <w:b/>
                <w:sz w:val="24"/>
                <w:szCs w:val="24"/>
              </w:rPr>
            </w:pPr>
          </w:p>
          <w:p w14:paraId="7514D80D" w14:textId="27D70E8A" w:rsidR="002368FB" w:rsidRDefault="002368FB" w:rsidP="00900907">
            <w:pPr>
              <w:jc w:val="center"/>
              <w:rPr>
                <w:rFonts w:ascii="Georgia" w:hAnsi="Georgia"/>
                <w:b/>
                <w:sz w:val="24"/>
                <w:szCs w:val="24"/>
              </w:rPr>
            </w:pPr>
          </w:p>
          <w:p w14:paraId="00558DCB" w14:textId="77777777" w:rsidR="00F966BD" w:rsidRDefault="00F966BD" w:rsidP="00900907">
            <w:pPr>
              <w:jc w:val="center"/>
              <w:rPr>
                <w:rFonts w:ascii="Georgia" w:hAnsi="Georgia"/>
                <w:b/>
                <w:sz w:val="24"/>
                <w:szCs w:val="24"/>
              </w:rPr>
            </w:pPr>
          </w:p>
          <w:p w14:paraId="3BB15280" w14:textId="3EE4E140" w:rsidR="002368FB" w:rsidRDefault="002368FB" w:rsidP="00900907">
            <w:pPr>
              <w:jc w:val="center"/>
              <w:rPr>
                <w:rFonts w:ascii="Georgia" w:hAnsi="Georgia"/>
                <w:b/>
                <w:sz w:val="24"/>
                <w:szCs w:val="24"/>
              </w:rPr>
            </w:pPr>
          </w:p>
          <w:p w14:paraId="6DA22000" w14:textId="1A390066" w:rsidR="00F966BD" w:rsidRDefault="00F966BD" w:rsidP="00900907">
            <w:pPr>
              <w:jc w:val="center"/>
              <w:rPr>
                <w:rFonts w:ascii="Georgia" w:hAnsi="Georgia"/>
                <w:b/>
                <w:sz w:val="24"/>
                <w:szCs w:val="24"/>
              </w:rPr>
            </w:pPr>
          </w:p>
          <w:p w14:paraId="17D0F74A" w14:textId="77777777" w:rsidR="005A6585" w:rsidRDefault="005A6585" w:rsidP="00900907">
            <w:pPr>
              <w:jc w:val="center"/>
              <w:rPr>
                <w:rFonts w:ascii="Georgia" w:hAnsi="Georgia"/>
                <w:b/>
                <w:sz w:val="24"/>
                <w:szCs w:val="24"/>
              </w:rPr>
            </w:pPr>
          </w:p>
          <w:p w14:paraId="1CB6C202" w14:textId="77777777" w:rsidR="002368FB" w:rsidRDefault="002368FB" w:rsidP="00900907">
            <w:pPr>
              <w:jc w:val="center"/>
              <w:rPr>
                <w:rFonts w:ascii="Georgia" w:hAnsi="Georgia"/>
                <w:b/>
                <w:sz w:val="24"/>
                <w:szCs w:val="24"/>
              </w:rPr>
            </w:pPr>
          </w:p>
          <w:p w14:paraId="2A3D8179" w14:textId="77777777" w:rsidR="002368FB" w:rsidRPr="0022211C" w:rsidRDefault="002368FB" w:rsidP="00900907">
            <w:pPr>
              <w:rPr>
                <w:rFonts w:ascii="Georgia" w:hAnsi="Georgia"/>
                <w:b/>
                <w:sz w:val="24"/>
                <w:szCs w:val="24"/>
              </w:rPr>
            </w:pPr>
          </w:p>
        </w:tc>
      </w:tr>
    </w:tbl>
    <w:p w14:paraId="5CCC0318" w14:textId="77777777" w:rsidR="00DC250F" w:rsidRDefault="00DC250F" w:rsidP="003D19CE">
      <w:pPr>
        <w:rPr>
          <w:rFonts w:ascii="Georgia" w:hAnsi="Georgia"/>
          <w:sz w:val="24"/>
          <w:szCs w:val="24"/>
        </w:rPr>
      </w:pPr>
    </w:p>
    <w:p w14:paraId="199FA249" w14:textId="77777777" w:rsidR="005576F0" w:rsidRDefault="005576F0" w:rsidP="003D19CE">
      <w:pPr>
        <w:rPr>
          <w:rFonts w:ascii="Georgia" w:hAnsi="Georgia"/>
          <w:sz w:val="24"/>
          <w:szCs w:val="24"/>
        </w:rPr>
      </w:pPr>
    </w:p>
    <w:p w14:paraId="64C3CE6E" w14:textId="77777777" w:rsidR="00F966BD" w:rsidRDefault="00F966BD" w:rsidP="00703560">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1C2199F2" w14:textId="37F8F460" w:rsidR="00703560" w:rsidRPr="00D4019B" w:rsidRDefault="00703560" w:rsidP="00703560">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Pr>
          <w:rFonts w:ascii="Georgia" w:hAnsi="Georgia"/>
          <w:sz w:val="24"/>
          <w:szCs w:val="24"/>
        </w:rPr>
        <w:t>Layer II Interventions</w:t>
      </w:r>
    </w:p>
    <w:p w14:paraId="501BA112" w14:textId="77777777" w:rsidR="00703560" w:rsidRPr="00D4019B" w:rsidRDefault="00703560" w:rsidP="00703560">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4EFF064E" w14:textId="77777777" w:rsidR="00703560" w:rsidRDefault="00703560" w:rsidP="00703560">
      <w:pPr>
        <w:spacing w:after="0" w:line="240" w:lineRule="auto"/>
        <w:rPr>
          <w:b/>
          <w:sz w:val="28"/>
          <w:szCs w:val="28"/>
        </w:rPr>
      </w:pPr>
    </w:p>
    <w:tbl>
      <w:tblPr>
        <w:tblStyle w:val="TableGrid"/>
        <w:tblW w:w="0" w:type="auto"/>
        <w:tblLook w:val="04A0" w:firstRow="1" w:lastRow="0" w:firstColumn="1" w:lastColumn="0" w:noHBand="0" w:noVBand="1"/>
      </w:tblPr>
      <w:tblGrid>
        <w:gridCol w:w="10790"/>
      </w:tblGrid>
      <w:tr w:rsidR="0019454C" w:rsidRPr="001B5B02" w14:paraId="61179184" w14:textId="77777777" w:rsidTr="005C3333">
        <w:tc>
          <w:tcPr>
            <w:tcW w:w="10790" w:type="dxa"/>
            <w:shd w:val="clear" w:color="auto" w:fill="92CDDC" w:themeFill="accent5" w:themeFillTint="99"/>
          </w:tcPr>
          <w:p w14:paraId="28A1C537" w14:textId="77777777" w:rsidR="0019454C" w:rsidRPr="001B5B02" w:rsidRDefault="0019454C" w:rsidP="005C3333">
            <w:pPr>
              <w:rPr>
                <w:rFonts w:ascii="Georgia" w:hAnsi="Georgia"/>
                <w:b/>
                <w:sz w:val="24"/>
                <w:szCs w:val="24"/>
              </w:rPr>
            </w:pPr>
            <w:r w:rsidRPr="001B5B02">
              <w:rPr>
                <w:rFonts w:ascii="Georgia" w:hAnsi="Georgia"/>
                <w:b/>
                <w:sz w:val="24"/>
                <w:szCs w:val="24"/>
              </w:rPr>
              <w:t>Strengths</w:t>
            </w:r>
          </w:p>
        </w:tc>
      </w:tr>
      <w:tr w:rsidR="0019454C" w:rsidRPr="001B5B02" w14:paraId="473B49CE" w14:textId="77777777" w:rsidTr="005C3333">
        <w:tc>
          <w:tcPr>
            <w:tcW w:w="10790" w:type="dxa"/>
          </w:tcPr>
          <w:p w14:paraId="60365A2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02E7FC3"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2E828A4"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F6BFC64"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CBE2F84"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731B4B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8EEC18B"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A83F55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3690B5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FE5BE22"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BBC05E8"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r w:rsidR="0019454C" w:rsidRPr="001B5B02" w14:paraId="22AFB1AA" w14:textId="77777777" w:rsidTr="005C3333">
        <w:tc>
          <w:tcPr>
            <w:tcW w:w="10790" w:type="dxa"/>
            <w:shd w:val="clear" w:color="auto" w:fill="92CDDC" w:themeFill="accent5" w:themeFillTint="99"/>
          </w:tcPr>
          <w:p w14:paraId="488B4A56" w14:textId="77777777" w:rsidR="0019454C" w:rsidRPr="001B5B02" w:rsidRDefault="0019454C"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19454C" w:rsidRPr="001B5B02" w14:paraId="53FFD0FB" w14:textId="77777777" w:rsidTr="005C3333">
        <w:tc>
          <w:tcPr>
            <w:tcW w:w="10790" w:type="dxa"/>
          </w:tcPr>
          <w:p w14:paraId="493F9A3A"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80C8A40"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420714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BA7455A"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B1C783F"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E3DC7C0"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324F9C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C8FFA4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A81303C"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92478B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737D555"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r w:rsidR="0019454C" w:rsidRPr="001B5B02" w14:paraId="79C50ADE" w14:textId="77777777" w:rsidTr="005C3333">
        <w:tc>
          <w:tcPr>
            <w:tcW w:w="10790" w:type="dxa"/>
            <w:shd w:val="clear" w:color="auto" w:fill="92CDDC" w:themeFill="accent5" w:themeFillTint="99"/>
          </w:tcPr>
          <w:p w14:paraId="18010261" w14:textId="77777777" w:rsidR="0019454C" w:rsidRPr="001B5B02" w:rsidRDefault="0019454C"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19454C" w:rsidRPr="001B5B02" w14:paraId="2A79AE44" w14:textId="77777777" w:rsidTr="005C3333">
        <w:tc>
          <w:tcPr>
            <w:tcW w:w="10790" w:type="dxa"/>
          </w:tcPr>
          <w:p w14:paraId="173ED95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125A238"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BCD2B9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90E1341"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C055E88"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50870E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FE0448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9B1DD90"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78DB414"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2424A25"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423300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4F74EEC"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E9B724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C7CC125" w14:textId="73689043" w:rsidR="0019454C" w:rsidRDefault="0019454C" w:rsidP="005C3333">
            <w:pPr>
              <w:widowControl w:val="0"/>
              <w:tabs>
                <w:tab w:val="left" w:pos="1420"/>
                <w:tab w:val="left" w:pos="1421"/>
              </w:tabs>
              <w:autoSpaceDE w:val="0"/>
              <w:autoSpaceDN w:val="0"/>
              <w:ind w:right="-110"/>
              <w:rPr>
                <w:rFonts w:ascii="Georgia" w:hAnsi="Georgia"/>
                <w:sz w:val="24"/>
                <w:szCs w:val="24"/>
              </w:rPr>
            </w:pPr>
          </w:p>
          <w:p w14:paraId="0D7346C4" w14:textId="77777777" w:rsidR="00F966BD" w:rsidRPr="001B5B02" w:rsidRDefault="00F966BD" w:rsidP="005C3333">
            <w:pPr>
              <w:widowControl w:val="0"/>
              <w:tabs>
                <w:tab w:val="left" w:pos="1420"/>
                <w:tab w:val="left" w:pos="1421"/>
              </w:tabs>
              <w:autoSpaceDE w:val="0"/>
              <w:autoSpaceDN w:val="0"/>
              <w:ind w:right="-110"/>
              <w:rPr>
                <w:rFonts w:ascii="Georgia" w:hAnsi="Georgia"/>
                <w:sz w:val="24"/>
                <w:szCs w:val="24"/>
              </w:rPr>
            </w:pPr>
          </w:p>
          <w:p w14:paraId="090AAC18" w14:textId="4EEC718C" w:rsidR="0019454C" w:rsidRDefault="0019454C" w:rsidP="005C3333">
            <w:pPr>
              <w:widowControl w:val="0"/>
              <w:tabs>
                <w:tab w:val="left" w:pos="1420"/>
                <w:tab w:val="left" w:pos="1421"/>
              </w:tabs>
              <w:autoSpaceDE w:val="0"/>
              <w:autoSpaceDN w:val="0"/>
              <w:ind w:right="-110"/>
              <w:rPr>
                <w:rFonts w:ascii="Georgia" w:hAnsi="Georgia"/>
                <w:sz w:val="24"/>
                <w:szCs w:val="24"/>
              </w:rPr>
            </w:pPr>
          </w:p>
          <w:p w14:paraId="5FCCDE66" w14:textId="208AEE72" w:rsidR="005A6585" w:rsidRDefault="005A6585" w:rsidP="005C3333">
            <w:pPr>
              <w:widowControl w:val="0"/>
              <w:tabs>
                <w:tab w:val="left" w:pos="1420"/>
                <w:tab w:val="left" w:pos="1421"/>
              </w:tabs>
              <w:autoSpaceDE w:val="0"/>
              <w:autoSpaceDN w:val="0"/>
              <w:ind w:right="-110"/>
              <w:rPr>
                <w:rFonts w:ascii="Georgia" w:hAnsi="Georgia"/>
                <w:sz w:val="24"/>
                <w:szCs w:val="24"/>
              </w:rPr>
            </w:pPr>
          </w:p>
          <w:p w14:paraId="0CEA56DF" w14:textId="77777777" w:rsidR="005A6585" w:rsidRPr="001B5B02" w:rsidRDefault="005A6585" w:rsidP="005C3333">
            <w:pPr>
              <w:widowControl w:val="0"/>
              <w:tabs>
                <w:tab w:val="left" w:pos="1420"/>
                <w:tab w:val="left" w:pos="1421"/>
              </w:tabs>
              <w:autoSpaceDE w:val="0"/>
              <w:autoSpaceDN w:val="0"/>
              <w:ind w:right="-110"/>
              <w:rPr>
                <w:rFonts w:ascii="Georgia" w:hAnsi="Georgia"/>
                <w:sz w:val="24"/>
                <w:szCs w:val="24"/>
              </w:rPr>
            </w:pPr>
          </w:p>
          <w:p w14:paraId="7978CDBC"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bl>
    <w:p w14:paraId="191F420B" w14:textId="5D6C72F5" w:rsidR="00703560" w:rsidRDefault="00703560" w:rsidP="003D19CE">
      <w:pPr>
        <w:rPr>
          <w:rFonts w:ascii="Georgia" w:hAnsi="Georgia"/>
          <w:sz w:val="24"/>
          <w:szCs w:val="24"/>
        </w:rPr>
      </w:pPr>
    </w:p>
    <w:p w14:paraId="2483149F" w14:textId="77777777" w:rsidR="00F966BD" w:rsidRDefault="00F966BD" w:rsidP="003D19CE">
      <w:pPr>
        <w:rPr>
          <w:rFonts w:ascii="Georgia" w:hAnsi="Georgia"/>
          <w:sz w:val="24"/>
          <w:szCs w:val="24"/>
        </w:rPr>
      </w:pPr>
    </w:p>
    <w:tbl>
      <w:tblPr>
        <w:tblStyle w:val="TableGrid"/>
        <w:tblW w:w="5000" w:type="pct"/>
        <w:tblLook w:val="04A0" w:firstRow="1" w:lastRow="0" w:firstColumn="1" w:lastColumn="0" w:noHBand="0" w:noVBand="1"/>
      </w:tblPr>
      <w:tblGrid>
        <w:gridCol w:w="10790"/>
      </w:tblGrid>
      <w:tr w:rsidR="005B05F1" w:rsidRPr="0022211C" w14:paraId="36BD5A5F" w14:textId="77777777" w:rsidTr="004233C4">
        <w:tc>
          <w:tcPr>
            <w:tcW w:w="5000" w:type="pct"/>
            <w:shd w:val="clear" w:color="auto" w:fill="C6D9F1" w:themeFill="text2" w:themeFillTint="33"/>
          </w:tcPr>
          <w:p w14:paraId="5F356394" w14:textId="77777777" w:rsidR="005B05F1" w:rsidRDefault="005B05F1" w:rsidP="005B05F1">
            <w:pPr>
              <w:rPr>
                <w:rFonts w:ascii="Georgia" w:hAnsi="Georgia" w:cs="Calibri"/>
                <w:sz w:val="24"/>
                <w:szCs w:val="24"/>
              </w:rPr>
            </w:pPr>
            <w:r w:rsidRPr="00EE7B74">
              <w:rPr>
                <w:rFonts w:ascii="Georgia" w:hAnsi="Georgia"/>
                <w:b/>
                <w:sz w:val="24"/>
                <w:szCs w:val="24"/>
              </w:rPr>
              <w:lastRenderedPageBreak/>
              <w:t xml:space="preserve">Instructional </w:t>
            </w:r>
            <w:r w:rsidR="00406DED">
              <w:rPr>
                <w:rFonts w:ascii="Georgia" w:hAnsi="Georgia"/>
                <w:b/>
                <w:sz w:val="24"/>
                <w:szCs w:val="24"/>
              </w:rPr>
              <w:t>Infrastructure</w:t>
            </w:r>
            <w:r w:rsidR="00703560">
              <w:rPr>
                <w:rFonts w:ascii="Georgia" w:hAnsi="Georgia"/>
                <w:b/>
                <w:sz w:val="24"/>
                <w:szCs w:val="24"/>
              </w:rPr>
              <w:t xml:space="preserve"> </w:t>
            </w:r>
            <w:r w:rsidRPr="00EE7B74">
              <w:rPr>
                <w:rFonts w:ascii="Georgia" w:hAnsi="Georgia"/>
                <w:b/>
                <w:sz w:val="24"/>
                <w:szCs w:val="24"/>
              </w:rPr>
              <w:t xml:space="preserve">Focus Area: </w:t>
            </w:r>
            <w:r w:rsidRPr="0095166C">
              <w:rPr>
                <w:rFonts w:ascii="Georgia" w:hAnsi="Georgia" w:cs="Calibri"/>
                <w:sz w:val="24"/>
                <w:szCs w:val="24"/>
                <w:u w:val="single"/>
              </w:rPr>
              <w:t>School Leadership and Systems</w:t>
            </w:r>
            <w:r w:rsidRPr="0095166C">
              <w:rPr>
                <w:rFonts w:ascii="Georgia" w:hAnsi="Georgia" w:cs="Calibri"/>
                <w:sz w:val="24"/>
                <w:szCs w:val="24"/>
              </w:rPr>
              <w:t>: There is a school leadership framework that supports increasing and sustaining student achievement.</w:t>
            </w:r>
          </w:p>
          <w:p w14:paraId="1E3A1ED4" w14:textId="77777777" w:rsidR="005B05F1" w:rsidRPr="00EE7B74" w:rsidRDefault="005B05F1" w:rsidP="005B05F1">
            <w:pPr>
              <w:rPr>
                <w:rFonts w:ascii="Georgia" w:hAnsi="Georgia"/>
                <w:b/>
                <w:sz w:val="24"/>
                <w:szCs w:val="24"/>
              </w:rPr>
            </w:pPr>
          </w:p>
        </w:tc>
      </w:tr>
      <w:tr w:rsidR="005B05F1" w:rsidRPr="0022211C" w14:paraId="642803D1" w14:textId="77777777" w:rsidTr="004233C4">
        <w:tc>
          <w:tcPr>
            <w:tcW w:w="5000" w:type="pct"/>
            <w:shd w:val="clear" w:color="auto" w:fill="C6D9F1" w:themeFill="text2" w:themeFillTint="33"/>
          </w:tcPr>
          <w:p w14:paraId="1940C090" w14:textId="77777777" w:rsidR="005B05F1" w:rsidRPr="00EE7B74" w:rsidRDefault="005B05F1" w:rsidP="00900907">
            <w:pPr>
              <w:spacing w:before="2" w:after="2"/>
              <w:rPr>
                <w:rFonts w:ascii="Georgia" w:hAnsi="Georgia"/>
                <w:b/>
                <w:sz w:val="24"/>
                <w:szCs w:val="24"/>
              </w:rPr>
            </w:pPr>
            <w:r>
              <w:rPr>
                <w:rFonts w:ascii="Georgia" w:hAnsi="Georgia"/>
                <w:b/>
                <w:sz w:val="24"/>
                <w:szCs w:val="24"/>
              </w:rPr>
              <w:t xml:space="preserve">School Leadership and Systems </w:t>
            </w:r>
            <w:r w:rsidR="005576F0">
              <w:rPr>
                <w:rFonts w:ascii="Georgia" w:hAnsi="Georgia"/>
                <w:b/>
                <w:sz w:val="24"/>
                <w:szCs w:val="24"/>
              </w:rPr>
              <w:t>- 30 minutes</w:t>
            </w:r>
          </w:p>
        </w:tc>
      </w:tr>
      <w:tr w:rsidR="005B05F1" w:rsidRPr="0022211C" w14:paraId="45BC97CC" w14:textId="77777777" w:rsidTr="004233C4">
        <w:tc>
          <w:tcPr>
            <w:tcW w:w="5000" w:type="pct"/>
            <w:shd w:val="clear" w:color="auto" w:fill="auto"/>
          </w:tcPr>
          <w:p w14:paraId="6E2748E8" w14:textId="0C647607" w:rsidR="005B05F1" w:rsidRDefault="005B05F1" w:rsidP="00900907">
            <w:pPr>
              <w:spacing w:before="2" w:after="2"/>
              <w:rPr>
                <w:rFonts w:ascii="Georgia" w:hAnsi="Georgia" w:cs="Calibri"/>
                <w:sz w:val="24"/>
                <w:szCs w:val="24"/>
              </w:rPr>
            </w:pPr>
            <w:r w:rsidRPr="00EE7B74">
              <w:rPr>
                <w:rFonts w:ascii="Georgia" w:hAnsi="Georgia"/>
                <w:b/>
                <w:sz w:val="24"/>
                <w:szCs w:val="24"/>
              </w:rPr>
              <w:t xml:space="preserve">Essential Knowledge: </w:t>
            </w:r>
            <w:r w:rsidRPr="005B05F1">
              <w:rPr>
                <w:rFonts w:ascii="Georgia" w:hAnsi="Georgia" w:cs="Calibri"/>
                <w:sz w:val="24"/>
                <w:szCs w:val="24"/>
              </w:rPr>
              <w:t>The support of an effective</w:t>
            </w:r>
            <w:r w:rsidR="00385302">
              <w:rPr>
                <w:rFonts w:ascii="Georgia" w:hAnsi="Georgia" w:cs="Calibri"/>
                <w:sz w:val="24"/>
                <w:szCs w:val="24"/>
              </w:rPr>
              <w:t>,</w:t>
            </w:r>
            <w:r w:rsidRPr="005B05F1">
              <w:rPr>
                <w:rFonts w:ascii="Georgia" w:hAnsi="Georgia" w:cs="Calibri"/>
                <w:sz w:val="24"/>
                <w:szCs w:val="24"/>
              </w:rPr>
              <w:t xml:space="preserve"> instructional school leadership team is crucial to high performing schools. School leadership teams are generally composed of the principal and a co</w:t>
            </w:r>
            <w:r>
              <w:rPr>
                <w:rFonts w:ascii="Georgia" w:hAnsi="Georgia" w:cs="Calibri"/>
                <w:sz w:val="24"/>
                <w:szCs w:val="24"/>
              </w:rPr>
              <w:t>re group of stakeholders commit</w:t>
            </w:r>
            <w:r w:rsidRPr="005B05F1">
              <w:rPr>
                <w:rFonts w:ascii="Georgia" w:hAnsi="Georgia" w:cs="Calibri"/>
                <w:sz w:val="24"/>
                <w:szCs w:val="24"/>
              </w:rPr>
              <w:t>ted to improving instruction and student learning. School leadership teams are most effective when they inc</w:t>
            </w:r>
            <w:r>
              <w:rPr>
                <w:rFonts w:ascii="Georgia" w:hAnsi="Georgia" w:cs="Calibri"/>
                <w:sz w:val="24"/>
                <w:szCs w:val="24"/>
              </w:rPr>
              <w:t>lude people with a range of per</w:t>
            </w:r>
            <w:r w:rsidRPr="005B05F1">
              <w:rPr>
                <w:rFonts w:ascii="Georgia" w:hAnsi="Georgia" w:cs="Calibri"/>
                <w:sz w:val="24"/>
                <w:szCs w:val="24"/>
              </w:rPr>
              <w:t xml:space="preserve">spectives and backgrounds. When forming teams, principals should consider inviting a teacher leader to represent each grade level, grade level spans (K-2, 3-5, etc.) or department, resource and specialist teachers, instructional coaches, and assistant principals. Leadership team members are responsible for implementing </w:t>
            </w:r>
            <w:r w:rsidR="00AA6E57" w:rsidRPr="005B05F1">
              <w:rPr>
                <w:rFonts w:ascii="Georgia" w:hAnsi="Georgia" w:cs="Calibri"/>
                <w:sz w:val="24"/>
                <w:szCs w:val="24"/>
              </w:rPr>
              <w:t>school</w:t>
            </w:r>
            <w:r w:rsidR="00385302">
              <w:rPr>
                <w:rFonts w:ascii="Georgia" w:hAnsi="Georgia" w:cs="Calibri"/>
                <w:sz w:val="24"/>
                <w:szCs w:val="24"/>
              </w:rPr>
              <w:t>-</w:t>
            </w:r>
            <w:r w:rsidR="00AA6E57" w:rsidRPr="005B05F1">
              <w:rPr>
                <w:rFonts w:ascii="Georgia" w:hAnsi="Georgia" w:cs="Calibri"/>
                <w:sz w:val="24"/>
                <w:szCs w:val="24"/>
              </w:rPr>
              <w:t>wide</w:t>
            </w:r>
            <w:r w:rsidRPr="005B05F1">
              <w:rPr>
                <w:rFonts w:ascii="Georgia" w:hAnsi="Georgia" w:cs="Calibri"/>
                <w:sz w:val="24"/>
                <w:szCs w:val="24"/>
              </w:rPr>
              <w:t xml:space="preserve"> initiatives for instruction and modeling cultural norms. Members of the leadership team should fully support the principal's vision for the school.</w:t>
            </w:r>
          </w:p>
          <w:p w14:paraId="7424E044" w14:textId="77777777" w:rsidR="005B05F1" w:rsidRPr="00EE7B74" w:rsidRDefault="005B05F1" w:rsidP="00900907">
            <w:pPr>
              <w:spacing w:before="2" w:after="2"/>
              <w:rPr>
                <w:rFonts w:ascii="Georgia" w:hAnsi="Georgia"/>
                <w:b/>
                <w:sz w:val="24"/>
                <w:szCs w:val="24"/>
              </w:rPr>
            </w:pPr>
          </w:p>
        </w:tc>
      </w:tr>
      <w:tr w:rsidR="005B05F1" w:rsidRPr="0022211C" w14:paraId="23B369FF" w14:textId="77777777" w:rsidTr="004233C4">
        <w:tc>
          <w:tcPr>
            <w:tcW w:w="5000" w:type="pct"/>
            <w:shd w:val="clear" w:color="auto" w:fill="auto"/>
          </w:tcPr>
          <w:p w14:paraId="6F185A21" w14:textId="77777777" w:rsidR="005B05F1" w:rsidRPr="00EE7B74" w:rsidRDefault="005B05F1"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144688D8" w14:textId="77777777" w:rsidR="005B05F1" w:rsidRPr="005B05F1" w:rsidRDefault="005B05F1" w:rsidP="005B05F1">
            <w:pPr>
              <w:pStyle w:val="ListParagraph"/>
              <w:numPr>
                <w:ilvl w:val="0"/>
                <w:numId w:val="36"/>
              </w:numPr>
              <w:spacing w:before="2" w:after="2"/>
              <w:rPr>
                <w:rFonts w:ascii="Georgia" w:hAnsi="Georgia"/>
                <w:b/>
                <w:sz w:val="24"/>
                <w:szCs w:val="24"/>
              </w:rPr>
            </w:pPr>
            <w:r w:rsidRPr="005B05F1">
              <w:rPr>
                <w:rFonts w:ascii="Georgia" w:hAnsi="Georgia" w:cs="Calibri"/>
                <w:sz w:val="24"/>
                <w:szCs w:val="24"/>
              </w:rPr>
              <w:t>Is there a school leadership team in place comprised of key instructional leaders?</w:t>
            </w:r>
          </w:p>
          <w:p w14:paraId="70FC8CD3" w14:textId="77777777" w:rsidR="005B05F1" w:rsidRPr="00EE7B74" w:rsidRDefault="005B05F1" w:rsidP="005B05F1">
            <w:pPr>
              <w:pStyle w:val="ListParagraph"/>
              <w:spacing w:before="2" w:after="2"/>
              <w:rPr>
                <w:rFonts w:ascii="Georgia" w:hAnsi="Georgia"/>
                <w:b/>
                <w:sz w:val="24"/>
                <w:szCs w:val="24"/>
              </w:rPr>
            </w:pPr>
          </w:p>
        </w:tc>
      </w:tr>
      <w:tr w:rsidR="005B05F1" w:rsidRPr="0022211C" w14:paraId="3B5818A9" w14:textId="77777777" w:rsidTr="004233C4">
        <w:tc>
          <w:tcPr>
            <w:tcW w:w="5000" w:type="pct"/>
            <w:shd w:val="clear" w:color="auto" w:fill="auto"/>
          </w:tcPr>
          <w:p w14:paraId="3FF8668A" w14:textId="77777777" w:rsidR="005B05F1" w:rsidRDefault="005B05F1"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37829AB2" w14:textId="77777777" w:rsidR="005B05F1" w:rsidRPr="005B05F1" w:rsidRDefault="005B05F1" w:rsidP="005B05F1">
            <w:pPr>
              <w:pStyle w:val="ListParagraph"/>
              <w:numPr>
                <w:ilvl w:val="0"/>
                <w:numId w:val="34"/>
              </w:numPr>
              <w:spacing w:before="2" w:after="2"/>
              <w:rPr>
                <w:rFonts w:ascii="Georgia" w:hAnsi="Georgia"/>
                <w:b/>
                <w:sz w:val="24"/>
                <w:szCs w:val="24"/>
              </w:rPr>
            </w:pPr>
            <w:r w:rsidRPr="005B05F1">
              <w:rPr>
                <w:rFonts w:ascii="Georgia" w:hAnsi="Georgia" w:cs="Times New Roman"/>
                <w:color w:val="000000"/>
                <w:sz w:val="24"/>
                <w:szCs w:val="24"/>
              </w:rPr>
              <w:t>To what extent does the leadership team focus on data-driven instruction, observation and feedback, standards-aligned planning and instruction, and job-embedded professional development?</w:t>
            </w:r>
          </w:p>
          <w:p w14:paraId="2875695F" w14:textId="77777777" w:rsidR="005B05F1" w:rsidRPr="005B05F1" w:rsidRDefault="005B05F1" w:rsidP="005B05F1">
            <w:pPr>
              <w:pStyle w:val="ListParagraph"/>
              <w:spacing w:before="2" w:after="2"/>
              <w:rPr>
                <w:rFonts w:ascii="Georgia" w:hAnsi="Georgia"/>
                <w:b/>
                <w:sz w:val="24"/>
                <w:szCs w:val="24"/>
              </w:rPr>
            </w:pPr>
          </w:p>
        </w:tc>
      </w:tr>
      <w:tr w:rsidR="005B05F1" w:rsidRPr="0022211C" w14:paraId="2AB9152A" w14:textId="77777777" w:rsidTr="004233C4">
        <w:tc>
          <w:tcPr>
            <w:tcW w:w="5000" w:type="pct"/>
            <w:tcBorders>
              <w:top w:val="nil"/>
            </w:tcBorders>
          </w:tcPr>
          <w:p w14:paraId="3DB6D93F" w14:textId="77777777" w:rsidR="005B05F1" w:rsidRPr="0022211C" w:rsidRDefault="005B05F1" w:rsidP="00900907">
            <w:pPr>
              <w:rPr>
                <w:rFonts w:ascii="Georgia" w:hAnsi="Georgia"/>
                <w:b/>
                <w:sz w:val="24"/>
                <w:szCs w:val="24"/>
              </w:rPr>
            </w:pPr>
            <w:r w:rsidRPr="0022211C">
              <w:rPr>
                <w:rFonts w:ascii="Georgia" w:hAnsi="Georgia"/>
                <w:b/>
                <w:sz w:val="24"/>
                <w:szCs w:val="24"/>
              </w:rPr>
              <w:t>Notes</w:t>
            </w:r>
          </w:p>
        </w:tc>
      </w:tr>
      <w:tr w:rsidR="005B05F1" w:rsidRPr="0022211C" w14:paraId="0F0DAF2C" w14:textId="77777777" w:rsidTr="004233C4">
        <w:tc>
          <w:tcPr>
            <w:tcW w:w="5000" w:type="pct"/>
          </w:tcPr>
          <w:p w14:paraId="196DA67B" w14:textId="77777777" w:rsidR="005B05F1" w:rsidRDefault="005B05F1" w:rsidP="00900907">
            <w:pPr>
              <w:rPr>
                <w:rFonts w:ascii="Georgia" w:hAnsi="Georgia"/>
                <w:b/>
                <w:sz w:val="24"/>
                <w:szCs w:val="24"/>
              </w:rPr>
            </w:pPr>
          </w:p>
          <w:p w14:paraId="1E987555" w14:textId="77777777" w:rsidR="005B05F1" w:rsidRDefault="005B05F1" w:rsidP="00900907">
            <w:pPr>
              <w:rPr>
                <w:rFonts w:ascii="Georgia" w:hAnsi="Georgia"/>
                <w:b/>
                <w:sz w:val="24"/>
                <w:szCs w:val="24"/>
              </w:rPr>
            </w:pPr>
          </w:p>
          <w:p w14:paraId="59D9FDA4" w14:textId="77777777" w:rsidR="005B05F1" w:rsidRDefault="005B05F1" w:rsidP="00900907">
            <w:pPr>
              <w:rPr>
                <w:rFonts w:ascii="Georgia" w:hAnsi="Georgia"/>
                <w:b/>
                <w:sz w:val="24"/>
                <w:szCs w:val="24"/>
              </w:rPr>
            </w:pPr>
          </w:p>
          <w:p w14:paraId="1AE46C86" w14:textId="77777777" w:rsidR="005B05F1" w:rsidRDefault="005B05F1" w:rsidP="00900907">
            <w:pPr>
              <w:rPr>
                <w:rFonts w:ascii="Georgia" w:hAnsi="Georgia"/>
                <w:b/>
                <w:sz w:val="24"/>
                <w:szCs w:val="24"/>
              </w:rPr>
            </w:pPr>
          </w:p>
          <w:p w14:paraId="48241264" w14:textId="77777777" w:rsidR="005B05F1" w:rsidRDefault="005B05F1" w:rsidP="00900907">
            <w:pPr>
              <w:rPr>
                <w:rFonts w:ascii="Georgia" w:hAnsi="Georgia"/>
                <w:b/>
                <w:sz w:val="24"/>
                <w:szCs w:val="24"/>
              </w:rPr>
            </w:pPr>
          </w:p>
          <w:p w14:paraId="2AE26BA2" w14:textId="77777777" w:rsidR="005B05F1" w:rsidRDefault="005B05F1" w:rsidP="00900907">
            <w:pPr>
              <w:rPr>
                <w:rFonts w:ascii="Georgia" w:hAnsi="Georgia"/>
                <w:b/>
                <w:sz w:val="24"/>
                <w:szCs w:val="24"/>
              </w:rPr>
            </w:pPr>
          </w:p>
          <w:p w14:paraId="4B47EF81" w14:textId="77777777" w:rsidR="005B05F1" w:rsidRDefault="005B05F1" w:rsidP="00900907">
            <w:pPr>
              <w:rPr>
                <w:rFonts w:ascii="Georgia" w:hAnsi="Georgia"/>
                <w:b/>
                <w:sz w:val="24"/>
                <w:szCs w:val="24"/>
              </w:rPr>
            </w:pPr>
          </w:p>
          <w:p w14:paraId="21BC16E9" w14:textId="77777777" w:rsidR="005B05F1" w:rsidRDefault="005B05F1" w:rsidP="00900907">
            <w:pPr>
              <w:rPr>
                <w:rFonts w:ascii="Georgia" w:hAnsi="Georgia"/>
                <w:b/>
                <w:sz w:val="24"/>
                <w:szCs w:val="24"/>
              </w:rPr>
            </w:pPr>
          </w:p>
          <w:p w14:paraId="47C7A377" w14:textId="77777777" w:rsidR="005B05F1" w:rsidRDefault="005B05F1" w:rsidP="00900907">
            <w:pPr>
              <w:rPr>
                <w:rFonts w:ascii="Georgia" w:hAnsi="Georgia"/>
                <w:b/>
                <w:sz w:val="24"/>
                <w:szCs w:val="24"/>
              </w:rPr>
            </w:pPr>
          </w:p>
          <w:p w14:paraId="50D6D642" w14:textId="77777777" w:rsidR="005B05F1" w:rsidRDefault="005B05F1" w:rsidP="00900907">
            <w:pPr>
              <w:rPr>
                <w:rFonts w:ascii="Georgia" w:hAnsi="Georgia"/>
                <w:b/>
                <w:sz w:val="24"/>
                <w:szCs w:val="24"/>
              </w:rPr>
            </w:pPr>
          </w:p>
          <w:p w14:paraId="5CE68D7F" w14:textId="77777777" w:rsidR="005B05F1" w:rsidRDefault="005B05F1" w:rsidP="00900907">
            <w:pPr>
              <w:rPr>
                <w:rFonts w:ascii="Georgia" w:hAnsi="Georgia"/>
                <w:b/>
                <w:sz w:val="24"/>
                <w:szCs w:val="24"/>
              </w:rPr>
            </w:pPr>
          </w:p>
          <w:p w14:paraId="07BF2788" w14:textId="77777777" w:rsidR="00406DED" w:rsidRDefault="00406DED" w:rsidP="00900907">
            <w:pPr>
              <w:rPr>
                <w:rFonts w:ascii="Georgia" w:hAnsi="Georgia"/>
                <w:b/>
                <w:sz w:val="24"/>
                <w:szCs w:val="24"/>
              </w:rPr>
            </w:pPr>
          </w:p>
          <w:p w14:paraId="560F302C" w14:textId="77777777" w:rsidR="00F966BD" w:rsidRDefault="00F966BD" w:rsidP="00900907">
            <w:pPr>
              <w:rPr>
                <w:rFonts w:ascii="Georgia" w:hAnsi="Georgia"/>
                <w:b/>
                <w:sz w:val="24"/>
                <w:szCs w:val="24"/>
              </w:rPr>
            </w:pPr>
          </w:p>
          <w:p w14:paraId="485EA186" w14:textId="77777777" w:rsidR="00F966BD" w:rsidRDefault="00F966BD" w:rsidP="00900907">
            <w:pPr>
              <w:rPr>
                <w:rFonts w:ascii="Georgia" w:hAnsi="Georgia"/>
                <w:b/>
                <w:sz w:val="24"/>
                <w:szCs w:val="24"/>
              </w:rPr>
            </w:pPr>
          </w:p>
          <w:p w14:paraId="614F9A9D" w14:textId="46DFB057" w:rsidR="00F966BD" w:rsidRDefault="00F966BD" w:rsidP="00900907">
            <w:pPr>
              <w:rPr>
                <w:rFonts w:ascii="Georgia" w:hAnsi="Georgia"/>
                <w:b/>
                <w:sz w:val="24"/>
                <w:szCs w:val="24"/>
              </w:rPr>
            </w:pPr>
          </w:p>
          <w:p w14:paraId="0E7CE030" w14:textId="0192E314" w:rsidR="00F966BD" w:rsidRDefault="00F966BD" w:rsidP="00900907">
            <w:pPr>
              <w:rPr>
                <w:rFonts w:ascii="Georgia" w:hAnsi="Georgia"/>
                <w:b/>
                <w:sz w:val="24"/>
                <w:szCs w:val="24"/>
              </w:rPr>
            </w:pPr>
          </w:p>
          <w:p w14:paraId="7B1E3234" w14:textId="0192E314" w:rsidR="00F966BD" w:rsidRDefault="00F966BD" w:rsidP="00900907">
            <w:pPr>
              <w:rPr>
                <w:rFonts w:ascii="Georgia" w:hAnsi="Georgia"/>
                <w:b/>
                <w:sz w:val="24"/>
                <w:szCs w:val="24"/>
              </w:rPr>
            </w:pPr>
          </w:p>
          <w:p w14:paraId="206DA304" w14:textId="77777777" w:rsidR="00F966BD" w:rsidRDefault="00F966BD" w:rsidP="00900907">
            <w:pPr>
              <w:rPr>
                <w:rFonts w:ascii="Georgia" w:hAnsi="Georgia"/>
                <w:b/>
                <w:sz w:val="24"/>
                <w:szCs w:val="24"/>
              </w:rPr>
            </w:pPr>
          </w:p>
          <w:p w14:paraId="3E4F515B" w14:textId="362835C8" w:rsidR="005A6585" w:rsidRDefault="005A6585" w:rsidP="00900907">
            <w:pPr>
              <w:rPr>
                <w:rFonts w:ascii="Georgia" w:hAnsi="Georgia"/>
                <w:b/>
                <w:sz w:val="24"/>
                <w:szCs w:val="24"/>
              </w:rPr>
            </w:pPr>
          </w:p>
          <w:p w14:paraId="3FA4070F" w14:textId="37DBC217" w:rsidR="004233C4" w:rsidRDefault="004233C4" w:rsidP="00900907">
            <w:pPr>
              <w:rPr>
                <w:rFonts w:ascii="Georgia" w:hAnsi="Georgia"/>
                <w:b/>
                <w:sz w:val="24"/>
                <w:szCs w:val="24"/>
              </w:rPr>
            </w:pPr>
          </w:p>
          <w:p w14:paraId="04B1AB13" w14:textId="748198E8" w:rsidR="004233C4" w:rsidRDefault="004233C4" w:rsidP="00900907">
            <w:pPr>
              <w:rPr>
                <w:rFonts w:ascii="Georgia" w:hAnsi="Georgia"/>
                <w:b/>
                <w:sz w:val="24"/>
                <w:szCs w:val="24"/>
              </w:rPr>
            </w:pPr>
          </w:p>
          <w:p w14:paraId="2AD3F4EB" w14:textId="05AE6C0E" w:rsidR="004233C4" w:rsidRDefault="004233C4" w:rsidP="00900907">
            <w:pPr>
              <w:rPr>
                <w:rFonts w:ascii="Georgia" w:hAnsi="Georgia"/>
                <w:b/>
                <w:sz w:val="24"/>
                <w:szCs w:val="24"/>
              </w:rPr>
            </w:pPr>
          </w:p>
          <w:p w14:paraId="0F73FEE6" w14:textId="77777777" w:rsidR="004233C4" w:rsidRDefault="004233C4" w:rsidP="00900907">
            <w:pPr>
              <w:rPr>
                <w:rFonts w:ascii="Georgia" w:hAnsi="Georgia"/>
                <w:b/>
                <w:sz w:val="24"/>
                <w:szCs w:val="24"/>
              </w:rPr>
            </w:pPr>
          </w:p>
          <w:p w14:paraId="13CF3414" w14:textId="7687442C" w:rsidR="005A6585" w:rsidRPr="0022211C" w:rsidRDefault="005A6585" w:rsidP="00900907">
            <w:pPr>
              <w:rPr>
                <w:rFonts w:ascii="Georgia" w:hAnsi="Georgia"/>
                <w:b/>
                <w:sz w:val="24"/>
                <w:szCs w:val="24"/>
              </w:rPr>
            </w:pPr>
          </w:p>
        </w:tc>
      </w:tr>
    </w:tbl>
    <w:p w14:paraId="1B05DE8A" w14:textId="1C8DA5DC" w:rsidR="00DC250F" w:rsidRDefault="00DC250F" w:rsidP="003D19CE">
      <w:pPr>
        <w:rPr>
          <w:rFonts w:ascii="Georgia" w:hAnsi="Georgia"/>
          <w:sz w:val="24"/>
          <w:szCs w:val="24"/>
        </w:rPr>
      </w:pPr>
    </w:p>
    <w:p w14:paraId="0120B906" w14:textId="41A57345" w:rsidR="000B5292" w:rsidRDefault="000B5292" w:rsidP="003D19CE">
      <w:pPr>
        <w:rPr>
          <w:rFonts w:ascii="Georgia" w:hAnsi="Georgia"/>
          <w:sz w:val="24"/>
          <w:szCs w:val="24"/>
        </w:rPr>
      </w:pPr>
    </w:p>
    <w:p w14:paraId="4B370669" w14:textId="77777777" w:rsidR="00703560" w:rsidRPr="00D4019B" w:rsidRDefault="00703560" w:rsidP="00703560">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Pr>
          <w:rFonts w:ascii="Georgia" w:hAnsi="Georgia"/>
          <w:sz w:val="24"/>
          <w:szCs w:val="24"/>
        </w:rPr>
        <w:t>School Leadership</w:t>
      </w:r>
      <w:r w:rsidR="00BE3F82">
        <w:rPr>
          <w:rFonts w:ascii="Georgia" w:hAnsi="Georgia"/>
          <w:sz w:val="24"/>
          <w:szCs w:val="24"/>
        </w:rPr>
        <w:t xml:space="preserve"> and Systems</w:t>
      </w:r>
    </w:p>
    <w:p w14:paraId="18FDBF6A" w14:textId="77777777" w:rsidR="00703560" w:rsidRPr="00D4019B" w:rsidRDefault="00703560" w:rsidP="00703560">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59A5141B" w14:textId="77777777" w:rsidR="00703560" w:rsidRDefault="00703560" w:rsidP="00703560">
      <w:pPr>
        <w:spacing w:after="0" w:line="240" w:lineRule="auto"/>
        <w:rPr>
          <w:b/>
          <w:sz w:val="28"/>
          <w:szCs w:val="28"/>
        </w:rPr>
      </w:pPr>
    </w:p>
    <w:tbl>
      <w:tblPr>
        <w:tblStyle w:val="TableGrid"/>
        <w:tblW w:w="0" w:type="auto"/>
        <w:tblLook w:val="04A0" w:firstRow="1" w:lastRow="0" w:firstColumn="1" w:lastColumn="0" w:noHBand="0" w:noVBand="1"/>
      </w:tblPr>
      <w:tblGrid>
        <w:gridCol w:w="10790"/>
      </w:tblGrid>
      <w:tr w:rsidR="0019454C" w:rsidRPr="001B5B02" w14:paraId="23C3D328" w14:textId="77777777" w:rsidTr="005C3333">
        <w:tc>
          <w:tcPr>
            <w:tcW w:w="10790" w:type="dxa"/>
            <w:shd w:val="clear" w:color="auto" w:fill="92CDDC" w:themeFill="accent5" w:themeFillTint="99"/>
          </w:tcPr>
          <w:p w14:paraId="2D013E67" w14:textId="77777777" w:rsidR="0019454C" w:rsidRPr="001B5B02" w:rsidRDefault="0019454C" w:rsidP="005C3333">
            <w:pPr>
              <w:rPr>
                <w:rFonts w:ascii="Georgia" w:hAnsi="Georgia"/>
                <w:b/>
                <w:sz w:val="24"/>
                <w:szCs w:val="24"/>
              </w:rPr>
            </w:pPr>
            <w:r w:rsidRPr="001B5B02">
              <w:rPr>
                <w:rFonts w:ascii="Georgia" w:hAnsi="Georgia"/>
                <w:b/>
                <w:sz w:val="24"/>
                <w:szCs w:val="24"/>
              </w:rPr>
              <w:t>Strengths</w:t>
            </w:r>
          </w:p>
        </w:tc>
      </w:tr>
      <w:tr w:rsidR="0019454C" w:rsidRPr="001B5B02" w14:paraId="189D4366" w14:textId="77777777" w:rsidTr="005C3333">
        <w:tc>
          <w:tcPr>
            <w:tcW w:w="10790" w:type="dxa"/>
          </w:tcPr>
          <w:p w14:paraId="2A8861E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D218402"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9D22270"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D7FD0C5"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B78E43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7D8EDBA"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824ABD3"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1E07A6C"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BC540A0"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94D073B"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B1B1263"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r w:rsidR="0019454C" w:rsidRPr="001B5B02" w14:paraId="06DAF7A0" w14:textId="77777777" w:rsidTr="005C3333">
        <w:tc>
          <w:tcPr>
            <w:tcW w:w="10790" w:type="dxa"/>
            <w:shd w:val="clear" w:color="auto" w:fill="92CDDC" w:themeFill="accent5" w:themeFillTint="99"/>
          </w:tcPr>
          <w:p w14:paraId="642F54F4" w14:textId="77777777" w:rsidR="0019454C" w:rsidRPr="001B5B02" w:rsidRDefault="0019454C"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19454C" w:rsidRPr="001B5B02" w14:paraId="047B6C0C" w14:textId="77777777" w:rsidTr="005C3333">
        <w:tc>
          <w:tcPr>
            <w:tcW w:w="10790" w:type="dxa"/>
          </w:tcPr>
          <w:p w14:paraId="195A6695"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C1E111C"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88334B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0C8B2123"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082F37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AC2D51A"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F761B1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0FB0B1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9E640B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14E4709"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307FCD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r w:rsidR="0019454C" w:rsidRPr="001B5B02" w14:paraId="4CDDBEB3" w14:textId="77777777" w:rsidTr="005C3333">
        <w:tc>
          <w:tcPr>
            <w:tcW w:w="10790" w:type="dxa"/>
            <w:shd w:val="clear" w:color="auto" w:fill="92CDDC" w:themeFill="accent5" w:themeFillTint="99"/>
          </w:tcPr>
          <w:p w14:paraId="0DECB4B8" w14:textId="77777777" w:rsidR="0019454C" w:rsidRPr="001B5B02" w:rsidRDefault="0019454C"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19454C" w:rsidRPr="001B5B02" w14:paraId="3299930A" w14:textId="77777777" w:rsidTr="005C3333">
        <w:tc>
          <w:tcPr>
            <w:tcW w:w="10790" w:type="dxa"/>
          </w:tcPr>
          <w:p w14:paraId="71E9BA48"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E9C5385"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E3CD66E"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EFB0DE2"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0505B5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65CDC477"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1F7069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CC47DEA"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391F302F"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7C883B0F"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14EB34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1341466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4A367E16"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278FF353"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p w14:paraId="58768F1E" w14:textId="6E422A90" w:rsidR="0019454C" w:rsidRDefault="0019454C" w:rsidP="005C3333">
            <w:pPr>
              <w:widowControl w:val="0"/>
              <w:tabs>
                <w:tab w:val="left" w:pos="1420"/>
                <w:tab w:val="left" w:pos="1421"/>
              </w:tabs>
              <w:autoSpaceDE w:val="0"/>
              <w:autoSpaceDN w:val="0"/>
              <w:ind w:right="-110"/>
              <w:rPr>
                <w:rFonts w:ascii="Georgia" w:hAnsi="Georgia"/>
                <w:sz w:val="24"/>
                <w:szCs w:val="24"/>
              </w:rPr>
            </w:pPr>
          </w:p>
          <w:p w14:paraId="7B67CD85" w14:textId="7E41D1BA" w:rsidR="005A6585" w:rsidRDefault="005A6585" w:rsidP="005C3333">
            <w:pPr>
              <w:widowControl w:val="0"/>
              <w:tabs>
                <w:tab w:val="left" w:pos="1420"/>
                <w:tab w:val="left" w:pos="1421"/>
              </w:tabs>
              <w:autoSpaceDE w:val="0"/>
              <w:autoSpaceDN w:val="0"/>
              <w:ind w:right="-110"/>
              <w:rPr>
                <w:rFonts w:ascii="Georgia" w:hAnsi="Georgia"/>
                <w:sz w:val="24"/>
                <w:szCs w:val="24"/>
              </w:rPr>
            </w:pPr>
          </w:p>
          <w:p w14:paraId="3E17BC83" w14:textId="77777777" w:rsidR="005A6585" w:rsidRPr="001B5B02" w:rsidRDefault="005A6585" w:rsidP="005C3333">
            <w:pPr>
              <w:widowControl w:val="0"/>
              <w:tabs>
                <w:tab w:val="left" w:pos="1420"/>
                <w:tab w:val="left" w:pos="1421"/>
              </w:tabs>
              <w:autoSpaceDE w:val="0"/>
              <w:autoSpaceDN w:val="0"/>
              <w:ind w:right="-110"/>
              <w:rPr>
                <w:rFonts w:ascii="Georgia" w:hAnsi="Georgia"/>
                <w:sz w:val="24"/>
                <w:szCs w:val="24"/>
              </w:rPr>
            </w:pPr>
          </w:p>
          <w:p w14:paraId="575D552D" w14:textId="77777777" w:rsidR="0019454C" w:rsidRPr="001B5B02" w:rsidRDefault="0019454C" w:rsidP="005C3333">
            <w:pPr>
              <w:widowControl w:val="0"/>
              <w:tabs>
                <w:tab w:val="left" w:pos="1420"/>
                <w:tab w:val="left" w:pos="1421"/>
              </w:tabs>
              <w:autoSpaceDE w:val="0"/>
              <w:autoSpaceDN w:val="0"/>
              <w:ind w:right="-110"/>
              <w:rPr>
                <w:rFonts w:ascii="Georgia" w:hAnsi="Georgia"/>
                <w:sz w:val="24"/>
                <w:szCs w:val="24"/>
              </w:rPr>
            </w:pPr>
          </w:p>
        </w:tc>
      </w:tr>
    </w:tbl>
    <w:p w14:paraId="48AAAB7E" w14:textId="77777777" w:rsidR="0019454C" w:rsidRDefault="0019454C" w:rsidP="00703560">
      <w:pPr>
        <w:spacing w:after="0" w:line="240" w:lineRule="auto"/>
        <w:rPr>
          <w:b/>
          <w:sz w:val="28"/>
          <w:szCs w:val="28"/>
        </w:rPr>
      </w:pPr>
    </w:p>
    <w:p w14:paraId="5681D7D7" w14:textId="2BDF4214" w:rsidR="00703560" w:rsidRDefault="00703560" w:rsidP="003D19CE">
      <w:pPr>
        <w:rPr>
          <w:rFonts w:ascii="Georgia" w:hAnsi="Georgia"/>
          <w:sz w:val="24"/>
          <w:szCs w:val="24"/>
        </w:rPr>
      </w:pPr>
    </w:p>
    <w:p w14:paraId="35AB97CA" w14:textId="77777777" w:rsidR="00F966BD" w:rsidRDefault="00F966BD" w:rsidP="003D19CE">
      <w:pPr>
        <w:rPr>
          <w:rFonts w:ascii="Georgia" w:hAnsi="Georgia"/>
          <w:sz w:val="24"/>
          <w:szCs w:val="24"/>
        </w:rPr>
        <w:sectPr w:rsidR="00F966BD" w:rsidSect="00966721">
          <w:pgSz w:w="12240" w:h="15840"/>
          <w:pgMar w:top="720" w:right="720" w:bottom="720" w:left="720" w:header="720" w:footer="720" w:gutter="0"/>
          <w:cols w:space="720"/>
          <w:docGrid w:linePitch="299"/>
        </w:sectPr>
      </w:pPr>
    </w:p>
    <w:tbl>
      <w:tblPr>
        <w:tblStyle w:val="TableGrid"/>
        <w:tblW w:w="5000" w:type="pct"/>
        <w:tblLook w:val="04A0" w:firstRow="1" w:lastRow="0" w:firstColumn="1" w:lastColumn="0" w:noHBand="0" w:noVBand="1"/>
      </w:tblPr>
      <w:tblGrid>
        <w:gridCol w:w="10790"/>
      </w:tblGrid>
      <w:tr w:rsidR="00406DED" w:rsidRPr="0022211C" w14:paraId="0AE0912B" w14:textId="77777777" w:rsidTr="00F966BD">
        <w:tc>
          <w:tcPr>
            <w:tcW w:w="5000" w:type="pct"/>
            <w:shd w:val="clear" w:color="auto" w:fill="C6D9F1" w:themeFill="text2" w:themeFillTint="33"/>
          </w:tcPr>
          <w:p w14:paraId="4E422F7E" w14:textId="015F0ECF" w:rsidR="00406DED" w:rsidRPr="00406DED" w:rsidRDefault="00406DED" w:rsidP="00900907">
            <w:pPr>
              <w:rPr>
                <w:rFonts w:ascii="Georgia" w:hAnsi="Georgia" w:cs="Calibri"/>
                <w:sz w:val="24"/>
                <w:szCs w:val="24"/>
              </w:rPr>
            </w:pPr>
            <w:r w:rsidRPr="00EE7B74">
              <w:rPr>
                <w:rFonts w:ascii="Georgia" w:hAnsi="Georgia"/>
                <w:b/>
                <w:sz w:val="24"/>
                <w:szCs w:val="24"/>
              </w:rPr>
              <w:lastRenderedPageBreak/>
              <w:t xml:space="preserve">Instructional </w:t>
            </w:r>
            <w:r>
              <w:rPr>
                <w:rFonts w:ascii="Georgia" w:hAnsi="Georgia"/>
                <w:b/>
                <w:sz w:val="24"/>
                <w:szCs w:val="24"/>
              </w:rPr>
              <w:t>Infrastructure</w:t>
            </w:r>
            <w:r w:rsidR="00703560">
              <w:rPr>
                <w:rFonts w:ascii="Georgia" w:hAnsi="Georgia"/>
                <w:b/>
                <w:sz w:val="24"/>
                <w:szCs w:val="24"/>
              </w:rPr>
              <w:t xml:space="preserve"> </w:t>
            </w:r>
            <w:r w:rsidRPr="00EE7B74">
              <w:rPr>
                <w:rFonts w:ascii="Georgia" w:hAnsi="Georgia"/>
                <w:b/>
                <w:sz w:val="24"/>
                <w:szCs w:val="24"/>
              </w:rPr>
              <w:t xml:space="preserve">Focus Area: </w:t>
            </w:r>
            <w:r w:rsidR="00A1671A">
              <w:rPr>
                <w:rFonts w:ascii="Georgia" w:hAnsi="Georgia" w:cs="Calibri"/>
                <w:sz w:val="24"/>
                <w:szCs w:val="24"/>
                <w:u w:val="single"/>
              </w:rPr>
              <w:t>School C</w:t>
            </w:r>
            <w:r w:rsidRPr="00406DED">
              <w:rPr>
                <w:rFonts w:ascii="Georgia" w:hAnsi="Georgia" w:cs="Calibri"/>
                <w:sz w:val="24"/>
                <w:szCs w:val="24"/>
                <w:u w:val="single"/>
              </w:rPr>
              <w:t xml:space="preserve">ulture: </w:t>
            </w:r>
            <w:r w:rsidRPr="00406DED">
              <w:rPr>
                <w:rFonts w:ascii="Georgia" w:hAnsi="Georgia" w:cs="Calibri"/>
                <w:sz w:val="24"/>
                <w:szCs w:val="24"/>
              </w:rPr>
              <w:t>All students, staff</w:t>
            </w:r>
            <w:r w:rsidR="00287E0A">
              <w:rPr>
                <w:rFonts w:ascii="Georgia" w:hAnsi="Georgia" w:cs="Calibri"/>
                <w:sz w:val="24"/>
                <w:szCs w:val="24"/>
              </w:rPr>
              <w:t>,</w:t>
            </w:r>
            <w:r w:rsidRPr="00406DED">
              <w:rPr>
                <w:rFonts w:ascii="Georgia" w:hAnsi="Georgia" w:cs="Calibri"/>
                <w:sz w:val="24"/>
                <w:szCs w:val="24"/>
              </w:rPr>
              <w:t xml:space="preserve"> and stakeholders are aware that student achievement is the top priority of school.</w:t>
            </w:r>
          </w:p>
          <w:p w14:paraId="5C24CD30" w14:textId="77777777" w:rsidR="00406DED" w:rsidRPr="00EE7B74" w:rsidRDefault="00406DED" w:rsidP="00900907">
            <w:pPr>
              <w:rPr>
                <w:rFonts w:ascii="Georgia" w:hAnsi="Georgia"/>
                <w:b/>
                <w:sz w:val="24"/>
                <w:szCs w:val="24"/>
              </w:rPr>
            </w:pPr>
          </w:p>
        </w:tc>
      </w:tr>
      <w:tr w:rsidR="00406DED" w:rsidRPr="0022211C" w14:paraId="4D0CF8D0" w14:textId="77777777" w:rsidTr="00F966BD">
        <w:tc>
          <w:tcPr>
            <w:tcW w:w="5000" w:type="pct"/>
            <w:shd w:val="clear" w:color="auto" w:fill="C6D9F1" w:themeFill="text2" w:themeFillTint="33"/>
          </w:tcPr>
          <w:p w14:paraId="642DD338" w14:textId="77777777" w:rsidR="00406DED" w:rsidRPr="00EE7B74" w:rsidRDefault="00CD2634" w:rsidP="00900907">
            <w:pPr>
              <w:spacing w:before="2" w:after="2"/>
              <w:rPr>
                <w:rFonts w:ascii="Georgia" w:hAnsi="Georgia"/>
                <w:b/>
                <w:sz w:val="24"/>
                <w:szCs w:val="24"/>
              </w:rPr>
            </w:pPr>
            <w:r>
              <w:rPr>
                <w:rFonts w:ascii="Georgia" w:hAnsi="Georgia"/>
                <w:b/>
                <w:sz w:val="24"/>
                <w:szCs w:val="24"/>
              </w:rPr>
              <w:t>School C</w:t>
            </w:r>
            <w:r w:rsidR="005576F0">
              <w:rPr>
                <w:rFonts w:ascii="Georgia" w:hAnsi="Georgia"/>
                <w:b/>
                <w:sz w:val="24"/>
                <w:szCs w:val="24"/>
              </w:rPr>
              <w:t>ulture - 30 minutes</w:t>
            </w:r>
          </w:p>
        </w:tc>
      </w:tr>
      <w:tr w:rsidR="00406DED" w:rsidRPr="0022211C" w14:paraId="645182A4" w14:textId="77777777" w:rsidTr="00F966BD">
        <w:tc>
          <w:tcPr>
            <w:tcW w:w="5000" w:type="pct"/>
            <w:shd w:val="clear" w:color="auto" w:fill="auto"/>
          </w:tcPr>
          <w:p w14:paraId="05B22BDE" w14:textId="0510A943" w:rsidR="00406DED" w:rsidRDefault="00406DED" w:rsidP="00900907">
            <w:pPr>
              <w:spacing w:before="2" w:after="2"/>
              <w:rPr>
                <w:rFonts w:ascii="Georgia" w:hAnsi="Georgia" w:cs="Calibri"/>
                <w:sz w:val="24"/>
                <w:szCs w:val="24"/>
              </w:rPr>
            </w:pPr>
            <w:r w:rsidRPr="00EE7B74">
              <w:rPr>
                <w:rFonts w:ascii="Georgia" w:hAnsi="Georgia"/>
                <w:b/>
                <w:sz w:val="24"/>
                <w:szCs w:val="24"/>
              </w:rPr>
              <w:t xml:space="preserve">Essential Knowledge: </w:t>
            </w:r>
            <w:r w:rsidRPr="00406DED">
              <w:rPr>
                <w:rFonts w:ascii="Georgia" w:hAnsi="Georgia" w:cs="Calibri"/>
                <w:sz w:val="24"/>
                <w:szCs w:val="24"/>
              </w:rPr>
              <w:t>A positive school culture ensures a safe, supportive, encouraging, inviting, and challenging environment for students and staff, which in turn increases student achievement.  A healthy school culture is the foundation for high</w:t>
            </w:r>
            <w:r w:rsidR="00287E0A">
              <w:rPr>
                <w:rFonts w:ascii="Georgia" w:hAnsi="Georgia" w:cs="Calibri"/>
                <w:sz w:val="24"/>
                <w:szCs w:val="24"/>
              </w:rPr>
              <w:t>-</w:t>
            </w:r>
            <w:r w:rsidRPr="00406DED">
              <w:rPr>
                <w:rFonts w:ascii="Georgia" w:hAnsi="Georgia" w:cs="Calibri"/>
                <w:sz w:val="24"/>
                <w:szCs w:val="24"/>
              </w:rPr>
              <w:t>quality learning environments that foster and create the conditions for effective teaching and learning to occur.</w:t>
            </w:r>
          </w:p>
          <w:p w14:paraId="1F499122" w14:textId="77777777" w:rsidR="00406DED" w:rsidRPr="00EE7B74" w:rsidRDefault="00406DED" w:rsidP="00900907">
            <w:pPr>
              <w:spacing w:before="2" w:after="2"/>
              <w:rPr>
                <w:rFonts w:ascii="Georgia" w:hAnsi="Georgia"/>
                <w:b/>
                <w:sz w:val="24"/>
                <w:szCs w:val="24"/>
              </w:rPr>
            </w:pPr>
          </w:p>
        </w:tc>
      </w:tr>
      <w:tr w:rsidR="00406DED" w:rsidRPr="0022211C" w14:paraId="17437531" w14:textId="77777777" w:rsidTr="00F966BD">
        <w:tc>
          <w:tcPr>
            <w:tcW w:w="5000" w:type="pct"/>
            <w:shd w:val="clear" w:color="auto" w:fill="auto"/>
          </w:tcPr>
          <w:p w14:paraId="260DBDBF" w14:textId="77777777" w:rsidR="00406DED" w:rsidRPr="00EE7B74" w:rsidRDefault="00406DED" w:rsidP="00900907">
            <w:pPr>
              <w:spacing w:before="2" w:after="2"/>
              <w:rPr>
                <w:rFonts w:ascii="Georgia" w:hAnsi="Georgia"/>
                <w:b/>
                <w:sz w:val="24"/>
                <w:szCs w:val="24"/>
              </w:rPr>
            </w:pPr>
            <w:r w:rsidRPr="00EE7B74">
              <w:rPr>
                <w:rFonts w:ascii="Georgia" w:hAnsi="Georgia"/>
                <w:b/>
                <w:sz w:val="24"/>
                <w:szCs w:val="24"/>
              </w:rPr>
              <w:t xml:space="preserve">NM DASH Guiding Questions: </w:t>
            </w:r>
          </w:p>
          <w:p w14:paraId="78351F00" w14:textId="77777777" w:rsidR="00406DED" w:rsidRPr="00406DED" w:rsidRDefault="00406DED" w:rsidP="00406DED">
            <w:pPr>
              <w:pStyle w:val="ListParagraph"/>
              <w:numPr>
                <w:ilvl w:val="0"/>
                <w:numId w:val="36"/>
              </w:numPr>
              <w:spacing w:before="2" w:after="2"/>
              <w:rPr>
                <w:rFonts w:ascii="Georgia" w:hAnsi="Georgia"/>
                <w:b/>
                <w:sz w:val="24"/>
                <w:szCs w:val="24"/>
              </w:rPr>
            </w:pPr>
            <w:r w:rsidRPr="00406DED">
              <w:rPr>
                <w:rFonts w:ascii="Georgia" w:hAnsi="Georgia" w:cs="Calibri"/>
                <w:sz w:val="24"/>
                <w:szCs w:val="24"/>
              </w:rPr>
              <w:t>Do students receive the continual message that nothing is as important or engaging as learning?</w:t>
            </w:r>
          </w:p>
          <w:p w14:paraId="28F3424E" w14:textId="77777777" w:rsidR="00406DED" w:rsidRPr="00EE7B74" w:rsidRDefault="00406DED" w:rsidP="00406DED">
            <w:pPr>
              <w:pStyle w:val="ListParagraph"/>
              <w:spacing w:before="2" w:after="2"/>
              <w:rPr>
                <w:rFonts w:ascii="Georgia" w:hAnsi="Georgia"/>
                <w:b/>
                <w:sz w:val="24"/>
                <w:szCs w:val="24"/>
              </w:rPr>
            </w:pPr>
          </w:p>
        </w:tc>
      </w:tr>
      <w:tr w:rsidR="00406DED" w:rsidRPr="0022211C" w14:paraId="6F1910A2" w14:textId="77777777" w:rsidTr="00F966BD">
        <w:tc>
          <w:tcPr>
            <w:tcW w:w="5000" w:type="pct"/>
            <w:shd w:val="clear" w:color="auto" w:fill="auto"/>
          </w:tcPr>
          <w:p w14:paraId="11F39DE3" w14:textId="77777777" w:rsidR="00406DED" w:rsidRPr="00EE7B74" w:rsidRDefault="00406DED"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49FCD313" w14:textId="77777777" w:rsidR="00406DED" w:rsidRPr="00406DED" w:rsidRDefault="00406DED" w:rsidP="00406DED">
            <w:pPr>
              <w:pStyle w:val="ListParagraph"/>
              <w:numPr>
                <w:ilvl w:val="0"/>
                <w:numId w:val="34"/>
              </w:numPr>
              <w:rPr>
                <w:rFonts w:ascii="Georgia" w:hAnsi="Georgia"/>
                <w:b/>
                <w:sz w:val="24"/>
                <w:szCs w:val="24"/>
              </w:rPr>
            </w:pPr>
            <w:r w:rsidRPr="00406DED">
              <w:rPr>
                <w:rFonts w:ascii="Georgia" w:hAnsi="Georgia" w:cs="Calibri"/>
                <w:sz w:val="24"/>
                <w:szCs w:val="24"/>
              </w:rPr>
              <w:t>How do consistent minute-by-minute systems and procedures support a student culture focused on achievement?</w:t>
            </w:r>
          </w:p>
          <w:p w14:paraId="033A4FEE" w14:textId="77777777" w:rsidR="00406DED" w:rsidRPr="00EE7B74" w:rsidRDefault="00406DED" w:rsidP="00406DED">
            <w:pPr>
              <w:pStyle w:val="ListParagraph"/>
              <w:rPr>
                <w:rFonts w:ascii="Georgia" w:hAnsi="Georgia"/>
                <w:b/>
                <w:sz w:val="24"/>
                <w:szCs w:val="24"/>
              </w:rPr>
            </w:pPr>
          </w:p>
        </w:tc>
      </w:tr>
      <w:tr w:rsidR="00406DED" w:rsidRPr="0022211C" w14:paraId="11CFBB7D" w14:textId="77777777" w:rsidTr="00F966BD">
        <w:tc>
          <w:tcPr>
            <w:tcW w:w="5000" w:type="pct"/>
            <w:shd w:val="clear" w:color="auto" w:fill="auto"/>
          </w:tcPr>
          <w:p w14:paraId="2FA01961" w14:textId="77777777" w:rsidR="00406DED" w:rsidRDefault="00406DED" w:rsidP="00900907">
            <w:pPr>
              <w:spacing w:before="2" w:after="2"/>
              <w:rPr>
                <w:rFonts w:ascii="Georgia" w:hAnsi="Georgia"/>
                <w:b/>
                <w:sz w:val="24"/>
                <w:szCs w:val="24"/>
              </w:rPr>
            </w:pPr>
            <w:r w:rsidRPr="00EE7B74">
              <w:rPr>
                <w:rFonts w:ascii="Georgia" w:hAnsi="Georgia"/>
                <w:b/>
                <w:sz w:val="24"/>
                <w:szCs w:val="24"/>
              </w:rPr>
              <w:t xml:space="preserve">NM DASH Guiding Question: </w:t>
            </w:r>
          </w:p>
          <w:p w14:paraId="2BFA78D4" w14:textId="77777777" w:rsidR="00406DED" w:rsidRPr="00406DED" w:rsidRDefault="00406DED" w:rsidP="00406DED">
            <w:pPr>
              <w:pStyle w:val="ListParagraph"/>
              <w:numPr>
                <w:ilvl w:val="0"/>
                <w:numId w:val="34"/>
              </w:numPr>
              <w:spacing w:before="2" w:after="2"/>
              <w:rPr>
                <w:rFonts w:ascii="Georgia" w:hAnsi="Georgia"/>
                <w:b/>
                <w:sz w:val="24"/>
                <w:szCs w:val="24"/>
              </w:rPr>
            </w:pPr>
            <w:r w:rsidRPr="00406DED">
              <w:rPr>
                <w:rFonts w:ascii="Georgia" w:hAnsi="Georgia" w:cs="Times New Roman"/>
                <w:color w:val="000000"/>
                <w:sz w:val="24"/>
                <w:szCs w:val="24"/>
              </w:rPr>
              <w:t>How does leadership monitor and maintain a positive student and staff culture?</w:t>
            </w:r>
          </w:p>
          <w:p w14:paraId="42FA27A5" w14:textId="77777777" w:rsidR="00406DED" w:rsidRPr="005B05F1" w:rsidRDefault="00406DED" w:rsidP="00406DED">
            <w:pPr>
              <w:pStyle w:val="ListParagraph"/>
              <w:spacing w:before="2" w:after="2"/>
              <w:rPr>
                <w:rFonts w:ascii="Georgia" w:hAnsi="Georgia"/>
                <w:b/>
                <w:sz w:val="24"/>
                <w:szCs w:val="24"/>
              </w:rPr>
            </w:pPr>
          </w:p>
        </w:tc>
      </w:tr>
      <w:tr w:rsidR="00406DED" w:rsidRPr="0022211C" w14:paraId="7CE8CCB6" w14:textId="77777777" w:rsidTr="00F966BD">
        <w:tc>
          <w:tcPr>
            <w:tcW w:w="5000" w:type="pct"/>
            <w:tcBorders>
              <w:top w:val="nil"/>
            </w:tcBorders>
          </w:tcPr>
          <w:p w14:paraId="69585604" w14:textId="77777777" w:rsidR="00406DED" w:rsidRPr="0022211C" w:rsidRDefault="00406DED" w:rsidP="00900907">
            <w:pPr>
              <w:rPr>
                <w:rFonts w:ascii="Georgia" w:hAnsi="Georgia"/>
                <w:b/>
                <w:sz w:val="24"/>
                <w:szCs w:val="24"/>
              </w:rPr>
            </w:pPr>
            <w:r w:rsidRPr="0022211C">
              <w:rPr>
                <w:rFonts w:ascii="Georgia" w:hAnsi="Georgia"/>
                <w:b/>
                <w:sz w:val="24"/>
                <w:szCs w:val="24"/>
              </w:rPr>
              <w:t>Notes</w:t>
            </w:r>
          </w:p>
        </w:tc>
      </w:tr>
      <w:tr w:rsidR="00406DED" w:rsidRPr="0022211C" w14:paraId="59CC79D4" w14:textId="77777777" w:rsidTr="00F966BD">
        <w:tc>
          <w:tcPr>
            <w:tcW w:w="5000" w:type="pct"/>
          </w:tcPr>
          <w:p w14:paraId="0A026C97" w14:textId="77777777" w:rsidR="00406DED" w:rsidRDefault="00406DED" w:rsidP="00900907">
            <w:pPr>
              <w:rPr>
                <w:rFonts w:ascii="Georgia" w:hAnsi="Georgia"/>
                <w:b/>
                <w:sz w:val="24"/>
                <w:szCs w:val="24"/>
              </w:rPr>
            </w:pPr>
          </w:p>
          <w:p w14:paraId="1A0C83BF" w14:textId="77777777" w:rsidR="00406DED" w:rsidRDefault="00406DED" w:rsidP="00900907">
            <w:pPr>
              <w:rPr>
                <w:rFonts w:ascii="Georgia" w:hAnsi="Georgia"/>
                <w:b/>
                <w:sz w:val="24"/>
                <w:szCs w:val="24"/>
              </w:rPr>
            </w:pPr>
          </w:p>
          <w:p w14:paraId="6D26F446" w14:textId="77777777" w:rsidR="00406DED" w:rsidRDefault="00406DED" w:rsidP="00900907">
            <w:pPr>
              <w:rPr>
                <w:rFonts w:ascii="Georgia" w:hAnsi="Georgia"/>
                <w:b/>
                <w:sz w:val="24"/>
                <w:szCs w:val="24"/>
              </w:rPr>
            </w:pPr>
          </w:p>
          <w:p w14:paraId="0A7622FC" w14:textId="77777777" w:rsidR="00406DED" w:rsidRDefault="00406DED" w:rsidP="00900907">
            <w:pPr>
              <w:rPr>
                <w:rFonts w:ascii="Georgia" w:hAnsi="Georgia"/>
                <w:b/>
                <w:sz w:val="24"/>
                <w:szCs w:val="24"/>
              </w:rPr>
            </w:pPr>
          </w:p>
          <w:p w14:paraId="7128D345" w14:textId="77777777" w:rsidR="00406DED" w:rsidRDefault="00406DED" w:rsidP="00900907">
            <w:pPr>
              <w:rPr>
                <w:rFonts w:ascii="Georgia" w:hAnsi="Georgia"/>
                <w:b/>
                <w:sz w:val="24"/>
                <w:szCs w:val="24"/>
              </w:rPr>
            </w:pPr>
          </w:p>
          <w:p w14:paraId="463DE0F9" w14:textId="77777777" w:rsidR="00406DED" w:rsidRDefault="00406DED" w:rsidP="00900907">
            <w:pPr>
              <w:rPr>
                <w:rFonts w:ascii="Georgia" w:hAnsi="Georgia"/>
                <w:b/>
                <w:sz w:val="24"/>
                <w:szCs w:val="24"/>
              </w:rPr>
            </w:pPr>
          </w:p>
          <w:p w14:paraId="4EEC814E" w14:textId="77777777" w:rsidR="00406DED" w:rsidRDefault="00406DED" w:rsidP="00900907">
            <w:pPr>
              <w:rPr>
                <w:rFonts w:ascii="Georgia" w:hAnsi="Georgia"/>
                <w:b/>
                <w:sz w:val="24"/>
                <w:szCs w:val="24"/>
              </w:rPr>
            </w:pPr>
          </w:p>
          <w:p w14:paraId="622966CC" w14:textId="77777777" w:rsidR="00406DED" w:rsidRDefault="00406DED" w:rsidP="00900907">
            <w:pPr>
              <w:rPr>
                <w:rFonts w:ascii="Georgia" w:hAnsi="Georgia"/>
                <w:b/>
                <w:sz w:val="24"/>
                <w:szCs w:val="24"/>
              </w:rPr>
            </w:pPr>
          </w:p>
          <w:p w14:paraId="69599BAA" w14:textId="77777777" w:rsidR="00406DED" w:rsidRDefault="00406DED" w:rsidP="00900907">
            <w:pPr>
              <w:rPr>
                <w:rFonts w:ascii="Georgia" w:hAnsi="Georgia"/>
                <w:b/>
                <w:sz w:val="24"/>
                <w:szCs w:val="24"/>
              </w:rPr>
            </w:pPr>
          </w:p>
          <w:p w14:paraId="2DB5B6C1" w14:textId="77777777" w:rsidR="00406DED" w:rsidRDefault="00406DED" w:rsidP="00900907">
            <w:pPr>
              <w:rPr>
                <w:rFonts w:ascii="Georgia" w:hAnsi="Georgia"/>
                <w:b/>
                <w:sz w:val="24"/>
                <w:szCs w:val="24"/>
              </w:rPr>
            </w:pPr>
          </w:p>
          <w:p w14:paraId="2F30D677" w14:textId="77777777" w:rsidR="00406DED" w:rsidRDefault="00406DED" w:rsidP="00900907">
            <w:pPr>
              <w:rPr>
                <w:rFonts w:ascii="Georgia" w:hAnsi="Georgia"/>
                <w:b/>
                <w:sz w:val="24"/>
                <w:szCs w:val="24"/>
              </w:rPr>
            </w:pPr>
          </w:p>
          <w:p w14:paraId="7FA07096" w14:textId="77777777" w:rsidR="00406DED" w:rsidRDefault="00406DED" w:rsidP="00900907">
            <w:pPr>
              <w:jc w:val="center"/>
              <w:rPr>
                <w:rFonts w:ascii="Georgia" w:hAnsi="Georgia"/>
                <w:b/>
                <w:sz w:val="24"/>
                <w:szCs w:val="24"/>
              </w:rPr>
            </w:pPr>
          </w:p>
          <w:p w14:paraId="490C3722" w14:textId="77777777" w:rsidR="008B3EB6" w:rsidRDefault="008B3EB6" w:rsidP="00900907">
            <w:pPr>
              <w:jc w:val="center"/>
              <w:rPr>
                <w:rFonts w:ascii="Georgia" w:hAnsi="Georgia"/>
                <w:b/>
                <w:sz w:val="24"/>
                <w:szCs w:val="24"/>
              </w:rPr>
            </w:pPr>
          </w:p>
          <w:p w14:paraId="74ABEAF1" w14:textId="77777777" w:rsidR="008B3EB6" w:rsidRDefault="008B3EB6" w:rsidP="00900907">
            <w:pPr>
              <w:jc w:val="center"/>
              <w:rPr>
                <w:rFonts w:ascii="Georgia" w:hAnsi="Georgia"/>
                <w:b/>
                <w:sz w:val="24"/>
                <w:szCs w:val="24"/>
              </w:rPr>
            </w:pPr>
          </w:p>
          <w:p w14:paraId="0261065B" w14:textId="77777777" w:rsidR="008B3EB6" w:rsidRDefault="008B3EB6" w:rsidP="00900907">
            <w:pPr>
              <w:jc w:val="center"/>
              <w:rPr>
                <w:rFonts w:ascii="Georgia" w:hAnsi="Georgia"/>
                <w:b/>
                <w:sz w:val="24"/>
                <w:szCs w:val="24"/>
              </w:rPr>
            </w:pPr>
          </w:p>
          <w:p w14:paraId="5F3D8CA0" w14:textId="77777777" w:rsidR="008B3EB6" w:rsidRDefault="008B3EB6" w:rsidP="00900907">
            <w:pPr>
              <w:jc w:val="center"/>
              <w:rPr>
                <w:rFonts w:ascii="Georgia" w:hAnsi="Georgia"/>
                <w:b/>
                <w:sz w:val="24"/>
                <w:szCs w:val="24"/>
              </w:rPr>
            </w:pPr>
          </w:p>
          <w:p w14:paraId="5748BF7A" w14:textId="77777777" w:rsidR="008B3EB6" w:rsidRDefault="008B3EB6" w:rsidP="00900907">
            <w:pPr>
              <w:jc w:val="center"/>
              <w:rPr>
                <w:rFonts w:ascii="Georgia" w:hAnsi="Georgia"/>
                <w:b/>
                <w:sz w:val="24"/>
                <w:szCs w:val="24"/>
              </w:rPr>
            </w:pPr>
          </w:p>
          <w:p w14:paraId="1CE684A3" w14:textId="23DFEC2E" w:rsidR="008B3EB6" w:rsidRDefault="008B3EB6" w:rsidP="00900907">
            <w:pPr>
              <w:jc w:val="center"/>
              <w:rPr>
                <w:rFonts w:ascii="Georgia" w:hAnsi="Georgia"/>
                <w:b/>
                <w:sz w:val="24"/>
                <w:szCs w:val="24"/>
              </w:rPr>
            </w:pPr>
          </w:p>
          <w:p w14:paraId="607474B4" w14:textId="663118E6" w:rsidR="00F966BD" w:rsidRDefault="00F966BD" w:rsidP="00900907">
            <w:pPr>
              <w:jc w:val="center"/>
              <w:rPr>
                <w:rFonts w:ascii="Georgia" w:hAnsi="Georgia"/>
                <w:b/>
                <w:sz w:val="24"/>
                <w:szCs w:val="24"/>
              </w:rPr>
            </w:pPr>
          </w:p>
          <w:p w14:paraId="049511A4" w14:textId="53734639" w:rsidR="00F966BD" w:rsidRDefault="00F966BD" w:rsidP="00900907">
            <w:pPr>
              <w:jc w:val="center"/>
              <w:rPr>
                <w:rFonts w:ascii="Georgia" w:hAnsi="Georgia"/>
                <w:b/>
                <w:sz w:val="24"/>
                <w:szCs w:val="24"/>
              </w:rPr>
            </w:pPr>
          </w:p>
          <w:p w14:paraId="0859ED00" w14:textId="48D7B928" w:rsidR="00F966BD" w:rsidRDefault="00F966BD" w:rsidP="00900907">
            <w:pPr>
              <w:jc w:val="center"/>
              <w:rPr>
                <w:rFonts w:ascii="Georgia" w:hAnsi="Georgia"/>
                <w:b/>
                <w:sz w:val="24"/>
                <w:szCs w:val="24"/>
              </w:rPr>
            </w:pPr>
          </w:p>
          <w:p w14:paraId="16E711DE" w14:textId="77777777" w:rsidR="00F966BD" w:rsidRDefault="00F966BD" w:rsidP="00900907">
            <w:pPr>
              <w:jc w:val="center"/>
              <w:rPr>
                <w:rFonts w:ascii="Georgia" w:hAnsi="Georgia"/>
                <w:b/>
                <w:sz w:val="24"/>
                <w:szCs w:val="24"/>
              </w:rPr>
            </w:pPr>
          </w:p>
          <w:p w14:paraId="2455C508" w14:textId="77777777" w:rsidR="00406DED" w:rsidRDefault="00406DED" w:rsidP="00900907">
            <w:pPr>
              <w:rPr>
                <w:rFonts w:ascii="Georgia" w:hAnsi="Georgia"/>
                <w:b/>
                <w:sz w:val="24"/>
                <w:szCs w:val="24"/>
              </w:rPr>
            </w:pPr>
          </w:p>
          <w:p w14:paraId="55B8394A" w14:textId="77777777" w:rsidR="005A6585" w:rsidRDefault="005A6585" w:rsidP="00900907">
            <w:pPr>
              <w:rPr>
                <w:rFonts w:ascii="Georgia" w:hAnsi="Georgia"/>
                <w:b/>
                <w:sz w:val="24"/>
                <w:szCs w:val="24"/>
              </w:rPr>
            </w:pPr>
          </w:p>
          <w:p w14:paraId="527B2879" w14:textId="527E6367" w:rsidR="005A6585" w:rsidRPr="0022211C" w:rsidRDefault="005A6585" w:rsidP="00900907">
            <w:pPr>
              <w:rPr>
                <w:rFonts w:ascii="Georgia" w:hAnsi="Georgia"/>
                <w:b/>
                <w:sz w:val="24"/>
                <w:szCs w:val="24"/>
              </w:rPr>
            </w:pPr>
          </w:p>
        </w:tc>
      </w:tr>
    </w:tbl>
    <w:p w14:paraId="146AABFC" w14:textId="77777777" w:rsidR="00406DED" w:rsidRDefault="00406DED" w:rsidP="003D19CE">
      <w:pPr>
        <w:rPr>
          <w:rFonts w:ascii="Georgia" w:hAnsi="Georgia"/>
          <w:sz w:val="24"/>
          <w:szCs w:val="24"/>
        </w:rPr>
      </w:pPr>
    </w:p>
    <w:p w14:paraId="5B54A096" w14:textId="77777777" w:rsidR="00703560" w:rsidRDefault="00703560" w:rsidP="00703560">
      <w:pPr>
        <w:spacing w:after="0" w:line="240" w:lineRule="auto"/>
        <w:rPr>
          <w:rFonts w:ascii="Georgia" w:hAnsi="Georgia"/>
          <w:b/>
          <w:sz w:val="24"/>
          <w:szCs w:val="24"/>
        </w:rPr>
      </w:pPr>
    </w:p>
    <w:p w14:paraId="58A1839E" w14:textId="77777777" w:rsidR="005576F0" w:rsidRDefault="005576F0" w:rsidP="00703560">
      <w:pPr>
        <w:spacing w:after="0" w:line="240" w:lineRule="auto"/>
        <w:rPr>
          <w:rFonts w:ascii="Georgia" w:hAnsi="Georgia"/>
          <w:b/>
          <w:sz w:val="24"/>
          <w:szCs w:val="24"/>
        </w:rPr>
      </w:pPr>
    </w:p>
    <w:p w14:paraId="5D50F37C" w14:textId="77777777" w:rsidR="00F966BD" w:rsidRDefault="00F966BD" w:rsidP="00703560">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4743182B" w14:textId="3F98A078" w:rsidR="00703560" w:rsidRPr="00D4019B" w:rsidRDefault="00703560" w:rsidP="00703560">
      <w:pPr>
        <w:spacing w:after="0" w:line="240" w:lineRule="auto"/>
        <w:rPr>
          <w:rFonts w:ascii="Georgia" w:hAnsi="Georgia"/>
          <w:sz w:val="24"/>
          <w:szCs w:val="24"/>
        </w:rPr>
      </w:pPr>
      <w:r>
        <w:rPr>
          <w:rFonts w:ascii="Georgia" w:hAnsi="Georgia"/>
          <w:b/>
          <w:sz w:val="24"/>
          <w:szCs w:val="24"/>
        </w:rPr>
        <w:lastRenderedPageBreak/>
        <w:t>Instructional Infrastructure</w:t>
      </w:r>
      <w:r w:rsidRPr="00900907">
        <w:rPr>
          <w:rFonts w:ascii="Georgia" w:hAnsi="Georgia"/>
          <w:b/>
          <w:sz w:val="24"/>
          <w:szCs w:val="24"/>
        </w:rPr>
        <w:t xml:space="preserve"> Focus</w:t>
      </w:r>
      <w:r>
        <w:rPr>
          <w:rFonts w:ascii="Georgia" w:hAnsi="Georgia"/>
          <w:b/>
          <w:sz w:val="24"/>
          <w:szCs w:val="24"/>
        </w:rPr>
        <w:t xml:space="preserve"> Area: </w:t>
      </w:r>
      <w:r>
        <w:rPr>
          <w:rFonts w:ascii="Georgia" w:hAnsi="Georgia"/>
          <w:sz w:val="24"/>
          <w:szCs w:val="24"/>
        </w:rPr>
        <w:t>School Culture</w:t>
      </w:r>
    </w:p>
    <w:p w14:paraId="7403064E" w14:textId="77777777" w:rsidR="00703560" w:rsidRPr="00D4019B" w:rsidRDefault="00703560" w:rsidP="00703560">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3315D2A0" w14:textId="16CB9C84" w:rsidR="00703560" w:rsidRDefault="00703560" w:rsidP="00703560">
      <w:pPr>
        <w:spacing w:after="0" w:line="240" w:lineRule="auto"/>
        <w:rPr>
          <w:b/>
          <w:sz w:val="28"/>
          <w:szCs w:val="28"/>
        </w:rPr>
      </w:pPr>
    </w:p>
    <w:tbl>
      <w:tblPr>
        <w:tblStyle w:val="TableGrid"/>
        <w:tblW w:w="5000" w:type="pct"/>
        <w:tblLook w:val="04A0" w:firstRow="1" w:lastRow="0" w:firstColumn="1" w:lastColumn="0" w:noHBand="0" w:noVBand="1"/>
      </w:tblPr>
      <w:tblGrid>
        <w:gridCol w:w="10790"/>
      </w:tblGrid>
      <w:tr w:rsidR="008E2F15" w:rsidRPr="001B5B02" w14:paraId="323DAC9A" w14:textId="77777777" w:rsidTr="00F966BD">
        <w:tc>
          <w:tcPr>
            <w:tcW w:w="5000" w:type="pct"/>
            <w:shd w:val="clear" w:color="auto" w:fill="92CDDC" w:themeFill="accent5" w:themeFillTint="99"/>
          </w:tcPr>
          <w:p w14:paraId="74350CEC" w14:textId="77777777" w:rsidR="008E2F15" w:rsidRPr="001B5B02" w:rsidRDefault="008E2F15" w:rsidP="00732F84">
            <w:pPr>
              <w:rPr>
                <w:rFonts w:ascii="Georgia" w:hAnsi="Georgia"/>
                <w:b/>
                <w:sz w:val="24"/>
                <w:szCs w:val="24"/>
              </w:rPr>
            </w:pPr>
            <w:r w:rsidRPr="001B5B02">
              <w:rPr>
                <w:rFonts w:ascii="Georgia" w:hAnsi="Georgia"/>
                <w:b/>
                <w:sz w:val="24"/>
                <w:szCs w:val="24"/>
              </w:rPr>
              <w:t>Strengths</w:t>
            </w:r>
          </w:p>
        </w:tc>
      </w:tr>
      <w:tr w:rsidR="008E2F15" w:rsidRPr="001B5B02" w14:paraId="2E143E23" w14:textId="77777777" w:rsidTr="00F966BD">
        <w:tc>
          <w:tcPr>
            <w:tcW w:w="5000" w:type="pct"/>
          </w:tcPr>
          <w:p w14:paraId="031354F5"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17AEF9A6"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2EAC0317"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17FF532A"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39262283"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0706D489"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2C143030"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1D895F8E"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3A239451"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01FDB714"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7D6530F6"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tc>
      </w:tr>
      <w:tr w:rsidR="008E2F15" w:rsidRPr="001B5B02" w14:paraId="01C18155" w14:textId="77777777" w:rsidTr="00F966BD">
        <w:tc>
          <w:tcPr>
            <w:tcW w:w="5000" w:type="pct"/>
            <w:shd w:val="clear" w:color="auto" w:fill="92CDDC" w:themeFill="accent5" w:themeFillTint="99"/>
          </w:tcPr>
          <w:p w14:paraId="59A09D5B" w14:textId="77777777" w:rsidR="008E2F15" w:rsidRPr="001B5B02" w:rsidRDefault="008E2F15" w:rsidP="00732F84">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8E2F15" w:rsidRPr="001B5B02" w14:paraId="5BEE6F67" w14:textId="77777777" w:rsidTr="00F966BD">
        <w:tc>
          <w:tcPr>
            <w:tcW w:w="5000" w:type="pct"/>
          </w:tcPr>
          <w:p w14:paraId="778B421D"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34744122"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6AF383CD"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1B143022"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7087481D"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10E6707B"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7375E08B"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0C3427BD"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47E53F39"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40B74513"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51E1BBCC"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tc>
      </w:tr>
      <w:tr w:rsidR="008E2F15" w:rsidRPr="001B5B02" w14:paraId="308348D2" w14:textId="77777777" w:rsidTr="00F966BD">
        <w:tc>
          <w:tcPr>
            <w:tcW w:w="5000" w:type="pct"/>
            <w:shd w:val="clear" w:color="auto" w:fill="92CDDC" w:themeFill="accent5" w:themeFillTint="99"/>
          </w:tcPr>
          <w:p w14:paraId="6534AAA4" w14:textId="77777777" w:rsidR="008E2F15" w:rsidRPr="001B5B02" w:rsidRDefault="008E2F15" w:rsidP="00732F84">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8E2F15" w:rsidRPr="001B5B02" w14:paraId="12CACFA5" w14:textId="77777777" w:rsidTr="00F966BD">
        <w:tc>
          <w:tcPr>
            <w:tcW w:w="5000" w:type="pct"/>
          </w:tcPr>
          <w:p w14:paraId="378D61B4"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45E9FFD2"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3D07F56E"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755F4424"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62C60858"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623B0E21"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0E99F2FD"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430B9612"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2E89194A"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5C9C032C"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6832A046"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793B8FD8"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7D0A3951"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0C45CF57"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6D2FFA45" w14:textId="77777777" w:rsidR="008E2F15" w:rsidRPr="001B5B02" w:rsidRDefault="008E2F15" w:rsidP="00732F84">
            <w:pPr>
              <w:widowControl w:val="0"/>
              <w:tabs>
                <w:tab w:val="left" w:pos="1420"/>
                <w:tab w:val="left" w:pos="1421"/>
              </w:tabs>
              <w:autoSpaceDE w:val="0"/>
              <w:autoSpaceDN w:val="0"/>
              <w:ind w:right="-110"/>
              <w:rPr>
                <w:rFonts w:ascii="Georgia" w:hAnsi="Georgia"/>
                <w:sz w:val="24"/>
                <w:szCs w:val="24"/>
              </w:rPr>
            </w:pPr>
          </w:p>
          <w:p w14:paraId="32139DC5" w14:textId="77777777" w:rsidR="008E2F15" w:rsidRDefault="008E2F15" w:rsidP="00732F84">
            <w:pPr>
              <w:widowControl w:val="0"/>
              <w:tabs>
                <w:tab w:val="left" w:pos="1420"/>
                <w:tab w:val="left" w:pos="1421"/>
              </w:tabs>
              <w:autoSpaceDE w:val="0"/>
              <w:autoSpaceDN w:val="0"/>
              <w:ind w:right="-110"/>
              <w:rPr>
                <w:rFonts w:ascii="Georgia" w:hAnsi="Georgia"/>
                <w:sz w:val="24"/>
                <w:szCs w:val="24"/>
              </w:rPr>
            </w:pPr>
          </w:p>
          <w:p w14:paraId="40043E1D" w14:textId="77777777" w:rsidR="005A6585" w:rsidRDefault="005A6585" w:rsidP="00732F84">
            <w:pPr>
              <w:widowControl w:val="0"/>
              <w:tabs>
                <w:tab w:val="left" w:pos="1420"/>
                <w:tab w:val="left" w:pos="1421"/>
              </w:tabs>
              <w:autoSpaceDE w:val="0"/>
              <w:autoSpaceDN w:val="0"/>
              <w:ind w:right="-110"/>
              <w:rPr>
                <w:rFonts w:ascii="Georgia" w:hAnsi="Georgia"/>
                <w:sz w:val="24"/>
                <w:szCs w:val="24"/>
              </w:rPr>
            </w:pPr>
          </w:p>
          <w:p w14:paraId="64A115B6" w14:textId="7438BEFF" w:rsidR="005A6585" w:rsidRPr="001B5B02" w:rsidRDefault="005A6585" w:rsidP="00732F84">
            <w:pPr>
              <w:widowControl w:val="0"/>
              <w:tabs>
                <w:tab w:val="left" w:pos="1420"/>
                <w:tab w:val="left" w:pos="1421"/>
              </w:tabs>
              <w:autoSpaceDE w:val="0"/>
              <w:autoSpaceDN w:val="0"/>
              <w:ind w:right="-110"/>
              <w:rPr>
                <w:rFonts w:ascii="Georgia" w:hAnsi="Georgia"/>
                <w:sz w:val="24"/>
                <w:szCs w:val="24"/>
              </w:rPr>
            </w:pPr>
          </w:p>
        </w:tc>
      </w:tr>
    </w:tbl>
    <w:p w14:paraId="1C402662" w14:textId="693882C4" w:rsidR="008E2F15" w:rsidRDefault="008E2F15" w:rsidP="00703560">
      <w:pPr>
        <w:spacing w:after="0" w:line="240" w:lineRule="auto"/>
        <w:rPr>
          <w:b/>
          <w:sz w:val="28"/>
          <w:szCs w:val="28"/>
        </w:rPr>
      </w:pPr>
    </w:p>
    <w:p w14:paraId="274BEE6E" w14:textId="77777777" w:rsidR="00F966BD" w:rsidRDefault="00F966BD" w:rsidP="00703560">
      <w:pPr>
        <w:spacing w:after="0" w:line="240" w:lineRule="auto"/>
        <w:rPr>
          <w:b/>
          <w:sz w:val="28"/>
          <w:szCs w:val="28"/>
        </w:rPr>
        <w:sectPr w:rsidR="00F966BD" w:rsidSect="00966721">
          <w:pgSz w:w="12240" w:h="15840"/>
          <w:pgMar w:top="720" w:right="720" w:bottom="720" w:left="720" w:header="720" w:footer="720" w:gutter="0"/>
          <w:cols w:space="720"/>
          <w:docGrid w:linePitch="299"/>
        </w:sectPr>
      </w:pPr>
    </w:p>
    <w:p w14:paraId="37FD827A" w14:textId="249FF377" w:rsidR="008E2F15" w:rsidRDefault="008E2F15" w:rsidP="00703560">
      <w:pPr>
        <w:spacing w:after="0" w:line="240" w:lineRule="auto"/>
        <w:rPr>
          <w:b/>
          <w:sz w:val="28"/>
          <w:szCs w:val="28"/>
        </w:rPr>
      </w:pPr>
    </w:p>
    <w:tbl>
      <w:tblPr>
        <w:tblStyle w:val="TableGrid"/>
        <w:tblW w:w="5000" w:type="pct"/>
        <w:tblLook w:val="04A0" w:firstRow="1" w:lastRow="0" w:firstColumn="1" w:lastColumn="0" w:noHBand="0" w:noVBand="1"/>
      </w:tblPr>
      <w:tblGrid>
        <w:gridCol w:w="10790"/>
      </w:tblGrid>
      <w:tr w:rsidR="00D14302" w:rsidRPr="0022211C" w14:paraId="4AF9E6A8" w14:textId="77777777" w:rsidTr="00F966BD">
        <w:tc>
          <w:tcPr>
            <w:tcW w:w="5000" w:type="pct"/>
            <w:shd w:val="clear" w:color="auto" w:fill="C6D9F1" w:themeFill="text2" w:themeFillTint="33"/>
          </w:tcPr>
          <w:p w14:paraId="219C73BA" w14:textId="77777777" w:rsidR="00D14302" w:rsidRPr="00EE7B74" w:rsidRDefault="00D14302" w:rsidP="00732F84">
            <w:pPr>
              <w:rPr>
                <w:rFonts w:ascii="Georgia" w:hAnsi="Georgia"/>
                <w:b/>
                <w:sz w:val="24"/>
                <w:szCs w:val="24"/>
              </w:rPr>
            </w:pPr>
            <w:r>
              <w:rPr>
                <w:rFonts w:ascii="Georgia" w:hAnsi="Georgia"/>
                <w:b/>
                <w:sz w:val="24"/>
                <w:szCs w:val="24"/>
              </w:rPr>
              <w:t>Allocation of Resources</w:t>
            </w:r>
          </w:p>
          <w:p w14:paraId="0A107C11" w14:textId="77777777" w:rsidR="00D14302" w:rsidRPr="00406DED" w:rsidRDefault="00D14302" w:rsidP="00732F84">
            <w:pPr>
              <w:rPr>
                <w:rFonts w:ascii="Georgia" w:hAnsi="Georgia" w:cs="Calibri"/>
                <w:sz w:val="24"/>
                <w:szCs w:val="24"/>
              </w:rPr>
            </w:pPr>
            <w:r w:rsidRPr="00EE7B74">
              <w:rPr>
                <w:rFonts w:ascii="Georgia" w:hAnsi="Georgia"/>
                <w:b/>
                <w:sz w:val="24"/>
                <w:szCs w:val="24"/>
              </w:rPr>
              <w:t xml:space="preserve">Focus Area: </w:t>
            </w:r>
            <w:r w:rsidRPr="00424A9C">
              <w:rPr>
                <w:rFonts w:ascii="Georgia" w:hAnsi="Georgia" w:cs="Calibri"/>
                <w:sz w:val="24"/>
                <w:szCs w:val="24"/>
                <w:u w:val="single"/>
              </w:rPr>
              <w:t>Developing the human capital of schools and districts</w:t>
            </w:r>
          </w:p>
          <w:p w14:paraId="35745551" w14:textId="77777777" w:rsidR="00D14302" w:rsidRPr="00EE7B74" w:rsidRDefault="00D14302" w:rsidP="00732F84">
            <w:pPr>
              <w:rPr>
                <w:rFonts w:ascii="Georgia" w:hAnsi="Georgia"/>
                <w:b/>
                <w:sz w:val="24"/>
                <w:szCs w:val="24"/>
              </w:rPr>
            </w:pPr>
          </w:p>
        </w:tc>
      </w:tr>
      <w:tr w:rsidR="00D14302" w:rsidRPr="0022211C" w14:paraId="14A69806" w14:textId="77777777" w:rsidTr="00F966BD">
        <w:tc>
          <w:tcPr>
            <w:tcW w:w="5000" w:type="pct"/>
            <w:shd w:val="clear" w:color="auto" w:fill="C6D9F1" w:themeFill="text2" w:themeFillTint="33"/>
          </w:tcPr>
          <w:p w14:paraId="701299E3" w14:textId="77777777" w:rsidR="00D14302" w:rsidRPr="00EE7B74" w:rsidRDefault="00D14302" w:rsidP="00732F84">
            <w:pPr>
              <w:spacing w:before="2" w:after="2"/>
              <w:rPr>
                <w:rFonts w:ascii="Georgia" w:hAnsi="Georgia"/>
                <w:b/>
                <w:sz w:val="24"/>
                <w:szCs w:val="24"/>
              </w:rPr>
            </w:pPr>
            <w:r>
              <w:rPr>
                <w:rFonts w:ascii="Georgia" w:hAnsi="Georgia"/>
                <w:b/>
                <w:sz w:val="24"/>
                <w:szCs w:val="24"/>
              </w:rPr>
              <w:t>Resource Allocation - 30 minutes</w:t>
            </w:r>
          </w:p>
        </w:tc>
      </w:tr>
      <w:tr w:rsidR="00D14302" w:rsidRPr="0022211C" w14:paraId="0FA1396A" w14:textId="77777777" w:rsidTr="00F966BD">
        <w:tc>
          <w:tcPr>
            <w:tcW w:w="5000" w:type="pct"/>
            <w:shd w:val="clear" w:color="auto" w:fill="auto"/>
          </w:tcPr>
          <w:p w14:paraId="5622C9B6" w14:textId="77777777" w:rsidR="00D14302" w:rsidRPr="00EE7B74" w:rsidRDefault="00D14302" w:rsidP="00732F84">
            <w:pPr>
              <w:spacing w:before="2" w:after="2"/>
              <w:rPr>
                <w:rFonts w:ascii="Georgia" w:hAnsi="Georgia"/>
                <w:b/>
                <w:sz w:val="24"/>
                <w:szCs w:val="24"/>
              </w:rPr>
            </w:pPr>
            <w:r w:rsidRPr="00EE7B74">
              <w:rPr>
                <w:rFonts w:ascii="Georgia" w:hAnsi="Georgia"/>
                <w:b/>
                <w:sz w:val="24"/>
                <w:szCs w:val="24"/>
              </w:rPr>
              <w:t xml:space="preserve">Essential Knowledge: </w:t>
            </w:r>
          </w:p>
        </w:tc>
      </w:tr>
      <w:tr w:rsidR="00D14302" w:rsidRPr="0022211C" w14:paraId="5B67B974" w14:textId="77777777" w:rsidTr="00F966BD">
        <w:tc>
          <w:tcPr>
            <w:tcW w:w="5000" w:type="pct"/>
            <w:shd w:val="clear" w:color="auto" w:fill="auto"/>
          </w:tcPr>
          <w:p w14:paraId="08855E64" w14:textId="5DF61EE8" w:rsidR="00D14302" w:rsidRPr="001C60C7" w:rsidRDefault="00D14302" w:rsidP="00732F84">
            <w:pPr>
              <w:spacing w:before="2" w:after="2"/>
              <w:rPr>
                <w:rFonts w:ascii="Georgia" w:hAnsi="Georgia"/>
                <w:sz w:val="24"/>
                <w:szCs w:val="24"/>
              </w:rPr>
            </w:pPr>
            <w:r w:rsidRPr="001C60C7">
              <w:rPr>
                <w:rFonts w:ascii="Georgia" w:hAnsi="Georgia"/>
                <w:sz w:val="24"/>
                <w:szCs w:val="24"/>
              </w:rPr>
              <w:t>One of the major allocation tasks district and school leaders assume concerns</w:t>
            </w:r>
            <w:r w:rsidR="004233C4">
              <w:rPr>
                <w:rFonts w:ascii="Georgia" w:hAnsi="Georgia"/>
                <w:sz w:val="24"/>
                <w:szCs w:val="24"/>
              </w:rPr>
              <w:t xml:space="preserve"> </w:t>
            </w:r>
            <w:r>
              <w:rPr>
                <w:rFonts w:ascii="Georgia" w:hAnsi="Georgia"/>
                <w:sz w:val="24"/>
                <w:szCs w:val="24"/>
              </w:rPr>
              <w:t>h</w:t>
            </w:r>
            <w:r w:rsidRPr="001C60C7">
              <w:rPr>
                <w:rFonts w:ascii="Georgia" w:hAnsi="Georgia"/>
                <w:sz w:val="24"/>
                <w:szCs w:val="24"/>
              </w:rPr>
              <w:t xml:space="preserve">uman resources.  As an ever-growing body of research indicates, </w:t>
            </w:r>
            <w:r>
              <w:rPr>
                <w:rFonts w:ascii="Georgia" w:hAnsi="Georgia"/>
                <w:sz w:val="24"/>
                <w:szCs w:val="24"/>
              </w:rPr>
              <w:t xml:space="preserve">effective </w:t>
            </w:r>
            <w:r w:rsidRPr="001C60C7">
              <w:rPr>
                <w:rFonts w:ascii="Georgia" w:hAnsi="Georgia"/>
                <w:sz w:val="24"/>
                <w:szCs w:val="24"/>
              </w:rPr>
              <w:t>teachers are a hugely important factor affecting</w:t>
            </w:r>
            <w:r>
              <w:rPr>
                <w:rFonts w:ascii="Georgia" w:hAnsi="Georgia"/>
                <w:sz w:val="24"/>
                <w:szCs w:val="24"/>
              </w:rPr>
              <w:t xml:space="preserve"> </w:t>
            </w:r>
            <w:r w:rsidRPr="001C60C7">
              <w:rPr>
                <w:rFonts w:ascii="Georgia" w:hAnsi="Georgia"/>
                <w:sz w:val="24"/>
                <w:szCs w:val="24"/>
              </w:rPr>
              <w:t xml:space="preserve">student achievement in the classroom.  The quality of school leadership, as well, is becoming important in this era of </w:t>
            </w:r>
            <w:r>
              <w:rPr>
                <w:rFonts w:ascii="Georgia" w:hAnsi="Georgia"/>
                <w:sz w:val="24"/>
                <w:szCs w:val="24"/>
              </w:rPr>
              <w:t>r</w:t>
            </w:r>
            <w:r w:rsidRPr="001C60C7">
              <w:rPr>
                <w:rFonts w:ascii="Georgia" w:hAnsi="Georgia"/>
                <w:sz w:val="24"/>
                <w:szCs w:val="24"/>
              </w:rPr>
              <w:t>ethinking what schools do and how they do it. Given that at least three quarters of fiscal resources are spent on people, leaders cannot help but pay attention to the ways in which human resources are brought to bear on equitable access to knowledge for students, teachers, and leaders.</w:t>
            </w:r>
          </w:p>
          <w:p w14:paraId="7F82E3BD" w14:textId="77777777" w:rsidR="00D14302" w:rsidRPr="001C60C7" w:rsidRDefault="00D14302" w:rsidP="00732F84">
            <w:pPr>
              <w:spacing w:before="2" w:after="2"/>
              <w:rPr>
                <w:rFonts w:ascii="Georgia" w:hAnsi="Georgia"/>
                <w:sz w:val="24"/>
                <w:szCs w:val="24"/>
              </w:rPr>
            </w:pPr>
          </w:p>
        </w:tc>
      </w:tr>
      <w:tr w:rsidR="00D14302" w:rsidRPr="0022211C" w14:paraId="51009E56" w14:textId="77777777" w:rsidTr="00F966BD">
        <w:tc>
          <w:tcPr>
            <w:tcW w:w="5000" w:type="pct"/>
            <w:shd w:val="clear" w:color="auto" w:fill="auto"/>
          </w:tcPr>
          <w:p w14:paraId="35427148" w14:textId="77777777" w:rsidR="00D14302" w:rsidRPr="008F48EB" w:rsidRDefault="00D14302" w:rsidP="00732F84">
            <w:pPr>
              <w:rPr>
                <w:rFonts w:ascii="Georgia" w:eastAsia="Times New Roman" w:hAnsi="Georgia" w:cs="Times New Roman"/>
                <w:sz w:val="24"/>
                <w:szCs w:val="24"/>
              </w:rPr>
            </w:pPr>
            <w:r w:rsidRPr="00117852">
              <w:rPr>
                <w:rFonts w:ascii="Georgia" w:hAnsi="Georgia"/>
                <w:b/>
                <w:sz w:val="24"/>
                <w:szCs w:val="24"/>
              </w:rPr>
              <w:t>Guiding Questions:</w:t>
            </w:r>
          </w:p>
        </w:tc>
      </w:tr>
      <w:tr w:rsidR="00D14302" w:rsidRPr="0022211C" w14:paraId="09DE317A" w14:textId="77777777" w:rsidTr="00F966BD">
        <w:tc>
          <w:tcPr>
            <w:tcW w:w="5000" w:type="pct"/>
            <w:shd w:val="clear" w:color="auto" w:fill="auto"/>
          </w:tcPr>
          <w:p w14:paraId="1FC73883" w14:textId="772B094A" w:rsidR="00D14302" w:rsidRPr="00117852" w:rsidRDefault="00D14302" w:rsidP="00D14302">
            <w:pPr>
              <w:pStyle w:val="ListParagraph"/>
              <w:numPr>
                <w:ilvl w:val="0"/>
                <w:numId w:val="37"/>
              </w:numPr>
              <w:rPr>
                <w:rFonts w:ascii="Georgia" w:eastAsia="Times New Roman" w:hAnsi="Georgia" w:cs="Times New Roman"/>
                <w:sz w:val="24"/>
                <w:szCs w:val="24"/>
              </w:rPr>
            </w:pPr>
            <w:r w:rsidRPr="00117852">
              <w:rPr>
                <w:rFonts w:ascii="Georgia" w:eastAsia="Times New Roman" w:hAnsi="Georgia" w:cs="Times New Roman"/>
                <w:sz w:val="24"/>
                <w:szCs w:val="24"/>
              </w:rPr>
              <w:t>What is your process for determining equitable allocation of human, financial</w:t>
            </w:r>
            <w:r w:rsidR="00862072">
              <w:rPr>
                <w:rFonts w:ascii="Georgia" w:eastAsia="Times New Roman" w:hAnsi="Georgia" w:cs="Times New Roman"/>
                <w:sz w:val="24"/>
                <w:szCs w:val="24"/>
              </w:rPr>
              <w:t>,</w:t>
            </w:r>
            <w:r w:rsidRPr="00117852">
              <w:rPr>
                <w:rFonts w:ascii="Georgia" w:eastAsia="Times New Roman" w:hAnsi="Georgia" w:cs="Times New Roman"/>
                <w:sz w:val="24"/>
                <w:szCs w:val="24"/>
              </w:rPr>
              <w:t xml:space="preserve"> and physical resources in your school?</w:t>
            </w:r>
          </w:p>
          <w:p w14:paraId="38CFC950" w14:textId="77777777" w:rsidR="00D14302" w:rsidRDefault="00D14302" w:rsidP="00D14302">
            <w:pPr>
              <w:pStyle w:val="ListParagraph"/>
              <w:numPr>
                <w:ilvl w:val="0"/>
                <w:numId w:val="37"/>
              </w:numPr>
              <w:rPr>
                <w:rFonts w:ascii="Georgia" w:eastAsia="Times New Roman" w:hAnsi="Georgia" w:cs="Times New Roman"/>
                <w:sz w:val="24"/>
                <w:szCs w:val="24"/>
              </w:rPr>
            </w:pPr>
            <w:r w:rsidRPr="00117852">
              <w:rPr>
                <w:rFonts w:ascii="Georgia" w:eastAsia="Times New Roman" w:hAnsi="Georgia" w:cs="Times New Roman"/>
                <w:sz w:val="24"/>
                <w:szCs w:val="24"/>
              </w:rPr>
              <w:t>Describe how making resource-related decisions that seek to close achievement gaps and have good prospects for enhancing the equity of educational outcomes are made in the district/school by targeting achievement gaps.</w:t>
            </w:r>
          </w:p>
          <w:p w14:paraId="166AE618" w14:textId="25D45118" w:rsidR="00D14302" w:rsidRDefault="00D14302" w:rsidP="00D14302">
            <w:pPr>
              <w:pStyle w:val="ListParagraph"/>
              <w:numPr>
                <w:ilvl w:val="0"/>
                <w:numId w:val="37"/>
              </w:numPr>
              <w:rPr>
                <w:rFonts w:ascii="Georgia" w:eastAsia="Times New Roman" w:hAnsi="Georgia" w:cs="Times New Roman"/>
                <w:sz w:val="24"/>
                <w:szCs w:val="24"/>
              </w:rPr>
            </w:pPr>
            <w:r>
              <w:rPr>
                <w:rFonts w:ascii="Georgia" w:eastAsia="Times New Roman" w:hAnsi="Georgia" w:cs="Times New Roman"/>
                <w:sz w:val="24"/>
                <w:szCs w:val="24"/>
              </w:rPr>
              <w:t xml:space="preserve">Describe how leadership provides </w:t>
            </w:r>
            <w:r w:rsidRPr="00CF4CCD">
              <w:rPr>
                <w:rFonts w:ascii="Georgia" w:eastAsia="Times New Roman" w:hAnsi="Georgia" w:cs="Times New Roman"/>
                <w:sz w:val="24"/>
                <w:szCs w:val="24"/>
              </w:rPr>
              <w:t>strong</w:t>
            </w:r>
            <w:r w:rsidR="00862072">
              <w:rPr>
                <w:rFonts w:ascii="Georgia" w:eastAsia="Times New Roman" w:hAnsi="Georgia" w:cs="Times New Roman"/>
                <w:sz w:val="24"/>
                <w:szCs w:val="24"/>
              </w:rPr>
              <w:t>,</w:t>
            </w:r>
            <w:r w:rsidRPr="00CF4CCD">
              <w:rPr>
                <w:rFonts w:ascii="Georgia" w:eastAsia="Times New Roman" w:hAnsi="Georgia" w:cs="Times New Roman"/>
                <w:sz w:val="24"/>
                <w:szCs w:val="24"/>
              </w:rPr>
              <w:t xml:space="preserve"> classroom and teamwork skills and additional support to teachers.</w:t>
            </w:r>
          </w:p>
          <w:p w14:paraId="1E09ED01" w14:textId="77777777" w:rsidR="00D14302" w:rsidRDefault="00D14302" w:rsidP="00D14302">
            <w:pPr>
              <w:pStyle w:val="ListParagraph"/>
              <w:numPr>
                <w:ilvl w:val="0"/>
                <w:numId w:val="37"/>
              </w:numPr>
              <w:rPr>
                <w:rFonts w:ascii="Georgia" w:eastAsia="Times New Roman" w:hAnsi="Georgia" w:cs="Times New Roman"/>
                <w:sz w:val="24"/>
                <w:szCs w:val="24"/>
              </w:rPr>
            </w:pPr>
            <w:r>
              <w:rPr>
                <w:rFonts w:ascii="Georgia" w:eastAsia="Times New Roman" w:hAnsi="Georgia" w:cs="Times New Roman"/>
                <w:sz w:val="24"/>
                <w:szCs w:val="24"/>
              </w:rPr>
              <w:t>How does the district e</w:t>
            </w:r>
            <w:r w:rsidRPr="00CF4CCD">
              <w:rPr>
                <w:rFonts w:ascii="Georgia" w:eastAsia="Times New Roman" w:hAnsi="Georgia" w:cs="Times New Roman"/>
                <w:sz w:val="24"/>
                <w:szCs w:val="24"/>
              </w:rPr>
              <w:t>mpower principals and leadership teams with key autonomies over staffing, program, budget,</w:t>
            </w:r>
            <w:r>
              <w:rPr>
                <w:rFonts w:ascii="Georgia" w:eastAsia="Times New Roman" w:hAnsi="Georgia" w:cs="Times New Roman"/>
                <w:sz w:val="24"/>
                <w:szCs w:val="24"/>
              </w:rPr>
              <w:t xml:space="preserve"> schedule, and data?</w:t>
            </w:r>
          </w:p>
          <w:p w14:paraId="7DD6015F" w14:textId="77777777" w:rsidR="00D14302" w:rsidRPr="00CF4CCD" w:rsidRDefault="00D14302" w:rsidP="00D14302">
            <w:pPr>
              <w:pStyle w:val="ListParagraph"/>
              <w:numPr>
                <w:ilvl w:val="0"/>
                <w:numId w:val="37"/>
              </w:numPr>
              <w:rPr>
                <w:rFonts w:ascii="Georgia" w:eastAsia="Times New Roman" w:hAnsi="Georgia" w:cs="Times New Roman"/>
                <w:sz w:val="24"/>
                <w:szCs w:val="24"/>
              </w:rPr>
            </w:pPr>
            <w:r w:rsidRPr="00CF4CCD">
              <w:rPr>
                <w:rFonts w:ascii="Georgia" w:eastAsia="Times New Roman" w:hAnsi="Georgia" w:cs="Times New Roman"/>
                <w:sz w:val="24"/>
                <w:szCs w:val="24"/>
              </w:rPr>
              <w:t>How does the district ensure principals and school leadership teams have the will, skill, and authority to drive change in demanding environments</w:t>
            </w:r>
            <w:r>
              <w:rPr>
                <w:rFonts w:ascii="Georgia" w:eastAsia="Times New Roman" w:hAnsi="Georgia" w:cs="Times New Roman"/>
                <w:sz w:val="24"/>
                <w:szCs w:val="24"/>
              </w:rPr>
              <w:t>?</w:t>
            </w:r>
          </w:p>
          <w:p w14:paraId="15FF9AB1" w14:textId="77777777" w:rsidR="00D14302" w:rsidRPr="00EE7B74" w:rsidRDefault="00D14302" w:rsidP="00732F84">
            <w:pPr>
              <w:pStyle w:val="ListParagraph"/>
              <w:rPr>
                <w:rFonts w:ascii="Georgia" w:hAnsi="Georgia"/>
                <w:b/>
                <w:sz w:val="24"/>
                <w:szCs w:val="24"/>
              </w:rPr>
            </w:pPr>
          </w:p>
        </w:tc>
      </w:tr>
      <w:tr w:rsidR="00D14302" w:rsidRPr="0022211C" w14:paraId="64F746CF" w14:textId="77777777" w:rsidTr="00F966BD">
        <w:tc>
          <w:tcPr>
            <w:tcW w:w="5000" w:type="pct"/>
            <w:tcBorders>
              <w:top w:val="nil"/>
            </w:tcBorders>
          </w:tcPr>
          <w:p w14:paraId="2C1CB923" w14:textId="77777777" w:rsidR="00D14302" w:rsidRPr="0022211C" w:rsidRDefault="00D14302" w:rsidP="00732F84">
            <w:pPr>
              <w:rPr>
                <w:rFonts w:ascii="Georgia" w:hAnsi="Georgia"/>
                <w:b/>
                <w:sz w:val="24"/>
                <w:szCs w:val="24"/>
              </w:rPr>
            </w:pPr>
            <w:r>
              <w:rPr>
                <w:rFonts w:ascii="Georgia" w:hAnsi="Georgia"/>
                <w:b/>
                <w:sz w:val="24"/>
                <w:szCs w:val="24"/>
              </w:rPr>
              <w:t>Additional Guiding Questions:</w:t>
            </w:r>
          </w:p>
        </w:tc>
      </w:tr>
      <w:tr w:rsidR="00D14302" w:rsidRPr="0022211C" w14:paraId="27C97D29" w14:textId="77777777" w:rsidTr="00F966BD">
        <w:tc>
          <w:tcPr>
            <w:tcW w:w="5000" w:type="pct"/>
            <w:tcBorders>
              <w:top w:val="nil"/>
            </w:tcBorders>
          </w:tcPr>
          <w:p w14:paraId="7D645DE5" w14:textId="53CA3830" w:rsidR="00D14302" w:rsidRPr="00117852" w:rsidRDefault="00D14302" w:rsidP="00D14302">
            <w:pPr>
              <w:pStyle w:val="ListParagraph"/>
              <w:numPr>
                <w:ilvl w:val="0"/>
                <w:numId w:val="37"/>
              </w:numPr>
              <w:rPr>
                <w:rFonts w:ascii="Georgia" w:eastAsia="Times New Roman" w:hAnsi="Georgia" w:cs="Times New Roman"/>
                <w:sz w:val="24"/>
                <w:szCs w:val="24"/>
              </w:rPr>
            </w:pPr>
            <w:r w:rsidRPr="00117852">
              <w:rPr>
                <w:rFonts w:ascii="Georgia" w:eastAsia="Times New Roman" w:hAnsi="Georgia" w:cs="Times New Roman"/>
                <w:sz w:val="24"/>
                <w:szCs w:val="24"/>
              </w:rPr>
              <w:t xml:space="preserve">How has the schools/district been organized to  enable the alignment of </w:t>
            </w:r>
          </w:p>
          <w:p w14:paraId="0E730D36" w14:textId="77777777" w:rsidR="00D14302" w:rsidRPr="00117852" w:rsidRDefault="00D14302" w:rsidP="00732F84">
            <w:pPr>
              <w:pStyle w:val="ListParagraph"/>
              <w:rPr>
                <w:rFonts w:ascii="Georgia" w:eastAsia="Times New Roman" w:hAnsi="Georgia" w:cs="Times New Roman"/>
                <w:sz w:val="24"/>
                <w:szCs w:val="24"/>
              </w:rPr>
            </w:pPr>
            <w:r w:rsidRPr="00117852">
              <w:rPr>
                <w:rFonts w:ascii="Georgia" w:eastAsia="Times New Roman" w:hAnsi="Georgia" w:cs="Times New Roman"/>
                <w:sz w:val="24"/>
                <w:szCs w:val="24"/>
              </w:rPr>
              <w:t>resources with learning improvement agendas.</w:t>
            </w:r>
          </w:p>
          <w:p w14:paraId="6ECE7D32" w14:textId="77777777" w:rsidR="00D14302" w:rsidRPr="00117852" w:rsidRDefault="00D14302" w:rsidP="00D14302">
            <w:pPr>
              <w:pStyle w:val="ListParagraph"/>
              <w:numPr>
                <w:ilvl w:val="0"/>
                <w:numId w:val="37"/>
              </w:numPr>
              <w:rPr>
                <w:rFonts w:ascii="Georgia" w:eastAsia="Times New Roman" w:hAnsi="Georgia" w:cs="Times New Roman"/>
                <w:sz w:val="24"/>
                <w:szCs w:val="24"/>
              </w:rPr>
            </w:pPr>
            <w:r w:rsidRPr="00117852">
              <w:rPr>
                <w:rFonts w:ascii="Georgia" w:eastAsia="Times New Roman" w:hAnsi="Georgia" w:cs="Times New Roman"/>
                <w:sz w:val="24"/>
                <w:szCs w:val="24"/>
              </w:rPr>
              <w:t>How has leadership structured time, the nature and assignment of staff, and programs so that they collectively emphasize learning improvement priorities?</w:t>
            </w:r>
          </w:p>
          <w:p w14:paraId="02A5EA4B" w14:textId="0FDA6501" w:rsidR="00D14302" w:rsidRPr="00117852" w:rsidRDefault="00D14302" w:rsidP="00D14302">
            <w:pPr>
              <w:pStyle w:val="ListParagraph"/>
              <w:numPr>
                <w:ilvl w:val="0"/>
                <w:numId w:val="37"/>
              </w:numPr>
              <w:rPr>
                <w:rFonts w:ascii="Georgia" w:eastAsia="Times New Roman" w:hAnsi="Georgia" w:cs="Times New Roman"/>
                <w:sz w:val="24"/>
                <w:szCs w:val="24"/>
              </w:rPr>
            </w:pPr>
            <w:r w:rsidRPr="00117852">
              <w:rPr>
                <w:rFonts w:ascii="Georgia" w:eastAsia="Times New Roman" w:hAnsi="Georgia" w:cs="Times New Roman"/>
                <w:sz w:val="24"/>
                <w:szCs w:val="24"/>
              </w:rPr>
              <w:t>How does leadership develop the human capital of the school/district</w:t>
            </w:r>
            <w:r w:rsidR="00862072">
              <w:rPr>
                <w:rFonts w:ascii="Georgia" w:eastAsia="Times New Roman" w:hAnsi="Georgia" w:cs="Times New Roman"/>
                <w:sz w:val="24"/>
                <w:szCs w:val="24"/>
              </w:rPr>
              <w:t>;</w:t>
            </w:r>
            <w:r w:rsidRPr="00117852">
              <w:rPr>
                <w:rFonts w:ascii="Georgia" w:eastAsia="Times New Roman" w:hAnsi="Georgia" w:cs="Times New Roman"/>
                <w:sz w:val="24"/>
                <w:szCs w:val="24"/>
              </w:rPr>
              <w:t xml:space="preserve"> what supports, incentives, and opportunity for learning that build motivation and expertise, thereby fostering higher performance</w:t>
            </w:r>
            <w:r w:rsidR="00862072">
              <w:rPr>
                <w:rFonts w:ascii="Georgia" w:eastAsia="Times New Roman" w:hAnsi="Georgia" w:cs="Times New Roman"/>
                <w:sz w:val="24"/>
                <w:szCs w:val="24"/>
              </w:rPr>
              <w:t>,</w:t>
            </w:r>
            <w:r w:rsidRPr="00117852">
              <w:rPr>
                <w:rFonts w:ascii="Georgia" w:eastAsia="Times New Roman" w:hAnsi="Georgia" w:cs="Times New Roman"/>
                <w:sz w:val="24"/>
                <w:szCs w:val="24"/>
              </w:rPr>
              <w:t xml:space="preserve"> are available?</w:t>
            </w:r>
          </w:p>
          <w:p w14:paraId="3219EDED" w14:textId="77777777" w:rsidR="00D14302" w:rsidRDefault="00D14302" w:rsidP="00732F84">
            <w:pPr>
              <w:rPr>
                <w:rFonts w:ascii="Georgia" w:hAnsi="Georgia"/>
                <w:b/>
                <w:sz w:val="24"/>
                <w:szCs w:val="24"/>
              </w:rPr>
            </w:pPr>
          </w:p>
        </w:tc>
      </w:tr>
      <w:tr w:rsidR="00D14302" w:rsidRPr="0022211C" w14:paraId="0128EC8A" w14:textId="77777777" w:rsidTr="00F966BD">
        <w:tc>
          <w:tcPr>
            <w:tcW w:w="5000" w:type="pct"/>
            <w:tcBorders>
              <w:top w:val="nil"/>
            </w:tcBorders>
          </w:tcPr>
          <w:p w14:paraId="77D35320" w14:textId="77777777" w:rsidR="00D14302" w:rsidRPr="0022211C" w:rsidRDefault="00D14302" w:rsidP="00732F84">
            <w:pPr>
              <w:rPr>
                <w:rFonts w:ascii="Georgia" w:hAnsi="Georgia"/>
                <w:b/>
                <w:sz w:val="24"/>
                <w:szCs w:val="24"/>
              </w:rPr>
            </w:pPr>
            <w:r w:rsidRPr="0022211C">
              <w:rPr>
                <w:rFonts w:ascii="Georgia" w:hAnsi="Georgia"/>
                <w:b/>
                <w:sz w:val="24"/>
                <w:szCs w:val="24"/>
              </w:rPr>
              <w:t>Notes</w:t>
            </w:r>
          </w:p>
        </w:tc>
      </w:tr>
      <w:tr w:rsidR="00D14302" w:rsidRPr="0022211C" w14:paraId="41B61CDB" w14:textId="77777777" w:rsidTr="00F966BD">
        <w:tc>
          <w:tcPr>
            <w:tcW w:w="5000" w:type="pct"/>
          </w:tcPr>
          <w:p w14:paraId="1A070BA1" w14:textId="77777777" w:rsidR="00D14302" w:rsidRDefault="00D14302" w:rsidP="00732F84">
            <w:pPr>
              <w:rPr>
                <w:rFonts w:ascii="Georgia" w:hAnsi="Georgia"/>
                <w:b/>
                <w:sz w:val="24"/>
                <w:szCs w:val="24"/>
              </w:rPr>
            </w:pPr>
          </w:p>
          <w:p w14:paraId="1B55DA63" w14:textId="77777777" w:rsidR="00D14302" w:rsidRDefault="00D14302" w:rsidP="00732F84">
            <w:pPr>
              <w:rPr>
                <w:rFonts w:ascii="Georgia" w:hAnsi="Georgia"/>
                <w:b/>
                <w:sz w:val="24"/>
                <w:szCs w:val="24"/>
              </w:rPr>
            </w:pPr>
          </w:p>
          <w:p w14:paraId="47A7BE1A" w14:textId="77777777" w:rsidR="00D14302" w:rsidRDefault="00D14302" w:rsidP="00732F84">
            <w:pPr>
              <w:rPr>
                <w:rFonts w:ascii="Georgia" w:hAnsi="Georgia"/>
                <w:b/>
                <w:sz w:val="24"/>
                <w:szCs w:val="24"/>
              </w:rPr>
            </w:pPr>
          </w:p>
          <w:p w14:paraId="0934BB23" w14:textId="77777777" w:rsidR="00D14302" w:rsidRDefault="00D14302" w:rsidP="00732F84">
            <w:pPr>
              <w:rPr>
                <w:rFonts w:ascii="Georgia" w:hAnsi="Georgia"/>
                <w:b/>
                <w:sz w:val="24"/>
                <w:szCs w:val="24"/>
              </w:rPr>
            </w:pPr>
          </w:p>
          <w:p w14:paraId="46FBD4AD" w14:textId="77777777" w:rsidR="00D14302" w:rsidRDefault="00D14302" w:rsidP="00732F84">
            <w:pPr>
              <w:rPr>
                <w:rFonts w:ascii="Georgia" w:hAnsi="Georgia"/>
                <w:b/>
                <w:sz w:val="24"/>
                <w:szCs w:val="24"/>
              </w:rPr>
            </w:pPr>
          </w:p>
          <w:p w14:paraId="461ADC12" w14:textId="77777777" w:rsidR="00D14302" w:rsidRDefault="00D14302" w:rsidP="00732F84">
            <w:pPr>
              <w:rPr>
                <w:rFonts w:ascii="Georgia" w:hAnsi="Georgia"/>
                <w:b/>
                <w:sz w:val="24"/>
                <w:szCs w:val="24"/>
              </w:rPr>
            </w:pPr>
          </w:p>
          <w:p w14:paraId="0F79759C" w14:textId="77777777" w:rsidR="00D14302" w:rsidRDefault="00D14302" w:rsidP="00732F84">
            <w:pPr>
              <w:rPr>
                <w:rFonts w:ascii="Georgia" w:hAnsi="Georgia"/>
                <w:b/>
                <w:sz w:val="24"/>
                <w:szCs w:val="24"/>
              </w:rPr>
            </w:pPr>
          </w:p>
          <w:p w14:paraId="41A197B2" w14:textId="77777777" w:rsidR="00D14302" w:rsidRDefault="00D14302" w:rsidP="00732F84">
            <w:pPr>
              <w:rPr>
                <w:rFonts w:ascii="Georgia" w:hAnsi="Georgia"/>
                <w:b/>
                <w:sz w:val="24"/>
                <w:szCs w:val="24"/>
              </w:rPr>
            </w:pPr>
          </w:p>
          <w:p w14:paraId="6BEEC2DA" w14:textId="410903A9" w:rsidR="00D14302" w:rsidRPr="0022211C" w:rsidRDefault="00D14302" w:rsidP="00732F84">
            <w:pPr>
              <w:rPr>
                <w:rFonts w:ascii="Georgia" w:hAnsi="Georgia"/>
                <w:b/>
                <w:sz w:val="24"/>
                <w:szCs w:val="24"/>
              </w:rPr>
            </w:pPr>
          </w:p>
        </w:tc>
      </w:tr>
    </w:tbl>
    <w:p w14:paraId="50A86FBB" w14:textId="77777777" w:rsidR="00F966BD" w:rsidRDefault="00F966BD" w:rsidP="00703560">
      <w:pPr>
        <w:spacing w:after="0" w:line="240" w:lineRule="auto"/>
        <w:rPr>
          <w:rFonts w:ascii="Georgia" w:hAnsi="Georgia"/>
          <w:b/>
          <w:sz w:val="24"/>
          <w:szCs w:val="24"/>
        </w:rPr>
        <w:sectPr w:rsidR="00F966BD" w:rsidSect="00966721">
          <w:pgSz w:w="12240" w:h="15840"/>
          <w:pgMar w:top="720" w:right="720" w:bottom="720" w:left="720" w:header="720" w:footer="720" w:gutter="0"/>
          <w:cols w:space="720"/>
          <w:docGrid w:linePitch="299"/>
        </w:sectPr>
      </w:pPr>
    </w:p>
    <w:p w14:paraId="6C916E61" w14:textId="77777777" w:rsidR="00684F9A" w:rsidRDefault="00703560" w:rsidP="00703560">
      <w:pPr>
        <w:spacing w:after="0" w:line="240" w:lineRule="auto"/>
        <w:rPr>
          <w:rFonts w:ascii="Georgia" w:hAnsi="Georgia"/>
          <w:i/>
          <w:sz w:val="24"/>
          <w:szCs w:val="24"/>
        </w:rPr>
      </w:pPr>
      <w:r>
        <w:rPr>
          <w:rFonts w:ascii="Georgia" w:hAnsi="Georgia"/>
          <w:b/>
          <w:sz w:val="24"/>
          <w:szCs w:val="24"/>
        </w:rPr>
        <w:lastRenderedPageBreak/>
        <w:t xml:space="preserve">Allocation of Resources: </w:t>
      </w:r>
      <w:r w:rsidR="004806DE" w:rsidRPr="004806DE">
        <w:rPr>
          <w:rFonts w:ascii="Georgia" w:hAnsi="Georgia" w:cs="Calibri"/>
          <w:sz w:val="24"/>
          <w:szCs w:val="24"/>
        </w:rPr>
        <w:t>Developing the human capital of schools and districts</w:t>
      </w:r>
      <w:r w:rsidR="004806DE" w:rsidRPr="00D4019B">
        <w:rPr>
          <w:rFonts w:ascii="Georgia" w:hAnsi="Georgia"/>
          <w:i/>
          <w:sz w:val="24"/>
          <w:szCs w:val="24"/>
        </w:rPr>
        <w:t xml:space="preserve"> </w:t>
      </w:r>
    </w:p>
    <w:p w14:paraId="229EB379" w14:textId="4A16ED10" w:rsidR="00703560" w:rsidRPr="00D4019B" w:rsidRDefault="00703560" w:rsidP="00703560">
      <w:pPr>
        <w:spacing w:after="0" w:line="240" w:lineRule="auto"/>
        <w:rPr>
          <w:i/>
          <w:sz w:val="28"/>
          <w:szCs w:val="28"/>
        </w:rPr>
      </w:pPr>
      <w:r w:rsidRPr="00D4019B">
        <w:rPr>
          <w:rFonts w:ascii="Georgia" w:hAnsi="Georgia"/>
          <w:i/>
          <w:sz w:val="24"/>
          <w:szCs w:val="24"/>
        </w:rPr>
        <w:t>Briefly summarize strengths, opportunities for improvement, and possible next steps</w:t>
      </w:r>
      <w:r w:rsidRPr="00D4019B">
        <w:rPr>
          <w:i/>
          <w:sz w:val="28"/>
          <w:szCs w:val="28"/>
        </w:rPr>
        <w:t>.</w:t>
      </w:r>
    </w:p>
    <w:p w14:paraId="3D57EAAB" w14:textId="77777777" w:rsidR="00703560" w:rsidRDefault="00703560" w:rsidP="00703560">
      <w:pPr>
        <w:spacing w:after="0" w:line="240" w:lineRule="auto"/>
        <w:rPr>
          <w:b/>
          <w:sz w:val="28"/>
          <w:szCs w:val="28"/>
        </w:rPr>
      </w:pPr>
    </w:p>
    <w:tbl>
      <w:tblPr>
        <w:tblStyle w:val="TableGrid"/>
        <w:tblW w:w="0" w:type="auto"/>
        <w:tblLook w:val="04A0" w:firstRow="1" w:lastRow="0" w:firstColumn="1" w:lastColumn="0" w:noHBand="0" w:noVBand="1"/>
      </w:tblPr>
      <w:tblGrid>
        <w:gridCol w:w="10790"/>
      </w:tblGrid>
      <w:tr w:rsidR="001B5B02" w:rsidRPr="001B5B02" w14:paraId="57A22A40" w14:textId="77777777" w:rsidTr="005C3333">
        <w:tc>
          <w:tcPr>
            <w:tcW w:w="10790" w:type="dxa"/>
            <w:shd w:val="clear" w:color="auto" w:fill="92CDDC" w:themeFill="accent5" w:themeFillTint="99"/>
          </w:tcPr>
          <w:p w14:paraId="70D2876C" w14:textId="77777777" w:rsidR="001B5B02" w:rsidRPr="001B5B02" w:rsidRDefault="001B5B02" w:rsidP="005C3333">
            <w:pPr>
              <w:rPr>
                <w:rFonts w:ascii="Georgia" w:hAnsi="Georgia"/>
                <w:b/>
                <w:sz w:val="24"/>
                <w:szCs w:val="24"/>
              </w:rPr>
            </w:pPr>
            <w:r w:rsidRPr="001B5B02">
              <w:rPr>
                <w:rFonts w:ascii="Georgia" w:hAnsi="Georgia"/>
                <w:b/>
                <w:sz w:val="24"/>
                <w:szCs w:val="24"/>
              </w:rPr>
              <w:t>Strengths</w:t>
            </w:r>
          </w:p>
        </w:tc>
      </w:tr>
      <w:tr w:rsidR="001B5B02" w:rsidRPr="001B5B02" w14:paraId="73F4987E" w14:textId="77777777" w:rsidTr="005C3333">
        <w:tc>
          <w:tcPr>
            <w:tcW w:w="10790" w:type="dxa"/>
          </w:tcPr>
          <w:p w14:paraId="033BC85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782A64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A329DE2"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2DFC3A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D612A9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3AADB29"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CA68F9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CE013B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B61F8C0"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890B57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28F7127"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352063A5" w14:textId="77777777" w:rsidTr="005C3333">
        <w:tc>
          <w:tcPr>
            <w:tcW w:w="10790" w:type="dxa"/>
            <w:shd w:val="clear" w:color="auto" w:fill="92CDDC" w:themeFill="accent5" w:themeFillTint="99"/>
          </w:tcPr>
          <w:p w14:paraId="098B03E0"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Opportunities for Improvement</w:t>
            </w:r>
          </w:p>
        </w:tc>
      </w:tr>
      <w:tr w:rsidR="001B5B02" w:rsidRPr="001B5B02" w14:paraId="10FE8914" w14:textId="77777777" w:rsidTr="005C3333">
        <w:tc>
          <w:tcPr>
            <w:tcW w:w="10790" w:type="dxa"/>
          </w:tcPr>
          <w:p w14:paraId="369B7E6B"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64DA1AC"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B3FEBF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E4B800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017C442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7501079"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594A62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2B82F3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EF7C31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2053EF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E4CBD14"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tc>
      </w:tr>
      <w:tr w:rsidR="001B5B02" w:rsidRPr="001B5B02" w14:paraId="3C701AE8" w14:textId="77777777" w:rsidTr="005C3333">
        <w:tc>
          <w:tcPr>
            <w:tcW w:w="10790" w:type="dxa"/>
            <w:shd w:val="clear" w:color="auto" w:fill="92CDDC" w:themeFill="accent5" w:themeFillTint="99"/>
          </w:tcPr>
          <w:p w14:paraId="0FDD6B75" w14:textId="77777777" w:rsidR="001B5B02" w:rsidRPr="001B5B02" w:rsidRDefault="001B5B02" w:rsidP="005C3333">
            <w:pPr>
              <w:widowControl w:val="0"/>
              <w:tabs>
                <w:tab w:val="left" w:pos="1420"/>
                <w:tab w:val="left" w:pos="1421"/>
              </w:tabs>
              <w:autoSpaceDE w:val="0"/>
              <w:autoSpaceDN w:val="0"/>
              <w:ind w:right="-110"/>
              <w:rPr>
                <w:rFonts w:ascii="Georgia" w:hAnsi="Georgia"/>
                <w:b/>
                <w:sz w:val="24"/>
                <w:szCs w:val="24"/>
              </w:rPr>
            </w:pPr>
            <w:r w:rsidRPr="001B5B02">
              <w:rPr>
                <w:rFonts w:ascii="Georgia" w:hAnsi="Georgia"/>
                <w:b/>
                <w:sz w:val="24"/>
                <w:szCs w:val="24"/>
              </w:rPr>
              <w:t>Possible Next Steps</w:t>
            </w:r>
          </w:p>
        </w:tc>
      </w:tr>
      <w:tr w:rsidR="001B5B02" w:rsidRPr="001B5B02" w14:paraId="7ADA5F93" w14:textId="77777777" w:rsidTr="005C3333">
        <w:tc>
          <w:tcPr>
            <w:tcW w:w="10790" w:type="dxa"/>
          </w:tcPr>
          <w:p w14:paraId="33C500FC"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7C3A10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7068A4D"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0F47B3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E29007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603DAA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CE90C05"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237EE83F"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6A076D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4FC6B59"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2AF3396"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565ADDCE"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76FBF948"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B972A01"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3133431A"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16A2150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630CE263" w14:textId="77777777" w:rsidR="001B5B02" w:rsidRPr="001B5B02" w:rsidRDefault="001B5B02" w:rsidP="005C3333">
            <w:pPr>
              <w:widowControl w:val="0"/>
              <w:tabs>
                <w:tab w:val="left" w:pos="1420"/>
                <w:tab w:val="left" w:pos="1421"/>
              </w:tabs>
              <w:autoSpaceDE w:val="0"/>
              <w:autoSpaceDN w:val="0"/>
              <w:ind w:right="-110"/>
              <w:rPr>
                <w:rFonts w:ascii="Georgia" w:hAnsi="Georgia"/>
                <w:sz w:val="24"/>
                <w:szCs w:val="24"/>
              </w:rPr>
            </w:pPr>
          </w:p>
          <w:p w14:paraId="453DF143" w14:textId="77777777" w:rsidR="001B5B02" w:rsidRDefault="001B5B02" w:rsidP="005C3333">
            <w:pPr>
              <w:widowControl w:val="0"/>
              <w:tabs>
                <w:tab w:val="left" w:pos="1420"/>
                <w:tab w:val="left" w:pos="1421"/>
              </w:tabs>
              <w:autoSpaceDE w:val="0"/>
              <w:autoSpaceDN w:val="0"/>
              <w:ind w:right="-110"/>
              <w:rPr>
                <w:rFonts w:ascii="Georgia" w:hAnsi="Georgia"/>
                <w:sz w:val="24"/>
                <w:szCs w:val="24"/>
              </w:rPr>
            </w:pPr>
          </w:p>
          <w:p w14:paraId="0055E90E" w14:textId="12FE6A3A" w:rsidR="00F966BD" w:rsidRPr="001B5B02" w:rsidRDefault="00F966BD" w:rsidP="005C3333">
            <w:pPr>
              <w:widowControl w:val="0"/>
              <w:tabs>
                <w:tab w:val="left" w:pos="1420"/>
                <w:tab w:val="left" w:pos="1421"/>
              </w:tabs>
              <w:autoSpaceDE w:val="0"/>
              <w:autoSpaceDN w:val="0"/>
              <w:ind w:right="-110"/>
              <w:rPr>
                <w:rFonts w:ascii="Georgia" w:hAnsi="Georgia"/>
                <w:sz w:val="24"/>
                <w:szCs w:val="24"/>
              </w:rPr>
            </w:pPr>
          </w:p>
        </w:tc>
      </w:tr>
    </w:tbl>
    <w:p w14:paraId="26919207" w14:textId="77777777" w:rsidR="00900907" w:rsidRPr="004567F3" w:rsidRDefault="00900907" w:rsidP="00795D77">
      <w:pPr>
        <w:spacing w:before="44"/>
        <w:ind w:right="70"/>
        <w:jc w:val="center"/>
        <w:rPr>
          <w:rFonts w:ascii="Georgia" w:hAnsi="Georgia"/>
          <w:sz w:val="24"/>
          <w:szCs w:val="24"/>
        </w:rPr>
      </w:pPr>
    </w:p>
    <w:sectPr w:rsidR="00900907" w:rsidRPr="004567F3" w:rsidSect="00966721">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FF5BD" w14:textId="77777777" w:rsidR="00614E0B" w:rsidRDefault="00614E0B" w:rsidP="00A44607">
      <w:pPr>
        <w:spacing w:after="0" w:line="240" w:lineRule="auto"/>
      </w:pPr>
      <w:r>
        <w:separator/>
      </w:r>
    </w:p>
  </w:endnote>
  <w:endnote w:type="continuationSeparator" w:id="0">
    <w:p w14:paraId="3089A807" w14:textId="77777777" w:rsidR="00614E0B" w:rsidRDefault="00614E0B" w:rsidP="00A4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2164C" w14:textId="67E70F78" w:rsidR="00451B52" w:rsidRPr="00423646" w:rsidRDefault="00614E0B" w:rsidP="007E169D">
    <w:pPr>
      <w:pStyle w:val="Footer"/>
      <w:jc w:val="right"/>
      <w:rPr>
        <w:rFonts w:ascii="Georgia" w:hAnsi="Georgia" w:cstheme="majorHAnsi"/>
        <w:sz w:val="20"/>
        <w:szCs w:val="20"/>
      </w:rPr>
    </w:pPr>
    <w:sdt>
      <w:sdtPr>
        <w:rPr>
          <w:rFonts w:ascii="Georgia" w:hAnsi="Georgia" w:cstheme="majorHAnsi"/>
          <w:sz w:val="20"/>
          <w:szCs w:val="20"/>
        </w:rPr>
        <w:id w:val="-1572503278"/>
        <w:docPartObj>
          <w:docPartGallery w:val="Page Numbers (Bottom of Page)"/>
          <w:docPartUnique/>
        </w:docPartObj>
      </w:sdtPr>
      <w:sdtEndPr/>
      <w:sdtContent>
        <w:sdt>
          <w:sdtPr>
            <w:rPr>
              <w:rFonts w:ascii="Georgia" w:hAnsi="Georgia" w:cstheme="majorHAnsi"/>
              <w:sz w:val="20"/>
              <w:szCs w:val="20"/>
            </w:rPr>
            <w:id w:val="-155847475"/>
            <w:docPartObj>
              <w:docPartGallery w:val="Page Numbers (Bottom of Page)"/>
              <w:docPartUnique/>
            </w:docPartObj>
          </w:sdtPr>
          <w:sdtEndPr/>
          <w:sdtContent>
            <w:r w:rsidR="00451B52" w:rsidRPr="002636DD">
              <w:rPr>
                <w:rFonts w:ascii="Georgia" w:hAnsi="Georgia" w:cstheme="majorHAnsi"/>
                <w:sz w:val="20"/>
                <w:szCs w:val="20"/>
              </w:rPr>
              <w:t xml:space="preserve">NMPED │ CSI: Support, Improvement, and Monitoring Site Visit Protocol Guidance│ </w:t>
            </w:r>
          </w:sdtContent>
        </w:sdt>
        <w:r w:rsidR="00451B52" w:rsidRPr="002636DD">
          <w:rPr>
            <w:rFonts w:ascii="Georgia" w:hAnsi="Georgia" w:cstheme="majorHAnsi"/>
            <w:sz w:val="20"/>
            <w:szCs w:val="20"/>
          </w:rPr>
          <w:t xml:space="preserve"> Page | </w:t>
        </w:r>
        <w:r w:rsidR="00451B52" w:rsidRPr="00C023C7">
          <w:rPr>
            <w:rFonts w:ascii="Georgia" w:hAnsi="Georgia" w:cstheme="majorHAnsi"/>
            <w:sz w:val="20"/>
            <w:szCs w:val="20"/>
          </w:rPr>
          <w:t xml:space="preserve"> </w:t>
        </w:r>
        <w:r w:rsidR="00451B52" w:rsidRPr="002636DD">
          <w:rPr>
            <w:rFonts w:ascii="Georgia" w:hAnsi="Georgia" w:cstheme="majorHAnsi"/>
            <w:sz w:val="20"/>
            <w:szCs w:val="20"/>
          </w:rPr>
          <w:t xml:space="preserve"> </w:t>
        </w:r>
      </w:sdtContent>
    </w:sdt>
    <w:sdt>
      <w:sdtPr>
        <w:rPr>
          <w:rFonts w:ascii="Georgia" w:hAnsi="Georgia" w:cstheme="majorHAnsi"/>
          <w:sz w:val="20"/>
          <w:szCs w:val="20"/>
        </w:rPr>
        <w:id w:val="-1143039851"/>
        <w:docPartObj>
          <w:docPartGallery w:val="Page Numbers (Bottom of Page)"/>
          <w:docPartUnique/>
        </w:docPartObj>
      </w:sdtPr>
      <w:sdtEndPr/>
      <w:sdtContent>
        <w:r w:rsidR="00451B52" w:rsidRPr="00C023C7">
          <w:rPr>
            <w:rFonts w:ascii="Georgia" w:hAnsi="Georgia" w:cstheme="majorHAnsi"/>
            <w:sz w:val="20"/>
            <w:szCs w:val="20"/>
          </w:rPr>
          <w:fldChar w:fldCharType="begin"/>
        </w:r>
        <w:r w:rsidR="00451B52" w:rsidRPr="00C023C7">
          <w:rPr>
            <w:rFonts w:ascii="Georgia" w:hAnsi="Georgia" w:cstheme="majorHAnsi"/>
            <w:sz w:val="20"/>
            <w:szCs w:val="20"/>
          </w:rPr>
          <w:instrText xml:space="preserve"> PAGE   \* MERGEFORMAT </w:instrText>
        </w:r>
        <w:r w:rsidR="00451B52" w:rsidRPr="00C023C7">
          <w:rPr>
            <w:rFonts w:ascii="Georgia" w:hAnsi="Georgia" w:cstheme="majorHAnsi"/>
            <w:sz w:val="20"/>
            <w:szCs w:val="20"/>
          </w:rPr>
          <w:fldChar w:fldCharType="separate"/>
        </w:r>
        <w:r w:rsidR="00365629">
          <w:rPr>
            <w:rFonts w:ascii="Georgia" w:hAnsi="Georgia" w:cstheme="majorHAnsi"/>
            <w:noProof/>
            <w:sz w:val="20"/>
            <w:szCs w:val="20"/>
          </w:rPr>
          <w:t>2</w:t>
        </w:r>
        <w:r w:rsidR="00451B52" w:rsidRPr="00C023C7">
          <w:rPr>
            <w:rFonts w:ascii="Georgia" w:hAnsi="Georgia" w:cstheme="majorHAns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26C3" w14:textId="44D14A8E" w:rsidR="00451B52" w:rsidRPr="00423646" w:rsidRDefault="00614E0B" w:rsidP="007E169D">
    <w:pPr>
      <w:pStyle w:val="Footer"/>
      <w:jc w:val="right"/>
      <w:rPr>
        <w:rFonts w:ascii="Georgia" w:hAnsi="Georgia" w:cstheme="majorHAnsi"/>
        <w:sz w:val="20"/>
        <w:szCs w:val="20"/>
      </w:rPr>
    </w:pPr>
    <w:sdt>
      <w:sdtPr>
        <w:rPr>
          <w:rFonts w:ascii="Georgia" w:hAnsi="Georgia" w:cstheme="majorHAnsi"/>
          <w:sz w:val="20"/>
          <w:szCs w:val="20"/>
        </w:rPr>
        <w:id w:val="-756369783"/>
        <w:docPartObj>
          <w:docPartGallery w:val="Page Numbers (Bottom of Page)"/>
          <w:docPartUnique/>
        </w:docPartObj>
      </w:sdtPr>
      <w:sdtEndPr/>
      <w:sdtContent>
        <w:sdt>
          <w:sdtPr>
            <w:rPr>
              <w:rFonts w:ascii="Georgia" w:hAnsi="Georgia" w:cstheme="majorHAnsi"/>
              <w:sz w:val="20"/>
              <w:szCs w:val="20"/>
            </w:rPr>
            <w:id w:val="215026397"/>
            <w:docPartObj>
              <w:docPartGallery w:val="Page Numbers (Bottom of Page)"/>
              <w:docPartUnique/>
            </w:docPartObj>
          </w:sdtPr>
          <w:sdtEndPr/>
          <w:sdtContent>
            <w:r w:rsidR="00451B52" w:rsidRPr="002636DD">
              <w:rPr>
                <w:rFonts w:ascii="Georgia" w:hAnsi="Georgia" w:cstheme="majorHAnsi"/>
                <w:sz w:val="20"/>
                <w:szCs w:val="20"/>
              </w:rPr>
              <w:t xml:space="preserve">NMPED │ CSI: Support, Improvement, and Monitoring Site Visit Protocol Guidance│ </w:t>
            </w:r>
          </w:sdtContent>
        </w:sdt>
        <w:r w:rsidR="00451B52" w:rsidRPr="002636DD">
          <w:rPr>
            <w:rFonts w:ascii="Georgia" w:hAnsi="Georgia" w:cstheme="majorHAnsi"/>
            <w:sz w:val="20"/>
            <w:szCs w:val="20"/>
          </w:rPr>
          <w:t xml:space="preserve"> Page | </w:t>
        </w:r>
        <w:r w:rsidR="00451B52" w:rsidRPr="00C023C7">
          <w:rPr>
            <w:rFonts w:ascii="Georgia" w:hAnsi="Georgia" w:cstheme="majorHAnsi"/>
            <w:sz w:val="20"/>
            <w:szCs w:val="20"/>
          </w:rPr>
          <w:t xml:space="preserve"> </w:t>
        </w:r>
        <w:r w:rsidR="00451B52" w:rsidRPr="002636DD">
          <w:rPr>
            <w:rFonts w:ascii="Georgia" w:hAnsi="Georgia" w:cstheme="majorHAnsi"/>
            <w:sz w:val="20"/>
            <w:szCs w:val="20"/>
          </w:rPr>
          <w:t xml:space="preserve"> </w:t>
        </w:r>
      </w:sdtContent>
    </w:sdt>
    <w:sdt>
      <w:sdtPr>
        <w:rPr>
          <w:rFonts w:ascii="Georgia" w:hAnsi="Georgia" w:cstheme="majorHAnsi"/>
          <w:sz w:val="20"/>
          <w:szCs w:val="20"/>
        </w:rPr>
        <w:id w:val="326018425"/>
        <w:docPartObj>
          <w:docPartGallery w:val="Page Numbers (Bottom of Page)"/>
          <w:docPartUnique/>
        </w:docPartObj>
      </w:sdtPr>
      <w:sdtEndPr/>
      <w:sdtContent>
        <w:r w:rsidR="00451B52" w:rsidRPr="00C023C7">
          <w:rPr>
            <w:rFonts w:ascii="Georgia" w:hAnsi="Georgia" w:cstheme="majorHAnsi"/>
            <w:sz w:val="20"/>
            <w:szCs w:val="20"/>
          </w:rPr>
          <w:fldChar w:fldCharType="begin"/>
        </w:r>
        <w:r w:rsidR="00451B52" w:rsidRPr="00C023C7">
          <w:rPr>
            <w:rFonts w:ascii="Georgia" w:hAnsi="Georgia" w:cstheme="majorHAnsi"/>
            <w:sz w:val="20"/>
            <w:szCs w:val="20"/>
          </w:rPr>
          <w:instrText xml:space="preserve"> PAGE   \* MERGEFORMAT </w:instrText>
        </w:r>
        <w:r w:rsidR="00451B52" w:rsidRPr="00C023C7">
          <w:rPr>
            <w:rFonts w:ascii="Georgia" w:hAnsi="Georgia" w:cstheme="majorHAnsi"/>
            <w:sz w:val="20"/>
            <w:szCs w:val="20"/>
          </w:rPr>
          <w:fldChar w:fldCharType="separate"/>
        </w:r>
        <w:r w:rsidR="00365629">
          <w:rPr>
            <w:rFonts w:ascii="Georgia" w:hAnsi="Georgia" w:cstheme="majorHAnsi"/>
            <w:noProof/>
            <w:sz w:val="20"/>
            <w:szCs w:val="20"/>
          </w:rPr>
          <w:t>1</w:t>
        </w:r>
        <w:r w:rsidR="00451B52" w:rsidRPr="00C023C7">
          <w:rPr>
            <w:rFonts w:ascii="Georgia" w:hAnsi="Georgia" w:cstheme="majorHAnsi"/>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611D" w14:textId="77777777" w:rsidR="00451B52" w:rsidRDefault="00451B52" w:rsidP="00DC32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6CA557D8" w14:textId="77777777" w:rsidR="00451B52" w:rsidRDefault="00451B52" w:rsidP="00DC32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14C02" w14:textId="77777777" w:rsidR="00614E0B" w:rsidRDefault="00614E0B" w:rsidP="00A44607">
      <w:pPr>
        <w:spacing w:after="0" w:line="240" w:lineRule="auto"/>
      </w:pPr>
      <w:r>
        <w:separator/>
      </w:r>
    </w:p>
  </w:footnote>
  <w:footnote w:type="continuationSeparator" w:id="0">
    <w:p w14:paraId="377EEE8D" w14:textId="77777777" w:rsidR="00614E0B" w:rsidRDefault="00614E0B" w:rsidP="00A44607">
      <w:pPr>
        <w:spacing w:after="0" w:line="240" w:lineRule="auto"/>
      </w:pPr>
      <w:r>
        <w:continuationSeparator/>
      </w:r>
    </w:p>
  </w:footnote>
  <w:footnote w:id="1">
    <w:p w14:paraId="63FD9E27" w14:textId="77777777" w:rsidR="00451B52" w:rsidRPr="000D56DB" w:rsidRDefault="00451B52">
      <w:pPr>
        <w:pStyle w:val="FootnoteText"/>
        <w:rPr>
          <w:rFonts w:ascii="Georgia" w:hAnsi="Georgia"/>
          <w:sz w:val="18"/>
          <w:szCs w:val="18"/>
        </w:rPr>
      </w:pPr>
      <w:r w:rsidRPr="000D56DB">
        <w:rPr>
          <w:rStyle w:val="FootnoteReference"/>
          <w:rFonts w:ascii="Georgia" w:hAnsi="Georgia"/>
          <w:sz w:val="18"/>
          <w:szCs w:val="18"/>
        </w:rPr>
        <w:footnoteRef/>
      </w:r>
      <w:r w:rsidRPr="000D56DB">
        <w:rPr>
          <w:rFonts w:ascii="Georgia" w:hAnsi="Georgia"/>
          <w:sz w:val="18"/>
          <w:szCs w:val="18"/>
        </w:rPr>
        <w:t xml:space="preserve"> Player, D., Hambrick Hitt,D., and Robinson, W. District readiness to support school turnaround: A user’s guide to inform the work of state education agencies and district.  University of Virginia Partnership for Leaders in Education, Darden School of Business, and the Curry School of Education.  Charlottesville, VA.  Retrieved from </w:t>
      </w:r>
      <w:hyperlink r:id="rId1" w:history="1">
        <w:r w:rsidRPr="000D56DB">
          <w:rPr>
            <w:rStyle w:val="Hyperlink"/>
            <w:rFonts w:ascii="Georgia" w:hAnsi="Georgia"/>
            <w:sz w:val="18"/>
            <w:szCs w:val="18"/>
          </w:rPr>
          <w:t>https://www.darden.virginia.edu/uploadedFiles/Darden_Web/Content/Faculty_Research/Research_Centers_and_Initiatives/Darden_Curry_PLE/School_Turnaround/District_Readiness_to_Support_School_Turnaround.pdf</w:t>
        </w:r>
      </w:hyperlink>
    </w:p>
    <w:p w14:paraId="13A92C8A" w14:textId="77777777" w:rsidR="00451B52" w:rsidRPr="000D56DB" w:rsidRDefault="00451B52">
      <w:pPr>
        <w:pStyle w:val="FootnoteText"/>
        <w:rPr>
          <w:rFonts w:ascii="Georgia" w:hAnsi="Georgia"/>
          <w:sz w:val="18"/>
          <w:szCs w:val="18"/>
        </w:rPr>
      </w:pPr>
    </w:p>
  </w:footnote>
  <w:footnote w:id="2">
    <w:p w14:paraId="5C1E72F6" w14:textId="77777777" w:rsidR="00451B52" w:rsidRPr="000D56DB" w:rsidRDefault="00451B52" w:rsidP="004F5E78">
      <w:pPr>
        <w:pStyle w:val="FootnoteText"/>
        <w:rPr>
          <w:rFonts w:ascii="Georgia" w:hAnsi="Georgia"/>
          <w:sz w:val="18"/>
          <w:szCs w:val="18"/>
        </w:rPr>
      </w:pPr>
      <w:r w:rsidRPr="000D56DB">
        <w:rPr>
          <w:rStyle w:val="FootnoteReference"/>
          <w:sz w:val="18"/>
          <w:szCs w:val="18"/>
        </w:rPr>
        <w:footnoteRef/>
      </w:r>
      <w:r w:rsidRPr="000D56DB">
        <w:rPr>
          <w:sz w:val="18"/>
          <w:szCs w:val="18"/>
        </w:rPr>
        <w:t xml:space="preserve"> </w:t>
      </w:r>
      <w:r w:rsidRPr="000D56DB">
        <w:rPr>
          <w:rFonts w:ascii="Georgia" w:hAnsi="Georgia"/>
          <w:sz w:val="18"/>
          <w:szCs w:val="18"/>
        </w:rPr>
        <w:t xml:space="preserve">Baroody, K. (2011). Turning around the nation’s lowest performing schools: Five steps districts </w:t>
      </w:r>
    </w:p>
    <w:p w14:paraId="172D367D" w14:textId="77777777" w:rsidR="00451B52" w:rsidRPr="000D56DB" w:rsidRDefault="00451B52" w:rsidP="004F5E78">
      <w:pPr>
        <w:pStyle w:val="FootnoteText"/>
        <w:rPr>
          <w:rFonts w:ascii="Georgia" w:hAnsi="Georgia"/>
          <w:sz w:val="18"/>
          <w:szCs w:val="18"/>
        </w:rPr>
      </w:pPr>
      <w:r w:rsidRPr="000D56DB">
        <w:rPr>
          <w:rFonts w:ascii="Georgia" w:hAnsi="Georgia"/>
          <w:sz w:val="18"/>
          <w:szCs w:val="18"/>
        </w:rPr>
        <w:t xml:space="preserve">can take to improve their chances of success. Washington, D.C.: Center for American Progress. Retrieved from </w:t>
      </w:r>
      <w:hyperlink r:id="rId2" w:history="1">
        <w:r w:rsidRPr="000D56DB">
          <w:rPr>
            <w:rStyle w:val="Hyperlink"/>
            <w:rFonts w:ascii="Georgia" w:hAnsi="Georgia"/>
            <w:sz w:val="18"/>
            <w:szCs w:val="18"/>
          </w:rPr>
          <w:t>http://cdn.americanprogress.org/wp-content/uploads/issues/2011/02/pdf/five_steps.pdf</w:t>
        </w:r>
      </w:hyperlink>
    </w:p>
    <w:p w14:paraId="3C901B33" w14:textId="77777777" w:rsidR="00451B52" w:rsidRPr="004F5E78" w:rsidRDefault="00451B52" w:rsidP="004F5E78">
      <w:pPr>
        <w:pStyle w:val="FootnoteText"/>
        <w:rPr>
          <w:rFonts w:ascii="Georgia" w:hAnsi="Georgia"/>
        </w:rPr>
      </w:pPr>
    </w:p>
  </w:footnote>
  <w:footnote w:id="3">
    <w:p w14:paraId="7F70396F" w14:textId="77777777" w:rsidR="00451B52" w:rsidRPr="0084033A" w:rsidRDefault="00451B52">
      <w:pPr>
        <w:pStyle w:val="FootnoteText"/>
        <w:rPr>
          <w:rFonts w:ascii="Georgia" w:hAnsi="Georgia"/>
        </w:rPr>
      </w:pPr>
      <w:r w:rsidRPr="0084033A">
        <w:rPr>
          <w:rStyle w:val="FootnoteReference"/>
          <w:rFonts w:ascii="Georgia" w:hAnsi="Georgia"/>
        </w:rPr>
        <w:footnoteRef/>
      </w:r>
      <w:r w:rsidRPr="0084033A">
        <w:rPr>
          <w:rFonts w:ascii="Georgia" w:hAnsi="Georgia"/>
        </w:rPr>
        <w:t xml:space="preserve"> Please note that dates for Onsite Visits are proposed.  Individual NMPED CSI SIM teams will work with the LEA and School to finalize Onsite Visits.</w:t>
      </w:r>
    </w:p>
  </w:footnote>
  <w:footnote w:id="4">
    <w:p w14:paraId="4E1A4C5D" w14:textId="2039BCE3" w:rsidR="00451B52" w:rsidRPr="00732F84" w:rsidRDefault="00451B52">
      <w:pPr>
        <w:pStyle w:val="FootnoteText"/>
        <w:rPr>
          <w:rFonts w:ascii="Georgia" w:hAnsi="Georgia"/>
        </w:rPr>
      </w:pPr>
      <w:r w:rsidRPr="00732F84">
        <w:rPr>
          <w:rStyle w:val="FootnoteReference"/>
          <w:rFonts w:ascii="Georgia" w:hAnsi="Georgia"/>
        </w:rPr>
        <w:footnoteRef/>
      </w:r>
      <w:r w:rsidRPr="00732F84">
        <w:rPr>
          <w:rFonts w:ascii="Georgia" w:hAnsi="Georgia"/>
        </w:rPr>
        <w:t xml:space="preserve"> “Evidence-Based Interventions Under the ESSA.” Evidence-Based Interventions Under the ESSA - Every Student Succeeds Act (CA Dept of Education), California Department of Education, 5 Apr. 2018, </w:t>
      </w:r>
      <w:hyperlink r:id="rId3" w:history="1">
        <w:r w:rsidRPr="00E848DA">
          <w:rPr>
            <w:rStyle w:val="Hyperlink"/>
            <w:rFonts w:ascii="Georgia" w:hAnsi="Georgia"/>
          </w:rPr>
          <w:t>www.cde.ca.gov/re/es/evidence.asp</w:t>
        </w:r>
      </w:hyperlink>
      <w:r>
        <w:rPr>
          <w:rFonts w:ascii="Georgia" w:hAnsi="Georgia"/>
        </w:rPr>
        <w:t xml:space="preserve"> </w:t>
      </w:r>
    </w:p>
  </w:footnote>
  <w:footnote w:id="5">
    <w:p w14:paraId="5985A2A1" w14:textId="77777777" w:rsidR="00451B52" w:rsidRPr="00FE4613" w:rsidRDefault="00451B52" w:rsidP="00D12A13">
      <w:pPr>
        <w:pStyle w:val="FootnoteText"/>
      </w:pPr>
      <w:r>
        <w:rPr>
          <w:rStyle w:val="FootnoteReference"/>
        </w:rPr>
        <w:footnoteRef/>
      </w:r>
      <w:r>
        <w:t xml:space="preserve"> </w:t>
      </w:r>
      <w:r w:rsidRPr="00FE4613">
        <w:rPr>
          <w:rFonts w:ascii="Cambria" w:hAnsi="Cambria"/>
        </w:rPr>
        <w:t>This is an adaptation of Deliberate Acts of Teaching. See</w:t>
      </w:r>
      <w:r w:rsidRPr="00FE4613">
        <w:t xml:space="preserve"> </w:t>
      </w:r>
      <w:hyperlink r:id="rId4" w:history="1">
        <w:r w:rsidRPr="00FE4613">
          <w:rPr>
            <w:rStyle w:val="Hyperlink"/>
            <w:rFonts w:ascii="Cambria" w:hAnsi="Cambria"/>
          </w:rPr>
          <w:t>http://literacyonline.tki.org.nz/Literacy-Online/Teacher-needs/Pedagogy/Deliberate-acts-of-teaching</w:t>
        </w:r>
      </w:hyperlink>
      <w:r w:rsidRPr="00FE4613">
        <w:rPr>
          <w:rFonts w:ascii="Cambria" w:hAnsi="Cambria"/>
        </w:rPr>
        <w:t xml:space="preserve"> </w:t>
      </w:r>
    </w:p>
  </w:footnote>
  <w:footnote w:id="6">
    <w:p w14:paraId="76BCE82E" w14:textId="77777777" w:rsidR="00451B52" w:rsidRPr="00C90F70" w:rsidRDefault="00451B52" w:rsidP="00D12A13">
      <w:pPr>
        <w:pStyle w:val="FootnoteText"/>
        <w:rPr>
          <w:rFonts w:ascii="Cambria" w:hAnsi="Cambria"/>
          <w:i/>
        </w:rPr>
      </w:pPr>
      <w:r w:rsidRPr="00C90F70">
        <w:rPr>
          <w:rStyle w:val="FootnoteReference"/>
          <w:rFonts w:ascii="Cambria" w:hAnsi="Cambria"/>
        </w:rPr>
        <w:footnoteRef/>
      </w:r>
      <w:r w:rsidRPr="00C90F70">
        <w:rPr>
          <w:rFonts w:ascii="Cambria" w:hAnsi="Cambria"/>
        </w:rPr>
        <w:t xml:space="preserve"> Heritage, M., Jones, B., Tobiason, G., Chang, S. (2014) Fundamentals of learning. </w:t>
      </w:r>
      <w:r w:rsidRPr="00C90F70">
        <w:rPr>
          <w:rFonts w:ascii="Cambria" w:hAnsi="Cambria"/>
          <w:i/>
        </w:rPr>
        <w:t>National Center for Research on evaluation, Standards, and Student Testing.  UCLA:CA</w:t>
      </w:r>
    </w:p>
  </w:footnote>
  <w:footnote w:id="7">
    <w:p w14:paraId="72820B11" w14:textId="77777777" w:rsidR="00451B52" w:rsidRPr="007F6D9B" w:rsidRDefault="00451B52" w:rsidP="00760EB9">
      <w:pPr>
        <w:pStyle w:val="FootnoteText"/>
        <w:rPr>
          <w:rFonts w:ascii="Georgia" w:hAnsi="Georgia"/>
        </w:rPr>
      </w:pPr>
      <w:r w:rsidRPr="007F6D9B">
        <w:rPr>
          <w:rStyle w:val="FootnoteReference"/>
          <w:rFonts w:ascii="Georgia" w:hAnsi="Georgia"/>
        </w:rPr>
        <w:footnoteRef/>
      </w:r>
      <w:r w:rsidRPr="007F6D9B">
        <w:rPr>
          <w:rFonts w:ascii="Georgia" w:hAnsi="Georgia"/>
        </w:rPr>
        <w:t xml:space="preserve"> NA = Not Applicable in portion of lesson observed during walk-through</w:t>
      </w:r>
    </w:p>
  </w:footnote>
  <w:footnote w:id="8">
    <w:p w14:paraId="01EF9160" w14:textId="77777777" w:rsidR="00451B52" w:rsidRPr="007F6D9B" w:rsidRDefault="00451B52" w:rsidP="00760EB9">
      <w:pPr>
        <w:pStyle w:val="FootnoteText"/>
        <w:rPr>
          <w:rFonts w:ascii="Georgia" w:hAnsi="Georgia"/>
        </w:rPr>
      </w:pPr>
      <w:r w:rsidRPr="007F6D9B">
        <w:rPr>
          <w:rStyle w:val="FootnoteReference"/>
          <w:rFonts w:ascii="Georgia" w:hAnsi="Georgia"/>
        </w:rPr>
        <w:footnoteRef/>
      </w:r>
      <w:r w:rsidRPr="007F6D9B">
        <w:rPr>
          <w:rFonts w:ascii="Georgia" w:hAnsi="Georgia"/>
        </w:rPr>
        <w:t xml:space="preserve"> NO = Not Observed</w:t>
      </w:r>
    </w:p>
  </w:footnote>
  <w:footnote w:id="9">
    <w:p w14:paraId="5EA8CFA3" w14:textId="77777777" w:rsidR="00451B52" w:rsidRPr="007F6D9B" w:rsidRDefault="00451B52" w:rsidP="00760EB9">
      <w:pPr>
        <w:spacing w:after="0" w:line="240" w:lineRule="auto"/>
        <w:rPr>
          <w:rFonts w:ascii="Georgia" w:hAnsi="Georgia"/>
        </w:rPr>
      </w:pPr>
      <w:r w:rsidRPr="007F6D9B">
        <w:rPr>
          <w:rStyle w:val="FootnoteReference"/>
          <w:rFonts w:ascii="Georgia" w:hAnsi="Georgia"/>
        </w:rPr>
        <w:footnoteRef/>
      </w:r>
      <w:r w:rsidRPr="007F6D9B">
        <w:rPr>
          <w:rFonts w:ascii="Georgia" w:hAnsi="Georgia"/>
        </w:rPr>
        <w:t xml:space="preserve"> </w:t>
      </w:r>
      <w:r w:rsidRPr="007F6D9B">
        <w:rPr>
          <w:rFonts w:ascii="Georgia" w:hAnsi="Georgia"/>
          <w:sz w:val="20"/>
          <w:szCs w:val="20"/>
        </w:rPr>
        <w:t>O = Observed</w:t>
      </w:r>
      <w:r w:rsidRPr="007F6D9B">
        <w:rPr>
          <w:rFonts w:ascii="Georgia" w:hAnsi="Georgia"/>
          <w:sz w:val="24"/>
          <w:szCs w:val="24"/>
        </w:rPr>
        <w:t xml:space="preserve"> </w:t>
      </w:r>
    </w:p>
  </w:footnote>
  <w:footnote w:id="10">
    <w:p w14:paraId="0D32902A" w14:textId="77777777" w:rsidR="00451B52" w:rsidRPr="007F6D9B" w:rsidRDefault="00451B52" w:rsidP="00760EB9">
      <w:pPr>
        <w:spacing w:after="0" w:line="240" w:lineRule="auto"/>
        <w:rPr>
          <w:rFonts w:ascii="Georgia" w:hAnsi="Georgia"/>
        </w:rPr>
      </w:pPr>
      <w:r w:rsidRPr="007F6D9B">
        <w:rPr>
          <w:rStyle w:val="FootnoteReference"/>
          <w:rFonts w:ascii="Georgia" w:hAnsi="Georgia"/>
        </w:rPr>
        <w:footnoteRef/>
      </w:r>
      <w:r w:rsidRPr="007F6D9B">
        <w:rPr>
          <w:rFonts w:ascii="Georgia" w:hAnsi="Georgia"/>
        </w:rPr>
        <w:t xml:space="preserve"> To ensure all students succeed academically, champion teachers deliver instruction that maximizes </w:t>
      </w:r>
      <w:r w:rsidRPr="007F6D9B">
        <w:rPr>
          <w:rFonts w:ascii="Georgia" w:hAnsi="Georgia"/>
          <w:i/>
          <w:iCs/>
        </w:rPr>
        <w:t>Ratio</w:t>
      </w:r>
      <w:r w:rsidRPr="007F6D9B">
        <w:rPr>
          <w:rFonts w:ascii="Georgia" w:hAnsi="Georgia"/>
        </w:rPr>
        <w:t>, both the number of students who actively participate and the depth of the thinking they do. Achieving rigor for all students is essential for opening the doors of university and career.</w:t>
      </w:r>
      <w:r w:rsidRPr="007F6D9B">
        <w:rPr>
          <w:rStyle w:val="FootnoteReference"/>
          <w:rFonts w:ascii="Georgia" w:hAnsi="Georgia"/>
        </w:rPr>
        <w:footnoteRef/>
      </w:r>
      <w:r w:rsidRPr="007F6D9B">
        <w:rPr>
          <w:rFonts w:ascii="Georgia" w:hAnsi="Georgia"/>
        </w:rPr>
        <w:t xml:space="preserve">  4MS – 4 Criteria for Effective Objectives: Manageable (objective met in a single lesson), Measureable – Write your objective</w:t>
      </w:r>
      <w:r>
        <w:rPr>
          <w:rFonts w:ascii="Georgia" w:hAnsi="Georgia"/>
        </w:rPr>
        <w:t xml:space="preserve"> </w:t>
      </w:r>
    </w:p>
  </w:footnote>
  <w:footnote w:id="11">
    <w:p w14:paraId="67D14D9C" w14:textId="77777777" w:rsidR="00451B52" w:rsidRDefault="00451B52" w:rsidP="00760EB9">
      <w:pPr>
        <w:pStyle w:val="FootnoteText"/>
      </w:pPr>
      <w:r>
        <w:rPr>
          <w:rStyle w:val="FootnoteReference"/>
        </w:rPr>
        <w:footnoteRef/>
      </w:r>
      <w:r w:rsidRPr="00615E70">
        <w:rPr>
          <w:rFonts w:ascii="Cambria" w:hAnsi="Cambria"/>
        </w:rPr>
        <w:t>4MS – 4 Criteria for Effective Objectives: Manageable (objective met in a single lesson), Measureable – Write your objective so you can measure it at the end of class. (Exit ticket, outcome sentence), Made First – Write your objective to guide your activity. Begin with the end in mind, Most Important – Focus on what’s most important on the path to college</w:t>
      </w:r>
      <w:r>
        <w:t>.</w:t>
      </w:r>
    </w:p>
    <w:p w14:paraId="639B35E8" w14:textId="77777777" w:rsidR="00451B52" w:rsidRDefault="00451B52" w:rsidP="00760EB9">
      <w:pPr>
        <w:pStyle w:val="FootnoteText"/>
      </w:pPr>
    </w:p>
  </w:footnote>
  <w:footnote w:id="12">
    <w:p w14:paraId="5E4DFED2" w14:textId="2467B27F" w:rsidR="00451B52" w:rsidRPr="0024794A" w:rsidRDefault="00451B52">
      <w:pPr>
        <w:pStyle w:val="FootnoteText"/>
        <w:rPr>
          <w:rFonts w:ascii="Georgia" w:hAnsi="Georgia"/>
        </w:rPr>
      </w:pPr>
      <w:r w:rsidRPr="0024794A">
        <w:rPr>
          <w:rStyle w:val="FootnoteReference"/>
          <w:rFonts w:ascii="Georgia" w:hAnsi="Georgia"/>
        </w:rPr>
        <w:footnoteRef/>
      </w:r>
      <w:r w:rsidRPr="0024794A">
        <w:rPr>
          <w:rFonts w:ascii="Georgia" w:hAnsi="Georgia"/>
        </w:rPr>
        <w:t xml:space="preserve"> Immediately following the analysis of a common district interim assessment, teachers should determine the instructional strategies and resources they will use during the next six to nine weeks to address conclusions from the analysis.  These strategies, along with timelines for implementation, are the basis of a good teacher action plan.  If your school is in the early stages of implementing DDI, these plans should be succinct and simple.  Additional components can be added as your teachers become more proficient in using data to create action plans.  Essentially, the purpose of the action plan is to guide the design or redesign of lessons.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42E0" w14:textId="71E157F2" w:rsidR="00451B52" w:rsidRDefault="00451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3F454" w14:textId="6CF7DF0A" w:rsidR="00451B52" w:rsidRDefault="00451B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AF6AF" w14:textId="4A88819E" w:rsidR="00451B52" w:rsidRDefault="00451B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638AC" w14:textId="77777777" w:rsidR="00451B52" w:rsidRDefault="00451B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822EF" w14:textId="77777777" w:rsidR="00451B52" w:rsidRPr="004A7FD3" w:rsidRDefault="00451B52" w:rsidP="00DC32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4FD94" w14:textId="77777777" w:rsidR="00451B52" w:rsidRPr="004A7FD3" w:rsidRDefault="00451B52" w:rsidP="00DC32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95615"/>
    <w:multiLevelType w:val="hybridMultilevel"/>
    <w:tmpl w:val="44E6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C7B52"/>
    <w:multiLevelType w:val="hybridMultilevel"/>
    <w:tmpl w:val="CE4CB292"/>
    <w:lvl w:ilvl="0" w:tplc="BC269FE0">
      <w:start w:val="9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B24C8"/>
    <w:multiLevelType w:val="hybridMultilevel"/>
    <w:tmpl w:val="8730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F7FB5"/>
    <w:multiLevelType w:val="hybridMultilevel"/>
    <w:tmpl w:val="1C7C4BEC"/>
    <w:lvl w:ilvl="0" w:tplc="88C43C7A">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E0DFA"/>
    <w:multiLevelType w:val="hybridMultilevel"/>
    <w:tmpl w:val="B132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90A32"/>
    <w:multiLevelType w:val="hybridMultilevel"/>
    <w:tmpl w:val="8800C994"/>
    <w:lvl w:ilvl="0" w:tplc="D0BE9EB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1E32C1"/>
    <w:multiLevelType w:val="hybridMultilevel"/>
    <w:tmpl w:val="96C45930"/>
    <w:lvl w:ilvl="0" w:tplc="F8C64530">
      <w:numFmt w:val="bullet"/>
      <w:lvlText w:val="□"/>
      <w:lvlJc w:val="left"/>
      <w:pPr>
        <w:ind w:left="519" w:hanging="361"/>
      </w:pPr>
      <w:rPr>
        <w:rFonts w:ascii="Symbol" w:eastAsia="Symbol" w:hAnsi="Symbol" w:cs="Symbol" w:hint="default"/>
        <w:w w:val="100"/>
        <w:sz w:val="22"/>
        <w:szCs w:val="22"/>
        <w:lang w:val="en-US" w:eastAsia="en-US" w:bidi="en-US"/>
      </w:rPr>
    </w:lvl>
    <w:lvl w:ilvl="1" w:tplc="BB86AF40">
      <w:start w:val="1"/>
      <w:numFmt w:val="decimal"/>
      <w:lvlText w:val="%2)"/>
      <w:lvlJc w:val="left"/>
      <w:pPr>
        <w:ind w:left="1240" w:hanging="360"/>
      </w:pPr>
      <w:rPr>
        <w:rFonts w:ascii="Calibri" w:eastAsia="Calibri" w:hAnsi="Calibri" w:cs="Calibri" w:hint="default"/>
        <w:w w:val="100"/>
        <w:sz w:val="22"/>
        <w:szCs w:val="22"/>
        <w:lang w:val="en-US" w:eastAsia="en-US" w:bidi="en-US"/>
      </w:rPr>
    </w:lvl>
    <w:lvl w:ilvl="2" w:tplc="C30AD5C8">
      <w:numFmt w:val="bullet"/>
      <w:lvlText w:val=""/>
      <w:lvlJc w:val="left"/>
      <w:pPr>
        <w:ind w:left="1600" w:hanging="361"/>
      </w:pPr>
      <w:rPr>
        <w:rFonts w:ascii="Symbol" w:eastAsia="Symbol" w:hAnsi="Symbol" w:cs="Symbol" w:hint="default"/>
        <w:w w:val="100"/>
        <w:sz w:val="22"/>
        <w:szCs w:val="22"/>
        <w:lang w:val="en-US" w:eastAsia="en-US" w:bidi="en-US"/>
      </w:rPr>
    </w:lvl>
    <w:lvl w:ilvl="3" w:tplc="D862C144">
      <w:numFmt w:val="bullet"/>
      <w:lvlText w:val="o"/>
      <w:lvlJc w:val="left"/>
      <w:pPr>
        <w:ind w:left="2320" w:hanging="361"/>
      </w:pPr>
      <w:rPr>
        <w:rFonts w:ascii="Courier New" w:eastAsia="Courier New" w:hAnsi="Courier New" w:cs="Courier New" w:hint="default"/>
        <w:w w:val="100"/>
        <w:sz w:val="22"/>
        <w:szCs w:val="22"/>
        <w:lang w:val="en-US" w:eastAsia="en-US" w:bidi="en-US"/>
      </w:rPr>
    </w:lvl>
    <w:lvl w:ilvl="4" w:tplc="D21E8690">
      <w:numFmt w:val="bullet"/>
      <w:lvlText w:val="•"/>
      <w:lvlJc w:val="left"/>
      <w:pPr>
        <w:ind w:left="3374" w:hanging="361"/>
      </w:pPr>
      <w:rPr>
        <w:rFonts w:hint="default"/>
        <w:lang w:val="en-US" w:eastAsia="en-US" w:bidi="en-US"/>
      </w:rPr>
    </w:lvl>
    <w:lvl w:ilvl="5" w:tplc="AD0E7B42">
      <w:numFmt w:val="bullet"/>
      <w:lvlText w:val="•"/>
      <w:lvlJc w:val="left"/>
      <w:pPr>
        <w:ind w:left="4428" w:hanging="361"/>
      </w:pPr>
      <w:rPr>
        <w:rFonts w:hint="default"/>
        <w:lang w:val="en-US" w:eastAsia="en-US" w:bidi="en-US"/>
      </w:rPr>
    </w:lvl>
    <w:lvl w:ilvl="6" w:tplc="2806E502">
      <w:numFmt w:val="bullet"/>
      <w:lvlText w:val="•"/>
      <w:lvlJc w:val="left"/>
      <w:pPr>
        <w:ind w:left="5482" w:hanging="361"/>
      </w:pPr>
      <w:rPr>
        <w:rFonts w:hint="default"/>
        <w:lang w:val="en-US" w:eastAsia="en-US" w:bidi="en-US"/>
      </w:rPr>
    </w:lvl>
    <w:lvl w:ilvl="7" w:tplc="0AF487F0">
      <w:numFmt w:val="bullet"/>
      <w:lvlText w:val="•"/>
      <w:lvlJc w:val="left"/>
      <w:pPr>
        <w:ind w:left="6537" w:hanging="361"/>
      </w:pPr>
      <w:rPr>
        <w:rFonts w:hint="default"/>
        <w:lang w:val="en-US" w:eastAsia="en-US" w:bidi="en-US"/>
      </w:rPr>
    </w:lvl>
    <w:lvl w:ilvl="8" w:tplc="A0BCFE34">
      <w:numFmt w:val="bullet"/>
      <w:lvlText w:val="•"/>
      <w:lvlJc w:val="left"/>
      <w:pPr>
        <w:ind w:left="7591" w:hanging="361"/>
      </w:pPr>
      <w:rPr>
        <w:rFonts w:hint="default"/>
        <w:lang w:val="en-US" w:eastAsia="en-US" w:bidi="en-US"/>
      </w:rPr>
    </w:lvl>
  </w:abstractNum>
  <w:abstractNum w:abstractNumId="7" w15:restartNumberingAfterBreak="0">
    <w:nsid w:val="161B399E"/>
    <w:multiLevelType w:val="hybridMultilevel"/>
    <w:tmpl w:val="24C4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9505D"/>
    <w:multiLevelType w:val="hybridMultilevel"/>
    <w:tmpl w:val="9EF8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A0BC4"/>
    <w:multiLevelType w:val="hybridMultilevel"/>
    <w:tmpl w:val="2F1C9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61CEC"/>
    <w:multiLevelType w:val="hybridMultilevel"/>
    <w:tmpl w:val="841EF578"/>
    <w:lvl w:ilvl="0" w:tplc="A85AF814">
      <w:start w:val="1"/>
      <w:numFmt w:val="decimal"/>
      <w:lvlText w:val="%1)"/>
      <w:lvlJc w:val="left"/>
      <w:pPr>
        <w:ind w:left="1239" w:hanging="360"/>
      </w:pPr>
      <w:rPr>
        <w:rFonts w:ascii="Calibri" w:eastAsia="Calibri" w:hAnsi="Calibri" w:cs="Calibri" w:hint="default"/>
        <w:w w:val="100"/>
        <w:sz w:val="22"/>
        <w:szCs w:val="22"/>
        <w:lang w:val="en-US" w:eastAsia="en-US" w:bidi="en-US"/>
      </w:rPr>
    </w:lvl>
    <w:lvl w:ilvl="1" w:tplc="D33C45DA">
      <w:numFmt w:val="bullet"/>
      <w:lvlText w:val=""/>
      <w:lvlJc w:val="left"/>
      <w:pPr>
        <w:ind w:left="1600" w:hanging="361"/>
      </w:pPr>
      <w:rPr>
        <w:rFonts w:ascii="Symbol" w:eastAsia="Symbol" w:hAnsi="Symbol" w:cs="Symbol" w:hint="default"/>
        <w:w w:val="100"/>
        <w:sz w:val="22"/>
        <w:szCs w:val="22"/>
        <w:lang w:val="en-US" w:eastAsia="en-US" w:bidi="en-US"/>
      </w:rPr>
    </w:lvl>
    <w:lvl w:ilvl="2" w:tplc="1130E478">
      <w:numFmt w:val="bullet"/>
      <w:lvlText w:val="o"/>
      <w:lvlJc w:val="left"/>
      <w:pPr>
        <w:ind w:left="2320" w:hanging="361"/>
      </w:pPr>
      <w:rPr>
        <w:rFonts w:ascii="Courier New" w:eastAsia="Courier New" w:hAnsi="Courier New" w:cs="Courier New" w:hint="default"/>
        <w:w w:val="100"/>
        <w:sz w:val="22"/>
        <w:szCs w:val="22"/>
        <w:lang w:val="en-US" w:eastAsia="en-US" w:bidi="en-US"/>
      </w:rPr>
    </w:lvl>
    <w:lvl w:ilvl="3" w:tplc="93F007BE">
      <w:numFmt w:val="bullet"/>
      <w:lvlText w:val="•"/>
      <w:lvlJc w:val="left"/>
      <w:pPr>
        <w:ind w:left="3242" w:hanging="361"/>
      </w:pPr>
      <w:rPr>
        <w:rFonts w:hint="default"/>
        <w:lang w:val="en-US" w:eastAsia="en-US" w:bidi="en-US"/>
      </w:rPr>
    </w:lvl>
    <w:lvl w:ilvl="4" w:tplc="4900094E">
      <w:numFmt w:val="bullet"/>
      <w:lvlText w:val="•"/>
      <w:lvlJc w:val="left"/>
      <w:pPr>
        <w:ind w:left="4165" w:hanging="361"/>
      </w:pPr>
      <w:rPr>
        <w:rFonts w:hint="default"/>
        <w:lang w:val="en-US" w:eastAsia="en-US" w:bidi="en-US"/>
      </w:rPr>
    </w:lvl>
    <w:lvl w:ilvl="5" w:tplc="5FE06E8A">
      <w:numFmt w:val="bullet"/>
      <w:lvlText w:val="•"/>
      <w:lvlJc w:val="left"/>
      <w:pPr>
        <w:ind w:left="5087" w:hanging="361"/>
      </w:pPr>
      <w:rPr>
        <w:rFonts w:hint="default"/>
        <w:lang w:val="en-US" w:eastAsia="en-US" w:bidi="en-US"/>
      </w:rPr>
    </w:lvl>
    <w:lvl w:ilvl="6" w:tplc="174C44DC">
      <w:numFmt w:val="bullet"/>
      <w:lvlText w:val="•"/>
      <w:lvlJc w:val="left"/>
      <w:pPr>
        <w:ind w:left="6010" w:hanging="361"/>
      </w:pPr>
      <w:rPr>
        <w:rFonts w:hint="default"/>
        <w:lang w:val="en-US" w:eastAsia="en-US" w:bidi="en-US"/>
      </w:rPr>
    </w:lvl>
    <w:lvl w:ilvl="7" w:tplc="32FE9AFC">
      <w:numFmt w:val="bullet"/>
      <w:lvlText w:val="•"/>
      <w:lvlJc w:val="left"/>
      <w:pPr>
        <w:ind w:left="6932" w:hanging="361"/>
      </w:pPr>
      <w:rPr>
        <w:rFonts w:hint="default"/>
        <w:lang w:val="en-US" w:eastAsia="en-US" w:bidi="en-US"/>
      </w:rPr>
    </w:lvl>
    <w:lvl w:ilvl="8" w:tplc="2A14CE0C">
      <w:numFmt w:val="bullet"/>
      <w:lvlText w:val="•"/>
      <w:lvlJc w:val="left"/>
      <w:pPr>
        <w:ind w:left="7855" w:hanging="361"/>
      </w:pPr>
      <w:rPr>
        <w:rFonts w:hint="default"/>
        <w:lang w:val="en-US" w:eastAsia="en-US" w:bidi="en-US"/>
      </w:rPr>
    </w:lvl>
  </w:abstractNum>
  <w:abstractNum w:abstractNumId="11" w15:restartNumberingAfterBreak="0">
    <w:nsid w:val="1FDC6C66"/>
    <w:multiLevelType w:val="hybridMultilevel"/>
    <w:tmpl w:val="C182428E"/>
    <w:lvl w:ilvl="0" w:tplc="261EABE6">
      <w:start w:val="1"/>
      <w:numFmt w:val="bullet"/>
      <w:lvlText w:val=""/>
      <w:lvlJc w:val="left"/>
      <w:pPr>
        <w:ind w:left="720" w:hanging="360"/>
      </w:pPr>
      <w:rPr>
        <w:rFonts w:ascii="Symbol" w:hAnsi="Symbo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08033A"/>
    <w:multiLevelType w:val="hybridMultilevel"/>
    <w:tmpl w:val="DD10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5F0E89"/>
    <w:multiLevelType w:val="hybridMultilevel"/>
    <w:tmpl w:val="B448DA06"/>
    <w:lvl w:ilvl="0" w:tplc="DC16E2A6">
      <w:numFmt w:val="bullet"/>
      <w:lvlText w:val=""/>
      <w:lvlJc w:val="left"/>
      <w:pPr>
        <w:ind w:left="881" w:hanging="361"/>
      </w:pPr>
      <w:rPr>
        <w:rFonts w:ascii="Symbol" w:eastAsia="Symbol" w:hAnsi="Symbol" w:cs="Symbol" w:hint="default"/>
        <w:w w:val="100"/>
        <w:sz w:val="22"/>
        <w:szCs w:val="22"/>
        <w:lang w:val="en-US" w:eastAsia="en-US" w:bidi="en-US"/>
      </w:rPr>
    </w:lvl>
    <w:lvl w:ilvl="1" w:tplc="BC660B96">
      <w:numFmt w:val="bullet"/>
      <w:lvlText w:val="•"/>
      <w:lvlJc w:val="left"/>
      <w:pPr>
        <w:ind w:left="1762" w:hanging="361"/>
      </w:pPr>
      <w:rPr>
        <w:rFonts w:hint="default"/>
        <w:lang w:val="en-US" w:eastAsia="en-US" w:bidi="en-US"/>
      </w:rPr>
    </w:lvl>
    <w:lvl w:ilvl="2" w:tplc="B3B6BBBE">
      <w:numFmt w:val="bullet"/>
      <w:lvlText w:val="•"/>
      <w:lvlJc w:val="left"/>
      <w:pPr>
        <w:ind w:left="2644" w:hanging="361"/>
      </w:pPr>
      <w:rPr>
        <w:rFonts w:hint="default"/>
        <w:lang w:val="en-US" w:eastAsia="en-US" w:bidi="en-US"/>
      </w:rPr>
    </w:lvl>
    <w:lvl w:ilvl="3" w:tplc="E09C802C">
      <w:numFmt w:val="bullet"/>
      <w:lvlText w:val="•"/>
      <w:lvlJc w:val="left"/>
      <w:pPr>
        <w:ind w:left="3526" w:hanging="361"/>
      </w:pPr>
      <w:rPr>
        <w:rFonts w:hint="default"/>
        <w:lang w:val="en-US" w:eastAsia="en-US" w:bidi="en-US"/>
      </w:rPr>
    </w:lvl>
    <w:lvl w:ilvl="4" w:tplc="A85C7ACE">
      <w:numFmt w:val="bullet"/>
      <w:lvlText w:val="•"/>
      <w:lvlJc w:val="left"/>
      <w:pPr>
        <w:ind w:left="4408" w:hanging="361"/>
      </w:pPr>
      <w:rPr>
        <w:rFonts w:hint="default"/>
        <w:lang w:val="en-US" w:eastAsia="en-US" w:bidi="en-US"/>
      </w:rPr>
    </w:lvl>
    <w:lvl w:ilvl="5" w:tplc="9850AB9E">
      <w:numFmt w:val="bullet"/>
      <w:lvlText w:val="•"/>
      <w:lvlJc w:val="left"/>
      <w:pPr>
        <w:ind w:left="5290" w:hanging="361"/>
      </w:pPr>
      <w:rPr>
        <w:rFonts w:hint="default"/>
        <w:lang w:val="en-US" w:eastAsia="en-US" w:bidi="en-US"/>
      </w:rPr>
    </w:lvl>
    <w:lvl w:ilvl="6" w:tplc="589CE256">
      <w:numFmt w:val="bullet"/>
      <w:lvlText w:val="•"/>
      <w:lvlJc w:val="left"/>
      <w:pPr>
        <w:ind w:left="6172" w:hanging="361"/>
      </w:pPr>
      <w:rPr>
        <w:rFonts w:hint="default"/>
        <w:lang w:val="en-US" w:eastAsia="en-US" w:bidi="en-US"/>
      </w:rPr>
    </w:lvl>
    <w:lvl w:ilvl="7" w:tplc="BE66C76C">
      <w:numFmt w:val="bullet"/>
      <w:lvlText w:val="•"/>
      <w:lvlJc w:val="left"/>
      <w:pPr>
        <w:ind w:left="7054" w:hanging="361"/>
      </w:pPr>
      <w:rPr>
        <w:rFonts w:hint="default"/>
        <w:lang w:val="en-US" w:eastAsia="en-US" w:bidi="en-US"/>
      </w:rPr>
    </w:lvl>
    <w:lvl w:ilvl="8" w:tplc="F3FA6312">
      <w:numFmt w:val="bullet"/>
      <w:lvlText w:val="•"/>
      <w:lvlJc w:val="left"/>
      <w:pPr>
        <w:ind w:left="7936" w:hanging="361"/>
      </w:pPr>
      <w:rPr>
        <w:rFonts w:hint="default"/>
        <w:lang w:val="en-US" w:eastAsia="en-US" w:bidi="en-US"/>
      </w:rPr>
    </w:lvl>
  </w:abstractNum>
  <w:abstractNum w:abstractNumId="14" w15:restartNumberingAfterBreak="0">
    <w:nsid w:val="22746E31"/>
    <w:multiLevelType w:val="hybridMultilevel"/>
    <w:tmpl w:val="562A1390"/>
    <w:lvl w:ilvl="0" w:tplc="E884AD4A">
      <w:start w:val="1"/>
      <w:numFmt w:val="decimal"/>
      <w:lvlText w:val="%1)"/>
      <w:lvlJc w:val="left"/>
      <w:pPr>
        <w:ind w:left="1240" w:hanging="360"/>
      </w:pPr>
      <w:rPr>
        <w:rFonts w:ascii="Calibri" w:eastAsia="Calibri" w:hAnsi="Calibri" w:cs="Calibri" w:hint="default"/>
        <w:w w:val="100"/>
        <w:sz w:val="22"/>
        <w:szCs w:val="22"/>
        <w:lang w:val="en-US" w:eastAsia="en-US" w:bidi="en-US"/>
      </w:rPr>
    </w:lvl>
    <w:lvl w:ilvl="1" w:tplc="839EB08E">
      <w:numFmt w:val="bullet"/>
      <w:lvlText w:val=""/>
      <w:lvlJc w:val="left"/>
      <w:pPr>
        <w:ind w:left="1600" w:hanging="361"/>
      </w:pPr>
      <w:rPr>
        <w:rFonts w:ascii="Symbol" w:eastAsia="Symbol" w:hAnsi="Symbol" w:cs="Symbol" w:hint="default"/>
        <w:w w:val="100"/>
        <w:sz w:val="22"/>
        <w:szCs w:val="22"/>
        <w:lang w:val="en-US" w:eastAsia="en-US" w:bidi="en-US"/>
      </w:rPr>
    </w:lvl>
    <w:lvl w:ilvl="2" w:tplc="D4B4BA6A">
      <w:numFmt w:val="bullet"/>
      <w:lvlText w:val="o"/>
      <w:lvlJc w:val="left"/>
      <w:pPr>
        <w:ind w:left="2320" w:hanging="361"/>
      </w:pPr>
      <w:rPr>
        <w:rFonts w:ascii="Courier New" w:eastAsia="Courier New" w:hAnsi="Courier New" w:cs="Courier New" w:hint="default"/>
        <w:w w:val="100"/>
        <w:sz w:val="22"/>
        <w:szCs w:val="22"/>
        <w:lang w:val="en-US" w:eastAsia="en-US" w:bidi="en-US"/>
      </w:rPr>
    </w:lvl>
    <w:lvl w:ilvl="3" w:tplc="1270BF7C">
      <w:numFmt w:val="bullet"/>
      <w:lvlText w:val="•"/>
      <w:lvlJc w:val="left"/>
      <w:pPr>
        <w:ind w:left="3242" w:hanging="361"/>
      </w:pPr>
      <w:rPr>
        <w:rFonts w:hint="default"/>
        <w:lang w:val="en-US" w:eastAsia="en-US" w:bidi="en-US"/>
      </w:rPr>
    </w:lvl>
    <w:lvl w:ilvl="4" w:tplc="99E8BEFC">
      <w:numFmt w:val="bullet"/>
      <w:lvlText w:val="•"/>
      <w:lvlJc w:val="left"/>
      <w:pPr>
        <w:ind w:left="4165" w:hanging="361"/>
      </w:pPr>
      <w:rPr>
        <w:rFonts w:hint="default"/>
        <w:lang w:val="en-US" w:eastAsia="en-US" w:bidi="en-US"/>
      </w:rPr>
    </w:lvl>
    <w:lvl w:ilvl="5" w:tplc="56FED3A8">
      <w:numFmt w:val="bullet"/>
      <w:lvlText w:val="•"/>
      <w:lvlJc w:val="left"/>
      <w:pPr>
        <w:ind w:left="5087" w:hanging="361"/>
      </w:pPr>
      <w:rPr>
        <w:rFonts w:hint="default"/>
        <w:lang w:val="en-US" w:eastAsia="en-US" w:bidi="en-US"/>
      </w:rPr>
    </w:lvl>
    <w:lvl w:ilvl="6" w:tplc="6652C876">
      <w:numFmt w:val="bullet"/>
      <w:lvlText w:val="•"/>
      <w:lvlJc w:val="left"/>
      <w:pPr>
        <w:ind w:left="6010" w:hanging="361"/>
      </w:pPr>
      <w:rPr>
        <w:rFonts w:hint="default"/>
        <w:lang w:val="en-US" w:eastAsia="en-US" w:bidi="en-US"/>
      </w:rPr>
    </w:lvl>
    <w:lvl w:ilvl="7" w:tplc="F0BCDBC8">
      <w:numFmt w:val="bullet"/>
      <w:lvlText w:val="•"/>
      <w:lvlJc w:val="left"/>
      <w:pPr>
        <w:ind w:left="6932" w:hanging="361"/>
      </w:pPr>
      <w:rPr>
        <w:rFonts w:hint="default"/>
        <w:lang w:val="en-US" w:eastAsia="en-US" w:bidi="en-US"/>
      </w:rPr>
    </w:lvl>
    <w:lvl w:ilvl="8" w:tplc="30F81324">
      <w:numFmt w:val="bullet"/>
      <w:lvlText w:val="•"/>
      <w:lvlJc w:val="left"/>
      <w:pPr>
        <w:ind w:left="7855" w:hanging="361"/>
      </w:pPr>
      <w:rPr>
        <w:rFonts w:hint="default"/>
        <w:lang w:val="en-US" w:eastAsia="en-US" w:bidi="en-US"/>
      </w:rPr>
    </w:lvl>
  </w:abstractNum>
  <w:abstractNum w:abstractNumId="15" w15:restartNumberingAfterBreak="0">
    <w:nsid w:val="236E77CF"/>
    <w:multiLevelType w:val="hybridMultilevel"/>
    <w:tmpl w:val="FA88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50AF1"/>
    <w:multiLevelType w:val="hybridMultilevel"/>
    <w:tmpl w:val="ED789920"/>
    <w:lvl w:ilvl="0" w:tplc="6AAA85EA">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874D1F"/>
    <w:multiLevelType w:val="hybridMultilevel"/>
    <w:tmpl w:val="D8E8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B031A3"/>
    <w:multiLevelType w:val="hybridMultilevel"/>
    <w:tmpl w:val="E10C42B4"/>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04E566F"/>
    <w:multiLevelType w:val="hybridMultilevel"/>
    <w:tmpl w:val="455C6AE2"/>
    <w:lvl w:ilvl="0" w:tplc="D89432C6">
      <w:start w:val="1"/>
      <w:numFmt w:val="decimal"/>
      <w:lvlText w:val="%1)"/>
      <w:lvlJc w:val="left"/>
      <w:pPr>
        <w:ind w:left="1240" w:hanging="360"/>
      </w:pPr>
      <w:rPr>
        <w:rFonts w:ascii="Calibri" w:eastAsia="Calibri" w:hAnsi="Calibri" w:cs="Calibri" w:hint="default"/>
        <w:w w:val="100"/>
        <w:sz w:val="22"/>
        <w:szCs w:val="22"/>
        <w:lang w:val="en-US" w:eastAsia="en-US" w:bidi="en-US"/>
      </w:rPr>
    </w:lvl>
    <w:lvl w:ilvl="1" w:tplc="3A308B0A">
      <w:numFmt w:val="bullet"/>
      <w:lvlText w:val=""/>
      <w:lvlJc w:val="left"/>
      <w:pPr>
        <w:ind w:left="1600" w:hanging="361"/>
      </w:pPr>
      <w:rPr>
        <w:rFonts w:ascii="Symbol" w:eastAsia="Symbol" w:hAnsi="Symbol" w:cs="Symbol" w:hint="default"/>
        <w:w w:val="100"/>
        <w:sz w:val="22"/>
        <w:szCs w:val="22"/>
        <w:lang w:val="en-US" w:eastAsia="en-US" w:bidi="en-US"/>
      </w:rPr>
    </w:lvl>
    <w:lvl w:ilvl="2" w:tplc="AAC8322E">
      <w:numFmt w:val="bullet"/>
      <w:lvlText w:val="o"/>
      <w:lvlJc w:val="left"/>
      <w:pPr>
        <w:ind w:left="2320" w:hanging="361"/>
      </w:pPr>
      <w:rPr>
        <w:rFonts w:ascii="Courier New" w:eastAsia="Courier New" w:hAnsi="Courier New" w:cs="Courier New" w:hint="default"/>
        <w:w w:val="100"/>
        <w:sz w:val="22"/>
        <w:szCs w:val="22"/>
        <w:lang w:val="en-US" w:eastAsia="en-US" w:bidi="en-US"/>
      </w:rPr>
    </w:lvl>
    <w:lvl w:ilvl="3" w:tplc="72FCADA0">
      <w:numFmt w:val="bullet"/>
      <w:lvlText w:val="•"/>
      <w:lvlJc w:val="left"/>
      <w:pPr>
        <w:ind w:left="3242" w:hanging="361"/>
      </w:pPr>
      <w:rPr>
        <w:rFonts w:hint="default"/>
        <w:lang w:val="en-US" w:eastAsia="en-US" w:bidi="en-US"/>
      </w:rPr>
    </w:lvl>
    <w:lvl w:ilvl="4" w:tplc="6E366B56">
      <w:numFmt w:val="bullet"/>
      <w:lvlText w:val="•"/>
      <w:lvlJc w:val="left"/>
      <w:pPr>
        <w:ind w:left="4165" w:hanging="361"/>
      </w:pPr>
      <w:rPr>
        <w:rFonts w:hint="default"/>
        <w:lang w:val="en-US" w:eastAsia="en-US" w:bidi="en-US"/>
      </w:rPr>
    </w:lvl>
    <w:lvl w:ilvl="5" w:tplc="58B48B0E">
      <w:numFmt w:val="bullet"/>
      <w:lvlText w:val="•"/>
      <w:lvlJc w:val="left"/>
      <w:pPr>
        <w:ind w:left="5087" w:hanging="361"/>
      </w:pPr>
      <w:rPr>
        <w:rFonts w:hint="default"/>
        <w:lang w:val="en-US" w:eastAsia="en-US" w:bidi="en-US"/>
      </w:rPr>
    </w:lvl>
    <w:lvl w:ilvl="6" w:tplc="3D2E9C8C">
      <w:numFmt w:val="bullet"/>
      <w:lvlText w:val="•"/>
      <w:lvlJc w:val="left"/>
      <w:pPr>
        <w:ind w:left="6010" w:hanging="361"/>
      </w:pPr>
      <w:rPr>
        <w:rFonts w:hint="default"/>
        <w:lang w:val="en-US" w:eastAsia="en-US" w:bidi="en-US"/>
      </w:rPr>
    </w:lvl>
    <w:lvl w:ilvl="7" w:tplc="0EECD0E4">
      <w:numFmt w:val="bullet"/>
      <w:lvlText w:val="•"/>
      <w:lvlJc w:val="left"/>
      <w:pPr>
        <w:ind w:left="6932" w:hanging="361"/>
      </w:pPr>
      <w:rPr>
        <w:rFonts w:hint="default"/>
        <w:lang w:val="en-US" w:eastAsia="en-US" w:bidi="en-US"/>
      </w:rPr>
    </w:lvl>
    <w:lvl w:ilvl="8" w:tplc="3D343ED0">
      <w:numFmt w:val="bullet"/>
      <w:lvlText w:val="•"/>
      <w:lvlJc w:val="left"/>
      <w:pPr>
        <w:ind w:left="7855" w:hanging="361"/>
      </w:pPr>
      <w:rPr>
        <w:rFonts w:hint="default"/>
        <w:lang w:val="en-US" w:eastAsia="en-US" w:bidi="en-US"/>
      </w:rPr>
    </w:lvl>
  </w:abstractNum>
  <w:abstractNum w:abstractNumId="20" w15:restartNumberingAfterBreak="0">
    <w:nsid w:val="391E01E2"/>
    <w:multiLevelType w:val="hybridMultilevel"/>
    <w:tmpl w:val="F784429A"/>
    <w:lvl w:ilvl="0" w:tplc="261EABE6">
      <w:start w:val="1"/>
      <w:numFmt w:val="bullet"/>
      <w:lvlText w:val=""/>
      <w:lvlJc w:val="left"/>
      <w:pPr>
        <w:ind w:left="720" w:hanging="360"/>
      </w:pPr>
      <w:rPr>
        <w:rFonts w:ascii="Symbol" w:hAnsi="Symbo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EE288F"/>
    <w:multiLevelType w:val="hybridMultilevel"/>
    <w:tmpl w:val="7482F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3545F0"/>
    <w:multiLevelType w:val="hybridMultilevel"/>
    <w:tmpl w:val="A2705332"/>
    <w:lvl w:ilvl="0" w:tplc="D0BE9E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A408C0"/>
    <w:multiLevelType w:val="hybridMultilevel"/>
    <w:tmpl w:val="CAFA6986"/>
    <w:lvl w:ilvl="0" w:tplc="88C43C7A">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772012"/>
    <w:multiLevelType w:val="hybridMultilevel"/>
    <w:tmpl w:val="19CAC1E4"/>
    <w:lvl w:ilvl="0" w:tplc="6AAA85E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85E33"/>
    <w:multiLevelType w:val="hybridMultilevel"/>
    <w:tmpl w:val="16FA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233F25"/>
    <w:multiLevelType w:val="hybridMultilevel"/>
    <w:tmpl w:val="C59C8B2C"/>
    <w:lvl w:ilvl="0" w:tplc="C61CAD34">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84231"/>
    <w:multiLevelType w:val="hybridMultilevel"/>
    <w:tmpl w:val="0EBCC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A26C51"/>
    <w:multiLevelType w:val="hybridMultilevel"/>
    <w:tmpl w:val="3EC6B050"/>
    <w:lvl w:ilvl="0" w:tplc="6AAA85EA">
      <w:start w:val="1"/>
      <w:numFmt w:val="bullet"/>
      <w:lvlText w:val="•"/>
      <w:lvlJc w:val="left"/>
      <w:pPr>
        <w:tabs>
          <w:tab w:val="num" w:pos="720"/>
        </w:tabs>
        <w:ind w:left="720" w:hanging="360"/>
      </w:pPr>
      <w:rPr>
        <w:rFonts w:ascii="Times New Roman" w:hAnsi="Times New Roman" w:hint="default"/>
      </w:rPr>
    </w:lvl>
    <w:lvl w:ilvl="1" w:tplc="E7B82DCC">
      <w:start w:val="391"/>
      <w:numFmt w:val="bullet"/>
      <w:lvlText w:val="–"/>
      <w:lvlJc w:val="left"/>
      <w:pPr>
        <w:tabs>
          <w:tab w:val="num" w:pos="1440"/>
        </w:tabs>
        <w:ind w:left="1440" w:hanging="360"/>
      </w:pPr>
      <w:rPr>
        <w:rFonts w:ascii="Times New Roman" w:hAnsi="Times New Roman" w:hint="default"/>
      </w:rPr>
    </w:lvl>
    <w:lvl w:ilvl="2" w:tplc="3C66A392" w:tentative="1">
      <w:start w:val="1"/>
      <w:numFmt w:val="bullet"/>
      <w:lvlText w:val="•"/>
      <w:lvlJc w:val="left"/>
      <w:pPr>
        <w:tabs>
          <w:tab w:val="num" w:pos="2160"/>
        </w:tabs>
        <w:ind w:left="2160" w:hanging="360"/>
      </w:pPr>
      <w:rPr>
        <w:rFonts w:ascii="Times New Roman" w:hAnsi="Times New Roman" w:hint="default"/>
      </w:rPr>
    </w:lvl>
    <w:lvl w:ilvl="3" w:tplc="A7249E26" w:tentative="1">
      <w:start w:val="1"/>
      <w:numFmt w:val="bullet"/>
      <w:lvlText w:val="•"/>
      <w:lvlJc w:val="left"/>
      <w:pPr>
        <w:tabs>
          <w:tab w:val="num" w:pos="2880"/>
        </w:tabs>
        <w:ind w:left="2880" w:hanging="360"/>
      </w:pPr>
      <w:rPr>
        <w:rFonts w:ascii="Times New Roman" w:hAnsi="Times New Roman" w:hint="default"/>
      </w:rPr>
    </w:lvl>
    <w:lvl w:ilvl="4" w:tplc="8EC0D0E6" w:tentative="1">
      <w:start w:val="1"/>
      <w:numFmt w:val="bullet"/>
      <w:lvlText w:val="•"/>
      <w:lvlJc w:val="left"/>
      <w:pPr>
        <w:tabs>
          <w:tab w:val="num" w:pos="3600"/>
        </w:tabs>
        <w:ind w:left="3600" w:hanging="360"/>
      </w:pPr>
      <w:rPr>
        <w:rFonts w:ascii="Times New Roman" w:hAnsi="Times New Roman" w:hint="default"/>
      </w:rPr>
    </w:lvl>
    <w:lvl w:ilvl="5" w:tplc="8542D23E" w:tentative="1">
      <w:start w:val="1"/>
      <w:numFmt w:val="bullet"/>
      <w:lvlText w:val="•"/>
      <w:lvlJc w:val="left"/>
      <w:pPr>
        <w:tabs>
          <w:tab w:val="num" w:pos="4320"/>
        </w:tabs>
        <w:ind w:left="4320" w:hanging="360"/>
      </w:pPr>
      <w:rPr>
        <w:rFonts w:ascii="Times New Roman" w:hAnsi="Times New Roman" w:hint="default"/>
      </w:rPr>
    </w:lvl>
    <w:lvl w:ilvl="6" w:tplc="54548054" w:tentative="1">
      <w:start w:val="1"/>
      <w:numFmt w:val="bullet"/>
      <w:lvlText w:val="•"/>
      <w:lvlJc w:val="left"/>
      <w:pPr>
        <w:tabs>
          <w:tab w:val="num" w:pos="5040"/>
        </w:tabs>
        <w:ind w:left="5040" w:hanging="360"/>
      </w:pPr>
      <w:rPr>
        <w:rFonts w:ascii="Times New Roman" w:hAnsi="Times New Roman" w:hint="default"/>
      </w:rPr>
    </w:lvl>
    <w:lvl w:ilvl="7" w:tplc="A488A6C4" w:tentative="1">
      <w:start w:val="1"/>
      <w:numFmt w:val="bullet"/>
      <w:lvlText w:val="•"/>
      <w:lvlJc w:val="left"/>
      <w:pPr>
        <w:tabs>
          <w:tab w:val="num" w:pos="5760"/>
        </w:tabs>
        <w:ind w:left="5760" w:hanging="360"/>
      </w:pPr>
      <w:rPr>
        <w:rFonts w:ascii="Times New Roman" w:hAnsi="Times New Roman" w:hint="default"/>
      </w:rPr>
    </w:lvl>
    <w:lvl w:ilvl="8" w:tplc="2D52EF7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F9D4BE2"/>
    <w:multiLevelType w:val="hybridMultilevel"/>
    <w:tmpl w:val="328ECD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DA400A"/>
    <w:multiLevelType w:val="hybridMultilevel"/>
    <w:tmpl w:val="08389C10"/>
    <w:lvl w:ilvl="0" w:tplc="80024124">
      <w:start w:val="1"/>
      <w:numFmt w:val="decimal"/>
      <w:lvlText w:val="%1)"/>
      <w:lvlJc w:val="left"/>
      <w:pPr>
        <w:ind w:left="1240" w:hanging="360"/>
      </w:pPr>
      <w:rPr>
        <w:rFonts w:ascii="Calibri" w:eastAsia="Calibri" w:hAnsi="Calibri" w:cs="Calibri" w:hint="default"/>
        <w:w w:val="100"/>
        <w:sz w:val="22"/>
        <w:szCs w:val="22"/>
        <w:lang w:val="en-US" w:eastAsia="en-US" w:bidi="en-US"/>
      </w:rPr>
    </w:lvl>
    <w:lvl w:ilvl="1" w:tplc="9372EDAA">
      <w:numFmt w:val="bullet"/>
      <w:lvlText w:val=""/>
      <w:lvlJc w:val="left"/>
      <w:pPr>
        <w:ind w:left="1599" w:hanging="361"/>
      </w:pPr>
      <w:rPr>
        <w:rFonts w:ascii="Symbol" w:eastAsia="Symbol" w:hAnsi="Symbol" w:cs="Symbol" w:hint="default"/>
        <w:w w:val="100"/>
        <w:sz w:val="22"/>
        <w:szCs w:val="22"/>
        <w:lang w:val="en-US" w:eastAsia="en-US" w:bidi="en-US"/>
      </w:rPr>
    </w:lvl>
    <w:lvl w:ilvl="2" w:tplc="4210D918">
      <w:numFmt w:val="bullet"/>
      <w:lvlText w:val="o"/>
      <w:lvlJc w:val="left"/>
      <w:pPr>
        <w:ind w:left="2320" w:hanging="361"/>
      </w:pPr>
      <w:rPr>
        <w:rFonts w:ascii="Courier New" w:eastAsia="Courier New" w:hAnsi="Courier New" w:cs="Courier New" w:hint="default"/>
        <w:w w:val="100"/>
        <w:sz w:val="22"/>
        <w:szCs w:val="22"/>
        <w:lang w:val="en-US" w:eastAsia="en-US" w:bidi="en-US"/>
      </w:rPr>
    </w:lvl>
    <w:lvl w:ilvl="3" w:tplc="FAF2D790">
      <w:numFmt w:val="bullet"/>
      <w:lvlText w:val="•"/>
      <w:lvlJc w:val="left"/>
      <w:pPr>
        <w:ind w:left="3242" w:hanging="361"/>
      </w:pPr>
      <w:rPr>
        <w:rFonts w:hint="default"/>
        <w:lang w:val="en-US" w:eastAsia="en-US" w:bidi="en-US"/>
      </w:rPr>
    </w:lvl>
    <w:lvl w:ilvl="4" w:tplc="6F744D66">
      <w:numFmt w:val="bullet"/>
      <w:lvlText w:val="•"/>
      <w:lvlJc w:val="left"/>
      <w:pPr>
        <w:ind w:left="4165" w:hanging="361"/>
      </w:pPr>
      <w:rPr>
        <w:rFonts w:hint="default"/>
        <w:lang w:val="en-US" w:eastAsia="en-US" w:bidi="en-US"/>
      </w:rPr>
    </w:lvl>
    <w:lvl w:ilvl="5" w:tplc="B50C2A18">
      <w:numFmt w:val="bullet"/>
      <w:lvlText w:val="•"/>
      <w:lvlJc w:val="left"/>
      <w:pPr>
        <w:ind w:left="5087" w:hanging="361"/>
      </w:pPr>
      <w:rPr>
        <w:rFonts w:hint="default"/>
        <w:lang w:val="en-US" w:eastAsia="en-US" w:bidi="en-US"/>
      </w:rPr>
    </w:lvl>
    <w:lvl w:ilvl="6" w:tplc="5F302032">
      <w:numFmt w:val="bullet"/>
      <w:lvlText w:val="•"/>
      <w:lvlJc w:val="left"/>
      <w:pPr>
        <w:ind w:left="6010" w:hanging="361"/>
      </w:pPr>
      <w:rPr>
        <w:rFonts w:hint="default"/>
        <w:lang w:val="en-US" w:eastAsia="en-US" w:bidi="en-US"/>
      </w:rPr>
    </w:lvl>
    <w:lvl w:ilvl="7" w:tplc="934E9EAA">
      <w:numFmt w:val="bullet"/>
      <w:lvlText w:val="•"/>
      <w:lvlJc w:val="left"/>
      <w:pPr>
        <w:ind w:left="6932" w:hanging="361"/>
      </w:pPr>
      <w:rPr>
        <w:rFonts w:hint="default"/>
        <w:lang w:val="en-US" w:eastAsia="en-US" w:bidi="en-US"/>
      </w:rPr>
    </w:lvl>
    <w:lvl w:ilvl="8" w:tplc="7DC2F2F4">
      <w:numFmt w:val="bullet"/>
      <w:lvlText w:val="•"/>
      <w:lvlJc w:val="left"/>
      <w:pPr>
        <w:ind w:left="7855" w:hanging="361"/>
      </w:pPr>
      <w:rPr>
        <w:rFonts w:hint="default"/>
        <w:lang w:val="en-US" w:eastAsia="en-US" w:bidi="en-US"/>
      </w:rPr>
    </w:lvl>
  </w:abstractNum>
  <w:abstractNum w:abstractNumId="31" w15:restartNumberingAfterBreak="0">
    <w:nsid w:val="62CE3FB1"/>
    <w:multiLevelType w:val="hybridMultilevel"/>
    <w:tmpl w:val="4B8A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FB5C91"/>
    <w:multiLevelType w:val="hybridMultilevel"/>
    <w:tmpl w:val="E0F46D7C"/>
    <w:lvl w:ilvl="0" w:tplc="261EABE6">
      <w:start w:val="1"/>
      <w:numFmt w:val="bullet"/>
      <w:lvlText w:val=""/>
      <w:lvlJc w:val="left"/>
      <w:pPr>
        <w:ind w:left="720" w:hanging="360"/>
      </w:pPr>
      <w:rPr>
        <w:rFonts w:ascii="Symbol" w:hAnsi="Symbol" w:hint="default"/>
        <w:color w:val="auto"/>
        <w:sz w:val="24"/>
      </w:rPr>
    </w:lvl>
    <w:lvl w:ilvl="1" w:tplc="A8EAA986">
      <w:start w:val="1"/>
      <w:numFmt w:val="decimal"/>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4374F"/>
    <w:multiLevelType w:val="hybridMultilevel"/>
    <w:tmpl w:val="22B2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1162BF"/>
    <w:multiLevelType w:val="hybridMultilevel"/>
    <w:tmpl w:val="F830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BC2F63"/>
    <w:multiLevelType w:val="hybridMultilevel"/>
    <w:tmpl w:val="3050F5DE"/>
    <w:lvl w:ilvl="0" w:tplc="F064C098">
      <w:numFmt w:val="bullet"/>
      <w:lvlText w:val=""/>
      <w:lvlJc w:val="left"/>
      <w:pPr>
        <w:ind w:left="1599" w:hanging="361"/>
      </w:pPr>
      <w:rPr>
        <w:rFonts w:ascii="Symbol" w:eastAsia="Symbol" w:hAnsi="Symbol" w:cs="Symbol" w:hint="default"/>
        <w:w w:val="100"/>
        <w:sz w:val="22"/>
        <w:szCs w:val="22"/>
        <w:lang w:val="en-US" w:eastAsia="en-US" w:bidi="en-US"/>
      </w:rPr>
    </w:lvl>
    <w:lvl w:ilvl="1" w:tplc="1460020C">
      <w:numFmt w:val="bullet"/>
      <w:lvlText w:val="•"/>
      <w:lvlJc w:val="left"/>
      <w:pPr>
        <w:ind w:left="2410" w:hanging="361"/>
      </w:pPr>
      <w:rPr>
        <w:rFonts w:hint="default"/>
        <w:lang w:val="en-US" w:eastAsia="en-US" w:bidi="en-US"/>
      </w:rPr>
    </w:lvl>
    <w:lvl w:ilvl="2" w:tplc="F6FE3040">
      <w:numFmt w:val="bullet"/>
      <w:lvlText w:val="•"/>
      <w:lvlJc w:val="left"/>
      <w:pPr>
        <w:ind w:left="3220" w:hanging="361"/>
      </w:pPr>
      <w:rPr>
        <w:rFonts w:hint="default"/>
        <w:lang w:val="en-US" w:eastAsia="en-US" w:bidi="en-US"/>
      </w:rPr>
    </w:lvl>
    <w:lvl w:ilvl="3" w:tplc="7B700740">
      <w:numFmt w:val="bullet"/>
      <w:lvlText w:val="•"/>
      <w:lvlJc w:val="left"/>
      <w:pPr>
        <w:ind w:left="4030" w:hanging="361"/>
      </w:pPr>
      <w:rPr>
        <w:rFonts w:hint="default"/>
        <w:lang w:val="en-US" w:eastAsia="en-US" w:bidi="en-US"/>
      </w:rPr>
    </w:lvl>
    <w:lvl w:ilvl="4" w:tplc="61380A8A">
      <w:numFmt w:val="bullet"/>
      <w:lvlText w:val="•"/>
      <w:lvlJc w:val="left"/>
      <w:pPr>
        <w:ind w:left="4840" w:hanging="361"/>
      </w:pPr>
      <w:rPr>
        <w:rFonts w:hint="default"/>
        <w:lang w:val="en-US" w:eastAsia="en-US" w:bidi="en-US"/>
      </w:rPr>
    </w:lvl>
    <w:lvl w:ilvl="5" w:tplc="96407AC6">
      <w:numFmt w:val="bullet"/>
      <w:lvlText w:val="•"/>
      <w:lvlJc w:val="left"/>
      <w:pPr>
        <w:ind w:left="5650" w:hanging="361"/>
      </w:pPr>
      <w:rPr>
        <w:rFonts w:hint="default"/>
        <w:lang w:val="en-US" w:eastAsia="en-US" w:bidi="en-US"/>
      </w:rPr>
    </w:lvl>
    <w:lvl w:ilvl="6" w:tplc="6E005D5E">
      <w:numFmt w:val="bullet"/>
      <w:lvlText w:val="•"/>
      <w:lvlJc w:val="left"/>
      <w:pPr>
        <w:ind w:left="6460" w:hanging="361"/>
      </w:pPr>
      <w:rPr>
        <w:rFonts w:hint="default"/>
        <w:lang w:val="en-US" w:eastAsia="en-US" w:bidi="en-US"/>
      </w:rPr>
    </w:lvl>
    <w:lvl w:ilvl="7" w:tplc="57F00A5A">
      <w:numFmt w:val="bullet"/>
      <w:lvlText w:val="•"/>
      <w:lvlJc w:val="left"/>
      <w:pPr>
        <w:ind w:left="7270" w:hanging="361"/>
      </w:pPr>
      <w:rPr>
        <w:rFonts w:hint="default"/>
        <w:lang w:val="en-US" w:eastAsia="en-US" w:bidi="en-US"/>
      </w:rPr>
    </w:lvl>
    <w:lvl w:ilvl="8" w:tplc="A3DCD3B4">
      <w:numFmt w:val="bullet"/>
      <w:lvlText w:val="•"/>
      <w:lvlJc w:val="left"/>
      <w:pPr>
        <w:ind w:left="8080" w:hanging="361"/>
      </w:pPr>
      <w:rPr>
        <w:rFonts w:hint="default"/>
        <w:lang w:val="en-US" w:eastAsia="en-US" w:bidi="en-US"/>
      </w:rPr>
    </w:lvl>
  </w:abstractNum>
  <w:abstractNum w:abstractNumId="36" w15:restartNumberingAfterBreak="0">
    <w:nsid w:val="716C7FD0"/>
    <w:multiLevelType w:val="hybridMultilevel"/>
    <w:tmpl w:val="054CA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855FD"/>
    <w:multiLevelType w:val="hybridMultilevel"/>
    <w:tmpl w:val="3E4C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0E3D87"/>
    <w:multiLevelType w:val="hybridMultilevel"/>
    <w:tmpl w:val="5898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F4179C"/>
    <w:multiLevelType w:val="hybridMultilevel"/>
    <w:tmpl w:val="DDDE41B8"/>
    <w:lvl w:ilvl="0" w:tplc="88C43C7A">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5053CE"/>
    <w:multiLevelType w:val="hybridMultilevel"/>
    <w:tmpl w:val="F8F8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3E1BC0"/>
    <w:multiLevelType w:val="hybridMultilevel"/>
    <w:tmpl w:val="A2A056DA"/>
    <w:lvl w:ilvl="0" w:tplc="C61CAD34">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E2F2E"/>
    <w:multiLevelType w:val="hybridMultilevel"/>
    <w:tmpl w:val="0772F7FC"/>
    <w:lvl w:ilvl="0" w:tplc="6EF07C90">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C7E437B"/>
    <w:multiLevelType w:val="hybridMultilevel"/>
    <w:tmpl w:val="2F3E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1D7FD4"/>
    <w:multiLevelType w:val="hybridMultilevel"/>
    <w:tmpl w:val="6F3A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473C92"/>
    <w:multiLevelType w:val="hybridMultilevel"/>
    <w:tmpl w:val="B90C7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3"/>
  </w:num>
  <w:num w:numId="4">
    <w:abstractNumId w:val="3"/>
  </w:num>
  <w:num w:numId="5">
    <w:abstractNumId w:val="39"/>
  </w:num>
  <w:num w:numId="6">
    <w:abstractNumId w:val="43"/>
  </w:num>
  <w:num w:numId="7">
    <w:abstractNumId w:val="37"/>
  </w:num>
  <w:num w:numId="8">
    <w:abstractNumId w:val="36"/>
  </w:num>
  <w:num w:numId="9">
    <w:abstractNumId w:val="11"/>
  </w:num>
  <w:num w:numId="10">
    <w:abstractNumId w:val="32"/>
  </w:num>
  <w:num w:numId="11">
    <w:abstractNumId w:val="20"/>
  </w:num>
  <w:num w:numId="12">
    <w:abstractNumId w:val="42"/>
  </w:num>
  <w:num w:numId="13">
    <w:abstractNumId w:val="9"/>
  </w:num>
  <w:num w:numId="14">
    <w:abstractNumId w:val="29"/>
  </w:num>
  <w:num w:numId="15">
    <w:abstractNumId w:val="1"/>
  </w:num>
  <w:num w:numId="16">
    <w:abstractNumId w:val="38"/>
  </w:num>
  <w:num w:numId="17">
    <w:abstractNumId w:val="21"/>
  </w:num>
  <w:num w:numId="18">
    <w:abstractNumId w:val="7"/>
  </w:num>
  <w:num w:numId="19">
    <w:abstractNumId w:val="25"/>
  </w:num>
  <w:num w:numId="20">
    <w:abstractNumId w:val="35"/>
  </w:num>
  <w:num w:numId="21">
    <w:abstractNumId w:val="19"/>
  </w:num>
  <w:num w:numId="22">
    <w:abstractNumId w:val="10"/>
  </w:num>
  <w:num w:numId="23">
    <w:abstractNumId w:val="13"/>
  </w:num>
  <w:num w:numId="24">
    <w:abstractNumId w:val="14"/>
  </w:num>
  <w:num w:numId="25">
    <w:abstractNumId w:val="30"/>
  </w:num>
  <w:num w:numId="26">
    <w:abstractNumId w:val="6"/>
  </w:num>
  <w:num w:numId="27">
    <w:abstractNumId w:val="33"/>
  </w:num>
  <w:num w:numId="28">
    <w:abstractNumId w:val="45"/>
  </w:num>
  <w:num w:numId="29">
    <w:abstractNumId w:val="34"/>
  </w:num>
  <w:num w:numId="30">
    <w:abstractNumId w:val="27"/>
  </w:num>
  <w:num w:numId="31">
    <w:abstractNumId w:val="8"/>
  </w:num>
  <w:num w:numId="32">
    <w:abstractNumId w:val="40"/>
  </w:num>
  <w:num w:numId="33">
    <w:abstractNumId w:val="31"/>
  </w:num>
  <w:num w:numId="34">
    <w:abstractNumId w:val="15"/>
  </w:num>
  <w:num w:numId="35">
    <w:abstractNumId w:val="12"/>
  </w:num>
  <w:num w:numId="36">
    <w:abstractNumId w:val="4"/>
  </w:num>
  <w:num w:numId="37">
    <w:abstractNumId w:val="2"/>
  </w:num>
  <w:num w:numId="38">
    <w:abstractNumId w:val="44"/>
  </w:num>
  <w:num w:numId="39">
    <w:abstractNumId w:val="17"/>
  </w:num>
  <w:num w:numId="40">
    <w:abstractNumId w:val="0"/>
  </w:num>
  <w:num w:numId="41">
    <w:abstractNumId w:val="28"/>
  </w:num>
  <w:num w:numId="42">
    <w:abstractNumId w:val="24"/>
  </w:num>
  <w:num w:numId="43">
    <w:abstractNumId w:val="16"/>
  </w:num>
  <w:num w:numId="44">
    <w:abstractNumId w:val="41"/>
  </w:num>
  <w:num w:numId="45">
    <w:abstractNumId w:val="26"/>
  </w:num>
  <w:num w:numId="46">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activeWritingStyle w:appName="MSWord" w:lang="fr-FR"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71"/>
    <w:rsid w:val="00003B21"/>
    <w:rsid w:val="00011DAE"/>
    <w:rsid w:val="00021455"/>
    <w:rsid w:val="00051EC5"/>
    <w:rsid w:val="00061B40"/>
    <w:rsid w:val="00074195"/>
    <w:rsid w:val="00085E78"/>
    <w:rsid w:val="0009161E"/>
    <w:rsid w:val="00095F4B"/>
    <w:rsid w:val="000A216E"/>
    <w:rsid w:val="000B5292"/>
    <w:rsid w:val="000D08B8"/>
    <w:rsid w:val="000D56DB"/>
    <w:rsid w:val="000D799F"/>
    <w:rsid w:val="000E649C"/>
    <w:rsid w:val="000F486D"/>
    <w:rsid w:val="00103BB2"/>
    <w:rsid w:val="0013717A"/>
    <w:rsid w:val="001437CA"/>
    <w:rsid w:val="00172395"/>
    <w:rsid w:val="00174517"/>
    <w:rsid w:val="00181BEA"/>
    <w:rsid w:val="0019454C"/>
    <w:rsid w:val="001A209D"/>
    <w:rsid w:val="001B32B7"/>
    <w:rsid w:val="001B5B02"/>
    <w:rsid w:val="001C0AE6"/>
    <w:rsid w:val="001C1104"/>
    <w:rsid w:val="001D52DF"/>
    <w:rsid w:val="001D5764"/>
    <w:rsid w:val="001E1026"/>
    <w:rsid w:val="001E6772"/>
    <w:rsid w:val="001F3E65"/>
    <w:rsid w:val="0020456A"/>
    <w:rsid w:val="00210FA8"/>
    <w:rsid w:val="00214484"/>
    <w:rsid w:val="0022211C"/>
    <w:rsid w:val="002305F6"/>
    <w:rsid w:val="002368FB"/>
    <w:rsid w:val="0024794A"/>
    <w:rsid w:val="00247A6C"/>
    <w:rsid w:val="00253CDD"/>
    <w:rsid w:val="002636DD"/>
    <w:rsid w:val="002739FD"/>
    <w:rsid w:val="00287E0A"/>
    <w:rsid w:val="00291B24"/>
    <w:rsid w:val="00297C34"/>
    <w:rsid w:val="002A5354"/>
    <w:rsid w:val="002A54A8"/>
    <w:rsid w:val="002A6E44"/>
    <w:rsid w:val="002B3919"/>
    <w:rsid w:val="002C745D"/>
    <w:rsid w:val="002D1091"/>
    <w:rsid w:val="002D13DB"/>
    <w:rsid w:val="002E6536"/>
    <w:rsid w:val="00302CC9"/>
    <w:rsid w:val="0031074E"/>
    <w:rsid w:val="00343133"/>
    <w:rsid w:val="0034735C"/>
    <w:rsid w:val="00352FC5"/>
    <w:rsid w:val="003604A7"/>
    <w:rsid w:val="00364D00"/>
    <w:rsid w:val="00365629"/>
    <w:rsid w:val="00366BB0"/>
    <w:rsid w:val="00370395"/>
    <w:rsid w:val="00375EA8"/>
    <w:rsid w:val="00385302"/>
    <w:rsid w:val="00392C9D"/>
    <w:rsid w:val="00394AC9"/>
    <w:rsid w:val="003C2B84"/>
    <w:rsid w:val="003C2F75"/>
    <w:rsid w:val="003D19CE"/>
    <w:rsid w:val="003D6C0A"/>
    <w:rsid w:val="003E7834"/>
    <w:rsid w:val="003F33F0"/>
    <w:rsid w:val="00406DED"/>
    <w:rsid w:val="00410358"/>
    <w:rsid w:val="004233C4"/>
    <w:rsid w:val="00423646"/>
    <w:rsid w:val="00427DA9"/>
    <w:rsid w:val="00430920"/>
    <w:rsid w:val="00434AD3"/>
    <w:rsid w:val="004353B1"/>
    <w:rsid w:val="00450D95"/>
    <w:rsid w:val="00451B52"/>
    <w:rsid w:val="004567F3"/>
    <w:rsid w:val="004650AD"/>
    <w:rsid w:val="00476FCB"/>
    <w:rsid w:val="004806DE"/>
    <w:rsid w:val="004901CF"/>
    <w:rsid w:val="004A42BD"/>
    <w:rsid w:val="004C5139"/>
    <w:rsid w:val="004D6306"/>
    <w:rsid w:val="004E0A85"/>
    <w:rsid w:val="004F5E78"/>
    <w:rsid w:val="00513E66"/>
    <w:rsid w:val="00515E8E"/>
    <w:rsid w:val="00521066"/>
    <w:rsid w:val="005362E0"/>
    <w:rsid w:val="005479E5"/>
    <w:rsid w:val="005576F0"/>
    <w:rsid w:val="00567E7B"/>
    <w:rsid w:val="005773F5"/>
    <w:rsid w:val="00583D0A"/>
    <w:rsid w:val="005A15C2"/>
    <w:rsid w:val="005A2598"/>
    <w:rsid w:val="005A3588"/>
    <w:rsid w:val="005A6585"/>
    <w:rsid w:val="005B05F1"/>
    <w:rsid w:val="005C2C7E"/>
    <w:rsid w:val="005C3333"/>
    <w:rsid w:val="005E48FC"/>
    <w:rsid w:val="005E6AB5"/>
    <w:rsid w:val="005F0937"/>
    <w:rsid w:val="005F0CF7"/>
    <w:rsid w:val="00601B2A"/>
    <w:rsid w:val="00614E0B"/>
    <w:rsid w:val="00615E70"/>
    <w:rsid w:val="00622B39"/>
    <w:rsid w:val="00637C32"/>
    <w:rsid w:val="0064031D"/>
    <w:rsid w:val="00647920"/>
    <w:rsid w:val="00662EEC"/>
    <w:rsid w:val="00664741"/>
    <w:rsid w:val="00664959"/>
    <w:rsid w:val="00670AF4"/>
    <w:rsid w:val="00673AA2"/>
    <w:rsid w:val="0067713F"/>
    <w:rsid w:val="00684E9E"/>
    <w:rsid w:val="00684F9A"/>
    <w:rsid w:val="00685784"/>
    <w:rsid w:val="00691FC8"/>
    <w:rsid w:val="006A2611"/>
    <w:rsid w:val="006B21D9"/>
    <w:rsid w:val="006D4620"/>
    <w:rsid w:val="006D472D"/>
    <w:rsid w:val="006D602A"/>
    <w:rsid w:val="006D618A"/>
    <w:rsid w:val="006F0CC3"/>
    <w:rsid w:val="006F6F71"/>
    <w:rsid w:val="00703560"/>
    <w:rsid w:val="00721803"/>
    <w:rsid w:val="00723F00"/>
    <w:rsid w:val="00732F84"/>
    <w:rsid w:val="007400F1"/>
    <w:rsid w:val="00740F49"/>
    <w:rsid w:val="007415FE"/>
    <w:rsid w:val="007476B6"/>
    <w:rsid w:val="00760EB9"/>
    <w:rsid w:val="00765AA0"/>
    <w:rsid w:val="00782F2C"/>
    <w:rsid w:val="007911F2"/>
    <w:rsid w:val="0079413A"/>
    <w:rsid w:val="00794258"/>
    <w:rsid w:val="00795D77"/>
    <w:rsid w:val="00797C30"/>
    <w:rsid w:val="007B30DE"/>
    <w:rsid w:val="007C4F9D"/>
    <w:rsid w:val="007E169D"/>
    <w:rsid w:val="007E7124"/>
    <w:rsid w:val="007F6164"/>
    <w:rsid w:val="0081312C"/>
    <w:rsid w:val="00816C8F"/>
    <w:rsid w:val="008202B6"/>
    <w:rsid w:val="00835B41"/>
    <w:rsid w:val="0084033A"/>
    <w:rsid w:val="0084187D"/>
    <w:rsid w:val="00853632"/>
    <w:rsid w:val="00862072"/>
    <w:rsid w:val="00864205"/>
    <w:rsid w:val="0087145C"/>
    <w:rsid w:val="008758FF"/>
    <w:rsid w:val="008919B6"/>
    <w:rsid w:val="008B12EF"/>
    <w:rsid w:val="008B2F5D"/>
    <w:rsid w:val="008B3EB6"/>
    <w:rsid w:val="008B44E1"/>
    <w:rsid w:val="008C4A02"/>
    <w:rsid w:val="008D6DD6"/>
    <w:rsid w:val="008E159E"/>
    <w:rsid w:val="008E2F15"/>
    <w:rsid w:val="008E68D9"/>
    <w:rsid w:val="00900907"/>
    <w:rsid w:val="009049E3"/>
    <w:rsid w:val="009054D0"/>
    <w:rsid w:val="0092237E"/>
    <w:rsid w:val="00934A2C"/>
    <w:rsid w:val="0093745A"/>
    <w:rsid w:val="00937A47"/>
    <w:rsid w:val="00950D4B"/>
    <w:rsid w:val="00966721"/>
    <w:rsid w:val="009B5232"/>
    <w:rsid w:val="009C131E"/>
    <w:rsid w:val="009D2E55"/>
    <w:rsid w:val="009D7EFC"/>
    <w:rsid w:val="009E25B2"/>
    <w:rsid w:val="009E7FC7"/>
    <w:rsid w:val="009F2081"/>
    <w:rsid w:val="00A0008C"/>
    <w:rsid w:val="00A0415E"/>
    <w:rsid w:val="00A1671A"/>
    <w:rsid w:val="00A2700A"/>
    <w:rsid w:val="00A3610D"/>
    <w:rsid w:val="00A37EE9"/>
    <w:rsid w:val="00A430B3"/>
    <w:rsid w:val="00A43D6F"/>
    <w:rsid w:val="00A44607"/>
    <w:rsid w:val="00A52786"/>
    <w:rsid w:val="00A56509"/>
    <w:rsid w:val="00A62362"/>
    <w:rsid w:val="00A75468"/>
    <w:rsid w:val="00A91B86"/>
    <w:rsid w:val="00A934BE"/>
    <w:rsid w:val="00A93AC4"/>
    <w:rsid w:val="00A96545"/>
    <w:rsid w:val="00AA6E57"/>
    <w:rsid w:val="00AB005D"/>
    <w:rsid w:val="00AB0299"/>
    <w:rsid w:val="00AB14CC"/>
    <w:rsid w:val="00AC34E0"/>
    <w:rsid w:val="00AE2422"/>
    <w:rsid w:val="00B1028D"/>
    <w:rsid w:val="00B14AD4"/>
    <w:rsid w:val="00B31D09"/>
    <w:rsid w:val="00B36C2C"/>
    <w:rsid w:val="00B41A7C"/>
    <w:rsid w:val="00B4319A"/>
    <w:rsid w:val="00B44854"/>
    <w:rsid w:val="00B5150A"/>
    <w:rsid w:val="00B6306F"/>
    <w:rsid w:val="00B63183"/>
    <w:rsid w:val="00B63EEE"/>
    <w:rsid w:val="00B77C85"/>
    <w:rsid w:val="00B855CA"/>
    <w:rsid w:val="00BB0FC1"/>
    <w:rsid w:val="00BB4209"/>
    <w:rsid w:val="00BE3F82"/>
    <w:rsid w:val="00BF7451"/>
    <w:rsid w:val="00C023C7"/>
    <w:rsid w:val="00C03457"/>
    <w:rsid w:val="00C10705"/>
    <w:rsid w:val="00C14F6E"/>
    <w:rsid w:val="00C16C82"/>
    <w:rsid w:val="00C36347"/>
    <w:rsid w:val="00C37375"/>
    <w:rsid w:val="00C40D91"/>
    <w:rsid w:val="00C43681"/>
    <w:rsid w:val="00C543FF"/>
    <w:rsid w:val="00C66161"/>
    <w:rsid w:val="00C66736"/>
    <w:rsid w:val="00C8136D"/>
    <w:rsid w:val="00CB2680"/>
    <w:rsid w:val="00CC169E"/>
    <w:rsid w:val="00CD2634"/>
    <w:rsid w:val="00CE0DB0"/>
    <w:rsid w:val="00CF118F"/>
    <w:rsid w:val="00CF1D90"/>
    <w:rsid w:val="00D11EF5"/>
    <w:rsid w:val="00D12A13"/>
    <w:rsid w:val="00D141DD"/>
    <w:rsid w:val="00D14302"/>
    <w:rsid w:val="00D30281"/>
    <w:rsid w:val="00D4019B"/>
    <w:rsid w:val="00D402E9"/>
    <w:rsid w:val="00D4255F"/>
    <w:rsid w:val="00D4639A"/>
    <w:rsid w:val="00D643E6"/>
    <w:rsid w:val="00D677B2"/>
    <w:rsid w:val="00D8370E"/>
    <w:rsid w:val="00D84700"/>
    <w:rsid w:val="00D9078F"/>
    <w:rsid w:val="00DA48F9"/>
    <w:rsid w:val="00DB059E"/>
    <w:rsid w:val="00DB0BD5"/>
    <w:rsid w:val="00DC250F"/>
    <w:rsid w:val="00DC32CE"/>
    <w:rsid w:val="00DE0D02"/>
    <w:rsid w:val="00DF12E0"/>
    <w:rsid w:val="00DF1F09"/>
    <w:rsid w:val="00DF4001"/>
    <w:rsid w:val="00E05C9F"/>
    <w:rsid w:val="00E131AB"/>
    <w:rsid w:val="00E1457E"/>
    <w:rsid w:val="00E16064"/>
    <w:rsid w:val="00E24AF2"/>
    <w:rsid w:val="00E24D98"/>
    <w:rsid w:val="00E3406C"/>
    <w:rsid w:val="00E36FAD"/>
    <w:rsid w:val="00E442C9"/>
    <w:rsid w:val="00E64368"/>
    <w:rsid w:val="00E74665"/>
    <w:rsid w:val="00E7518A"/>
    <w:rsid w:val="00E80C1D"/>
    <w:rsid w:val="00EA3745"/>
    <w:rsid w:val="00EA601D"/>
    <w:rsid w:val="00ED1443"/>
    <w:rsid w:val="00EE7B74"/>
    <w:rsid w:val="00EF1832"/>
    <w:rsid w:val="00F01381"/>
    <w:rsid w:val="00F16C43"/>
    <w:rsid w:val="00F37A68"/>
    <w:rsid w:val="00F54EB8"/>
    <w:rsid w:val="00F73388"/>
    <w:rsid w:val="00F966BD"/>
    <w:rsid w:val="00FA38BA"/>
    <w:rsid w:val="00FD5F95"/>
    <w:rsid w:val="00FD6CD1"/>
    <w:rsid w:val="00FE5113"/>
    <w:rsid w:val="00FE6E05"/>
    <w:rsid w:val="00FF5A97"/>
    <w:rsid w:val="00FF6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40BDF"/>
  <w15:docId w15:val="{3FC1DF3B-2673-4A0B-A4F6-5621B9FAE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36DD"/>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2636DD"/>
    <w:pPr>
      <w:keepNext/>
      <w:spacing w:after="0" w:line="240" w:lineRule="auto"/>
      <w:outlineLvl w:val="1"/>
    </w:pPr>
    <w:rPr>
      <w:rFonts w:ascii="Arial" w:eastAsia="Times New Roman" w:hAnsi="Arial" w:cs="Arial"/>
      <w:b/>
      <w:sz w:val="24"/>
      <w:szCs w:val="24"/>
    </w:rPr>
  </w:style>
  <w:style w:type="paragraph" w:styleId="Heading3">
    <w:name w:val="heading 3"/>
    <w:basedOn w:val="Normal"/>
    <w:next w:val="Normal"/>
    <w:link w:val="Heading3Char"/>
    <w:uiPriority w:val="9"/>
    <w:semiHidden/>
    <w:unhideWhenUsed/>
    <w:qFormat/>
    <w:rsid w:val="0042364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 Bullet List Paragraph"/>
    <w:basedOn w:val="Normal"/>
    <w:uiPriority w:val="34"/>
    <w:qFormat/>
    <w:rsid w:val="00E80C1D"/>
    <w:pPr>
      <w:ind w:left="720"/>
      <w:contextualSpacing/>
    </w:pPr>
  </w:style>
  <w:style w:type="paragraph" w:styleId="Header">
    <w:name w:val="header"/>
    <w:basedOn w:val="Normal"/>
    <w:link w:val="HeaderChar"/>
    <w:uiPriority w:val="99"/>
    <w:unhideWhenUsed/>
    <w:rsid w:val="00A44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607"/>
  </w:style>
  <w:style w:type="paragraph" w:styleId="Footer">
    <w:name w:val="footer"/>
    <w:basedOn w:val="Normal"/>
    <w:link w:val="FooterChar"/>
    <w:uiPriority w:val="99"/>
    <w:unhideWhenUsed/>
    <w:rsid w:val="00A44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607"/>
  </w:style>
  <w:style w:type="character" w:customStyle="1" w:styleId="Heading1Char">
    <w:name w:val="Heading 1 Char"/>
    <w:basedOn w:val="DefaultParagraphFont"/>
    <w:link w:val="Heading1"/>
    <w:uiPriority w:val="9"/>
    <w:rsid w:val="002636DD"/>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2636DD"/>
    <w:rPr>
      <w:rFonts w:ascii="Arial" w:eastAsia="Times New Roman" w:hAnsi="Arial" w:cs="Arial"/>
      <w:b/>
      <w:sz w:val="24"/>
      <w:szCs w:val="24"/>
    </w:rPr>
  </w:style>
  <w:style w:type="paragraph" w:customStyle="1" w:styleId="Default">
    <w:name w:val="Default"/>
    <w:rsid w:val="00C023C7"/>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nhideWhenUsed/>
    <w:rsid w:val="004F5E78"/>
    <w:pPr>
      <w:spacing w:after="0" w:line="240" w:lineRule="auto"/>
    </w:pPr>
    <w:rPr>
      <w:sz w:val="20"/>
      <w:szCs w:val="20"/>
    </w:rPr>
  </w:style>
  <w:style w:type="character" w:customStyle="1" w:styleId="FootnoteTextChar">
    <w:name w:val="Footnote Text Char"/>
    <w:basedOn w:val="DefaultParagraphFont"/>
    <w:link w:val="FootnoteText"/>
    <w:uiPriority w:val="99"/>
    <w:rsid w:val="004F5E78"/>
    <w:rPr>
      <w:sz w:val="20"/>
      <w:szCs w:val="20"/>
    </w:rPr>
  </w:style>
  <w:style w:type="character" w:styleId="FootnoteReference">
    <w:name w:val="footnote reference"/>
    <w:basedOn w:val="DefaultParagraphFont"/>
    <w:uiPriority w:val="99"/>
    <w:unhideWhenUsed/>
    <w:rsid w:val="004F5E78"/>
    <w:rPr>
      <w:vertAlign w:val="superscript"/>
    </w:rPr>
  </w:style>
  <w:style w:type="character" w:styleId="Hyperlink">
    <w:name w:val="Hyperlink"/>
    <w:basedOn w:val="DefaultParagraphFont"/>
    <w:uiPriority w:val="99"/>
    <w:unhideWhenUsed/>
    <w:rsid w:val="004F5E78"/>
    <w:rPr>
      <w:color w:val="0000FF" w:themeColor="hyperlink"/>
      <w:u w:val="single"/>
    </w:rPr>
  </w:style>
  <w:style w:type="paragraph" w:styleId="NoSpacing">
    <w:name w:val="No Spacing"/>
    <w:uiPriority w:val="1"/>
    <w:qFormat/>
    <w:rsid w:val="00A0008C"/>
    <w:pPr>
      <w:spacing w:after="0" w:line="240" w:lineRule="auto"/>
    </w:pPr>
    <w:rPr>
      <w:color w:val="1F497D" w:themeColor="text2"/>
      <w:sz w:val="20"/>
      <w:szCs w:val="20"/>
    </w:rPr>
  </w:style>
  <w:style w:type="character" w:customStyle="1" w:styleId="Heading3Char">
    <w:name w:val="Heading 3 Char"/>
    <w:basedOn w:val="DefaultParagraphFont"/>
    <w:link w:val="Heading3"/>
    <w:uiPriority w:val="9"/>
    <w:semiHidden/>
    <w:rsid w:val="00423646"/>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423646"/>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423646"/>
    <w:rPr>
      <w:rFonts w:ascii="Calibri" w:eastAsia="Calibri" w:hAnsi="Calibri" w:cs="Calibri"/>
      <w:lang w:bidi="en-US"/>
    </w:rPr>
  </w:style>
  <w:style w:type="paragraph" w:customStyle="1" w:styleId="TableParagraph">
    <w:name w:val="Table Paragraph"/>
    <w:basedOn w:val="Normal"/>
    <w:uiPriority w:val="1"/>
    <w:qFormat/>
    <w:rsid w:val="00423646"/>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095F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F4B"/>
    <w:rPr>
      <w:rFonts w:ascii="Segoe UI" w:hAnsi="Segoe UI" w:cs="Segoe UI"/>
      <w:sz w:val="18"/>
      <w:szCs w:val="18"/>
    </w:rPr>
  </w:style>
  <w:style w:type="character" w:styleId="CommentReference">
    <w:name w:val="annotation reference"/>
    <w:basedOn w:val="DefaultParagraphFont"/>
    <w:uiPriority w:val="99"/>
    <w:semiHidden/>
    <w:unhideWhenUsed/>
    <w:rsid w:val="00A62362"/>
    <w:rPr>
      <w:sz w:val="16"/>
      <w:szCs w:val="16"/>
    </w:rPr>
  </w:style>
  <w:style w:type="paragraph" w:styleId="CommentText">
    <w:name w:val="annotation text"/>
    <w:basedOn w:val="Normal"/>
    <w:link w:val="CommentTextChar"/>
    <w:uiPriority w:val="99"/>
    <w:semiHidden/>
    <w:unhideWhenUsed/>
    <w:rsid w:val="00A62362"/>
    <w:pPr>
      <w:spacing w:line="240" w:lineRule="auto"/>
    </w:pPr>
    <w:rPr>
      <w:sz w:val="20"/>
      <w:szCs w:val="20"/>
    </w:rPr>
  </w:style>
  <w:style w:type="character" w:customStyle="1" w:styleId="CommentTextChar">
    <w:name w:val="Comment Text Char"/>
    <w:basedOn w:val="DefaultParagraphFont"/>
    <w:link w:val="CommentText"/>
    <w:uiPriority w:val="99"/>
    <w:semiHidden/>
    <w:rsid w:val="00A62362"/>
    <w:rPr>
      <w:sz w:val="20"/>
      <w:szCs w:val="20"/>
    </w:rPr>
  </w:style>
  <w:style w:type="paragraph" w:styleId="CommentSubject">
    <w:name w:val="annotation subject"/>
    <w:basedOn w:val="CommentText"/>
    <w:next w:val="CommentText"/>
    <w:link w:val="CommentSubjectChar"/>
    <w:uiPriority w:val="99"/>
    <w:semiHidden/>
    <w:unhideWhenUsed/>
    <w:rsid w:val="00A62362"/>
    <w:rPr>
      <w:b/>
      <w:bCs/>
    </w:rPr>
  </w:style>
  <w:style w:type="character" w:customStyle="1" w:styleId="CommentSubjectChar">
    <w:name w:val="Comment Subject Char"/>
    <w:basedOn w:val="CommentTextChar"/>
    <w:link w:val="CommentSubject"/>
    <w:uiPriority w:val="99"/>
    <w:semiHidden/>
    <w:rsid w:val="00A62362"/>
    <w:rPr>
      <w:b/>
      <w:bCs/>
      <w:sz w:val="20"/>
      <w:szCs w:val="20"/>
    </w:rPr>
  </w:style>
  <w:style w:type="character" w:styleId="PageNumber">
    <w:name w:val="page number"/>
    <w:basedOn w:val="DefaultParagraphFont"/>
    <w:semiHidden/>
    <w:rsid w:val="00D12A13"/>
  </w:style>
  <w:style w:type="character" w:styleId="Emphasis">
    <w:name w:val="Emphasis"/>
    <w:basedOn w:val="DefaultParagraphFont"/>
    <w:uiPriority w:val="20"/>
    <w:qFormat/>
    <w:rsid w:val="00B448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75955">
      <w:bodyDiv w:val="1"/>
      <w:marLeft w:val="0"/>
      <w:marRight w:val="0"/>
      <w:marTop w:val="0"/>
      <w:marBottom w:val="0"/>
      <w:divBdr>
        <w:top w:val="none" w:sz="0" w:space="0" w:color="auto"/>
        <w:left w:val="none" w:sz="0" w:space="0" w:color="auto"/>
        <w:bottom w:val="none" w:sz="0" w:space="0" w:color="auto"/>
        <w:right w:val="none" w:sz="0" w:space="0" w:color="auto"/>
      </w:divBdr>
      <w:divsChild>
        <w:div w:id="342753657">
          <w:marLeft w:val="0"/>
          <w:marRight w:val="0"/>
          <w:marTop w:val="0"/>
          <w:marBottom w:val="0"/>
          <w:divBdr>
            <w:top w:val="none" w:sz="0" w:space="0" w:color="auto"/>
            <w:left w:val="none" w:sz="0" w:space="0" w:color="auto"/>
            <w:bottom w:val="none" w:sz="0" w:space="0" w:color="auto"/>
            <w:right w:val="none" w:sz="0" w:space="0" w:color="auto"/>
          </w:divBdr>
        </w:div>
        <w:div w:id="364066913">
          <w:marLeft w:val="0"/>
          <w:marRight w:val="0"/>
          <w:marTop w:val="0"/>
          <w:marBottom w:val="0"/>
          <w:divBdr>
            <w:top w:val="none" w:sz="0" w:space="0" w:color="auto"/>
            <w:left w:val="none" w:sz="0" w:space="0" w:color="auto"/>
            <w:bottom w:val="none" w:sz="0" w:space="0" w:color="auto"/>
            <w:right w:val="none" w:sz="0" w:space="0" w:color="auto"/>
          </w:divBdr>
        </w:div>
        <w:div w:id="656808881">
          <w:marLeft w:val="0"/>
          <w:marRight w:val="0"/>
          <w:marTop w:val="0"/>
          <w:marBottom w:val="0"/>
          <w:divBdr>
            <w:top w:val="none" w:sz="0" w:space="0" w:color="auto"/>
            <w:left w:val="none" w:sz="0" w:space="0" w:color="auto"/>
            <w:bottom w:val="none" w:sz="0" w:space="0" w:color="auto"/>
            <w:right w:val="none" w:sz="0" w:space="0" w:color="auto"/>
          </w:divBdr>
        </w:div>
        <w:div w:id="669909021">
          <w:marLeft w:val="0"/>
          <w:marRight w:val="0"/>
          <w:marTop w:val="0"/>
          <w:marBottom w:val="0"/>
          <w:divBdr>
            <w:top w:val="none" w:sz="0" w:space="0" w:color="auto"/>
            <w:left w:val="none" w:sz="0" w:space="0" w:color="auto"/>
            <w:bottom w:val="none" w:sz="0" w:space="0" w:color="auto"/>
            <w:right w:val="none" w:sz="0" w:space="0" w:color="auto"/>
          </w:divBdr>
        </w:div>
        <w:div w:id="932905261">
          <w:marLeft w:val="0"/>
          <w:marRight w:val="0"/>
          <w:marTop w:val="0"/>
          <w:marBottom w:val="0"/>
          <w:divBdr>
            <w:top w:val="none" w:sz="0" w:space="0" w:color="auto"/>
            <w:left w:val="none" w:sz="0" w:space="0" w:color="auto"/>
            <w:bottom w:val="none" w:sz="0" w:space="0" w:color="auto"/>
            <w:right w:val="none" w:sz="0" w:space="0" w:color="auto"/>
          </w:divBdr>
        </w:div>
        <w:div w:id="936448238">
          <w:marLeft w:val="0"/>
          <w:marRight w:val="0"/>
          <w:marTop w:val="0"/>
          <w:marBottom w:val="0"/>
          <w:divBdr>
            <w:top w:val="none" w:sz="0" w:space="0" w:color="auto"/>
            <w:left w:val="none" w:sz="0" w:space="0" w:color="auto"/>
            <w:bottom w:val="none" w:sz="0" w:space="0" w:color="auto"/>
            <w:right w:val="none" w:sz="0" w:space="0" w:color="auto"/>
          </w:divBdr>
        </w:div>
        <w:div w:id="1049764708">
          <w:marLeft w:val="0"/>
          <w:marRight w:val="0"/>
          <w:marTop w:val="0"/>
          <w:marBottom w:val="0"/>
          <w:divBdr>
            <w:top w:val="none" w:sz="0" w:space="0" w:color="auto"/>
            <w:left w:val="none" w:sz="0" w:space="0" w:color="auto"/>
            <w:bottom w:val="none" w:sz="0" w:space="0" w:color="auto"/>
            <w:right w:val="none" w:sz="0" w:space="0" w:color="auto"/>
          </w:divBdr>
        </w:div>
        <w:div w:id="1242327704">
          <w:marLeft w:val="0"/>
          <w:marRight w:val="0"/>
          <w:marTop w:val="0"/>
          <w:marBottom w:val="0"/>
          <w:divBdr>
            <w:top w:val="none" w:sz="0" w:space="0" w:color="auto"/>
            <w:left w:val="none" w:sz="0" w:space="0" w:color="auto"/>
            <w:bottom w:val="none" w:sz="0" w:space="0" w:color="auto"/>
            <w:right w:val="none" w:sz="0" w:space="0" w:color="auto"/>
          </w:divBdr>
        </w:div>
        <w:div w:id="1287002145">
          <w:marLeft w:val="0"/>
          <w:marRight w:val="0"/>
          <w:marTop w:val="0"/>
          <w:marBottom w:val="0"/>
          <w:divBdr>
            <w:top w:val="none" w:sz="0" w:space="0" w:color="auto"/>
            <w:left w:val="none" w:sz="0" w:space="0" w:color="auto"/>
            <w:bottom w:val="none" w:sz="0" w:space="0" w:color="auto"/>
            <w:right w:val="none" w:sz="0" w:space="0" w:color="auto"/>
          </w:divBdr>
        </w:div>
        <w:div w:id="1314488150">
          <w:marLeft w:val="0"/>
          <w:marRight w:val="0"/>
          <w:marTop w:val="0"/>
          <w:marBottom w:val="0"/>
          <w:divBdr>
            <w:top w:val="none" w:sz="0" w:space="0" w:color="auto"/>
            <w:left w:val="none" w:sz="0" w:space="0" w:color="auto"/>
            <w:bottom w:val="none" w:sz="0" w:space="0" w:color="auto"/>
            <w:right w:val="none" w:sz="0" w:space="0" w:color="auto"/>
          </w:divBdr>
        </w:div>
        <w:div w:id="1471171187">
          <w:marLeft w:val="0"/>
          <w:marRight w:val="0"/>
          <w:marTop w:val="0"/>
          <w:marBottom w:val="0"/>
          <w:divBdr>
            <w:top w:val="none" w:sz="0" w:space="0" w:color="auto"/>
            <w:left w:val="none" w:sz="0" w:space="0" w:color="auto"/>
            <w:bottom w:val="none" w:sz="0" w:space="0" w:color="auto"/>
            <w:right w:val="none" w:sz="0" w:space="0" w:color="auto"/>
          </w:divBdr>
        </w:div>
        <w:div w:id="1943297125">
          <w:marLeft w:val="0"/>
          <w:marRight w:val="0"/>
          <w:marTop w:val="0"/>
          <w:marBottom w:val="0"/>
          <w:divBdr>
            <w:top w:val="none" w:sz="0" w:space="0" w:color="auto"/>
            <w:left w:val="none" w:sz="0" w:space="0" w:color="auto"/>
            <w:bottom w:val="none" w:sz="0" w:space="0" w:color="auto"/>
            <w:right w:val="none" w:sz="0" w:space="0" w:color="auto"/>
          </w:divBdr>
        </w:div>
        <w:div w:id="2063401605">
          <w:marLeft w:val="0"/>
          <w:marRight w:val="0"/>
          <w:marTop w:val="0"/>
          <w:marBottom w:val="0"/>
          <w:divBdr>
            <w:top w:val="none" w:sz="0" w:space="0" w:color="auto"/>
            <w:left w:val="none" w:sz="0" w:space="0" w:color="auto"/>
            <w:bottom w:val="none" w:sz="0" w:space="0" w:color="auto"/>
            <w:right w:val="none" w:sz="0" w:space="0" w:color="auto"/>
          </w:divBdr>
        </w:div>
        <w:div w:id="2142574512">
          <w:marLeft w:val="0"/>
          <w:marRight w:val="0"/>
          <w:marTop w:val="0"/>
          <w:marBottom w:val="0"/>
          <w:divBdr>
            <w:top w:val="none" w:sz="0" w:space="0" w:color="auto"/>
            <w:left w:val="none" w:sz="0" w:space="0" w:color="auto"/>
            <w:bottom w:val="none" w:sz="0" w:space="0" w:color="auto"/>
            <w:right w:val="none" w:sz="0" w:space="0" w:color="auto"/>
          </w:divBdr>
        </w:div>
      </w:divsChild>
    </w:div>
    <w:div w:id="411239959">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0"/>
          <w:divBdr>
            <w:top w:val="none" w:sz="0" w:space="0" w:color="auto"/>
            <w:left w:val="none" w:sz="0" w:space="0" w:color="auto"/>
            <w:bottom w:val="none" w:sz="0" w:space="0" w:color="auto"/>
            <w:right w:val="none" w:sz="0" w:space="0" w:color="auto"/>
          </w:divBdr>
        </w:div>
        <w:div w:id="67579686">
          <w:marLeft w:val="0"/>
          <w:marRight w:val="0"/>
          <w:marTop w:val="0"/>
          <w:marBottom w:val="0"/>
          <w:divBdr>
            <w:top w:val="none" w:sz="0" w:space="0" w:color="auto"/>
            <w:left w:val="none" w:sz="0" w:space="0" w:color="auto"/>
            <w:bottom w:val="none" w:sz="0" w:space="0" w:color="auto"/>
            <w:right w:val="none" w:sz="0" w:space="0" w:color="auto"/>
          </w:divBdr>
        </w:div>
        <w:div w:id="293221142">
          <w:marLeft w:val="0"/>
          <w:marRight w:val="0"/>
          <w:marTop w:val="0"/>
          <w:marBottom w:val="0"/>
          <w:divBdr>
            <w:top w:val="none" w:sz="0" w:space="0" w:color="auto"/>
            <w:left w:val="none" w:sz="0" w:space="0" w:color="auto"/>
            <w:bottom w:val="none" w:sz="0" w:space="0" w:color="auto"/>
            <w:right w:val="none" w:sz="0" w:space="0" w:color="auto"/>
          </w:divBdr>
        </w:div>
        <w:div w:id="402070597">
          <w:marLeft w:val="0"/>
          <w:marRight w:val="0"/>
          <w:marTop w:val="0"/>
          <w:marBottom w:val="0"/>
          <w:divBdr>
            <w:top w:val="none" w:sz="0" w:space="0" w:color="auto"/>
            <w:left w:val="none" w:sz="0" w:space="0" w:color="auto"/>
            <w:bottom w:val="none" w:sz="0" w:space="0" w:color="auto"/>
            <w:right w:val="none" w:sz="0" w:space="0" w:color="auto"/>
          </w:divBdr>
        </w:div>
        <w:div w:id="513694827">
          <w:marLeft w:val="0"/>
          <w:marRight w:val="0"/>
          <w:marTop w:val="0"/>
          <w:marBottom w:val="0"/>
          <w:divBdr>
            <w:top w:val="none" w:sz="0" w:space="0" w:color="auto"/>
            <w:left w:val="none" w:sz="0" w:space="0" w:color="auto"/>
            <w:bottom w:val="none" w:sz="0" w:space="0" w:color="auto"/>
            <w:right w:val="none" w:sz="0" w:space="0" w:color="auto"/>
          </w:divBdr>
        </w:div>
        <w:div w:id="747385526">
          <w:marLeft w:val="0"/>
          <w:marRight w:val="0"/>
          <w:marTop w:val="0"/>
          <w:marBottom w:val="0"/>
          <w:divBdr>
            <w:top w:val="none" w:sz="0" w:space="0" w:color="auto"/>
            <w:left w:val="none" w:sz="0" w:space="0" w:color="auto"/>
            <w:bottom w:val="none" w:sz="0" w:space="0" w:color="auto"/>
            <w:right w:val="none" w:sz="0" w:space="0" w:color="auto"/>
          </w:divBdr>
        </w:div>
        <w:div w:id="955018585">
          <w:marLeft w:val="0"/>
          <w:marRight w:val="0"/>
          <w:marTop w:val="0"/>
          <w:marBottom w:val="0"/>
          <w:divBdr>
            <w:top w:val="none" w:sz="0" w:space="0" w:color="auto"/>
            <w:left w:val="none" w:sz="0" w:space="0" w:color="auto"/>
            <w:bottom w:val="none" w:sz="0" w:space="0" w:color="auto"/>
            <w:right w:val="none" w:sz="0" w:space="0" w:color="auto"/>
          </w:divBdr>
        </w:div>
        <w:div w:id="971062359">
          <w:marLeft w:val="0"/>
          <w:marRight w:val="0"/>
          <w:marTop w:val="0"/>
          <w:marBottom w:val="0"/>
          <w:divBdr>
            <w:top w:val="none" w:sz="0" w:space="0" w:color="auto"/>
            <w:left w:val="none" w:sz="0" w:space="0" w:color="auto"/>
            <w:bottom w:val="none" w:sz="0" w:space="0" w:color="auto"/>
            <w:right w:val="none" w:sz="0" w:space="0" w:color="auto"/>
          </w:divBdr>
        </w:div>
        <w:div w:id="1433167515">
          <w:marLeft w:val="0"/>
          <w:marRight w:val="0"/>
          <w:marTop w:val="0"/>
          <w:marBottom w:val="0"/>
          <w:divBdr>
            <w:top w:val="none" w:sz="0" w:space="0" w:color="auto"/>
            <w:left w:val="none" w:sz="0" w:space="0" w:color="auto"/>
            <w:bottom w:val="none" w:sz="0" w:space="0" w:color="auto"/>
            <w:right w:val="none" w:sz="0" w:space="0" w:color="auto"/>
          </w:divBdr>
        </w:div>
        <w:div w:id="1499347186">
          <w:marLeft w:val="0"/>
          <w:marRight w:val="0"/>
          <w:marTop w:val="0"/>
          <w:marBottom w:val="0"/>
          <w:divBdr>
            <w:top w:val="none" w:sz="0" w:space="0" w:color="auto"/>
            <w:left w:val="none" w:sz="0" w:space="0" w:color="auto"/>
            <w:bottom w:val="none" w:sz="0" w:space="0" w:color="auto"/>
            <w:right w:val="none" w:sz="0" w:space="0" w:color="auto"/>
          </w:divBdr>
        </w:div>
        <w:div w:id="1578711852">
          <w:marLeft w:val="0"/>
          <w:marRight w:val="0"/>
          <w:marTop w:val="0"/>
          <w:marBottom w:val="0"/>
          <w:divBdr>
            <w:top w:val="none" w:sz="0" w:space="0" w:color="auto"/>
            <w:left w:val="none" w:sz="0" w:space="0" w:color="auto"/>
            <w:bottom w:val="none" w:sz="0" w:space="0" w:color="auto"/>
            <w:right w:val="none" w:sz="0" w:space="0" w:color="auto"/>
          </w:divBdr>
        </w:div>
        <w:div w:id="1655137307">
          <w:marLeft w:val="0"/>
          <w:marRight w:val="0"/>
          <w:marTop w:val="0"/>
          <w:marBottom w:val="0"/>
          <w:divBdr>
            <w:top w:val="none" w:sz="0" w:space="0" w:color="auto"/>
            <w:left w:val="none" w:sz="0" w:space="0" w:color="auto"/>
            <w:bottom w:val="none" w:sz="0" w:space="0" w:color="auto"/>
            <w:right w:val="none" w:sz="0" w:space="0" w:color="auto"/>
          </w:divBdr>
        </w:div>
        <w:div w:id="1815439588">
          <w:marLeft w:val="0"/>
          <w:marRight w:val="0"/>
          <w:marTop w:val="0"/>
          <w:marBottom w:val="0"/>
          <w:divBdr>
            <w:top w:val="none" w:sz="0" w:space="0" w:color="auto"/>
            <w:left w:val="none" w:sz="0" w:space="0" w:color="auto"/>
            <w:bottom w:val="none" w:sz="0" w:space="0" w:color="auto"/>
            <w:right w:val="none" w:sz="0" w:space="0" w:color="auto"/>
          </w:divBdr>
        </w:div>
        <w:div w:id="1913656951">
          <w:marLeft w:val="0"/>
          <w:marRight w:val="0"/>
          <w:marTop w:val="0"/>
          <w:marBottom w:val="0"/>
          <w:divBdr>
            <w:top w:val="none" w:sz="0" w:space="0" w:color="auto"/>
            <w:left w:val="none" w:sz="0" w:space="0" w:color="auto"/>
            <w:bottom w:val="none" w:sz="0" w:space="0" w:color="auto"/>
            <w:right w:val="none" w:sz="0" w:space="0" w:color="auto"/>
          </w:divBdr>
        </w:div>
        <w:div w:id="1998264303">
          <w:marLeft w:val="0"/>
          <w:marRight w:val="0"/>
          <w:marTop w:val="0"/>
          <w:marBottom w:val="0"/>
          <w:divBdr>
            <w:top w:val="none" w:sz="0" w:space="0" w:color="auto"/>
            <w:left w:val="none" w:sz="0" w:space="0" w:color="auto"/>
            <w:bottom w:val="none" w:sz="0" w:space="0" w:color="auto"/>
            <w:right w:val="none" w:sz="0" w:space="0" w:color="auto"/>
          </w:divBdr>
        </w:div>
        <w:div w:id="2103334830">
          <w:marLeft w:val="0"/>
          <w:marRight w:val="0"/>
          <w:marTop w:val="0"/>
          <w:marBottom w:val="0"/>
          <w:divBdr>
            <w:top w:val="none" w:sz="0" w:space="0" w:color="auto"/>
            <w:left w:val="none" w:sz="0" w:space="0" w:color="auto"/>
            <w:bottom w:val="none" w:sz="0" w:space="0" w:color="auto"/>
            <w:right w:val="none" w:sz="0" w:space="0" w:color="auto"/>
          </w:divBdr>
        </w:div>
      </w:divsChild>
    </w:div>
    <w:div w:id="573396805">
      <w:bodyDiv w:val="1"/>
      <w:marLeft w:val="0"/>
      <w:marRight w:val="0"/>
      <w:marTop w:val="0"/>
      <w:marBottom w:val="0"/>
      <w:divBdr>
        <w:top w:val="none" w:sz="0" w:space="0" w:color="auto"/>
        <w:left w:val="none" w:sz="0" w:space="0" w:color="auto"/>
        <w:bottom w:val="none" w:sz="0" w:space="0" w:color="auto"/>
        <w:right w:val="none" w:sz="0" w:space="0" w:color="auto"/>
      </w:divBdr>
    </w:div>
    <w:div w:id="646400531">
      <w:bodyDiv w:val="1"/>
      <w:marLeft w:val="0"/>
      <w:marRight w:val="0"/>
      <w:marTop w:val="0"/>
      <w:marBottom w:val="0"/>
      <w:divBdr>
        <w:top w:val="none" w:sz="0" w:space="0" w:color="auto"/>
        <w:left w:val="none" w:sz="0" w:space="0" w:color="auto"/>
        <w:bottom w:val="none" w:sz="0" w:space="0" w:color="auto"/>
        <w:right w:val="none" w:sz="0" w:space="0" w:color="auto"/>
      </w:divBdr>
    </w:div>
    <w:div w:id="810631278">
      <w:bodyDiv w:val="1"/>
      <w:marLeft w:val="0"/>
      <w:marRight w:val="0"/>
      <w:marTop w:val="0"/>
      <w:marBottom w:val="0"/>
      <w:divBdr>
        <w:top w:val="none" w:sz="0" w:space="0" w:color="auto"/>
        <w:left w:val="none" w:sz="0" w:space="0" w:color="auto"/>
        <w:bottom w:val="none" w:sz="0" w:space="0" w:color="auto"/>
        <w:right w:val="none" w:sz="0" w:space="0" w:color="auto"/>
      </w:divBdr>
    </w:div>
    <w:div w:id="843472591">
      <w:bodyDiv w:val="1"/>
      <w:marLeft w:val="0"/>
      <w:marRight w:val="0"/>
      <w:marTop w:val="0"/>
      <w:marBottom w:val="0"/>
      <w:divBdr>
        <w:top w:val="none" w:sz="0" w:space="0" w:color="auto"/>
        <w:left w:val="none" w:sz="0" w:space="0" w:color="auto"/>
        <w:bottom w:val="none" w:sz="0" w:space="0" w:color="auto"/>
        <w:right w:val="none" w:sz="0" w:space="0" w:color="auto"/>
      </w:divBdr>
    </w:div>
    <w:div w:id="1023675253">
      <w:bodyDiv w:val="1"/>
      <w:marLeft w:val="0"/>
      <w:marRight w:val="0"/>
      <w:marTop w:val="0"/>
      <w:marBottom w:val="0"/>
      <w:divBdr>
        <w:top w:val="none" w:sz="0" w:space="0" w:color="auto"/>
        <w:left w:val="none" w:sz="0" w:space="0" w:color="auto"/>
        <w:bottom w:val="none" w:sz="0" w:space="0" w:color="auto"/>
        <w:right w:val="none" w:sz="0" w:space="0" w:color="auto"/>
      </w:divBdr>
      <w:divsChild>
        <w:div w:id="273828160">
          <w:marLeft w:val="0"/>
          <w:marRight w:val="0"/>
          <w:marTop w:val="0"/>
          <w:marBottom w:val="0"/>
          <w:divBdr>
            <w:top w:val="none" w:sz="0" w:space="0" w:color="auto"/>
            <w:left w:val="none" w:sz="0" w:space="0" w:color="auto"/>
            <w:bottom w:val="none" w:sz="0" w:space="0" w:color="auto"/>
            <w:right w:val="none" w:sz="0" w:space="0" w:color="auto"/>
          </w:divBdr>
        </w:div>
        <w:div w:id="538588439">
          <w:marLeft w:val="0"/>
          <w:marRight w:val="0"/>
          <w:marTop w:val="0"/>
          <w:marBottom w:val="0"/>
          <w:divBdr>
            <w:top w:val="none" w:sz="0" w:space="0" w:color="auto"/>
            <w:left w:val="none" w:sz="0" w:space="0" w:color="auto"/>
            <w:bottom w:val="none" w:sz="0" w:space="0" w:color="auto"/>
            <w:right w:val="none" w:sz="0" w:space="0" w:color="auto"/>
          </w:divBdr>
        </w:div>
        <w:div w:id="563952447">
          <w:marLeft w:val="0"/>
          <w:marRight w:val="0"/>
          <w:marTop w:val="0"/>
          <w:marBottom w:val="0"/>
          <w:divBdr>
            <w:top w:val="none" w:sz="0" w:space="0" w:color="auto"/>
            <w:left w:val="none" w:sz="0" w:space="0" w:color="auto"/>
            <w:bottom w:val="none" w:sz="0" w:space="0" w:color="auto"/>
            <w:right w:val="none" w:sz="0" w:space="0" w:color="auto"/>
          </w:divBdr>
        </w:div>
        <w:div w:id="751778145">
          <w:marLeft w:val="0"/>
          <w:marRight w:val="0"/>
          <w:marTop w:val="0"/>
          <w:marBottom w:val="0"/>
          <w:divBdr>
            <w:top w:val="none" w:sz="0" w:space="0" w:color="auto"/>
            <w:left w:val="none" w:sz="0" w:space="0" w:color="auto"/>
            <w:bottom w:val="none" w:sz="0" w:space="0" w:color="auto"/>
            <w:right w:val="none" w:sz="0" w:space="0" w:color="auto"/>
          </w:divBdr>
        </w:div>
        <w:div w:id="923294733">
          <w:marLeft w:val="0"/>
          <w:marRight w:val="0"/>
          <w:marTop w:val="0"/>
          <w:marBottom w:val="0"/>
          <w:divBdr>
            <w:top w:val="none" w:sz="0" w:space="0" w:color="auto"/>
            <w:left w:val="none" w:sz="0" w:space="0" w:color="auto"/>
            <w:bottom w:val="none" w:sz="0" w:space="0" w:color="auto"/>
            <w:right w:val="none" w:sz="0" w:space="0" w:color="auto"/>
          </w:divBdr>
        </w:div>
        <w:div w:id="1133401793">
          <w:marLeft w:val="0"/>
          <w:marRight w:val="0"/>
          <w:marTop w:val="0"/>
          <w:marBottom w:val="0"/>
          <w:divBdr>
            <w:top w:val="none" w:sz="0" w:space="0" w:color="auto"/>
            <w:left w:val="none" w:sz="0" w:space="0" w:color="auto"/>
            <w:bottom w:val="none" w:sz="0" w:space="0" w:color="auto"/>
            <w:right w:val="none" w:sz="0" w:space="0" w:color="auto"/>
          </w:divBdr>
        </w:div>
        <w:div w:id="1326741801">
          <w:marLeft w:val="0"/>
          <w:marRight w:val="0"/>
          <w:marTop w:val="0"/>
          <w:marBottom w:val="0"/>
          <w:divBdr>
            <w:top w:val="none" w:sz="0" w:space="0" w:color="auto"/>
            <w:left w:val="none" w:sz="0" w:space="0" w:color="auto"/>
            <w:bottom w:val="none" w:sz="0" w:space="0" w:color="auto"/>
            <w:right w:val="none" w:sz="0" w:space="0" w:color="auto"/>
          </w:divBdr>
        </w:div>
        <w:div w:id="1455557705">
          <w:marLeft w:val="0"/>
          <w:marRight w:val="0"/>
          <w:marTop w:val="0"/>
          <w:marBottom w:val="0"/>
          <w:divBdr>
            <w:top w:val="none" w:sz="0" w:space="0" w:color="auto"/>
            <w:left w:val="none" w:sz="0" w:space="0" w:color="auto"/>
            <w:bottom w:val="none" w:sz="0" w:space="0" w:color="auto"/>
            <w:right w:val="none" w:sz="0" w:space="0" w:color="auto"/>
          </w:divBdr>
        </w:div>
        <w:div w:id="1466309117">
          <w:marLeft w:val="0"/>
          <w:marRight w:val="0"/>
          <w:marTop w:val="0"/>
          <w:marBottom w:val="0"/>
          <w:divBdr>
            <w:top w:val="none" w:sz="0" w:space="0" w:color="auto"/>
            <w:left w:val="none" w:sz="0" w:space="0" w:color="auto"/>
            <w:bottom w:val="none" w:sz="0" w:space="0" w:color="auto"/>
            <w:right w:val="none" w:sz="0" w:space="0" w:color="auto"/>
          </w:divBdr>
        </w:div>
        <w:div w:id="1534030934">
          <w:marLeft w:val="0"/>
          <w:marRight w:val="0"/>
          <w:marTop w:val="0"/>
          <w:marBottom w:val="0"/>
          <w:divBdr>
            <w:top w:val="none" w:sz="0" w:space="0" w:color="auto"/>
            <w:left w:val="none" w:sz="0" w:space="0" w:color="auto"/>
            <w:bottom w:val="none" w:sz="0" w:space="0" w:color="auto"/>
            <w:right w:val="none" w:sz="0" w:space="0" w:color="auto"/>
          </w:divBdr>
        </w:div>
        <w:div w:id="1813598029">
          <w:marLeft w:val="0"/>
          <w:marRight w:val="0"/>
          <w:marTop w:val="0"/>
          <w:marBottom w:val="0"/>
          <w:divBdr>
            <w:top w:val="none" w:sz="0" w:space="0" w:color="auto"/>
            <w:left w:val="none" w:sz="0" w:space="0" w:color="auto"/>
            <w:bottom w:val="none" w:sz="0" w:space="0" w:color="auto"/>
            <w:right w:val="none" w:sz="0" w:space="0" w:color="auto"/>
          </w:divBdr>
        </w:div>
        <w:div w:id="1926919097">
          <w:marLeft w:val="0"/>
          <w:marRight w:val="0"/>
          <w:marTop w:val="0"/>
          <w:marBottom w:val="0"/>
          <w:divBdr>
            <w:top w:val="none" w:sz="0" w:space="0" w:color="auto"/>
            <w:left w:val="none" w:sz="0" w:space="0" w:color="auto"/>
            <w:bottom w:val="none" w:sz="0" w:space="0" w:color="auto"/>
            <w:right w:val="none" w:sz="0" w:space="0" w:color="auto"/>
          </w:divBdr>
        </w:div>
        <w:div w:id="1999338181">
          <w:marLeft w:val="0"/>
          <w:marRight w:val="0"/>
          <w:marTop w:val="0"/>
          <w:marBottom w:val="0"/>
          <w:divBdr>
            <w:top w:val="none" w:sz="0" w:space="0" w:color="auto"/>
            <w:left w:val="none" w:sz="0" w:space="0" w:color="auto"/>
            <w:bottom w:val="none" w:sz="0" w:space="0" w:color="auto"/>
            <w:right w:val="none" w:sz="0" w:space="0" w:color="auto"/>
          </w:divBdr>
        </w:div>
      </w:divsChild>
    </w:div>
    <w:div w:id="1144157038">
      <w:bodyDiv w:val="1"/>
      <w:marLeft w:val="0"/>
      <w:marRight w:val="0"/>
      <w:marTop w:val="0"/>
      <w:marBottom w:val="0"/>
      <w:divBdr>
        <w:top w:val="none" w:sz="0" w:space="0" w:color="auto"/>
        <w:left w:val="none" w:sz="0" w:space="0" w:color="auto"/>
        <w:bottom w:val="none" w:sz="0" w:space="0" w:color="auto"/>
        <w:right w:val="none" w:sz="0" w:space="0" w:color="auto"/>
      </w:divBdr>
      <w:divsChild>
        <w:div w:id="1771126063">
          <w:marLeft w:val="0"/>
          <w:marRight w:val="0"/>
          <w:marTop w:val="0"/>
          <w:marBottom w:val="0"/>
          <w:divBdr>
            <w:top w:val="none" w:sz="0" w:space="0" w:color="auto"/>
            <w:left w:val="none" w:sz="0" w:space="0" w:color="auto"/>
            <w:bottom w:val="none" w:sz="0" w:space="0" w:color="auto"/>
            <w:right w:val="none" w:sz="0" w:space="0" w:color="auto"/>
          </w:divBdr>
          <w:divsChild>
            <w:div w:id="430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5007">
      <w:bodyDiv w:val="1"/>
      <w:marLeft w:val="0"/>
      <w:marRight w:val="0"/>
      <w:marTop w:val="0"/>
      <w:marBottom w:val="0"/>
      <w:divBdr>
        <w:top w:val="none" w:sz="0" w:space="0" w:color="auto"/>
        <w:left w:val="none" w:sz="0" w:space="0" w:color="auto"/>
        <w:bottom w:val="none" w:sz="0" w:space="0" w:color="auto"/>
        <w:right w:val="none" w:sz="0" w:space="0" w:color="auto"/>
      </w:divBdr>
      <w:divsChild>
        <w:div w:id="9529650">
          <w:marLeft w:val="0"/>
          <w:marRight w:val="0"/>
          <w:marTop w:val="0"/>
          <w:marBottom w:val="0"/>
          <w:divBdr>
            <w:top w:val="none" w:sz="0" w:space="0" w:color="auto"/>
            <w:left w:val="none" w:sz="0" w:space="0" w:color="auto"/>
            <w:bottom w:val="none" w:sz="0" w:space="0" w:color="auto"/>
            <w:right w:val="none" w:sz="0" w:space="0" w:color="auto"/>
          </w:divBdr>
        </w:div>
        <w:div w:id="57243177">
          <w:marLeft w:val="0"/>
          <w:marRight w:val="0"/>
          <w:marTop w:val="0"/>
          <w:marBottom w:val="0"/>
          <w:divBdr>
            <w:top w:val="none" w:sz="0" w:space="0" w:color="auto"/>
            <w:left w:val="none" w:sz="0" w:space="0" w:color="auto"/>
            <w:bottom w:val="none" w:sz="0" w:space="0" w:color="auto"/>
            <w:right w:val="none" w:sz="0" w:space="0" w:color="auto"/>
          </w:divBdr>
        </w:div>
        <w:div w:id="284433120">
          <w:marLeft w:val="0"/>
          <w:marRight w:val="0"/>
          <w:marTop w:val="0"/>
          <w:marBottom w:val="0"/>
          <w:divBdr>
            <w:top w:val="none" w:sz="0" w:space="0" w:color="auto"/>
            <w:left w:val="none" w:sz="0" w:space="0" w:color="auto"/>
            <w:bottom w:val="none" w:sz="0" w:space="0" w:color="auto"/>
            <w:right w:val="none" w:sz="0" w:space="0" w:color="auto"/>
          </w:divBdr>
        </w:div>
        <w:div w:id="298220745">
          <w:marLeft w:val="0"/>
          <w:marRight w:val="0"/>
          <w:marTop w:val="0"/>
          <w:marBottom w:val="0"/>
          <w:divBdr>
            <w:top w:val="none" w:sz="0" w:space="0" w:color="auto"/>
            <w:left w:val="none" w:sz="0" w:space="0" w:color="auto"/>
            <w:bottom w:val="none" w:sz="0" w:space="0" w:color="auto"/>
            <w:right w:val="none" w:sz="0" w:space="0" w:color="auto"/>
          </w:divBdr>
        </w:div>
        <w:div w:id="798499882">
          <w:marLeft w:val="0"/>
          <w:marRight w:val="0"/>
          <w:marTop w:val="0"/>
          <w:marBottom w:val="0"/>
          <w:divBdr>
            <w:top w:val="none" w:sz="0" w:space="0" w:color="auto"/>
            <w:left w:val="none" w:sz="0" w:space="0" w:color="auto"/>
            <w:bottom w:val="none" w:sz="0" w:space="0" w:color="auto"/>
            <w:right w:val="none" w:sz="0" w:space="0" w:color="auto"/>
          </w:divBdr>
        </w:div>
        <w:div w:id="1042511947">
          <w:marLeft w:val="0"/>
          <w:marRight w:val="0"/>
          <w:marTop w:val="0"/>
          <w:marBottom w:val="0"/>
          <w:divBdr>
            <w:top w:val="none" w:sz="0" w:space="0" w:color="auto"/>
            <w:left w:val="none" w:sz="0" w:space="0" w:color="auto"/>
            <w:bottom w:val="none" w:sz="0" w:space="0" w:color="auto"/>
            <w:right w:val="none" w:sz="0" w:space="0" w:color="auto"/>
          </w:divBdr>
        </w:div>
        <w:div w:id="1057818266">
          <w:marLeft w:val="0"/>
          <w:marRight w:val="0"/>
          <w:marTop w:val="0"/>
          <w:marBottom w:val="0"/>
          <w:divBdr>
            <w:top w:val="none" w:sz="0" w:space="0" w:color="auto"/>
            <w:left w:val="none" w:sz="0" w:space="0" w:color="auto"/>
            <w:bottom w:val="none" w:sz="0" w:space="0" w:color="auto"/>
            <w:right w:val="none" w:sz="0" w:space="0" w:color="auto"/>
          </w:divBdr>
        </w:div>
        <w:div w:id="1087187946">
          <w:marLeft w:val="0"/>
          <w:marRight w:val="0"/>
          <w:marTop w:val="0"/>
          <w:marBottom w:val="0"/>
          <w:divBdr>
            <w:top w:val="none" w:sz="0" w:space="0" w:color="auto"/>
            <w:left w:val="none" w:sz="0" w:space="0" w:color="auto"/>
            <w:bottom w:val="none" w:sz="0" w:space="0" w:color="auto"/>
            <w:right w:val="none" w:sz="0" w:space="0" w:color="auto"/>
          </w:divBdr>
        </w:div>
        <w:div w:id="1532062161">
          <w:marLeft w:val="0"/>
          <w:marRight w:val="0"/>
          <w:marTop w:val="0"/>
          <w:marBottom w:val="0"/>
          <w:divBdr>
            <w:top w:val="none" w:sz="0" w:space="0" w:color="auto"/>
            <w:left w:val="none" w:sz="0" w:space="0" w:color="auto"/>
            <w:bottom w:val="none" w:sz="0" w:space="0" w:color="auto"/>
            <w:right w:val="none" w:sz="0" w:space="0" w:color="auto"/>
          </w:divBdr>
        </w:div>
        <w:div w:id="1541892723">
          <w:marLeft w:val="0"/>
          <w:marRight w:val="0"/>
          <w:marTop w:val="0"/>
          <w:marBottom w:val="0"/>
          <w:divBdr>
            <w:top w:val="none" w:sz="0" w:space="0" w:color="auto"/>
            <w:left w:val="none" w:sz="0" w:space="0" w:color="auto"/>
            <w:bottom w:val="none" w:sz="0" w:space="0" w:color="auto"/>
            <w:right w:val="none" w:sz="0" w:space="0" w:color="auto"/>
          </w:divBdr>
        </w:div>
        <w:div w:id="1582906835">
          <w:marLeft w:val="0"/>
          <w:marRight w:val="0"/>
          <w:marTop w:val="0"/>
          <w:marBottom w:val="0"/>
          <w:divBdr>
            <w:top w:val="none" w:sz="0" w:space="0" w:color="auto"/>
            <w:left w:val="none" w:sz="0" w:space="0" w:color="auto"/>
            <w:bottom w:val="none" w:sz="0" w:space="0" w:color="auto"/>
            <w:right w:val="none" w:sz="0" w:space="0" w:color="auto"/>
          </w:divBdr>
        </w:div>
        <w:div w:id="1583177959">
          <w:marLeft w:val="0"/>
          <w:marRight w:val="0"/>
          <w:marTop w:val="0"/>
          <w:marBottom w:val="0"/>
          <w:divBdr>
            <w:top w:val="none" w:sz="0" w:space="0" w:color="auto"/>
            <w:left w:val="none" w:sz="0" w:space="0" w:color="auto"/>
            <w:bottom w:val="none" w:sz="0" w:space="0" w:color="auto"/>
            <w:right w:val="none" w:sz="0" w:space="0" w:color="auto"/>
          </w:divBdr>
        </w:div>
        <w:div w:id="1718821237">
          <w:marLeft w:val="0"/>
          <w:marRight w:val="0"/>
          <w:marTop w:val="0"/>
          <w:marBottom w:val="0"/>
          <w:divBdr>
            <w:top w:val="none" w:sz="0" w:space="0" w:color="auto"/>
            <w:left w:val="none" w:sz="0" w:space="0" w:color="auto"/>
            <w:bottom w:val="none" w:sz="0" w:space="0" w:color="auto"/>
            <w:right w:val="none" w:sz="0" w:space="0" w:color="auto"/>
          </w:divBdr>
        </w:div>
        <w:div w:id="1882281566">
          <w:marLeft w:val="0"/>
          <w:marRight w:val="0"/>
          <w:marTop w:val="0"/>
          <w:marBottom w:val="0"/>
          <w:divBdr>
            <w:top w:val="none" w:sz="0" w:space="0" w:color="auto"/>
            <w:left w:val="none" w:sz="0" w:space="0" w:color="auto"/>
            <w:bottom w:val="none" w:sz="0" w:space="0" w:color="auto"/>
            <w:right w:val="none" w:sz="0" w:space="0" w:color="auto"/>
          </w:divBdr>
        </w:div>
      </w:divsChild>
    </w:div>
    <w:div w:id="1673027875">
      <w:bodyDiv w:val="1"/>
      <w:marLeft w:val="0"/>
      <w:marRight w:val="0"/>
      <w:marTop w:val="0"/>
      <w:marBottom w:val="0"/>
      <w:divBdr>
        <w:top w:val="none" w:sz="0" w:space="0" w:color="auto"/>
        <w:left w:val="none" w:sz="0" w:space="0" w:color="auto"/>
        <w:bottom w:val="none" w:sz="0" w:space="0" w:color="auto"/>
        <w:right w:val="none" w:sz="0" w:space="0" w:color="auto"/>
      </w:divBdr>
      <w:divsChild>
        <w:div w:id="11732801">
          <w:marLeft w:val="0"/>
          <w:marRight w:val="0"/>
          <w:marTop w:val="0"/>
          <w:marBottom w:val="0"/>
          <w:divBdr>
            <w:top w:val="none" w:sz="0" w:space="0" w:color="auto"/>
            <w:left w:val="none" w:sz="0" w:space="0" w:color="auto"/>
            <w:bottom w:val="none" w:sz="0" w:space="0" w:color="auto"/>
            <w:right w:val="none" w:sz="0" w:space="0" w:color="auto"/>
          </w:divBdr>
        </w:div>
        <w:div w:id="87626135">
          <w:marLeft w:val="0"/>
          <w:marRight w:val="0"/>
          <w:marTop w:val="0"/>
          <w:marBottom w:val="0"/>
          <w:divBdr>
            <w:top w:val="none" w:sz="0" w:space="0" w:color="auto"/>
            <w:left w:val="none" w:sz="0" w:space="0" w:color="auto"/>
            <w:bottom w:val="none" w:sz="0" w:space="0" w:color="auto"/>
            <w:right w:val="none" w:sz="0" w:space="0" w:color="auto"/>
          </w:divBdr>
        </w:div>
        <w:div w:id="481197263">
          <w:marLeft w:val="0"/>
          <w:marRight w:val="0"/>
          <w:marTop w:val="0"/>
          <w:marBottom w:val="0"/>
          <w:divBdr>
            <w:top w:val="none" w:sz="0" w:space="0" w:color="auto"/>
            <w:left w:val="none" w:sz="0" w:space="0" w:color="auto"/>
            <w:bottom w:val="none" w:sz="0" w:space="0" w:color="auto"/>
            <w:right w:val="none" w:sz="0" w:space="0" w:color="auto"/>
          </w:divBdr>
        </w:div>
        <w:div w:id="571044397">
          <w:marLeft w:val="0"/>
          <w:marRight w:val="0"/>
          <w:marTop w:val="0"/>
          <w:marBottom w:val="0"/>
          <w:divBdr>
            <w:top w:val="none" w:sz="0" w:space="0" w:color="auto"/>
            <w:left w:val="none" w:sz="0" w:space="0" w:color="auto"/>
            <w:bottom w:val="none" w:sz="0" w:space="0" w:color="auto"/>
            <w:right w:val="none" w:sz="0" w:space="0" w:color="auto"/>
          </w:divBdr>
        </w:div>
        <w:div w:id="883247449">
          <w:marLeft w:val="0"/>
          <w:marRight w:val="0"/>
          <w:marTop w:val="0"/>
          <w:marBottom w:val="0"/>
          <w:divBdr>
            <w:top w:val="none" w:sz="0" w:space="0" w:color="auto"/>
            <w:left w:val="none" w:sz="0" w:space="0" w:color="auto"/>
            <w:bottom w:val="none" w:sz="0" w:space="0" w:color="auto"/>
            <w:right w:val="none" w:sz="0" w:space="0" w:color="auto"/>
          </w:divBdr>
        </w:div>
        <w:div w:id="1093938271">
          <w:marLeft w:val="0"/>
          <w:marRight w:val="0"/>
          <w:marTop w:val="0"/>
          <w:marBottom w:val="0"/>
          <w:divBdr>
            <w:top w:val="none" w:sz="0" w:space="0" w:color="auto"/>
            <w:left w:val="none" w:sz="0" w:space="0" w:color="auto"/>
            <w:bottom w:val="none" w:sz="0" w:space="0" w:color="auto"/>
            <w:right w:val="none" w:sz="0" w:space="0" w:color="auto"/>
          </w:divBdr>
        </w:div>
        <w:div w:id="1128086272">
          <w:marLeft w:val="0"/>
          <w:marRight w:val="0"/>
          <w:marTop w:val="0"/>
          <w:marBottom w:val="0"/>
          <w:divBdr>
            <w:top w:val="none" w:sz="0" w:space="0" w:color="auto"/>
            <w:left w:val="none" w:sz="0" w:space="0" w:color="auto"/>
            <w:bottom w:val="none" w:sz="0" w:space="0" w:color="auto"/>
            <w:right w:val="none" w:sz="0" w:space="0" w:color="auto"/>
          </w:divBdr>
        </w:div>
        <w:div w:id="1132017587">
          <w:marLeft w:val="0"/>
          <w:marRight w:val="0"/>
          <w:marTop w:val="0"/>
          <w:marBottom w:val="0"/>
          <w:divBdr>
            <w:top w:val="none" w:sz="0" w:space="0" w:color="auto"/>
            <w:left w:val="none" w:sz="0" w:space="0" w:color="auto"/>
            <w:bottom w:val="none" w:sz="0" w:space="0" w:color="auto"/>
            <w:right w:val="none" w:sz="0" w:space="0" w:color="auto"/>
          </w:divBdr>
        </w:div>
        <w:div w:id="1150630112">
          <w:marLeft w:val="0"/>
          <w:marRight w:val="0"/>
          <w:marTop w:val="0"/>
          <w:marBottom w:val="0"/>
          <w:divBdr>
            <w:top w:val="none" w:sz="0" w:space="0" w:color="auto"/>
            <w:left w:val="none" w:sz="0" w:space="0" w:color="auto"/>
            <w:bottom w:val="none" w:sz="0" w:space="0" w:color="auto"/>
            <w:right w:val="none" w:sz="0" w:space="0" w:color="auto"/>
          </w:divBdr>
        </w:div>
        <w:div w:id="1276400877">
          <w:marLeft w:val="0"/>
          <w:marRight w:val="0"/>
          <w:marTop w:val="0"/>
          <w:marBottom w:val="0"/>
          <w:divBdr>
            <w:top w:val="none" w:sz="0" w:space="0" w:color="auto"/>
            <w:left w:val="none" w:sz="0" w:space="0" w:color="auto"/>
            <w:bottom w:val="none" w:sz="0" w:space="0" w:color="auto"/>
            <w:right w:val="none" w:sz="0" w:space="0" w:color="auto"/>
          </w:divBdr>
        </w:div>
        <w:div w:id="1445464385">
          <w:marLeft w:val="0"/>
          <w:marRight w:val="0"/>
          <w:marTop w:val="0"/>
          <w:marBottom w:val="0"/>
          <w:divBdr>
            <w:top w:val="none" w:sz="0" w:space="0" w:color="auto"/>
            <w:left w:val="none" w:sz="0" w:space="0" w:color="auto"/>
            <w:bottom w:val="none" w:sz="0" w:space="0" w:color="auto"/>
            <w:right w:val="none" w:sz="0" w:space="0" w:color="auto"/>
          </w:divBdr>
        </w:div>
        <w:div w:id="2057662255">
          <w:marLeft w:val="0"/>
          <w:marRight w:val="0"/>
          <w:marTop w:val="0"/>
          <w:marBottom w:val="0"/>
          <w:divBdr>
            <w:top w:val="none" w:sz="0" w:space="0" w:color="auto"/>
            <w:left w:val="none" w:sz="0" w:space="0" w:color="auto"/>
            <w:bottom w:val="none" w:sz="0" w:space="0" w:color="auto"/>
            <w:right w:val="none" w:sz="0" w:space="0" w:color="auto"/>
          </w:divBdr>
        </w:div>
        <w:div w:id="2084597829">
          <w:marLeft w:val="0"/>
          <w:marRight w:val="0"/>
          <w:marTop w:val="0"/>
          <w:marBottom w:val="0"/>
          <w:divBdr>
            <w:top w:val="none" w:sz="0" w:space="0" w:color="auto"/>
            <w:left w:val="none" w:sz="0" w:space="0" w:color="auto"/>
            <w:bottom w:val="none" w:sz="0" w:space="0" w:color="auto"/>
            <w:right w:val="none" w:sz="0" w:space="0" w:color="auto"/>
          </w:divBdr>
        </w:div>
      </w:divsChild>
    </w:div>
    <w:div w:id="1769159651">
      <w:bodyDiv w:val="1"/>
      <w:marLeft w:val="0"/>
      <w:marRight w:val="0"/>
      <w:marTop w:val="0"/>
      <w:marBottom w:val="0"/>
      <w:divBdr>
        <w:top w:val="none" w:sz="0" w:space="0" w:color="auto"/>
        <w:left w:val="none" w:sz="0" w:space="0" w:color="auto"/>
        <w:bottom w:val="none" w:sz="0" w:space="0" w:color="auto"/>
        <w:right w:val="none" w:sz="0" w:space="0" w:color="auto"/>
      </w:divBdr>
      <w:divsChild>
        <w:div w:id="39986538">
          <w:marLeft w:val="0"/>
          <w:marRight w:val="0"/>
          <w:marTop w:val="0"/>
          <w:marBottom w:val="0"/>
          <w:divBdr>
            <w:top w:val="none" w:sz="0" w:space="0" w:color="auto"/>
            <w:left w:val="none" w:sz="0" w:space="0" w:color="auto"/>
            <w:bottom w:val="none" w:sz="0" w:space="0" w:color="auto"/>
            <w:right w:val="none" w:sz="0" w:space="0" w:color="auto"/>
          </w:divBdr>
        </w:div>
        <w:div w:id="89279428">
          <w:marLeft w:val="0"/>
          <w:marRight w:val="0"/>
          <w:marTop w:val="0"/>
          <w:marBottom w:val="0"/>
          <w:divBdr>
            <w:top w:val="none" w:sz="0" w:space="0" w:color="auto"/>
            <w:left w:val="none" w:sz="0" w:space="0" w:color="auto"/>
            <w:bottom w:val="none" w:sz="0" w:space="0" w:color="auto"/>
            <w:right w:val="none" w:sz="0" w:space="0" w:color="auto"/>
          </w:divBdr>
        </w:div>
        <w:div w:id="382293211">
          <w:marLeft w:val="0"/>
          <w:marRight w:val="0"/>
          <w:marTop w:val="0"/>
          <w:marBottom w:val="0"/>
          <w:divBdr>
            <w:top w:val="none" w:sz="0" w:space="0" w:color="auto"/>
            <w:left w:val="none" w:sz="0" w:space="0" w:color="auto"/>
            <w:bottom w:val="none" w:sz="0" w:space="0" w:color="auto"/>
            <w:right w:val="none" w:sz="0" w:space="0" w:color="auto"/>
          </w:divBdr>
        </w:div>
        <w:div w:id="667486408">
          <w:marLeft w:val="0"/>
          <w:marRight w:val="0"/>
          <w:marTop w:val="0"/>
          <w:marBottom w:val="0"/>
          <w:divBdr>
            <w:top w:val="none" w:sz="0" w:space="0" w:color="auto"/>
            <w:left w:val="none" w:sz="0" w:space="0" w:color="auto"/>
            <w:bottom w:val="none" w:sz="0" w:space="0" w:color="auto"/>
            <w:right w:val="none" w:sz="0" w:space="0" w:color="auto"/>
          </w:divBdr>
        </w:div>
        <w:div w:id="815293720">
          <w:marLeft w:val="0"/>
          <w:marRight w:val="0"/>
          <w:marTop w:val="0"/>
          <w:marBottom w:val="0"/>
          <w:divBdr>
            <w:top w:val="none" w:sz="0" w:space="0" w:color="auto"/>
            <w:left w:val="none" w:sz="0" w:space="0" w:color="auto"/>
            <w:bottom w:val="none" w:sz="0" w:space="0" w:color="auto"/>
            <w:right w:val="none" w:sz="0" w:space="0" w:color="auto"/>
          </w:divBdr>
        </w:div>
        <w:div w:id="816413658">
          <w:marLeft w:val="0"/>
          <w:marRight w:val="0"/>
          <w:marTop w:val="0"/>
          <w:marBottom w:val="0"/>
          <w:divBdr>
            <w:top w:val="none" w:sz="0" w:space="0" w:color="auto"/>
            <w:left w:val="none" w:sz="0" w:space="0" w:color="auto"/>
            <w:bottom w:val="none" w:sz="0" w:space="0" w:color="auto"/>
            <w:right w:val="none" w:sz="0" w:space="0" w:color="auto"/>
          </w:divBdr>
        </w:div>
        <w:div w:id="906960698">
          <w:marLeft w:val="0"/>
          <w:marRight w:val="0"/>
          <w:marTop w:val="0"/>
          <w:marBottom w:val="0"/>
          <w:divBdr>
            <w:top w:val="none" w:sz="0" w:space="0" w:color="auto"/>
            <w:left w:val="none" w:sz="0" w:space="0" w:color="auto"/>
            <w:bottom w:val="none" w:sz="0" w:space="0" w:color="auto"/>
            <w:right w:val="none" w:sz="0" w:space="0" w:color="auto"/>
          </w:divBdr>
        </w:div>
        <w:div w:id="1121345496">
          <w:marLeft w:val="0"/>
          <w:marRight w:val="0"/>
          <w:marTop w:val="0"/>
          <w:marBottom w:val="0"/>
          <w:divBdr>
            <w:top w:val="none" w:sz="0" w:space="0" w:color="auto"/>
            <w:left w:val="none" w:sz="0" w:space="0" w:color="auto"/>
            <w:bottom w:val="none" w:sz="0" w:space="0" w:color="auto"/>
            <w:right w:val="none" w:sz="0" w:space="0" w:color="auto"/>
          </w:divBdr>
        </w:div>
        <w:div w:id="1489518228">
          <w:marLeft w:val="0"/>
          <w:marRight w:val="0"/>
          <w:marTop w:val="0"/>
          <w:marBottom w:val="0"/>
          <w:divBdr>
            <w:top w:val="none" w:sz="0" w:space="0" w:color="auto"/>
            <w:left w:val="none" w:sz="0" w:space="0" w:color="auto"/>
            <w:bottom w:val="none" w:sz="0" w:space="0" w:color="auto"/>
            <w:right w:val="none" w:sz="0" w:space="0" w:color="auto"/>
          </w:divBdr>
        </w:div>
        <w:div w:id="1509978777">
          <w:marLeft w:val="0"/>
          <w:marRight w:val="0"/>
          <w:marTop w:val="0"/>
          <w:marBottom w:val="0"/>
          <w:divBdr>
            <w:top w:val="none" w:sz="0" w:space="0" w:color="auto"/>
            <w:left w:val="none" w:sz="0" w:space="0" w:color="auto"/>
            <w:bottom w:val="none" w:sz="0" w:space="0" w:color="auto"/>
            <w:right w:val="none" w:sz="0" w:space="0" w:color="auto"/>
          </w:divBdr>
        </w:div>
        <w:div w:id="1522009079">
          <w:marLeft w:val="0"/>
          <w:marRight w:val="0"/>
          <w:marTop w:val="0"/>
          <w:marBottom w:val="0"/>
          <w:divBdr>
            <w:top w:val="none" w:sz="0" w:space="0" w:color="auto"/>
            <w:left w:val="none" w:sz="0" w:space="0" w:color="auto"/>
            <w:bottom w:val="none" w:sz="0" w:space="0" w:color="auto"/>
            <w:right w:val="none" w:sz="0" w:space="0" w:color="auto"/>
          </w:divBdr>
        </w:div>
        <w:div w:id="1581793426">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962494832">
          <w:marLeft w:val="0"/>
          <w:marRight w:val="0"/>
          <w:marTop w:val="0"/>
          <w:marBottom w:val="0"/>
          <w:divBdr>
            <w:top w:val="none" w:sz="0" w:space="0" w:color="auto"/>
            <w:left w:val="none" w:sz="0" w:space="0" w:color="auto"/>
            <w:bottom w:val="none" w:sz="0" w:space="0" w:color="auto"/>
            <w:right w:val="none" w:sz="0" w:space="0" w:color="auto"/>
          </w:divBdr>
        </w:div>
        <w:div w:id="1980067900">
          <w:marLeft w:val="0"/>
          <w:marRight w:val="0"/>
          <w:marTop w:val="0"/>
          <w:marBottom w:val="0"/>
          <w:divBdr>
            <w:top w:val="none" w:sz="0" w:space="0" w:color="auto"/>
            <w:left w:val="none" w:sz="0" w:space="0" w:color="auto"/>
            <w:bottom w:val="none" w:sz="0" w:space="0" w:color="auto"/>
            <w:right w:val="none" w:sz="0" w:space="0" w:color="auto"/>
          </w:divBdr>
        </w:div>
        <w:div w:id="2010016537">
          <w:marLeft w:val="0"/>
          <w:marRight w:val="0"/>
          <w:marTop w:val="0"/>
          <w:marBottom w:val="0"/>
          <w:divBdr>
            <w:top w:val="none" w:sz="0" w:space="0" w:color="auto"/>
            <w:left w:val="none" w:sz="0" w:space="0" w:color="auto"/>
            <w:bottom w:val="none" w:sz="0" w:space="0" w:color="auto"/>
            <w:right w:val="none" w:sz="0" w:space="0" w:color="auto"/>
          </w:divBdr>
        </w:div>
      </w:divsChild>
    </w:div>
    <w:div w:id="213798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cde.ca.gov/re/es/evidence.asp" TargetMode="External"/><Relationship Id="rId2" Type="http://schemas.openxmlformats.org/officeDocument/2006/relationships/hyperlink" Target="http://cdn.americanprogress.org/wp-content/uploads/issues/2011/02/pdf/five_steps.pdf" TargetMode="External"/><Relationship Id="rId1" Type="http://schemas.openxmlformats.org/officeDocument/2006/relationships/hyperlink" Target="https://www.darden.virginia.edu/uploadedFiles/Darden_Web/Content/Faculty_Research/Research_Centers_and_Initiatives/Darden_Curry_PLE/School_Turnaround/District_Readiness_to_Support_School_Turnaround.pdf" TargetMode="External"/><Relationship Id="rId4" Type="http://schemas.openxmlformats.org/officeDocument/2006/relationships/hyperlink" Target="http://literacyonline.tki.org.nz/Literacy-Online/Teacher-needs/Pedagogy/Deliberate-acts-of-teac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07BAD-31E0-44FB-8430-5645C672C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5349</Words>
  <Characters>30490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NMPED: Support, Improvement, and Monitoring Protocol  2018-2019</vt:lpstr>
    </vt:vector>
  </TitlesOfParts>
  <Company>NMPED</Company>
  <LinksUpToDate>false</LinksUpToDate>
  <CharactersWithSpaces>35768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NMPED: Support, Improvement, and Monitoring Protocol  2018-2019</dc:title>
  <dc:subject>Support, Improvement, and Monitoring Protocol 2018-2019</dc:subject>
  <dc:creator>Elisabeth Peterson</dc:creator>
  <cp:keywords/>
  <dc:description/>
  <cp:lastModifiedBy>Elisabeth Peterson</cp:lastModifiedBy>
  <cp:revision>4</cp:revision>
  <cp:lastPrinted>2018-10-29T21:39:00Z</cp:lastPrinted>
  <dcterms:created xsi:type="dcterms:W3CDTF">2018-11-04T22:36:00Z</dcterms:created>
  <dcterms:modified xsi:type="dcterms:W3CDTF">2018-12-03T18:20:00Z</dcterms:modified>
</cp:coreProperties>
</file>