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83" w:rsidRDefault="00090C98">
      <w:pPr>
        <w:pStyle w:val="BodyText"/>
        <w:ind w:left="734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28D8EAB" wp14:editId="5BA6FEBA">
            <wp:extent cx="1598022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EG NM P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071" cy="61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883" w:rsidRDefault="00E07883">
      <w:pPr>
        <w:pStyle w:val="BodyText"/>
        <w:spacing w:before="2"/>
        <w:rPr>
          <w:i/>
          <w:sz w:val="24"/>
        </w:rPr>
      </w:pPr>
    </w:p>
    <w:p w:rsidR="00E07883" w:rsidRDefault="00851150">
      <w:pPr>
        <w:spacing w:before="52"/>
        <w:ind w:left="3455" w:right="2624" w:hanging="1512"/>
        <w:rPr>
          <w:b/>
          <w:sz w:val="24"/>
        </w:rPr>
      </w:pPr>
      <w:r>
        <w:rPr>
          <w:b/>
          <w:sz w:val="24"/>
        </w:rPr>
        <w:t>Additional Education Program for New School Population Amendment Request Form</w:t>
      </w:r>
    </w:p>
    <w:p w:rsidR="00E07883" w:rsidRDefault="00E07883">
      <w:pPr>
        <w:pStyle w:val="BodyText"/>
        <w:spacing w:before="1"/>
        <w:rPr>
          <w:b/>
        </w:rPr>
      </w:pPr>
    </w:p>
    <w:p w:rsidR="00E07883" w:rsidRDefault="00851150">
      <w:pPr>
        <w:ind w:left="119" w:right="818"/>
        <w:jc w:val="both"/>
      </w:pPr>
      <w:r>
        <w:t xml:space="preserve">The Charter Contract, was entered into by and between the New Mexico Public Education Commission, and </w:t>
      </w:r>
      <w:r>
        <w:rPr>
          <w:b/>
        </w:rPr>
        <w:t>[SCHOOL NAME]</w:t>
      </w:r>
      <w:r w:rsidR="00D1559B">
        <w:rPr>
          <w:b/>
        </w:rPr>
        <w:t xml:space="preserve"> </w:t>
      </w:r>
      <w:r w:rsidR="00D1559B">
        <w:t>(the “School”)</w:t>
      </w:r>
      <w:r>
        <w:t xml:space="preserve">, effective </w:t>
      </w:r>
      <w:r>
        <w:rPr>
          <w:b/>
        </w:rPr>
        <w:t xml:space="preserve">[DAY] </w:t>
      </w:r>
      <w:r>
        <w:t xml:space="preserve">of </w:t>
      </w:r>
      <w:r>
        <w:rPr>
          <w:b/>
        </w:rPr>
        <w:t>[MONTH]</w:t>
      </w:r>
      <w:r>
        <w:t xml:space="preserve">, </w:t>
      </w:r>
      <w:r>
        <w:rPr>
          <w:b/>
        </w:rPr>
        <w:t>[YEAR]</w:t>
      </w:r>
      <w:r>
        <w:t xml:space="preserve">. </w:t>
      </w:r>
      <w:r w:rsidR="00D1559B" w:rsidRPr="00D1559B">
        <w:t xml:space="preserve">The School </w:t>
      </w:r>
      <w:r w:rsidRPr="00D1559B">
        <w:t>w</w:t>
      </w:r>
      <w:r>
        <w:t xml:space="preserve">as approved for a </w:t>
      </w:r>
      <w:r>
        <w:rPr>
          <w:b/>
        </w:rPr>
        <w:t xml:space="preserve">[YEAR TERM] </w:t>
      </w:r>
      <w:r>
        <w:t>Charter Contract.</w:t>
      </w:r>
    </w:p>
    <w:p w:rsidR="00E07883" w:rsidRPr="00D1559B" w:rsidRDefault="00D1559B">
      <w:pPr>
        <w:spacing w:before="146"/>
        <w:ind w:left="120"/>
      </w:pPr>
      <w:r w:rsidRPr="00D1559B">
        <w:t xml:space="preserve">The School </w:t>
      </w:r>
      <w:r w:rsidR="00851150" w:rsidRPr="00D1559B">
        <w:t>Charter Contract currently states:</w:t>
      </w:r>
    </w:p>
    <w:p w:rsidR="00E07883" w:rsidRDefault="00E07883">
      <w:pPr>
        <w:pStyle w:val="BodyText"/>
        <w:spacing w:before="1"/>
        <w:rPr>
          <w:sz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E07883">
        <w:trPr>
          <w:trHeight w:val="432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E07883" w:rsidRDefault="00851150">
            <w:pPr>
              <w:pStyle w:val="TableParagraph"/>
              <w:ind w:left="0"/>
              <w:rPr>
                <w:b/>
              </w:rPr>
            </w:pPr>
            <w:r>
              <w:rPr>
                <w:b/>
                <w:color w:val="644019"/>
              </w:rPr>
              <w:t>AUTHORIZED GRADE LEVELS SERVED IN CURRENT EDUCATIONAL PROGRAM:</w:t>
            </w:r>
            <w:r w:rsidR="00D1559B">
              <w:rPr>
                <w:b/>
                <w:color w:val="644019"/>
              </w:rPr>
              <w:t xml:space="preserve">  </w:t>
            </w:r>
          </w:p>
        </w:tc>
      </w:tr>
      <w:tr w:rsidR="00E07883">
        <w:trPr>
          <w:trHeight w:val="429"/>
        </w:trPr>
        <w:tc>
          <w:tcPr>
            <w:tcW w:w="9990" w:type="dxa"/>
            <w:tcBorders>
              <w:top w:val="single" w:sz="8" w:space="0" w:color="865622"/>
            </w:tcBorders>
            <w:shd w:val="clear" w:color="auto" w:fill="FBE4D5"/>
          </w:tcPr>
          <w:p w:rsidR="00E07883" w:rsidRDefault="00851150">
            <w:pPr>
              <w:pStyle w:val="TableParagraph"/>
              <w:spacing w:line="267" w:lineRule="exact"/>
              <w:ind w:left="0"/>
              <w:rPr>
                <w:b/>
              </w:rPr>
            </w:pPr>
            <w:r>
              <w:rPr>
                <w:b/>
                <w:color w:val="644019"/>
              </w:rPr>
              <w:t>CURRENT COMPREHENSIVE EDUCATIONAL PROGRAM:</w:t>
            </w:r>
            <w:r w:rsidR="00D1559B">
              <w:rPr>
                <w:b/>
                <w:color w:val="644019"/>
              </w:rPr>
              <w:t xml:space="preserve">  </w:t>
            </w:r>
          </w:p>
        </w:tc>
      </w:tr>
    </w:tbl>
    <w:p w:rsidR="00E07883" w:rsidRDefault="00E07883">
      <w:pPr>
        <w:pStyle w:val="BodyText"/>
        <w:spacing w:before="5"/>
        <w:rPr>
          <w:sz w:val="20"/>
        </w:rPr>
      </w:pPr>
    </w:p>
    <w:p w:rsidR="00E07883" w:rsidRDefault="00D1559B">
      <w:pPr>
        <w:pStyle w:val="BodyText"/>
        <w:tabs>
          <w:tab w:val="left" w:pos="4125"/>
        </w:tabs>
        <w:spacing w:before="1"/>
        <w:ind w:left="120" w:right="819" w:hanging="1"/>
        <w:jc w:val="both"/>
      </w:pPr>
      <w:r w:rsidRPr="00D1559B">
        <w:t xml:space="preserve">The School </w:t>
      </w:r>
      <w:r w:rsidR="00851150" w:rsidRPr="00D1559B">
        <w:t>requests</w:t>
      </w:r>
      <w:r w:rsidR="00851150" w:rsidRPr="00D1559B">
        <w:rPr>
          <w:spacing w:val="-12"/>
        </w:rPr>
        <w:t xml:space="preserve"> </w:t>
      </w:r>
      <w:r w:rsidR="00851150" w:rsidRPr="00D1559B">
        <w:t>consideration</w:t>
      </w:r>
      <w:r w:rsidR="00851150" w:rsidRPr="00D1559B">
        <w:rPr>
          <w:spacing w:val="-14"/>
        </w:rPr>
        <w:t xml:space="preserve"> </w:t>
      </w:r>
      <w:r w:rsidR="00851150" w:rsidRPr="00D1559B">
        <w:t>from</w:t>
      </w:r>
      <w:r w:rsidR="00851150" w:rsidRPr="00D1559B">
        <w:rPr>
          <w:spacing w:val="-14"/>
        </w:rPr>
        <w:t xml:space="preserve"> </w:t>
      </w:r>
      <w:r w:rsidR="00851150" w:rsidRPr="00D1559B">
        <w:t>the</w:t>
      </w:r>
      <w:r w:rsidR="00851150" w:rsidRPr="00D1559B">
        <w:rPr>
          <w:spacing w:val="-14"/>
        </w:rPr>
        <w:t xml:space="preserve"> </w:t>
      </w:r>
      <w:r w:rsidR="00851150" w:rsidRPr="00D1559B">
        <w:t>Public</w:t>
      </w:r>
      <w:r w:rsidR="00851150" w:rsidRPr="00D1559B">
        <w:rPr>
          <w:spacing w:val="-14"/>
        </w:rPr>
        <w:t xml:space="preserve"> </w:t>
      </w:r>
      <w:r w:rsidR="00851150" w:rsidRPr="00D1559B">
        <w:t>Education</w:t>
      </w:r>
      <w:r w:rsidR="00851150" w:rsidRPr="00D1559B">
        <w:rPr>
          <w:spacing w:val="-14"/>
        </w:rPr>
        <w:t xml:space="preserve"> </w:t>
      </w:r>
      <w:r w:rsidR="00851150" w:rsidRPr="00D1559B">
        <w:t>Commission</w:t>
      </w:r>
      <w:r w:rsidR="00851150" w:rsidRPr="00D1559B">
        <w:rPr>
          <w:spacing w:val="-15"/>
        </w:rPr>
        <w:t xml:space="preserve"> </w:t>
      </w:r>
      <w:r w:rsidR="00851150" w:rsidRPr="00D1559B">
        <w:t>(PEC)</w:t>
      </w:r>
      <w:r w:rsidR="00851150" w:rsidRPr="00D1559B">
        <w:rPr>
          <w:spacing w:val="-14"/>
        </w:rPr>
        <w:t xml:space="preserve"> </w:t>
      </w:r>
      <w:r w:rsidR="00851150" w:rsidRPr="00D1559B">
        <w:t>to</w:t>
      </w:r>
      <w:r w:rsidR="00851150" w:rsidRPr="00D1559B">
        <w:rPr>
          <w:spacing w:val="-13"/>
        </w:rPr>
        <w:t xml:space="preserve"> </w:t>
      </w:r>
      <w:r w:rsidR="00851150" w:rsidRPr="00D1559B">
        <w:t>change</w:t>
      </w:r>
      <w:r w:rsidR="00851150" w:rsidRPr="00D1559B">
        <w:rPr>
          <w:spacing w:val="-14"/>
        </w:rPr>
        <w:t xml:space="preserve"> </w:t>
      </w:r>
      <w:r w:rsidR="00851150" w:rsidRPr="00D1559B">
        <w:t>the</w:t>
      </w:r>
      <w:r w:rsidR="00851150" w:rsidRPr="00D1559B">
        <w:rPr>
          <w:spacing w:val="-14"/>
        </w:rPr>
        <w:t xml:space="preserve"> </w:t>
      </w:r>
      <w:r w:rsidR="00851150" w:rsidRPr="00D1559B">
        <w:t>terms of its</w:t>
      </w:r>
      <w:r w:rsidR="00851150">
        <w:t xml:space="preserve"> Charter</w:t>
      </w:r>
      <w:r w:rsidR="00851150">
        <w:rPr>
          <w:spacing w:val="-8"/>
        </w:rPr>
        <w:t xml:space="preserve"> </w:t>
      </w:r>
      <w:r w:rsidR="00851150">
        <w:t>Contract,</w:t>
      </w:r>
      <w:r w:rsidR="00851150">
        <w:rPr>
          <w:spacing w:val="-3"/>
        </w:rPr>
        <w:t xml:space="preserve"> </w:t>
      </w:r>
      <w:r w:rsidR="00851150">
        <w:t>Section</w:t>
      </w:r>
      <w:r w:rsidR="00851150">
        <w:rPr>
          <w:u w:val="single"/>
        </w:rPr>
        <w:t xml:space="preserve"> </w:t>
      </w:r>
      <w:r w:rsidR="00851150">
        <w:rPr>
          <w:u w:val="single"/>
        </w:rPr>
        <w:tab/>
      </w:r>
      <w:r w:rsidR="00851150">
        <w:t>, as</w:t>
      </w:r>
      <w:r w:rsidR="00851150">
        <w:rPr>
          <w:spacing w:val="-2"/>
        </w:rPr>
        <w:t xml:space="preserve"> </w:t>
      </w:r>
      <w:r w:rsidR="00851150">
        <w:t>follows:</w:t>
      </w:r>
    </w:p>
    <w:p w:rsidR="00E07883" w:rsidRDefault="00E07883">
      <w:pPr>
        <w:pStyle w:val="BodyText"/>
        <w:spacing w:before="1"/>
        <w:rPr>
          <w:sz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E07883">
        <w:trPr>
          <w:trHeight w:val="432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E07883" w:rsidRDefault="00851150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  <w:color w:val="644019"/>
              </w:rPr>
              <w:t>AUTHORIZED GRADE LEVELS:</w:t>
            </w:r>
            <w:r w:rsidR="00D1559B">
              <w:rPr>
                <w:b/>
                <w:color w:val="644019"/>
              </w:rPr>
              <w:t xml:space="preserve">  </w:t>
            </w:r>
          </w:p>
        </w:tc>
      </w:tr>
      <w:tr w:rsidR="00E07883">
        <w:trPr>
          <w:trHeight w:val="431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E07883" w:rsidRDefault="00851150">
            <w:pPr>
              <w:pStyle w:val="TableParagraph"/>
              <w:ind w:left="0"/>
              <w:rPr>
                <w:b/>
              </w:rPr>
            </w:pPr>
            <w:r>
              <w:rPr>
                <w:b/>
                <w:color w:val="644019"/>
              </w:rPr>
              <w:t>GRADE LEVELS SERVED IN PROPOSED NEW EDUCATIONAL PROGRAM:</w:t>
            </w:r>
            <w:r w:rsidR="00D1559B">
              <w:rPr>
                <w:b/>
                <w:color w:val="644019"/>
              </w:rPr>
              <w:t xml:space="preserve">  </w:t>
            </w:r>
          </w:p>
        </w:tc>
      </w:tr>
      <w:tr w:rsidR="00E07883">
        <w:trPr>
          <w:trHeight w:val="537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E07883" w:rsidRDefault="00851150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  <w:color w:val="644019"/>
              </w:rPr>
              <w:t>ADDENDUM TO COMPREHENSIVE EDUCATIONAL PROGRAM :</w:t>
            </w:r>
            <w:r w:rsidR="00D1559B">
              <w:rPr>
                <w:b/>
                <w:color w:val="644019"/>
              </w:rPr>
              <w:t xml:space="preserve">  </w:t>
            </w:r>
          </w:p>
        </w:tc>
      </w:tr>
      <w:tr w:rsidR="00E07883">
        <w:trPr>
          <w:trHeight w:val="537"/>
        </w:trPr>
        <w:tc>
          <w:tcPr>
            <w:tcW w:w="9990" w:type="dxa"/>
            <w:tcBorders>
              <w:top w:val="single" w:sz="8" w:space="0" w:color="865622"/>
            </w:tcBorders>
            <w:shd w:val="clear" w:color="auto" w:fill="FBE4D5"/>
          </w:tcPr>
          <w:p w:rsidR="00E07883" w:rsidRDefault="00851150">
            <w:pPr>
              <w:pStyle w:val="TableParagraph"/>
              <w:ind w:left="0"/>
              <w:rPr>
                <w:b/>
              </w:rPr>
            </w:pPr>
            <w:r>
              <w:rPr>
                <w:b/>
                <w:color w:val="644019"/>
              </w:rPr>
              <w:t>MISSION:</w:t>
            </w:r>
            <w:r w:rsidR="00D1559B">
              <w:rPr>
                <w:b/>
                <w:color w:val="644019"/>
              </w:rPr>
              <w:t xml:space="preserve">  </w:t>
            </w:r>
          </w:p>
        </w:tc>
      </w:tr>
    </w:tbl>
    <w:p w:rsidR="00E07883" w:rsidRDefault="00E07883">
      <w:pPr>
        <w:pStyle w:val="BodyText"/>
        <w:spacing w:before="3"/>
        <w:rPr>
          <w:sz w:val="20"/>
        </w:rPr>
      </w:pPr>
    </w:p>
    <w:p w:rsidR="00E07883" w:rsidRDefault="00D1559B">
      <w:pPr>
        <w:ind w:left="120" w:right="817"/>
        <w:jc w:val="both"/>
      </w:pPr>
      <w:r w:rsidRPr="00D1559B">
        <w:t xml:space="preserve">The School’s </w:t>
      </w:r>
      <w:r w:rsidR="00851150" w:rsidRPr="00D1559B">
        <w:t>Additional</w:t>
      </w:r>
      <w:r w:rsidR="00851150" w:rsidRPr="00D1559B">
        <w:rPr>
          <w:spacing w:val="-10"/>
        </w:rPr>
        <w:t xml:space="preserve"> </w:t>
      </w:r>
      <w:r w:rsidR="00851150" w:rsidRPr="00D1559B">
        <w:t>Education</w:t>
      </w:r>
      <w:r w:rsidR="00851150" w:rsidRPr="00D1559B">
        <w:rPr>
          <w:spacing w:val="-9"/>
        </w:rPr>
        <w:t xml:space="preserve"> </w:t>
      </w:r>
      <w:r w:rsidR="00851150" w:rsidRPr="00D1559B">
        <w:t>Program</w:t>
      </w:r>
      <w:r w:rsidR="00851150" w:rsidRPr="00D1559B">
        <w:rPr>
          <w:spacing w:val="-10"/>
        </w:rPr>
        <w:t xml:space="preserve"> </w:t>
      </w:r>
      <w:r w:rsidR="00851150" w:rsidRPr="00D1559B">
        <w:t>for</w:t>
      </w:r>
      <w:r w:rsidR="00851150" w:rsidRPr="00D1559B">
        <w:rPr>
          <w:spacing w:val="-9"/>
        </w:rPr>
        <w:t xml:space="preserve"> </w:t>
      </w:r>
      <w:r w:rsidR="00851150" w:rsidRPr="00D1559B">
        <w:t>New</w:t>
      </w:r>
      <w:r w:rsidR="00851150" w:rsidRPr="00D1559B">
        <w:rPr>
          <w:spacing w:val="-9"/>
        </w:rPr>
        <w:t xml:space="preserve"> </w:t>
      </w:r>
      <w:r w:rsidR="00851150" w:rsidRPr="00D1559B">
        <w:t>School</w:t>
      </w:r>
      <w:r w:rsidR="00851150" w:rsidRPr="00D1559B">
        <w:rPr>
          <w:spacing w:val="-9"/>
        </w:rPr>
        <w:t xml:space="preserve"> </w:t>
      </w:r>
      <w:r w:rsidR="00851150" w:rsidRPr="00D1559B">
        <w:t>Population</w:t>
      </w:r>
      <w:r w:rsidR="00851150" w:rsidRPr="00D1559B">
        <w:rPr>
          <w:spacing w:val="-10"/>
        </w:rPr>
        <w:t xml:space="preserve"> </w:t>
      </w:r>
      <w:r w:rsidR="00851150" w:rsidRPr="00D1559B">
        <w:t>amendment</w:t>
      </w:r>
      <w:r w:rsidR="00851150" w:rsidRPr="00D1559B">
        <w:rPr>
          <w:spacing w:val="-9"/>
        </w:rPr>
        <w:t xml:space="preserve"> </w:t>
      </w:r>
      <w:r w:rsidR="00851150" w:rsidRPr="00D1559B">
        <w:t>request</w:t>
      </w:r>
      <w:r w:rsidR="00851150" w:rsidRPr="00D1559B">
        <w:rPr>
          <w:spacing w:val="-10"/>
        </w:rPr>
        <w:t xml:space="preserve"> </w:t>
      </w:r>
      <w:r w:rsidR="00851150" w:rsidRPr="00D1559B">
        <w:t>is</w:t>
      </w:r>
      <w:r w:rsidR="00851150" w:rsidRPr="00D1559B">
        <w:rPr>
          <w:spacing w:val="-8"/>
        </w:rPr>
        <w:t xml:space="preserve"> </w:t>
      </w:r>
      <w:r w:rsidR="00851150" w:rsidRPr="00D1559B">
        <w:t>hereby</w:t>
      </w:r>
      <w:r w:rsidR="00851150">
        <w:t xml:space="preserve"> submitted by, </w:t>
      </w:r>
      <w:r w:rsidR="00851150">
        <w:rPr>
          <w:b/>
        </w:rPr>
        <w:t>[CHARTER SCHOOL REPRESENTATIVE]</w:t>
      </w:r>
      <w:r w:rsidR="00851150">
        <w:t xml:space="preserve">, on </w:t>
      </w:r>
      <w:r w:rsidR="00851150">
        <w:rPr>
          <w:b/>
        </w:rPr>
        <w:t>[DATE]</w:t>
      </w:r>
      <w:r w:rsidR="00851150">
        <w:t>, and affirms the school meets the following eligibility</w:t>
      </w:r>
      <w:r w:rsidR="00851150">
        <w:rPr>
          <w:spacing w:val="-2"/>
        </w:rPr>
        <w:t xml:space="preserve"> </w:t>
      </w:r>
      <w:r w:rsidR="00851150">
        <w:t>criteria:</w:t>
      </w:r>
    </w:p>
    <w:p w:rsidR="00703946" w:rsidRPr="00A21308" w:rsidRDefault="00703946" w:rsidP="00703946">
      <w:pPr>
        <w:pStyle w:val="BodyText"/>
        <w:numPr>
          <w:ilvl w:val="0"/>
          <w:numId w:val="17"/>
        </w:numPr>
        <w:spacing w:before="159"/>
        <w:ind w:right="670"/>
      </w:pPr>
      <w:r w:rsidRPr="00A21308">
        <w:t>Received no lo</w:t>
      </w:r>
      <w:r w:rsidR="00975479">
        <w:t xml:space="preserve">wer than a “C” letter grade in </w:t>
      </w:r>
      <w:r w:rsidR="005569BC">
        <w:t>S</w:t>
      </w:r>
      <w:r w:rsidRPr="00A21308">
        <w:t xml:space="preserve">Y16 through </w:t>
      </w:r>
      <w:r w:rsidR="005569BC">
        <w:t>S</w:t>
      </w:r>
      <w:r w:rsidRPr="00A21308">
        <w:t>Y18</w:t>
      </w:r>
      <w:r w:rsidR="00FB09C4">
        <w:t>,</w:t>
      </w:r>
      <w:bookmarkStart w:id="0" w:name="_GoBack"/>
      <w:bookmarkEnd w:id="0"/>
      <w:r w:rsidR="005569BC">
        <w:t xml:space="preserve"> no lower than the top 75% in the NM School Accountability System</w:t>
      </w:r>
      <w:r w:rsidRPr="00A21308">
        <w:t xml:space="preserve">, or in all of the past </w:t>
      </w:r>
      <w:r>
        <w:t>three years for which a Tier evaluation is available, have been identified as Tier 2 or better in the Academic Performance Framework; and</w:t>
      </w:r>
    </w:p>
    <w:p w:rsidR="00E07883" w:rsidRDefault="00851150" w:rsidP="00B10F63">
      <w:pPr>
        <w:pStyle w:val="ListParagraph"/>
        <w:numPr>
          <w:ilvl w:val="0"/>
          <w:numId w:val="17"/>
        </w:numPr>
        <w:tabs>
          <w:tab w:val="left" w:pos="1160"/>
        </w:tabs>
        <w:spacing w:before="69"/>
      </w:pPr>
      <w:r>
        <w:t>Has not had its board of finance revoked within the last three years;</w:t>
      </w:r>
      <w:r>
        <w:rPr>
          <w:spacing w:val="-12"/>
        </w:rPr>
        <w:t xml:space="preserve"> </w:t>
      </w:r>
      <w:r>
        <w:t>and</w:t>
      </w:r>
    </w:p>
    <w:p w:rsidR="00E07883" w:rsidRDefault="00851150" w:rsidP="00B10F63">
      <w:pPr>
        <w:pStyle w:val="ListParagraph"/>
        <w:numPr>
          <w:ilvl w:val="0"/>
          <w:numId w:val="17"/>
        </w:numPr>
        <w:tabs>
          <w:tab w:val="left" w:pos="1160"/>
        </w:tabs>
        <w:spacing w:before="101" w:line="242" w:lineRule="auto"/>
        <w:ind w:right="1269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confer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convert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30 days of a vote on this request;</w:t>
      </w:r>
      <w:r>
        <w:rPr>
          <w:spacing w:val="-7"/>
        </w:rPr>
        <w:t xml:space="preserve"> </w:t>
      </w:r>
      <w:r>
        <w:t>and</w:t>
      </w:r>
    </w:p>
    <w:p w:rsidR="00E07883" w:rsidRDefault="00851150" w:rsidP="00B10F63">
      <w:pPr>
        <w:pStyle w:val="ListParagraph"/>
        <w:numPr>
          <w:ilvl w:val="0"/>
          <w:numId w:val="17"/>
        </w:numPr>
        <w:tabs>
          <w:tab w:val="left" w:pos="1160"/>
        </w:tabs>
        <w:spacing w:before="96"/>
      </w:pPr>
      <w:r>
        <w:t>The school’s governing board is in compliance with all reporting</w:t>
      </w:r>
      <w:r>
        <w:rPr>
          <w:spacing w:val="-13"/>
        </w:rPr>
        <w:t xml:space="preserve"> </w:t>
      </w:r>
      <w:r>
        <w:t>requirements.</w:t>
      </w:r>
    </w:p>
    <w:p w:rsidR="00E07883" w:rsidRDefault="00E07883">
      <w:pPr>
        <w:pStyle w:val="BodyText"/>
        <w:rPr>
          <w:sz w:val="20"/>
        </w:rPr>
      </w:pPr>
    </w:p>
    <w:p w:rsidR="00E07883" w:rsidRDefault="00FB09C4">
      <w:pPr>
        <w:pStyle w:val="BodyText"/>
        <w:spacing w:before="10"/>
        <w:rPr>
          <w:sz w:val="21"/>
        </w:rPr>
      </w:pPr>
      <w:r>
        <w:pict>
          <v:line id="_x0000_s1029" style="position:absolute;z-index:251655680;mso-wrap-distance-left:0;mso-wrap-distance-right:0;mso-position-horizontal-relative:page" from="1in,15.65pt" to="388.8pt,15.65pt" strokeweight=".27489mm">
            <w10:wrap type="topAndBottom" anchorx="page"/>
          </v:line>
        </w:pict>
      </w:r>
      <w:r>
        <w:pict>
          <v:line id="_x0000_s1028" style="position:absolute;z-index:251656704;mso-wrap-distance-left:0;mso-wrap-distance-right:0;mso-position-horizontal-relative:page" from="402.3pt,15.65pt" to="539.8pt,15.65pt" strokeweight=".27489mm">
            <w10:wrap type="topAndBottom" anchorx="page"/>
          </v:line>
        </w:pict>
      </w:r>
    </w:p>
    <w:p w:rsidR="00E07883" w:rsidRDefault="00851150">
      <w:pPr>
        <w:pStyle w:val="BodyText"/>
        <w:tabs>
          <w:tab w:val="left" w:pos="6747"/>
        </w:tabs>
        <w:spacing w:line="262" w:lineRule="exact"/>
        <w:ind w:left="120"/>
      </w:pPr>
      <w:r>
        <w:t>Charter School</w:t>
      </w:r>
      <w:r>
        <w:rPr>
          <w:spacing w:val="-9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:rsidR="00E07883" w:rsidRDefault="00E07883">
      <w:pPr>
        <w:pStyle w:val="BodyText"/>
        <w:rPr>
          <w:sz w:val="24"/>
        </w:rPr>
      </w:pPr>
    </w:p>
    <w:p w:rsidR="00E07883" w:rsidRDefault="00851150">
      <w:pPr>
        <w:pStyle w:val="BodyText"/>
        <w:ind w:left="119" w:right="249"/>
      </w:pPr>
      <w:r>
        <w:rPr>
          <w:b/>
        </w:rPr>
        <w:t xml:space="preserve">[SCHOOL NAME’S] </w:t>
      </w:r>
      <w:r>
        <w:t>Additional Education Program for New School Population amendment request was reviewed and voted upon by the Public Education Commission and is hereby:</w:t>
      </w:r>
    </w:p>
    <w:p w:rsidR="00E07883" w:rsidRDefault="00E07883">
      <w:pPr>
        <w:pStyle w:val="BodyText"/>
        <w:spacing w:before="2"/>
      </w:pPr>
    </w:p>
    <w:p w:rsidR="00E07883" w:rsidRDefault="00851150">
      <w:pPr>
        <w:pStyle w:val="ListParagraph"/>
        <w:numPr>
          <w:ilvl w:val="1"/>
          <w:numId w:val="1"/>
        </w:numPr>
        <w:tabs>
          <w:tab w:val="left" w:pos="3244"/>
          <w:tab w:val="left" w:pos="5621"/>
        </w:tabs>
        <w:spacing w:before="0"/>
      </w:pPr>
      <w:r>
        <w:t>APPROVED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12"/>
        </w:rPr>
        <w:t xml:space="preserve"> </w:t>
      </w:r>
      <w:r>
        <w:t>DENIED</w:t>
      </w:r>
    </w:p>
    <w:p w:rsidR="00E07883" w:rsidRDefault="00E07883">
      <w:pPr>
        <w:pStyle w:val="BodyText"/>
        <w:rPr>
          <w:sz w:val="20"/>
        </w:rPr>
      </w:pPr>
    </w:p>
    <w:p w:rsidR="00E07883" w:rsidRDefault="00FB09C4">
      <w:pPr>
        <w:pStyle w:val="BodyText"/>
        <w:spacing w:before="9"/>
        <w:rPr>
          <w:sz w:val="19"/>
        </w:rPr>
      </w:pPr>
      <w:r>
        <w:pict>
          <v:line id="_x0000_s1027" style="position:absolute;z-index:251657728;mso-wrap-distance-left:0;mso-wrap-distance-right:0;mso-position-horizontal-relative:page" from="1in,14.4pt" to="388.8pt,14.4pt" strokeweight=".27489mm">
            <w10:wrap type="topAndBottom" anchorx="page"/>
          </v:line>
        </w:pict>
      </w:r>
      <w:r>
        <w:pict>
          <v:line id="_x0000_s1026" style="position:absolute;z-index:251658752;mso-wrap-distance-left:0;mso-wrap-distance-right:0;mso-position-horizontal-relative:page" from="402.3pt,14.4pt" to="539.8pt,14.4pt" strokeweight=".27489mm">
            <w10:wrap type="topAndBottom" anchorx="page"/>
          </v:line>
        </w:pict>
      </w:r>
    </w:p>
    <w:p w:rsidR="00E07883" w:rsidRDefault="00851150">
      <w:pPr>
        <w:pStyle w:val="BodyText"/>
        <w:tabs>
          <w:tab w:val="left" w:pos="6724"/>
        </w:tabs>
        <w:spacing w:line="262" w:lineRule="exact"/>
        <w:ind w:left="120"/>
      </w:pPr>
      <w:r>
        <w:t>Chair, Public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Commission</w:t>
      </w:r>
      <w:r>
        <w:tab/>
        <w:t>Date</w:t>
      </w:r>
    </w:p>
    <w:sectPr w:rsidR="00E07883" w:rsidSect="00B7015C">
      <w:headerReference w:type="default" r:id="rId8"/>
      <w:footerReference w:type="default" r:id="rId9"/>
      <w:pgSz w:w="12240" w:h="15840"/>
      <w:pgMar w:top="560" w:right="6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85" w:rsidRDefault="00A95485">
      <w:r>
        <w:separator/>
      </w:r>
    </w:p>
  </w:endnote>
  <w:endnote w:type="continuationSeparator" w:id="0">
    <w:p w:rsidR="00A95485" w:rsidRDefault="00A9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83" w:rsidRDefault="00E0788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85" w:rsidRDefault="00A95485">
      <w:r>
        <w:separator/>
      </w:r>
    </w:p>
  </w:footnote>
  <w:footnote w:type="continuationSeparator" w:id="0">
    <w:p w:rsidR="00A95485" w:rsidRDefault="00A9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83" w:rsidRDefault="00E0788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06E"/>
    <w:multiLevelType w:val="hybridMultilevel"/>
    <w:tmpl w:val="695ED934"/>
    <w:lvl w:ilvl="0" w:tplc="2D16060C">
      <w:numFmt w:val="bullet"/>
      <w:lvlText w:val=""/>
      <w:lvlJc w:val="left"/>
      <w:pPr>
        <w:ind w:left="253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3B0AFC2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104EFDA2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EDA46456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AF4C8D76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5DF05BC4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E7D6BA48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D096C560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8110B366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1" w15:restartNumberingAfterBreak="0">
    <w:nsid w:val="0DCB6154"/>
    <w:multiLevelType w:val="hybridMultilevel"/>
    <w:tmpl w:val="62140D00"/>
    <w:lvl w:ilvl="0" w:tplc="FF8426A8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77A6F00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CFBE3760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B9FA5A86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2F4E3F5E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6AEEC350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5B568350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01CA11CC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0762B7D8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162C477B"/>
    <w:multiLevelType w:val="hybridMultilevel"/>
    <w:tmpl w:val="01C426A8"/>
    <w:lvl w:ilvl="0" w:tplc="7CC658CA">
      <w:numFmt w:val="bullet"/>
      <w:lvlText w:val=""/>
      <w:lvlJc w:val="left"/>
      <w:pPr>
        <w:ind w:left="34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6D83C3C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3B8CEE6A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01962704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42E2625C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C9766A7E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E2E4E8EE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A426F442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3B92B2C8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1F0B1714"/>
    <w:multiLevelType w:val="hybridMultilevel"/>
    <w:tmpl w:val="220C87F6"/>
    <w:lvl w:ilvl="0" w:tplc="6D105B7E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8A03EB8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6F963B0C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8716EDDE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1A72F196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98406A34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D13EB8BA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38CC545E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01A0A0F8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4" w15:restartNumberingAfterBreak="0">
    <w:nsid w:val="2C4A51A3"/>
    <w:multiLevelType w:val="hybridMultilevel"/>
    <w:tmpl w:val="2EDAC59C"/>
    <w:lvl w:ilvl="0" w:tplc="73DE9446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F5A1404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3F8A1262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C1AEDCD0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B38EE852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1012FB70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B5308CCE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2B188B06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D67AC37C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5" w15:restartNumberingAfterBreak="0">
    <w:nsid w:val="2E4D6BE8"/>
    <w:multiLevelType w:val="hybridMultilevel"/>
    <w:tmpl w:val="E34EB7BC"/>
    <w:lvl w:ilvl="0" w:tplc="39DE67AE">
      <w:numFmt w:val="bullet"/>
      <w:lvlText w:val=""/>
      <w:lvlJc w:val="left"/>
      <w:pPr>
        <w:ind w:left="253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23848E0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2F1E13F4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BCCEAF60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829C3432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C38C5482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523C3A28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5F888038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46C42A42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6" w15:restartNumberingAfterBreak="0">
    <w:nsid w:val="339A45F0"/>
    <w:multiLevelType w:val="hybridMultilevel"/>
    <w:tmpl w:val="90CA40CC"/>
    <w:lvl w:ilvl="0" w:tplc="4612940E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3C4BC52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47F01D20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9894CA88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3C82BF58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2858228E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1E36538A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5EA44692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A64A0BEC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7" w15:restartNumberingAfterBreak="0">
    <w:nsid w:val="3AB629A6"/>
    <w:multiLevelType w:val="hybridMultilevel"/>
    <w:tmpl w:val="E1088076"/>
    <w:lvl w:ilvl="0" w:tplc="8C20103E">
      <w:numFmt w:val="bullet"/>
      <w:lvlText w:val=""/>
      <w:lvlJc w:val="left"/>
      <w:pPr>
        <w:ind w:left="254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D124F16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4D3E92EC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10502112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F380FD5E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C3C4A706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223CD988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DF7E8776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573ADCCC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8" w15:restartNumberingAfterBreak="0">
    <w:nsid w:val="450B04E7"/>
    <w:multiLevelType w:val="hybridMultilevel"/>
    <w:tmpl w:val="8F1A5FC6"/>
    <w:lvl w:ilvl="0" w:tplc="A91C1C86">
      <w:numFmt w:val="bullet"/>
      <w:lvlText w:val="☐"/>
      <w:lvlJc w:val="left"/>
      <w:pPr>
        <w:ind w:left="840" w:hanging="32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1" w:tplc="B0D6B922">
      <w:numFmt w:val="bullet"/>
      <w:lvlText w:val="☐"/>
      <w:lvlJc w:val="left"/>
      <w:pPr>
        <w:ind w:left="3243" w:hanging="27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2" w:tplc="C35E8740">
      <w:numFmt w:val="bullet"/>
      <w:lvlText w:val="•"/>
      <w:lvlJc w:val="left"/>
      <w:pPr>
        <w:ind w:left="4024" w:hanging="270"/>
      </w:pPr>
      <w:rPr>
        <w:rFonts w:hint="default"/>
        <w:lang w:val="en-US" w:eastAsia="en-US" w:bidi="en-US"/>
      </w:rPr>
    </w:lvl>
    <w:lvl w:ilvl="3" w:tplc="118CA7B0">
      <w:numFmt w:val="bullet"/>
      <w:lvlText w:val="•"/>
      <w:lvlJc w:val="left"/>
      <w:pPr>
        <w:ind w:left="4808" w:hanging="270"/>
      </w:pPr>
      <w:rPr>
        <w:rFonts w:hint="default"/>
        <w:lang w:val="en-US" w:eastAsia="en-US" w:bidi="en-US"/>
      </w:rPr>
    </w:lvl>
    <w:lvl w:ilvl="4" w:tplc="AFB4118E">
      <w:numFmt w:val="bullet"/>
      <w:lvlText w:val="•"/>
      <w:lvlJc w:val="left"/>
      <w:pPr>
        <w:ind w:left="5593" w:hanging="270"/>
      </w:pPr>
      <w:rPr>
        <w:rFonts w:hint="default"/>
        <w:lang w:val="en-US" w:eastAsia="en-US" w:bidi="en-US"/>
      </w:rPr>
    </w:lvl>
    <w:lvl w:ilvl="5" w:tplc="C65ADD9E">
      <w:numFmt w:val="bullet"/>
      <w:lvlText w:val="•"/>
      <w:lvlJc w:val="left"/>
      <w:pPr>
        <w:ind w:left="6377" w:hanging="270"/>
      </w:pPr>
      <w:rPr>
        <w:rFonts w:hint="default"/>
        <w:lang w:val="en-US" w:eastAsia="en-US" w:bidi="en-US"/>
      </w:rPr>
    </w:lvl>
    <w:lvl w:ilvl="6" w:tplc="9F340022">
      <w:numFmt w:val="bullet"/>
      <w:lvlText w:val="•"/>
      <w:lvlJc w:val="left"/>
      <w:pPr>
        <w:ind w:left="7162" w:hanging="270"/>
      </w:pPr>
      <w:rPr>
        <w:rFonts w:hint="default"/>
        <w:lang w:val="en-US" w:eastAsia="en-US" w:bidi="en-US"/>
      </w:rPr>
    </w:lvl>
    <w:lvl w:ilvl="7" w:tplc="97181E2E">
      <w:numFmt w:val="bullet"/>
      <w:lvlText w:val="•"/>
      <w:lvlJc w:val="left"/>
      <w:pPr>
        <w:ind w:left="7946" w:hanging="270"/>
      </w:pPr>
      <w:rPr>
        <w:rFonts w:hint="default"/>
        <w:lang w:val="en-US" w:eastAsia="en-US" w:bidi="en-US"/>
      </w:rPr>
    </w:lvl>
    <w:lvl w:ilvl="8" w:tplc="2C38CD52">
      <w:numFmt w:val="bullet"/>
      <w:lvlText w:val="•"/>
      <w:lvlJc w:val="left"/>
      <w:pPr>
        <w:ind w:left="8731" w:hanging="270"/>
      </w:pPr>
      <w:rPr>
        <w:rFonts w:hint="default"/>
        <w:lang w:val="en-US" w:eastAsia="en-US" w:bidi="en-US"/>
      </w:rPr>
    </w:lvl>
  </w:abstractNum>
  <w:abstractNum w:abstractNumId="9" w15:restartNumberingAfterBreak="0">
    <w:nsid w:val="4AF71F92"/>
    <w:multiLevelType w:val="hybridMultilevel"/>
    <w:tmpl w:val="A566B7EA"/>
    <w:lvl w:ilvl="0" w:tplc="3EEEA302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EF0C27C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A9021DB2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B6DC9D66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FC643D74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193C997C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CCAC9788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CF081F14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AE3483F6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10" w15:restartNumberingAfterBreak="0">
    <w:nsid w:val="512303FD"/>
    <w:multiLevelType w:val="hybridMultilevel"/>
    <w:tmpl w:val="4E348D9C"/>
    <w:lvl w:ilvl="0" w:tplc="23D271F6">
      <w:numFmt w:val="bullet"/>
      <w:lvlText w:val=""/>
      <w:lvlJc w:val="left"/>
      <w:pPr>
        <w:ind w:left="253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2BC2D1E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3104B98E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298E6FAC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79EE1CFC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7AEAFA92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684A7B78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3F5AD910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E8FE1BAE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11" w15:restartNumberingAfterBreak="0">
    <w:nsid w:val="52677169"/>
    <w:multiLevelType w:val="hybridMultilevel"/>
    <w:tmpl w:val="26A2654E"/>
    <w:lvl w:ilvl="0" w:tplc="CE2CF86A">
      <w:numFmt w:val="bullet"/>
      <w:lvlText w:val=""/>
      <w:lvlJc w:val="left"/>
      <w:pPr>
        <w:ind w:left="810" w:hanging="31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5089B3E">
      <w:numFmt w:val="bullet"/>
      <w:lvlText w:val=""/>
      <w:lvlJc w:val="left"/>
      <w:pPr>
        <w:ind w:left="104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E9C6CA0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en-US"/>
      </w:rPr>
    </w:lvl>
    <w:lvl w:ilvl="3" w:tplc="AEFC7AB0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en-US"/>
      </w:rPr>
    </w:lvl>
    <w:lvl w:ilvl="4" w:tplc="1B6C6F8E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en-US"/>
      </w:rPr>
    </w:lvl>
    <w:lvl w:ilvl="5" w:tplc="F9AE4FC6"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en-US"/>
      </w:rPr>
    </w:lvl>
    <w:lvl w:ilvl="6" w:tplc="DB76F810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en-US"/>
      </w:rPr>
    </w:lvl>
    <w:lvl w:ilvl="7" w:tplc="17265FD8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en-US"/>
      </w:rPr>
    </w:lvl>
    <w:lvl w:ilvl="8" w:tplc="80A47C82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64BB21F8"/>
    <w:multiLevelType w:val="hybridMultilevel"/>
    <w:tmpl w:val="DBAE5B7C"/>
    <w:lvl w:ilvl="0" w:tplc="FB023AF0">
      <w:numFmt w:val="bullet"/>
      <w:lvlText w:val=""/>
      <w:lvlJc w:val="left"/>
      <w:pPr>
        <w:ind w:left="254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50CE6F2">
      <w:numFmt w:val="bullet"/>
      <w:lvlText w:val="•"/>
      <w:lvlJc w:val="left"/>
      <w:pPr>
        <w:ind w:left="1177" w:hanging="181"/>
      </w:pPr>
      <w:rPr>
        <w:rFonts w:hint="default"/>
        <w:lang w:val="en-US" w:eastAsia="en-US" w:bidi="en-US"/>
      </w:rPr>
    </w:lvl>
    <w:lvl w:ilvl="2" w:tplc="8BE8C328">
      <w:numFmt w:val="bullet"/>
      <w:lvlText w:val="•"/>
      <w:lvlJc w:val="left"/>
      <w:pPr>
        <w:ind w:left="2095" w:hanging="181"/>
      </w:pPr>
      <w:rPr>
        <w:rFonts w:hint="default"/>
        <w:lang w:val="en-US" w:eastAsia="en-US" w:bidi="en-US"/>
      </w:rPr>
    </w:lvl>
    <w:lvl w:ilvl="3" w:tplc="7AEAD562">
      <w:numFmt w:val="bullet"/>
      <w:lvlText w:val="•"/>
      <w:lvlJc w:val="left"/>
      <w:pPr>
        <w:ind w:left="3012" w:hanging="181"/>
      </w:pPr>
      <w:rPr>
        <w:rFonts w:hint="default"/>
        <w:lang w:val="en-US" w:eastAsia="en-US" w:bidi="en-US"/>
      </w:rPr>
    </w:lvl>
    <w:lvl w:ilvl="4" w:tplc="979CAA74">
      <w:numFmt w:val="bullet"/>
      <w:lvlText w:val="•"/>
      <w:lvlJc w:val="left"/>
      <w:pPr>
        <w:ind w:left="3930" w:hanging="181"/>
      </w:pPr>
      <w:rPr>
        <w:rFonts w:hint="default"/>
        <w:lang w:val="en-US" w:eastAsia="en-US" w:bidi="en-US"/>
      </w:rPr>
    </w:lvl>
    <w:lvl w:ilvl="5" w:tplc="D18C9764">
      <w:numFmt w:val="bullet"/>
      <w:lvlText w:val="•"/>
      <w:lvlJc w:val="left"/>
      <w:pPr>
        <w:ind w:left="4848" w:hanging="181"/>
      </w:pPr>
      <w:rPr>
        <w:rFonts w:hint="default"/>
        <w:lang w:val="en-US" w:eastAsia="en-US" w:bidi="en-US"/>
      </w:rPr>
    </w:lvl>
    <w:lvl w:ilvl="6" w:tplc="86C4A248">
      <w:numFmt w:val="bullet"/>
      <w:lvlText w:val="•"/>
      <w:lvlJc w:val="left"/>
      <w:pPr>
        <w:ind w:left="5765" w:hanging="181"/>
      </w:pPr>
      <w:rPr>
        <w:rFonts w:hint="default"/>
        <w:lang w:val="en-US" w:eastAsia="en-US" w:bidi="en-US"/>
      </w:rPr>
    </w:lvl>
    <w:lvl w:ilvl="7" w:tplc="33DCFBC2">
      <w:numFmt w:val="bullet"/>
      <w:lvlText w:val="•"/>
      <w:lvlJc w:val="left"/>
      <w:pPr>
        <w:ind w:left="6683" w:hanging="181"/>
      </w:pPr>
      <w:rPr>
        <w:rFonts w:hint="default"/>
        <w:lang w:val="en-US" w:eastAsia="en-US" w:bidi="en-US"/>
      </w:rPr>
    </w:lvl>
    <w:lvl w:ilvl="8" w:tplc="E74CCCAC">
      <w:numFmt w:val="bullet"/>
      <w:lvlText w:val="•"/>
      <w:lvlJc w:val="left"/>
      <w:pPr>
        <w:ind w:left="7600" w:hanging="181"/>
      </w:pPr>
      <w:rPr>
        <w:rFonts w:hint="default"/>
        <w:lang w:val="en-US" w:eastAsia="en-US" w:bidi="en-US"/>
      </w:rPr>
    </w:lvl>
  </w:abstractNum>
  <w:abstractNum w:abstractNumId="13" w15:restartNumberingAfterBreak="0">
    <w:nsid w:val="669411F0"/>
    <w:multiLevelType w:val="hybridMultilevel"/>
    <w:tmpl w:val="D24EB002"/>
    <w:lvl w:ilvl="0" w:tplc="B1383884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EDC1514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02ACDFFC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87A8D2BE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80282472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A238A7A2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9DF6682C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EC6ECFF0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A0684436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14" w15:restartNumberingAfterBreak="0">
    <w:nsid w:val="6CDD180B"/>
    <w:multiLevelType w:val="hybridMultilevel"/>
    <w:tmpl w:val="0E7851CC"/>
    <w:lvl w:ilvl="0" w:tplc="87567EBE">
      <w:numFmt w:val="bullet"/>
      <w:lvlText w:val=""/>
      <w:lvlJc w:val="left"/>
      <w:pPr>
        <w:ind w:left="3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E9CB82E">
      <w:numFmt w:val="bullet"/>
      <w:lvlText w:val="•"/>
      <w:lvlJc w:val="left"/>
      <w:pPr>
        <w:ind w:left="1249" w:hanging="269"/>
      </w:pPr>
      <w:rPr>
        <w:rFonts w:hint="default"/>
        <w:lang w:val="en-US" w:eastAsia="en-US" w:bidi="en-US"/>
      </w:rPr>
    </w:lvl>
    <w:lvl w:ilvl="2" w:tplc="5B9E1E7E">
      <w:numFmt w:val="bullet"/>
      <w:lvlText w:val="•"/>
      <w:lvlJc w:val="left"/>
      <w:pPr>
        <w:ind w:left="2159" w:hanging="269"/>
      </w:pPr>
      <w:rPr>
        <w:rFonts w:hint="default"/>
        <w:lang w:val="en-US" w:eastAsia="en-US" w:bidi="en-US"/>
      </w:rPr>
    </w:lvl>
    <w:lvl w:ilvl="3" w:tplc="0914ACB4">
      <w:numFmt w:val="bullet"/>
      <w:lvlText w:val="•"/>
      <w:lvlJc w:val="left"/>
      <w:pPr>
        <w:ind w:left="3068" w:hanging="269"/>
      </w:pPr>
      <w:rPr>
        <w:rFonts w:hint="default"/>
        <w:lang w:val="en-US" w:eastAsia="en-US" w:bidi="en-US"/>
      </w:rPr>
    </w:lvl>
    <w:lvl w:ilvl="4" w:tplc="F0C68C1E">
      <w:numFmt w:val="bullet"/>
      <w:lvlText w:val="•"/>
      <w:lvlJc w:val="left"/>
      <w:pPr>
        <w:ind w:left="3978" w:hanging="269"/>
      </w:pPr>
      <w:rPr>
        <w:rFonts w:hint="default"/>
        <w:lang w:val="en-US" w:eastAsia="en-US" w:bidi="en-US"/>
      </w:rPr>
    </w:lvl>
    <w:lvl w:ilvl="5" w:tplc="DCF097EC">
      <w:numFmt w:val="bullet"/>
      <w:lvlText w:val="•"/>
      <w:lvlJc w:val="left"/>
      <w:pPr>
        <w:ind w:left="4888" w:hanging="269"/>
      </w:pPr>
      <w:rPr>
        <w:rFonts w:hint="default"/>
        <w:lang w:val="en-US" w:eastAsia="en-US" w:bidi="en-US"/>
      </w:rPr>
    </w:lvl>
    <w:lvl w:ilvl="6" w:tplc="C26C61C0">
      <w:numFmt w:val="bullet"/>
      <w:lvlText w:val="•"/>
      <w:lvlJc w:val="left"/>
      <w:pPr>
        <w:ind w:left="5797" w:hanging="269"/>
      </w:pPr>
      <w:rPr>
        <w:rFonts w:hint="default"/>
        <w:lang w:val="en-US" w:eastAsia="en-US" w:bidi="en-US"/>
      </w:rPr>
    </w:lvl>
    <w:lvl w:ilvl="7" w:tplc="72C803C4">
      <w:numFmt w:val="bullet"/>
      <w:lvlText w:val="•"/>
      <w:lvlJc w:val="left"/>
      <w:pPr>
        <w:ind w:left="6707" w:hanging="269"/>
      </w:pPr>
      <w:rPr>
        <w:rFonts w:hint="default"/>
        <w:lang w:val="en-US" w:eastAsia="en-US" w:bidi="en-US"/>
      </w:rPr>
    </w:lvl>
    <w:lvl w:ilvl="8" w:tplc="BBAC4670">
      <w:numFmt w:val="bullet"/>
      <w:lvlText w:val="•"/>
      <w:lvlJc w:val="left"/>
      <w:pPr>
        <w:ind w:left="7616" w:hanging="269"/>
      </w:pPr>
      <w:rPr>
        <w:rFonts w:hint="default"/>
        <w:lang w:val="en-US" w:eastAsia="en-US" w:bidi="en-US"/>
      </w:rPr>
    </w:lvl>
  </w:abstractNum>
  <w:abstractNum w:abstractNumId="15" w15:restartNumberingAfterBreak="0">
    <w:nsid w:val="73D45178"/>
    <w:multiLevelType w:val="hybridMultilevel"/>
    <w:tmpl w:val="64186D5A"/>
    <w:lvl w:ilvl="0" w:tplc="8C1201C2">
      <w:numFmt w:val="bullet"/>
      <w:lvlText w:val="□"/>
      <w:lvlJc w:val="left"/>
      <w:pPr>
        <w:ind w:left="860" w:hanging="36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B6CC3D98">
      <w:numFmt w:val="bullet"/>
      <w:lvlText w:val="o"/>
      <w:lvlJc w:val="left"/>
      <w:pPr>
        <w:ind w:left="158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7722BFB2">
      <w:numFmt w:val="bullet"/>
      <w:lvlText w:val="•"/>
      <w:lvlJc w:val="left"/>
      <w:pPr>
        <w:ind w:left="2660" w:hanging="361"/>
      </w:pPr>
      <w:rPr>
        <w:rFonts w:hint="default"/>
        <w:lang w:val="en-US" w:eastAsia="en-US" w:bidi="en-US"/>
      </w:rPr>
    </w:lvl>
    <w:lvl w:ilvl="3" w:tplc="84D430FE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4" w:tplc="F19225B0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en-US"/>
      </w:rPr>
    </w:lvl>
    <w:lvl w:ilvl="5" w:tplc="2A1AB376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en-US"/>
      </w:rPr>
    </w:lvl>
    <w:lvl w:ilvl="6" w:tplc="6B8E9DAE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en-US"/>
      </w:rPr>
    </w:lvl>
    <w:lvl w:ilvl="7" w:tplc="98FC857E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en-US"/>
      </w:rPr>
    </w:lvl>
    <w:lvl w:ilvl="8" w:tplc="BF06FF3E">
      <w:numFmt w:val="bullet"/>
      <w:lvlText w:val="•"/>
      <w:lvlJc w:val="left"/>
      <w:pPr>
        <w:ind w:left="9140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77AD7908"/>
    <w:multiLevelType w:val="hybridMultilevel"/>
    <w:tmpl w:val="E2FEE564"/>
    <w:lvl w:ilvl="0" w:tplc="93C43C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7883"/>
    <w:rsid w:val="00003D14"/>
    <w:rsid w:val="00090C98"/>
    <w:rsid w:val="001479E1"/>
    <w:rsid w:val="005569BC"/>
    <w:rsid w:val="00703946"/>
    <w:rsid w:val="00706BFE"/>
    <w:rsid w:val="0077674E"/>
    <w:rsid w:val="00851150"/>
    <w:rsid w:val="008A0B35"/>
    <w:rsid w:val="00907F8C"/>
    <w:rsid w:val="00975479"/>
    <w:rsid w:val="00A22EDE"/>
    <w:rsid w:val="00A95485"/>
    <w:rsid w:val="00B017C8"/>
    <w:rsid w:val="00B10F63"/>
    <w:rsid w:val="00B7015C"/>
    <w:rsid w:val="00D1559B"/>
    <w:rsid w:val="00E07883"/>
    <w:rsid w:val="00F642D5"/>
    <w:rsid w:val="00F85CCC"/>
    <w:rsid w:val="00F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74237D-E68F-4CDD-AAFA-BAC138BF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015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B7015C"/>
    <w:pPr>
      <w:spacing w:before="132"/>
      <w:ind w:left="16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B7015C"/>
    <w:pPr>
      <w:spacing w:before="127"/>
      <w:ind w:left="14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rsid w:val="00B7015C"/>
    <w:pPr>
      <w:ind w:left="140"/>
      <w:outlineLvl w:val="2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015C"/>
  </w:style>
  <w:style w:type="paragraph" w:styleId="ListParagraph">
    <w:name w:val="List Paragraph"/>
    <w:basedOn w:val="Normal"/>
    <w:uiPriority w:val="1"/>
    <w:qFormat/>
    <w:rsid w:val="00B7015C"/>
    <w:pPr>
      <w:spacing w:before="159"/>
      <w:ind w:left="1580" w:hanging="360"/>
    </w:pPr>
  </w:style>
  <w:style w:type="paragraph" w:customStyle="1" w:styleId="TableParagraph">
    <w:name w:val="Table Paragraph"/>
    <w:basedOn w:val="Normal"/>
    <w:uiPriority w:val="1"/>
    <w:qFormat/>
    <w:rsid w:val="00B7015C"/>
    <w:pPr>
      <w:ind w:left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FE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851150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F85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CC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85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CC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 Thompson</dc:creator>
  <cp:lastModifiedBy>Karen Boulanger</cp:lastModifiedBy>
  <cp:revision>3</cp:revision>
  <cp:lastPrinted>2019-07-01T02:21:00Z</cp:lastPrinted>
  <dcterms:created xsi:type="dcterms:W3CDTF">2019-07-01T02:22:00Z</dcterms:created>
  <dcterms:modified xsi:type="dcterms:W3CDTF">2019-07-01T02:35:00Z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2019-06-13T00:00:00Z</vt:filetime>
  </property>
</Properties>
</file>