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87442" w14:textId="77777777" w:rsidR="00A44C7B" w:rsidRDefault="0016182E" w:rsidP="00BB04F2">
      <w:pPr>
        <w:jc w:val="center"/>
        <w:rPr>
          <w:rFonts w:ascii="Times New Roman" w:hAnsi="Times New Roman"/>
          <w:sz w:val="40"/>
          <w:szCs w:val="40"/>
        </w:rPr>
      </w:pPr>
      <w:bookmarkStart w:id="0" w:name="_GoBack"/>
      <w:bookmarkEnd w:id="0"/>
      <w:r>
        <w:rPr>
          <w:noProof/>
        </w:rPr>
        <w:drawing>
          <wp:anchor distT="0" distB="0" distL="114300" distR="114300" simplePos="0" relativeHeight="251654144" behindDoc="1" locked="0" layoutInCell="1" allowOverlap="1" wp14:anchorId="654E0812" wp14:editId="538F035D">
            <wp:simplePos x="0" y="0"/>
            <wp:positionH relativeFrom="column">
              <wp:posOffset>248209</wp:posOffset>
            </wp:positionH>
            <wp:positionV relativeFrom="paragraph">
              <wp:posOffset>57862</wp:posOffset>
            </wp:positionV>
            <wp:extent cx="5412740" cy="555625"/>
            <wp:effectExtent l="0" t="0" r="0" b="0"/>
            <wp:wrapTight wrapText="bothSides">
              <wp:wrapPolygon edited="0">
                <wp:start x="0" y="0"/>
                <wp:lineTo x="0" y="20736"/>
                <wp:lineTo x="21514" y="20736"/>
                <wp:lineTo x="21514" y="0"/>
                <wp:lineTo x="0" y="0"/>
              </wp:wrapPolygon>
            </wp:wrapTight>
            <wp:docPr id="2" name="Picture 2" descr="Text: New Mexico Public Education Department" title="Text: New Mexico Public Education Department"/>
            <wp:cNvGraphicFramePr/>
            <a:graphic xmlns:a="http://schemas.openxmlformats.org/drawingml/2006/main">
              <a:graphicData uri="http://schemas.openxmlformats.org/drawingml/2006/picture">
                <pic:pic xmlns:pic="http://schemas.openxmlformats.org/drawingml/2006/picture">
                  <pic:nvPicPr>
                    <pic:cNvPr id="2" name="Picture 2" descr="cid:image001.jpg@01D3F403.E24358A0"/>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412740" cy="555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E0C1B6" w14:textId="77777777" w:rsidR="00BB04F2" w:rsidRDefault="00BB04F2" w:rsidP="00BB04F2">
      <w:pPr>
        <w:jc w:val="center"/>
        <w:rPr>
          <w:rFonts w:ascii="Times New Roman" w:hAnsi="Times New Roman"/>
          <w:sz w:val="40"/>
          <w:szCs w:val="40"/>
        </w:rPr>
      </w:pPr>
      <w:r>
        <w:rPr>
          <w:rFonts w:ascii="Times New Roman" w:hAnsi="Times New Roman"/>
          <w:sz w:val="40"/>
          <w:szCs w:val="40"/>
        </w:rPr>
        <w:t>Community Schools Act</w:t>
      </w:r>
    </w:p>
    <w:p w14:paraId="43743191" w14:textId="2D02E4DB" w:rsidR="00BB04F2" w:rsidRDefault="00BB04F2" w:rsidP="00BB04F2">
      <w:pPr>
        <w:jc w:val="center"/>
        <w:rPr>
          <w:rFonts w:ascii="Times New Roman" w:hAnsi="Times New Roman"/>
          <w:sz w:val="40"/>
          <w:szCs w:val="40"/>
        </w:rPr>
      </w:pPr>
    </w:p>
    <w:p w14:paraId="5B9E6855" w14:textId="2CBC1452" w:rsidR="00BB04F2" w:rsidRDefault="00F06590" w:rsidP="00BB04F2">
      <w:pPr>
        <w:jc w:val="center"/>
        <w:rPr>
          <w:rFonts w:ascii="Times New Roman" w:hAnsi="Times New Roman"/>
          <w:sz w:val="40"/>
          <w:szCs w:val="40"/>
        </w:rPr>
      </w:pPr>
      <w:r>
        <w:rPr>
          <w:rFonts w:ascii="Times New Roman" w:hAnsi="Times New Roman"/>
          <w:sz w:val="32"/>
          <w:szCs w:val="32"/>
        </w:rPr>
        <w:t>Community Schools Planning Grant Application</w:t>
      </w:r>
    </w:p>
    <w:p w14:paraId="67156ADB" w14:textId="2E7CB0D7" w:rsidR="000C6A47" w:rsidRDefault="000C6A47" w:rsidP="00BB04F2">
      <w:pPr>
        <w:jc w:val="center"/>
        <w:rPr>
          <w:rFonts w:ascii="Times New Roman" w:hAnsi="Times New Roman"/>
          <w:sz w:val="32"/>
          <w:szCs w:val="32"/>
        </w:rPr>
      </w:pPr>
    </w:p>
    <w:p w14:paraId="3BB13591" w14:textId="0098E972" w:rsidR="00F06590" w:rsidRDefault="00CC407C" w:rsidP="00BB04F2">
      <w:pPr>
        <w:jc w:val="center"/>
        <w:rPr>
          <w:rFonts w:ascii="Times New Roman" w:hAnsi="Times New Roman"/>
          <w:sz w:val="32"/>
          <w:szCs w:val="32"/>
        </w:rPr>
      </w:pPr>
      <w:r w:rsidRPr="000571EF">
        <w:rPr>
          <w:rFonts w:ascii="Times New Roman" w:hAnsi="Times New Roman"/>
          <w:noProof/>
          <w:sz w:val="32"/>
          <w:szCs w:val="32"/>
        </w:rPr>
        <w:drawing>
          <wp:anchor distT="0" distB="0" distL="114300" distR="114300" simplePos="0" relativeHeight="251661312" behindDoc="1" locked="0" layoutInCell="1" allowOverlap="1" wp14:anchorId="06A6235A" wp14:editId="41E38BD0">
            <wp:simplePos x="0" y="0"/>
            <wp:positionH relativeFrom="column">
              <wp:posOffset>-167088</wp:posOffset>
            </wp:positionH>
            <wp:positionV relativeFrom="paragraph">
              <wp:posOffset>395716</wp:posOffset>
            </wp:positionV>
            <wp:extent cx="6122035" cy="4730750"/>
            <wp:effectExtent l="0" t="0" r="0" b="0"/>
            <wp:wrapTight wrapText="bothSides">
              <wp:wrapPolygon edited="0">
                <wp:start x="0" y="0"/>
                <wp:lineTo x="0" y="21484"/>
                <wp:lineTo x="21508" y="21484"/>
                <wp:lineTo x="21508" y="0"/>
                <wp:lineTo x="0" y="0"/>
              </wp:wrapPolygon>
            </wp:wrapTight>
            <wp:docPr id="3" name="Picture 3" descr="A community school with a family standing outside the front door. The following text encircles the school: Whole School, Whole Community, Whole Child. " title="Communit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22035" cy="4730750"/>
                    </a:xfrm>
                    <a:prstGeom prst="rect">
                      <a:avLst/>
                    </a:prstGeom>
                  </pic:spPr>
                </pic:pic>
              </a:graphicData>
            </a:graphic>
            <wp14:sizeRelH relativeFrom="margin">
              <wp14:pctWidth>0</wp14:pctWidth>
            </wp14:sizeRelH>
            <wp14:sizeRelV relativeFrom="margin">
              <wp14:pctHeight>0</wp14:pctHeight>
            </wp14:sizeRelV>
          </wp:anchor>
        </w:drawing>
      </w:r>
    </w:p>
    <w:p w14:paraId="06AAF4B3" w14:textId="5661D844" w:rsidR="00BB04F2" w:rsidRDefault="00BB04F2" w:rsidP="00856188">
      <w:pPr>
        <w:rPr>
          <w:rFonts w:ascii="Times New Roman" w:hAnsi="Times New Roman"/>
        </w:rPr>
      </w:pPr>
    </w:p>
    <w:p w14:paraId="677A1C31" w14:textId="77777777" w:rsidR="00856188" w:rsidRDefault="00856188" w:rsidP="00856188">
      <w:pPr>
        <w:rPr>
          <w:rFonts w:ascii="Times New Roman" w:hAnsi="Times New Roman"/>
        </w:rPr>
      </w:pPr>
    </w:p>
    <w:p w14:paraId="236AFE78" w14:textId="0DAEC661" w:rsidR="00CC407C" w:rsidRDefault="00CC407C" w:rsidP="00856188">
      <w:pPr>
        <w:rPr>
          <w:rFonts w:ascii="Times New Roman" w:hAnsi="Times New Roman"/>
        </w:rPr>
      </w:pPr>
    </w:p>
    <w:p w14:paraId="04FD39EE" w14:textId="77777777" w:rsidR="00CC407C" w:rsidRPr="001652BB" w:rsidRDefault="00CC407C" w:rsidP="00856188">
      <w:pPr>
        <w:rPr>
          <w:rFonts w:ascii="Times New Roman" w:hAnsi="Times New Roman"/>
        </w:rPr>
      </w:pPr>
    </w:p>
    <w:p w14:paraId="700B93D9" w14:textId="339FCAC6" w:rsidR="00CC407C" w:rsidRDefault="00CC407C" w:rsidP="00F20A8E">
      <w:pPr>
        <w:rPr>
          <w:rFonts w:ascii="Times New Roman" w:hAnsi="Times New Roman"/>
        </w:rPr>
      </w:pPr>
      <w:r>
        <w:rPr>
          <w:rFonts w:ascii="Times New Roman" w:hAnsi="Times New Roman"/>
        </w:rPr>
        <w:t>Released: July 22, 2019</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Due: August 30, 2019</w:t>
      </w:r>
    </w:p>
    <w:p w14:paraId="5CFB679C" w14:textId="77777777" w:rsidR="00FA1599" w:rsidRDefault="00BB04F2">
      <w:pPr>
        <w:rPr>
          <w:rFonts w:ascii="Times New Roman" w:hAnsi="Times New Roman"/>
        </w:rPr>
      </w:pPr>
      <w:r>
        <w:rPr>
          <w:rFonts w:ascii="Times New Roman" w:hAnsi="Times New Roman"/>
        </w:rPr>
        <w:br w:type="page"/>
      </w:r>
    </w:p>
    <w:p w14:paraId="519B92FD" w14:textId="1CCF89DB" w:rsidR="00FA1599" w:rsidRPr="00FA1599" w:rsidRDefault="00FA1599" w:rsidP="00FA1599">
      <w:pPr>
        <w:jc w:val="center"/>
        <w:rPr>
          <w:rFonts w:ascii="Times New Roman" w:hAnsi="Times New Roman"/>
          <w:b/>
          <w:sz w:val="32"/>
          <w:szCs w:val="32"/>
        </w:rPr>
      </w:pPr>
      <w:r w:rsidRPr="00FA1599">
        <w:rPr>
          <w:rFonts w:ascii="Times New Roman" w:hAnsi="Times New Roman"/>
          <w:b/>
          <w:sz w:val="32"/>
          <w:szCs w:val="32"/>
        </w:rPr>
        <w:lastRenderedPageBreak/>
        <w:t>Application Submission</w:t>
      </w:r>
    </w:p>
    <w:p w14:paraId="5862D012" w14:textId="77777777" w:rsidR="00FA1599" w:rsidRDefault="00FA1599">
      <w:pPr>
        <w:rPr>
          <w:rFonts w:ascii="Times New Roman" w:hAnsi="Times New Roman"/>
        </w:rPr>
      </w:pPr>
    </w:p>
    <w:p w14:paraId="60E864DB" w14:textId="77777777" w:rsidR="00FA1599" w:rsidRDefault="00FA1599">
      <w:pPr>
        <w:rPr>
          <w:rFonts w:ascii="Times New Roman" w:hAnsi="Times New Roman"/>
        </w:rPr>
      </w:pPr>
    </w:p>
    <w:p w14:paraId="0B0E67CD" w14:textId="1E76AAB3" w:rsidR="00FA1599" w:rsidRPr="00A40402" w:rsidRDefault="00FA1599">
      <w:pPr>
        <w:rPr>
          <w:rFonts w:ascii="Times New Roman" w:hAnsi="Times New Roman"/>
        </w:rPr>
      </w:pPr>
      <w:r w:rsidRPr="00A40402">
        <w:rPr>
          <w:rFonts w:ascii="Times New Roman" w:hAnsi="Times New Roman"/>
          <w:u w:val="single"/>
        </w:rPr>
        <w:t>Applications</w:t>
      </w:r>
      <w:r w:rsidR="00025056" w:rsidRPr="00A40402">
        <w:rPr>
          <w:rFonts w:ascii="Times New Roman" w:hAnsi="Times New Roman"/>
          <w:u w:val="single"/>
        </w:rPr>
        <w:t xml:space="preserve"> along with any attachments must be submitted no later than 5:00 p.m. on August 30, 2019</w:t>
      </w:r>
      <w:r w:rsidR="00025056" w:rsidRPr="00A40402">
        <w:rPr>
          <w:rFonts w:ascii="Times New Roman" w:hAnsi="Times New Roman"/>
        </w:rPr>
        <w:t xml:space="preserve"> to:</w:t>
      </w:r>
    </w:p>
    <w:p w14:paraId="29C8A465" w14:textId="77777777" w:rsidR="00025056" w:rsidRPr="00A40402" w:rsidRDefault="00025056">
      <w:pPr>
        <w:rPr>
          <w:rFonts w:ascii="Times New Roman" w:hAnsi="Times New Roman"/>
        </w:rPr>
      </w:pPr>
    </w:p>
    <w:p w14:paraId="6633EFE1" w14:textId="76044F5D" w:rsidR="00025056" w:rsidRPr="00A40402" w:rsidRDefault="00863FE1">
      <w:pPr>
        <w:rPr>
          <w:rFonts w:ascii="Times New Roman" w:hAnsi="Times New Roman"/>
          <w:sz w:val="28"/>
          <w:szCs w:val="28"/>
        </w:rPr>
      </w:pPr>
      <w:hyperlink r:id="rId12" w:history="1">
        <w:r w:rsidR="00025056" w:rsidRPr="00A40402">
          <w:rPr>
            <w:rStyle w:val="Hyperlink"/>
            <w:rFonts w:ascii="Times New Roman" w:hAnsi="Times New Roman"/>
            <w:sz w:val="28"/>
            <w:szCs w:val="28"/>
          </w:rPr>
          <w:t>NMcommunity.schools@state.nm.us</w:t>
        </w:r>
      </w:hyperlink>
    </w:p>
    <w:p w14:paraId="42B0DE5E" w14:textId="77777777" w:rsidR="00FA1599" w:rsidRPr="00A40402" w:rsidRDefault="00FA1599">
      <w:pPr>
        <w:rPr>
          <w:rFonts w:ascii="Times New Roman" w:hAnsi="Times New Roman"/>
        </w:rPr>
      </w:pPr>
    </w:p>
    <w:p w14:paraId="4E721EA4" w14:textId="77777777" w:rsidR="00FA1599" w:rsidRPr="00A40402" w:rsidRDefault="00FA1599">
      <w:pPr>
        <w:rPr>
          <w:rFonts w:ascii="Times New Roman" w:hAnsi="Times New Roman"/>
          <w:b/>
        </w:rPr>
      </w:pPr>
    </w:p>
    <w:p w14:paraId="61D52C69" w14:textId="0366CAB5" w:rsidR="00FA1599" w:rsidRPr="00A40402" w:rsidRDefault="00025056" w:rsidP="00A40402">
      <w:pPr>
        <w:jc w:val="both"/>
        <w:rPr>
          <w:rFonts w:ascii="Times New Roman" w:hAnsi="Times New Roman"/>
        </w:rPr>
      </w:pPr>
      <w:r w:rsidRPr="00A40402">
        <w:rPr>
          <w:rFonts w:ascii="Times New Roman" w:hAnsi="Times New Roman"/>
        </w:rPr>
        <w:t xml:space="preserve">When attaching data with your </w:t>
      </w:r>
      <w:r w:rsidR="0006221A" w:rsidRPr="00A40402">
        <w:rPr>
          <w:rFonts w:ascii="Times New Roman" w:hAnsi="Times New Roman"/>
        </w:rPr>
        <w:t xml:space="preserve">application </w:t>
      </w:r>
      <w:r w:rsidRPr="00A40402">
        <w:rPr>
          <w:rFonts w:ascii="Times New Roman" w:hAnsi="Times New Roman"/>
        </w:rPr>
        <w:t xml:space="preserve">submission, please label the data </w:t>
      </w:r>
      <w:r w:rsidR="0006221A" w:rsidRPr="00A40402">
        <w:rPr>
          <w:rFonts w:ascii="Times New Roman" w:hAnsi="Times New Roman"/>
        </w:rPr>
        <w:t xml:space="preserve">according to the </w:t>
      </w:r>
      <w:r w:rsidR="000E49C3" w:rsidRPr="00A40402">
        <w:rPr>
          <w:rFonts w:ascii="Times New Roman" w:hAnsi="Times New Roman"/>
        </w:rPr>
        <w:t>question(s) the data is responsive to. For example: Question Number One (1) under the Planning Grant Narrative should be labeled PGN_1.</w:t>
      </w:r>
    </w:p>
    <w:p w14:paraId="59894D49" w14:textId="77777777" w:rsidR="000E49C3" w:rsidRDefault="000E49C3">
      <w:pPr>
        <w:rPr>
          <w:rFonts w:ascii="Times New Roman" w:hAnsi="Times New Roman"/>
        </w:rPr>
      </w:pPr>
    </w:p>
    <w:p w14:paraId="197B256C" w14:textId="77777777" w:rsidR="000E49C3" w:rsidRDefault="000E49C3">
      <w:pPr>
        <w:rPr>
          <w:rFonts w:ascii="Times New Roman" w:hAnsi="Times New Roman"/>
        </w:rPr>
      </w:pPr>
    </w:p>
    <w:p w14:paraId="41F86CCE" w14:textId="77777777" w:rsidR="009F3871" w:rsidRDefault="009F3871">
      <w:pPr>
        <w:rPr>
          <w:rFonts w:ascii="Times New Roman" w:hAnsi="Times New Roman"/>
        </w:rPr>
      </w:pPr>
    </w:p>
    <w:p w14:paraId="7273048F" w14:textId="77777777" w:rsidR="009F3871" w:rsidRDefault="009F3871">
      <w:pPr>
        <w:rPr>
          <w:rFonts w:ascii="Times New Roman" w:hAnsi="Times New Roman"/>
        </w:rPr>
      </w:pPr>
    </w:p>
    <w:p w14:paraId="3B05460A" w14:textId="77777777" w:rsidR="009F3871" w:rsidRDefault="009F3871">
      <w:pPr>
        <w:rPr>
          <w:rFonts w:ascii="Times New Roman" w:hAnsi="Times New Roman"/>
        </w:rPr>
      </w:pPr>
    </w:p>
    <w:p w14:paraId="06FE3764" w14:textId="3491883F" w:rsidR="009F3871" w:rsidRDefault="00BD0640">
      <w:pPr>
        <w:rPr>
          <w:rFonts w:ascii="Times New Roman" w:hAnsi="Times New Roman"/>
        </w:rPr>
      </w:pPr>
      <w:r>
        <w:rPr>
          <w:rFonts w:ascii="Times New Roman" w:hAnsi="Times New Roman"/>
        </w:rPr>
        <w:t>If you have any questions regarding the application process, please contact</w:t>
      </w:r>
      <w:r w:rsidR="009F3871">
        <w:rPr>
          <w:rFonts w:ascii="Times New Roman" w:hAnsi="Times New Roman"/>
        </w:rPr>
        <w:t>:</w:t>
      </w:r>
    </w:p>
    <w:p w14:paraId="45403451" w14:textId="77777777" w:rsidR="009F3871" w:rsidRDefault="009F3871">
      <w:pPr>
        <w:rPr>
          <w:rFonts w:ascii="Times New Roman" w:hAnsi="Times New Roman"/>
        </w:rPr>
      </w:pPr>
    </w:p>
    <w:p w14:paraId="47D9A045" w14:textId="2721F16A" w:rsidR="000E49C3" w:rsidRDefault="00BD0640">
      <w:pPr>
        <w:rPr>
          <w:rFonts w:ascii="Times New Roman" w:hAnsi="Times New Roman"/>
        </w:rPr>
      </w:pPr>
      <w:r>
        <w:rPr>
          <w:rFonts w:ascii="Times New Roman" w:hAnsi="Times New Roman"/>
        </w:rPr>
        <w:t>Feliz Garcia,</w:t>
      </w:r>
      <w:r w:rsidR="009F3871">
        <w:rPr>
          <w:rFonts w:ascii="Times New Roman" w:hAnsi="Times New Roman"/>
        </w:rPr>
        <w:t xml:space="preserve"> Deputy Director for Community S</w:t>
      </w:r>
      <w:r>
        <w:rPr>
          <w:rFonts w:ascii="Times New Roman" w:hAnsi="Times New Roman"/>
        </w:rPr>
        <w:t>chools</w:t>
      </w:r>
    </w:p>
    <w:p w14:paraId="733B828A" w14:textId="77777777" w:rsidR="009F3871" w:rsidRDefault="009F3871">
      <w:pPr>
        <w:rPr>
          <w:rFonts w:ascii="Times New Roman" w:hAnsi="Times New Roman"/>
        </w:rPr>
      </w:pPr>
    </w:p>
    <w:p w14:paraId="455BDBB6" w14:textId="18AB0A03" w:rsidR="009F3871" w:rsidRDefault="00863FE1">
      <w:pPr>
        <w:rPr>
          <w:rFonts w:ascii="Times New Roman" w:hAnsi="Times New Roman"/>
        </w:rPr>
      </w:pPr>
      <w:hyperlink r:id="rId13" w:history="1">
        <w:r w:rsidR="009F3871" w:rsidRPr="0019010F">
          <w:rPr>
            <w:rStyle w:val="Hyperlink"/>
            <w:rFonts w:ascii="Times New Roman" w:hAnsi="Times New Roman"/>
          </w:rPr>
          <w:t>FelizE.Garcia@state.nm.us</w:t>
        </w:r>
      </w:hyperlink>
      <w:r w:rsidR="009F3871">
        <w:rPr>
          <w:rFonts w:ascii="Times New Roman" w:hAnsi="Times New Roman"/>
        </w:rPr>
        <w:t xml:space="preserve"> </w:t>
      </w:r>
      <w:r w:rsidR="009F3871">
        <w:rPr>
          <w:rFonts w:ascii="Times New Roman" w:hAnsi="Times New Roman"/>
        </w:rPr>
        <w:tab/>
      </w:r>
      <w:r w:rsidR="009F3871">
        <w:rPr>
          <w:rFonts w:ascii="Times New Roman" w:hAnsi="Times New Roman"/>
        </w:rPr>
        <w:tab/>
      </w:r>
      <w:r w:rsidR="009F3871">
        <w:rPr>
          <w:rFonts w:ascii="Times New Roman" w:hAnsi="Times New Roman"/>
        </w:rPr>
        <w:tab/>
      </w:r>
      <w:r w:rsidR="009F3871">
        <w:rPr>
          <w:rFonts w:ascii="Times New Roman" w:hAnsi="Times New Roman"/>
        </w:rPr>
        <w:tab/>
      </w:r>
      <w:r w:rsidR="009F3871">
        <w:rPr>
          <w:rFonts w:ascii="Times New Roman" w:hAnsi="Times New Roman"/>
        </w:rPr>
        <w:tab/>
        <w:t>(505) 827-3572</w:t>
      </w:r>
    </w:p>
    <w:p w14:paraId="6E38EB62" w14:textId="77777777" w:rsidR="009F3871" w:rsidRDefault="009F3871">
      <w:pPr>
        <w:rPr>
          <w:rFonts w:ascii="Times New Roman" w:hAnsi="Times New Roman"/>
        </w:rPr>
      </w:pPr>
    </w:p>
    <w:p w14:paraId="74ABCEDB" w14:textId="77777777" w:rsidR="009F3871" w:rsidRDefault="009F3871">
      <w:pPr>
        <w:rPr>
          <w:rFonts w:ascii="Times New Roman" w:hAnsi="Times New Roman"/>
        </w:rPr>
      </w:pPr>
    </w:p>
    <w:p w14:paraId="66480BFE" w14:textId="77777777" w:rsidR="009F3871" w:rsidRDefault="009F3871">
      <w:pPr>
        <w:rPr>
          <w:rFonts w:ascii="Times New Roman" w:hAnsi="Times New Roman"/>
        </w:rPr>
      </w:pPr>
    </w:p>
    <w:p w14:paraId="7500FD0A" w14:textId="77777777" w:rsidR="009F3871" w:rsidRDefault="009F3871">
      <w:pPr>
        <w:rPr>
          <w:rFonts w:ascii="Times New Roman" w:hAnsi="Times New Roman"/>
        </w:rPr>
      </w:pPr>
    </w:p>
    <w:p w14:paraId="7E2BA97B" w14:textId="77777777" w:rsidR="009F3871" w:rsidRDefault="009F3871">
      <w:pPr>
        <w:rPr>
          <w:rFonts w:ascii="Times New Roman" w:hAnsi="Times New Roman"/>
        </w:rPr>
      </w:pPr>
    </w:p>
    <w:p w14:paraId="6C11D289" w14:textId="6EBB894D" w:rsidR="009F3871" w:rsidRDefault="009F3871" w:rsidP="00A40402">
      <w:pPr>
        <w:jc w:val="both"/>
        <w:rPr>
          <w:rFonts w:ascii="Times New Roman" w:hAnsi="Times New Roman"/>
        </w:rPr>
      </w:pPr>
      <w:r>
        <w:rPr>
          <w:rFonts w:ascii="Times New Roman" w:hAnsi="Times New Roman"/>
        </w:rPr>
        <w:t xml:space="preserve">The Public Education Department’s Community School’s Website includes information and resources </w:t>
      </w:r>
      <w:hyperlink r:id="rId14" w:history="1">
        <w:r w:rsidRPr="009F3871">
          <w:rPr>
            <w:rStyle w:val="Hyperlink"/>
            <w:rFonts w:ascii="Times New Roman" w:hAnsi="Times New Roman"/>
          </w:rPr>
          <w:t>click here</w:t>
        </w:r>
      </w:hyperlink>
      <w:r w:rsidR="00A40402">
        <w:rPr>
          <w:rFonts w:ascii="Times New Roman" w:hAnsi="Times New Roman"/>
        </w:rPr>
        <w:t>.</w:t>
      </w:r>
    </w:p>
    <w:p w14:paraId="441C1BD2" w14:textId="77777777" w:rsidR="009F3871" w:rsidRDefault="009F3871">
      <w:pPr>
        <w:rPr>
          <w:rFonts w:ascii="Times New Roman" w:hAnsi="Times New Roman"/>
        </w:rPr>
      </w:pPr>
    </w:p>
    <w:p w14:paraId="056428ED" w14:textId="77777777" w:rsidR="009F3871" w:rsidRDefault="009F3871">
      <w:pPr>
        <w:rPr>
          <w:rFonts w:ascii="Times New Roman" w:hAnsi="Times New Roman"/>
        </w:rPr>
      </w:pPr>
    </w:p>
    <w:p w14:paraId="5A02DDD6" w14:textId="77777777" w:rsidR="009F3871" w:rsidRDefault="009F3871">
      <w:pPr>
        <w:rPr>
          <w:rFonts w:ascii="Times New Roman" w:hAnsi="Times New Roman"/>
        </w:rPr>
      </w:pPr>
    </w:p>
    <w:p w14:paraId="24576565" w14:textId="77777777" w:rsidR="000E49C3" w:rsidRDefault="000E49C3">
      <w:pPr>
        <w:rPr>
          <w:rFonts w:ascii="Times New Roman" w:hAnsi="Times New Roman"/>
        </w:rPr>
      </w:pPr>
    </w:p>
    <w:p w14:paraId="4A15AB3C" w14:textId="77777777" w:rsidR="00FA1599" w:rsidRDefault="00FA1599">
      <w:pPr>
        <w:rPr>
          <w:rFonts w:ascii="Times New Roman" w:hAnsi="Times New Roman"/>
        </w:rPr>
      </w:pPr>
    </w:p>
    <w:p w14:paraId="7B60F17B" w14:textId="33C2C20F" w:rsidR="00FA1599" w:rsidRDefault="00FA1599">
      <w:pPr>
        <w:rPr>
          <w:rFonts w:ascii="Times New Roman" w:hAnsi="Times New Roman"/>
        </w:rPr>
      </w:pPr>
      <w:r>
        <w:rPr>
          <w:rFonts w:ascii="Times New Roman" w:hAnsi="Times New Roman"/>
        </w:rPr>
        <w:br w:type="page"/>
      </w:r>
    </w:p>
    <w:p w14:paraId="6B280164" w14:textId="7B1F5085" w:rsidR="00BB04F2" w:rsidRDefault="00BB04F2" w:rsidP="00F20A8E">
      <w:pPr>
        <w:rPr>
          <w:rFonts w:ascii="Times New Roman" w:hAnsi="Times New Roman"/>
          <w:b/>
        </w:rPr>
      </w:pPr>
      <w:r w:rsidRPr="00856188">
        <w:rPr>
          <w:rFonts w:ascii="Times New Roman" w:hAnsi="Times New Roman"/>
          <w:b/>
          <w:i/>
          <w:u w:val="single"/>
        </w:rPr>
        <w:lastRenderedPageBreak/>
        <w:t>Background</w:t>
      </w:r>
      <w:r w:rsidR="00F06590">
        <w:rPr>
          <w:rFonts w:ascii="Times New Roman" w:hAnsi="Times New Roman"/>
          <w:b/>
        </w:rPr>
        <w:t>:</w:t>
      </w:r>
    </w:p>
    <w:p w14:paraId="78CA3988" w14:textId="77777777" w:rsidR="00BB04F2" w:rsidRDefault="00BB04F2" w:rsidP="00BB04F2">
      <w:pPr>
        <w:jc w:val="both"/>
        <w:rPr>
          <w:rFonts w:ascii="Times New Roman" w:hAnsi="Times New Roman"/>
          <w:b/>
        </w:rPr>
      </w:pPr>
    </w:p>
    <w:p w14:paraId="010E1F4E" w14:textId="77777777" w:rsidR="003C13E2" w:rsidRDefault="00467299" w:rsidP="00BB04F2">
      <w:pPr>
        <w:jc w:val="both"/>
        <w:rPr>
          <w:rFonts w:ascii="Times New Roman" w:hAnsi="Times New Roman"/>
        </w:rPr>
      </w:pPr>
      <w:r>
        <w:rPr>
          <w:rFonts w:ascii="Times New Roman" w:hAnsi="Times New Roman"/>
        </w:rPr>
        <w:t xml:space="preserve">Governor Michelle Lujan Grisham put together a plan for education in New Mexico. </w:t>
      </w:r>
      <w:r>
        <w:rPr>
          <w:rFonts w:ascii="Times New Roman" w:hAnsi="Times New Roman"/>
          <w:i/>
        </w:rPr>
        <w:t>“A New Direction for New Mexico Schools”</w:t>
      </w:r>
      <w:r>
        <w:rPr>
          <w:rFonts w:ascii="Times New Roman" w:hAnsi="Times New Roman"/>
        </w:rPr>
        <w:t xml:space="preserve"> </w:t>
      </w:r>
      <w:r w:rsidR="00655203">
        <w:rPr>
          <w:rFonts w:ascii="Times New Roman" w:hAnsi="Times New Roman"/>
        </w:rPr>
        <w:t>includes eleven (11) focus areas needed in order for New Mexico’s stude</w:t>
      </w:r>
      <w:r w:rsidR="00B31EB4">
        <w:rPr>
          <w:rFonts w:ascii="Times New Roman" w:hAnsi="Times New Roman"/>
        </w:rPr>
        <w:t>nts to achieve their very best.</w:t>
      </w:r>
    </w:p>
    <w:p w14:paraId="15D3A16B" w14:textId="77777777" w:rsidR="003C13E2" w:rsidRDefault="003C13E2" w:rsidP="00BB04F2">
      <w:pPr>
        <w:jc w:val="both"/>
        <w:rPr>
          <w:rFonts w:ascii="Times New Roman" w:hAnsi="Times New Roman"/>
        </w:rPr>
      </w:pPr>
    </w:p>
    <w:p w14:paraId="72E4548B" w14:textId="77777777" w:rsidR="003C13E2" w:rsidRDefault="003C13E2" w:rsidP="003C13E2">
      <w:pPr>
        <w:pStyle w:val="ListParagraph"/>
        <w:numPr>
          <w:ilvl w:val="0"/>
          <w:numId w:val="1"/>
        </w:numPr>
        <w:jc w:val="both"/>
        <w:rPr>
          <w:rFonts w:ascii="Times New Roman" w:hAnsi="Times New Roman"/>
        </w:rPr>
      </w:pPr>
      <w:r>
        <w:rPr>
          <w:rFonts w:ascii="Times New Roman" w:hAnsi="Times New Roman"/>
        </w:rPr>
        <w:t>Funding the education system w</w:t>
      </w:r>
      <w:r w:rsidR="00B31EB4">
        <w:rPr>
          <w:rFonts w:ascii="Times New Roman" w:hAnsi="Times New Roman"/>
        </w:rPr>
        <w:t>e need and our children deserve</w:t>
      </w:r>
      <w:r w:rsidR="00F06590">
        <w:rPr>
          <w:rFonts w:ascii="Times New Roman" w:hAnsi="Times New Roman"/>
        </w:rPr>
        <w:t>.</w:t>
      </w:r>
    </w:p>
    <w:p w14:paraId="3C8C5990" w14:textId="77777777" w:rsidR="003C13E2" w:rsidRDefault="003C13E2" w:rsidP="003C13E2">
      <w:pPr>
        <w:pStyle w:val="ListParagraph"/>
        <w:numPr>
          <w:ilvl w:val="0"/>
          <w:numId w:val="1"/>
        </w:numPr>
        <w:jc w:val="both"/>
        <w:rPr>
          <w:rFonts w:ascii="Times New Roman" w:hAnsi="Times New Roman"/>
        </w:rPr>
      </w:pPr>
      <w:r>
        <w:rPr>
          <w:rFonts w:ascii="Times New Roman" w:hAnsi="Times New Roman"/>
        </w:rPr>
        <w:t>Make universal access to quality Pre-K a reality for every New Mexico family.</w:t>
      </w:r>
    </w:p>
    <w:p w14:paraId="6F54AB52" w14:textId="77777777" w:rsidR="003C13E2" w:rsidRDefault="003C13E2" w:rsidP="003C13E2">
      <w:pPr>
        <w:pStyle w:val="ListParagraph"/>
        <w:numPr>
          <w:ilvl w:val="0"/>
          <w:numId w:val="1"/>
        </w:numPr>
        <w:jc w:val="both"/>
        <w:rPr>
          <w:rFonts w:ascii="Times New Roman" w:hAnsi="Times New Roman"/>
        </w:rPr>
      </w:pPr>
      <w:r>
        <w:rPr>
          <w:rFonts w:ascii="Times New Roman" w:hAnsi="Times New Roman"/>
        </w:rPr>
        <w:t>Give our students 21</w:t>
      </w:r>
      <w:r w:rsidRPr="003C13E2">
        <w:rPr>
          <w:rFonts w:ascii="Times New Roman" w:hAnsi="Times New Roman"/>
          <w:vertAlign w:val="superscript"/>
        </w:rPr>
        <w:t>st</w:t>
      </w:r>
      <w:r>
        <w:rPr>
          <w:rFonts w:ascii="Times New Roman" w:hAnsi="Times New Roman"/>
        </w:rPr>
        <w:t xml:space="preserve"> Century Skills and enhance career technical education programs.</w:t>
      </w:r>
    </w:p>
    <w:p w14:paraId="1E3D69F8" w14:textId="77777777" w:rsidR="003C13E2" w:rsidRDefault="003C13E2" w:rsidP="003C13E2">
      <w:pPr>
        <w:pStyle w:val="ListParagraph"/>
        <w:numPr>
          <w:ilvl w:val="0"/>
          <w:numId w:val="1"/>
        </w:numPr>
        <w:jc w:val="both"/>
        <w:rPr>
          <w:rFonts w:ascii="Times New Roman" w:hAnsi="Times New Roman"/>
        </w:rPr>
      </w:pPr>
      <w:r>
        <w:rPr>
          <w:rFonts w:ascii="Times New Roman" w:hAnsi="Times New Roman"/>
        </w:rPr>
        <w:t>Improve graduation rates.</w:t>
      </w:r>
    </w:p>
    <w:p w14:paraId="35170844" w14:textId="77777777" w:rsidR="003C13E2" w:rsidRDefault="003C13E2" w:rsidP="003C13E2">
      <w:pPr>
        <w:pStyle w:val="ListParagraph"/>
        <w:numPr>
          <w:ilvl w:val="0"/>
          <w:numId w:val="1"/>
        </w:numPr>
        <w:jc w:val="both"/>
        <w:rPr>
          <w:rFonts w:ascii="Times New Roman" w:hAnsi="Times New Roman"/>
        </w:rPr>
      </w:pPr>
      <w:r>
        <w:rPr>
          <w:rFonts w:ascii="Times New Roman" w:hAnsi="Times New Roman"/>
        </w:rPr>
        <w:t>Pay our principals, teachers, and educational personnel more.</w:t>
      </w:r>
    </w:p>
    <w:p w14:paraId="4FA4E2E2" w14:textId="77777777" w:rsidR="003C13E2" w:rsidRDefault="003C13E2" w:rsidP="003C13E2">
      <w:pPr>
        <w:pStyle w:val="ListParagraph"/>
        <w:numPr>
          <w:ilvl w:val="0"/>
          <w:numId w:val="1"/>
        </w:numPr>
        <w:jc w:val="both"/>
        <w:rPr>
          <w:rFonts w:ascii="Times New Roman" w:hAnsi="Times New Roman"/>
        </w:rPr>
      </w:pPr>
      <w:r>
        <w:rPr>
          <w:rFonts w:ascii="Times New Roman" w:hAnsi="Times New Roman"/>
        </w:rPr>
        <w:t xml:space="preserve">Limit school testing and use qualitative data to track </w:t>
      </w:r>
      <w:r w:rsidR="00B31EB4">
        <w:rPr>
          <w:rFonts w:ascii="Times New Roman" w:hAnsi="Times New Roman"/>
        </w:rPr>
        <w:t>student and school achievement.</w:t>
      </w:r>
    </w:p>
    <w:p w14:paraId="03A0CB33" w14:textId="77777777" w:rsidR="003C13E2" w:rsidRDefault="003C13E2" w:rsidP="003C13E2">
      <w:pPr>
        <w:pStyle w:val="ListParagraph"/>
        <w:numPr>
          <w:ilvl w:val="0"/>
          <w:numId w:val="1"/>
        </w:numPr>
        <w:jc w:val="both"/>
        <w:rPr>
          <w:rFonts w:ascii="Times New Roman" w:hAnsi="Times New Roman"/>
        </w:rPr>
      </w:pPr>
      <w:r>
        <w:rPr>
          <w:rFonts w:ascii="Times New Roman" w:hAnsi="Times New Roman"/>
        </w:rPr>
        <w:t>Create a fair and balanced system of accountability.</w:t>
      </w:r>
    </w:p>
    <w:p w14:paraId="4AA027DD" w14:textId="77777777" w:rsidR="003C13E2" w:rsidRPr="003C13E2" w:rsidRDefault="003C13E2" w:rsidP="003C13E2">
      <w:pPr>
        <w:pStyle w:val="ListParagraph"/>
        <w:numPr>
          <w:ilvl w:val="0"/>
          <w:numId w:val="1"/>
        </w:numPr>
        <w:jc w:val="both"/>
        <w:rPr>
          <w:rFonts w:ascii="Times New Roman" w:hAnsi="Times New Roman"/>
        </w:rPr>
      </w:pPr>
      <w:r>
        <w:rPr>
          <w:rFonts w:ascii="Times New Roman" w:hAnsi="Times New Roman"/>
          <w:i/>
        </w:rPr>
        <w:t>Engage families, communities, and students as substantive partners.</w:t>
      </w:r>
    </w:p>
    <w:p w14:paraId="7D2615EF" w14:textId="77777777" w:rsidR="003C13E2" w:rsidRDefault="003C13E2" w:rsidP="003C13E2">
      <w:pPr>
        <w:pStyle w:val="ListParagraph"/>
        <w:numPr>
          <w:ilvl w:val="0"/>
          <w:numId w:val="1"/>
        </w:numPr>
        <w:jc w:val="both"/>
        <w:rPr>
          <w:rFonts w:ascii="Times New Roman" w:hAnsi="Times New Roman"/>
        </w:rPr>
      </w:pPr>
      <w:r>
        <w:rPr>
          <w:rFonts w:ascii="Times New Roman" w:hAnsi="Times New Roman"/>
        </w:rPr>
        <w:t>Make sure every student in public school has an equal oppo</w:t>
      </w:r>
      <w:r w:rsidR="00B31EB4">
        <w:rPr>
          <w:rFonts w:ascii="Times New Roman" w:hAnsi="Times New Roman"/>
        </w:rPr>
        <w:t>rtunity to learn and get ahead.</w:t>
      </w:r>
    </w:p>
    <w:p w14:paraId="39246B0F" w14:textId="77777777" w:rsidR="003C13E2" w:rsidRDefault="003C13E2" w:rsidP="003C13E2">
      <w:pPr>
        <w:pStyle w:val="ListParagraph"/>
        <w:numPr>
          <w:ilvl w:val="0"/>
          <w:numId w:val="1"/>
        </w:numPr>
        <w:jc w:val="both"/>
        <w:rPr>
          <w:rFonts w:ascii="Times New Roman" w:hAnsi="Times New Roman"/>
        </w:rPr>
      </w:pPr>
      <w:r>
        <w:rPr>
          <w:rFonts w:ascii="Times New Roman" w:hAnsi="Times New Roman"/>
        </w:rPr>
        <w:t>Make certain New Mexico’s American Indian populations are well served by the state’s education system.</w:t>
      </w:r>
    </w:p>
    <w:p w14:paraId="452BF464" w14:textId="77777777" w:rsidR="003C13E2" w:rsidRPr="003C13E2" w:rsidRDefault="00C52F46" w:rsidP="003C13E2">
      <w:pPr>
        <w:pStyle w:val="ListParagraph"/>
        <w:numPr>
          <w:ilvl w:val="0"/>
          <w:numId w:val="1"/>
        </w:numPr>
        <w:jc w:val="both"/>
        <w:rPr>
          <w:rFonts w:ascii="Times New Roman" w:hAnsi="Times New Roman"/>
        </w:rPr>
      </w:pPr>
      <w:r>
        <w:rPr>
          <w:rFonts w:ascii="Times New Roman" w:hAnsi="Times New Roman"/>
        </w:rPr>
        <w:t xml:space="preserve">Prepare every student for success in college or </w:t>
      </w:r>
      <w:r w:rsidR="00B31EB4">
        <w:rPr>
          <w:rFonts w:ascii="Times New Roman" w:hAnsi="Times New Roman"/>
        </w:rPr>
        <w:t>a career.</w:t>
      </w:r>
    </w:p>
    <w:p w14:paraId="424B8748" w14:textId="77777777" w:rsidR="003C13E2" w:rsidRDefault="003C13E2" w:rsidP="00BB04F2">
      <w:pPr>
        <w:jc w:val="both"/>
        <w:rPr>
          <w:rFonts w:ascii="Times New Roman" w:hAnsi="Times New Roman"/>
        </w:rPr>
      </w:pPr>
    </w:p>
    <w:p w14:paraId="66919EA9" w14:textId="77777777" w:rsidR="00CE6EB9" w:rsidRDefault="003C13E2" w:rsidP="00BB04F2">
      <w:pPr>
        <w:jc w:val="both"/>
        <w:rPr>
          <w:rFonts w:ascii="Times New Roman" w:hAnsi="Times New Roman"/>
        </w:rPr>
      </w:pPr>
      <w:r>
        <w:rPr>
          <w:rFonts w:ascii="Times New Roman" w:hAnsi="Times New Roman"/>
        </w:rPr>
        <w:t xml:space="preserve">One way </w:t>
      </w:r>
      <w:r w:rsidR="00216643">
        <w:rPr>
          <w:rFonts w:ascii="Times New Roman" w:hAnsi="Times New Roman"/>
        </w:rPr>
        <w:t xml:space="preserve">in which to engage families, </w:t>
      </w:r>
      <w:r>
        <w:rPr>
          <w:rFonts w:ascii="Times New Roman" w:hAnsi="Times New Roman"/>
        </w:rPr>
        <w:t xml:space="preserve">communities </w:t>
      </w:r>
      <w:r w:rsidR="00216643">
        <w:rPr>
          <w:rFonts w:ascii="Times New Roman" w:hAnsi="Times New Roman"/>
        </w:rPr>
        <w:t xml:space="preserve">and students </w:t>
      </w:r>
      <w:r>
        <w:rPr>
          <w:rFonts w:ascii="Times New Roman" w:hAnsi="Times New Roman"/>
        </w:rPr>
        <w:t xml:space="preserve">as </w:t>
      </w:r>
      <w:r w:rsidR="00216643">
        <w:rPr>
          <w:rFonts w:ascii="Times New Roman" w:hAnsi="Times New Roman"/>
        </w:rPr>
        <w:t xml:space="preserve">essential partners in our public schools </w:t>
      </w:r>
      <w:r>
        <w:rPr>
          <w:rFonts w:ascii="Times New Roman" w:hAnsi="Times New Roman"/>
        </w:rPr>
        <w:t xml:space="preserve">is through the expansion of the community schools model. </w:t>
      </w:r>
      <w:r w:rsidR="00917A03">
        <w:rPr>
          <w:rFonts w:ascii="Times New Roman" w:hAnsi="Times New Roman"/>
        </w:rPr>
        <w:t>A community school is an integration of services focused on academic, health and social services, youth and community development, and community engagement which leads to improved student learning, stronger families and healthier communities.</w:t>
      </w:r>
      <w:r w:rsidR="00CE6EB9">
        <w:rPr>
          <w:rFonts w:ascii="Times New Roman" w:hAnsi="Times New Roman"/>
        </w:rPr>
        <w:t xml:space="preserve"> </w:t>
      </w:r>
      <w:r w:rsidR="00E2385E">
        <w:rPr>
          <w:rFonts w:ascii="Times New Roman" w:hAnsi="Times New Roman"/>
        </w:rPr>
        <w:t>On April 3, 2019, Governor Michelle Lujan Grisham signed House Bill 589, the Community Schools</w:t>
      </w:r>
      <w:r w:rsidR="00B31EB4">
        <w:rPr>
          <w:rFonts w:ascii="Times New Roman" w:hAnsi="Times New Roman"/>
        </w:rPr>
        <w:t xml:space="preserve"> Act, into law.</w:t>
      </w:r>
    </w:p>
    <w:p w14:paraId="7B809A80" w14:textId="77777777" w:rsidR="00CE6EB9" w:rsidRDefault="00CE6EB9" w:rsidP="00BB04F2">
      <w:pPr>
        <w:jc w:val="both"/>
        <w:rPr>
          <w:rFonts w:ascii="Times New Roman" w:hAnsi="Times New Roman"/>
        </w:rPr>
      </w:pPr>
    </w:p>
    <w:p w14:paraId="0FB409ED" w14:textId="77777777" w:rsidR="003E19CA" w:rsidRDefault="003E19CA" w:rsidP="00BB04F2">
      <w:pPr>
        <w:jc w:val="both"/>
        <w:rPr>
          <w:rFonts w:ascii="Times New Roman" w:hAnsi="Times New Roman"/>
          <w:u w:val="single"/>
        </w:rPr>
      </w:pPr>
      <w:r>
        <w:rPr>
          <w:rFonts w:ascii="Times New Roman" w:hAnsi="Times New Roman"/>
          <w:u w:val="single"/>
        </w:rPr>
        <w:t>New Mexico’s Community Schools Act</w:t>
      </w:r>
    </w:p>
    <w:p w14:paraId="08ED9275" w14:textId="77777777" w:rsidR="003E19CA" w:rsidRDefault="003E19CA" w:rsidP="00BB04F2">
      <w:pPr>
        <w:jc w:val="both"/>
        <w:rPr>
          <w:rFonts w:ascii="Times New Roman" w:hAnsi="Times New Roman"/>
          <w:u w:val="single"/>
        </w:rPr>
      </w:pPr>
    </w:p>
    <w:p w14:paraId="1D183F50" w14:textId="77777777" w:rsidR="003E19CA" w:rsidRPr="00C30C1D" w:rsidRDefault="003E19CA" w:rsidP="003E19CA">
      <w:pPr>
        <w:jc w:val="both"/>
        <w:rPr>
          <w:rFonts w:ascii="Times New Roman" w:hAnsi="Times New Roman"/>
        </w:rPr>
      </w:pPr>
      <w:r>
        <w:rPr>
          <w:rFonts w:ascii="Times New Roman" w:hAnsi="Times New Roman"/>
        </w:rPr>
        <w:t xml:space="preserve">The Community Schools Act provides a strategy to organize the resources of a community to ensure student success while addressing the needs, including cultural and linguistic needs, of the whole student from early childhood programs and voluntary public pre-kindergarten through high school graduation. The Community Schools Act </w:t>
      </w:r>
      <w:proofErr w:type="gramStart"/>
      <w:r>
        <w:rPr>
          <w:rFonts w:ascii="Times New Roman" w:hAnsi="Times New Roman"/>
        </w:rPr>
        <w:t>partners</w:t>
      </w:r>
      <w:proofErr w:type="gramEnd"/>
      <w:r>
        <w:rPr>
          <w:rFonts w:ascii="Times New Roman" w:hAnsi="Times New Roman"/>
        </w:rPr>
        <w:t xml:space="preserve"> federal, state and local and tribal governments with community-based organizations to improve the coordination, delivery, effectiveness and efficiency of services provided to students and families and to coordinate resources, in order to align and leverage community resources</w:t>
      </w:r>
      <w:r w:rsidR="000B3BF9">
        <w:rPr>
          <w:rFonts w:ascii="Times New Roman" w:hAnsi="Times New Roman"/>
        </w:rPr>
        <w:t xml:space="preserve"> and integrate funding streams.</w:t>
      </w:r>
    </w:p>
    <w:p w14:paraId="4641AB5E" w14:textId="77777777" w:rsidR="003E19CA" w:rsidRPr="003E19CA" w:rsidRDefault="003E19CA" w:rsidP="00BB04F2">
      <w:pPr>
        <w:jc w:val="both"/>
        <w:rPr>
          <w:rFonts w:ascii="Times New Roman" w:hAnsi="Times New Roman"/>
          <w:u w:val="single"/>
        </w:rPr>
      </w:pPr>
    </w:p>
    <w:p w14:paraId="6057FDAD" w14:textId="77777777" w:rsidR="00CE6EB9" w:rsidRPr="00CE6EB9" w:rsidRDefault="00CE6EB9" w:rsidP="00BB04F2">
      <w:pPr>
        <w:jc w:val="both"/>
        <w:rPr>
          <w:rFonts w:ascii="Times New Roman" w:hAnsi="Times New Roman"/>
          <w:b/>
        </w:rPr>
      </w:pPr>
      <w:r w:rsidRPr="00856188">
        <w:rPr>
          <w:rFonts w:ascii="Times New Roman" w:hAnsi="Times New Roman"/>
          <w:b/>
          <w:i/>
          <w:u w:val="single"/>
        </w:rPr>
        <w:t>Funding</w:t>
      </w:r>
      <w:r>
        <w:rPr>
          <w:rFonts w:ascii="Times New Roman" w:hAnsi="Times New Roman"/>
          <w:b/>
        </w:rPr>
        <w:t>:</w:t>
      </w:r>
    </w:p>
    <w:p w14:paraId="2AABCF75" w14:textId="77777777" w:rsidR="00CE6EB9" w:rsidRDefault="00CE6EB9" w:rsidP="00BB04F2">
      <w:pPr>
        <w:jc w:val="both"/>
        <w:rPr>
          <w:rFonts w:ascii="Times New Roman" w:hAnsi="Times New Roman"/>
        </w:rPr>
      </w:pPr>
    </w:p>
    <w:p w14:paraId="02BA9458" w14:textId="77777777" w:rsidR="007A666A" w:rsidRPr="00D46D77" w:rsidRDefault="007A666A" w:rsidP="007A666A">
      <w:pPr>
        <w:jc w:val="both"/>
        <w:rPr>
          <w:rFonts w:ascii="Times New Roman" w:hAnsi="Times New Roman"/>
        </w:rPr>
      </w:pPr>
      <w:r>
        <w:rPr>
          <w:rFonts w:ascii="Times New Roman" w:hAnsi="Times New Roman"/>
        </w:rPr>
        <w:t xml:space="preserve">The General Appropriation Act of 2019 provides the Public Education Department (PED) with $2 million in state funding for community school initiatives in New Mexico. Funds for community school initiatives shall be used to </w:t>
      </w:r>
      <w:proofErr w:type="gramStart"/>
      <w:r>
        <w:rPr>
          <w:rFonts w:ascii="Times New Roman" w:hAnsi="Times New Roman"/>
        </w:rPr>
        <w:t>establish,</w:t>
      </w:r>
      <w:proofErr w:type="gramEnd"/>
      <w:r>
        <w:rPr>
          <w:rFonts w:ascii="Times New Roman" w:hAnsi="Times New Roman"/>
        </w:rPr>
        <w:t xml:space="preserve"> expand or support community school initiatives pursuant to Section </w:t>
      </w:r>
      <w:hyperlink r:id="rId15" w:history="1">
        <w:r w:rsidRPr="007E7F31">
          <w:rPr>
            <w:rStyle w:val="Hyperlink"/>
            <w:rFonts w:ascii="Times New Roman" w:hAnsi="Times New Roman"/>
          </w:rPr>
          <w:t>22-32-4</w:t>
        </w:r>
      </w:hyperlink>
      <w:r>
        <w:rPr>
          <w:rStyle w:val="Hyperlink"/>
          <w:rFonts w:ascii="Times New Roman" w:hAnsi="Times New Roman"/>
          <w:u w:val="none"/>
        </w:rPr>
        <w:t xml:space="preserve">, </w:t>
      </w:r>
      <w:r w:rsidRPr="00D46D77">
        <w:rPr>
          <w:rStyle w:val="Hyperlink"/>
          <w:rFonts w:ascii="Times New Roman" w:hAnsi="Times New Roman"/>
          <w:color w:val="auto"/>
          <w:u w:val="none"/>
        </w:rPr>
        <w:t>NMSA 1978.</w:t>
      </w:r>
    </w:p>
    <w:p w14:paraId="1C5C2139" w14:textId="77777777" w:rsidR="007A666A" w:rsidRDefault="007A666A" w:rsidP="00BB04F2">
      <w:pPr>
        <w:jc w:val="both"/>
        <w:rPr>
          <w:rFonts w:ascii="Times New Roman" w:hAnsi="Times New Roman"/>
        </w:rPr>
      </w:pPr>
    </w:p>
    <w:p w14:paraId="513E0003" w14:textId="3ABB8A99" w:rsidR="00C83B28" w:rsidRPr="003E19CA" w:rsidRDefault="00601F07" w:rsidP="00BB04F2">
      <w:pPr>
        <w:jc w:val="both"/>
        <w:rPr>
          <w:rFonts w:ascii="Times New Roman" w:hAnsi="Times New Roman"/>
        </w:rPr>
      </w:pPr>
      <w:r>
        <w:rPr>
          <w:rFonts w:ascii="Times New Roman" w:hAnsi="Times New Roman"/>
        </w:rPr>
        <w:t xml:space="preserve">One-year, one-time planning grants of up to fifty thousand ($50,000.) </w:t>
      </w:r>
      <w:r w:rsidR="003A1CE6">
        <w:rPr>
          <w:rFonts w:ascii="Times New Roman" w:hAnsi="Times New Roman"/>
        </w:rPr>
        <w:t xml:space="preserve">are available </w:t>
      </w:r>
      <w:r w:rsidR="00636A19">
        <w:rPr>
          <w:rFonts w:ascii="Times New Roman" w:hAnsi="Times New Roman"/>
        </w:rPr>
        <w:t xml:space="preserve">through an application process </w:t>
      </w:r>
      <w:r>
        <w:rPr>
          <w:rFonts w:ascii="Times New Roman" w:hAnsi="Times New Roman"/>
        </w:rPr>
        <w:t xml:space="preserve">for each </w:t>
      </w:r>
      <w:r w:rsidRPr="00601F07">
        <w:rPr>
          <w:rFonts w:ascii="Times New Roman" w:hAnsi="Times New Roman"/>
          <w:b/>
        </w:rPr>
        <w:t xml:space="preserve">eligible public school </w:t>
      </w:r>
      <w:r>
        <w:rPr>
          <w:rFonts w:ascii="Times New Roman" w:hAnsi="Times New Roman"/>
        </w:rPr>
        <w:t xml:space="preserve">to conduct an initial school and community </w:t>
      </w:r>
      <w:r>
        <w:rPr>
          <w:rFonts w:ascii="Times New Roman" w:hAnsi="Times New Roman"/>
          <w:b/>
        </w:rPr>
        <w:t>needs assessment</w:t>
      </w:r>
      <w:r>
        <w:rPr>
          <w:rFonts w:ascii="Times New Roman" w:hAnsi="Times New Roman"/>
        </w:rPr>
        <w:t xml:space="preserve">, identify community supports and services through an </w:t>
      </w:r>
      <w:r w:rsidRPr="00601F07">
        <w:rPr>
          <w:rFonts w:ascii="Times New Roman" w:hAnsi="Times New Roman"/>
          <w:b/>
        </w:rPr>
        <w:t>asset mapping</w:t>
      </w:r>
      <w:r>
        <w:rPr>
          <w:rFonts w:ascii="Times New Roman" w:hAnsi="Times New Roman"/>
        </w:rPr>
        <w:t xml:space="preserve"> </w:t>
      </w:r>
      <w:r w:rsidR="00E35E57">
        <w:rPr>
          <w:rFonts w:ascii="Times New Roman" w:hAnsi="Times New Roman"/>
        </w:rPr>
        <w:t xml:space="preserve">process </w:t>
      </w:r>
      <w:r>
        <w:rPr>
          <w:rFonts w:ascii="Times New Roman" w:hAnsi="Times New Roman"/>
        </w:rPr>
        <w:lastRenderedPageBreak/>
        <w:t xml:space="preserve">and </w:t>
      </w:r>
      <w:r w:rsidR="004C46C0">
        <w:rPr>
          <w:rFonts w:ascii="Times New Roman" w:hAnsi="Times New Roman"/>
        </w:rPr>
        <w:t xml:space="preserve">the </w:t>
      </w:r>
      <w:r>
        <w:rPr>
          <w:rFonts w:ascii="Times New Roman" w:hAnsi="Times New Roman"/>
        </w:rPr>
        <w:t>establish</w:t>
      </w:r>
      <w:r w:rsidR="004C46C0">
        <w:rPr>
          <w:rFonts w:ascii="Times New Roman" w:hAnsi="Times New Roman"/>
        </w:rPr>
        <w:t>ment of</w:t>
      </w:r>
      <w:r>
        <w:rPr>
          <w:rFonts w:ascii="Times New Roman" w:hAnsi="Times New Roman"/>
        </w:rPr>
        <w:t xml:space="preserve"> a </w:t>
      </w:r>
      <w:r w:rsidR="00636A19">
        <w:rPr>
          <w:rFonts w:ascii="Times New Roman" w:hAnsi="Times New Roman"/>
          <w:b/>
        </w:rPr>
        <w:t>community-</w:t>
      </w:r>
      <w:r w:rsidR="004C46C0">
        <w:rPr>
          <w:rFonts w:ascii="Times New Roman" w:hAnsi="Times New Roman"/>
          <w:b/>
        </w:rPr>
        <w:t xml:space="preserve">wide leadership team </w:t>
      </w:r>
      <w:r w:rsidR="004C46C0">
        <w:rPr>
          <w:rFonts w:ascii="Times New Roman" w:hAnsi="Times New Roman"/>
        </w:rPr>
        <w:t xml:space="preserve">and </w:t>
      </w:r>
      <w:r>
        <w:rPr>
          <w:rFonts w:ascii="Times New Roman" w:hAnsi="Times New Roman"/>
          <w:b/>
        </w:rPr>
        <w:t>site-based leadership team</w:t>
      </w:r>
      <w:r w:rsidR="00B31EB4" w:rsidRPr="003E19CA">
        <w:rPr>
          <w:rFonts w:ascii="Times New Roman" w:hAnsi="Times New Roman"/>
        </w:rPr>
        <w:t>.</w:t>
      </w:r>
      <w:r w:rsidR="003F1EE4" w:rsidRPr="003E19CA">
        <w:rPr>
          <w:rFonts w:ascii="Times New Roman" w:hAnsi="Times New Roman"/>
        </w:rPr>
        <w:t xml:space="preserve"> Planning grants will help prepare and support eligible public schools to implement the community school framework du</w:t>
      </w:r>
      <w:r w:rsidR="000B3BF9">
        <w:rPr>
          <w:rFonts w:ascii="Times New Roman" w:hAnsi="Times New Roman"/>
        </w:rPr>
        <w:t xml:space="preserve">ring the 2020-2021 school </w:t>
      </w:r>
      <w:proofErr w:type="gramStart"/>
      <w:r w:rsidR="000B3BF9">
        <w:rPr>
          <w:rFonts w:ascii="Times New Roman" w:hAnsi="Times New Roman"/>
        </w:rPr>
        <w:t>year</w:t>
      </w:r>
      <w:proofErr w:type="gramEnd"/>
      <w:r w:rsidR="000B3BF9">
        <w:rPr>
          <w:rFonts w:ascii="Times New Roman" w:hAnsi="Times New Roman"/>
        </w:rPr>
        <w:t>.</w:t>
      </w:r>
    </w:p>
    <w:p w14:paraId="529341D7" w14:textId="77777777" w:rsidR="001368CB" w:rsidRDefault="001368CB" w:rsidP="003E19CA">
      <w:pPr>
        <w:jc w:val="both"/>
        <w:rPr>
          <w:rFonts w:ascii="Times New Roman" w:hAnsi="Times New Roman"/>
          <w:b/>
          <w:i/>
          <w:u w:val="single"/>
        </w:rPr>
      </w:pPr>
    </w:p>
    <w:p w14:paraId="7651AB45" w14:textId="77777777" w:rsidR="003E19CA" w:rsidRPr="0080165B" w:rsidRDefault="003E19CA" w:rsidP="003E19CA">
      <w:pPr>
        <w:jc w:val="both"/>
        <w:rPr>
          <w:rFonts w:ascii="Times New Roman" w:hAnsi="Times New Roman"/>
          <w:b/>
          <w:i/>
          <w:u w:val="single"/>
        </w:rPr>
      </w:pPr>
      <w:r w:rsidRPr="00CF3E6C">
        <w:rPr>
          <w:rFonts w:ascii="Times New Roman" w:hAnsi="Times New Roman"/>
          <w:b/>
          <w:i/>
          <w:u w:val="single"/>
        </w:rPr>
        <w:t>Eligibility:</w:t>
      </w:r>
    </w:p>
    <w:p w14:paraId="362471EC" w14:textId="77777777" w:rsidR="003E19CA" w:rsidRDefault="003E19CA" w:rsidP="003E19CA">
      <w:pPr>
        <w:jc w:val="both"/>
        <w:rPr>
          <w:rFonts w:ascii="Times New Roman" w:hAnsi="Times New Roman"/>
          <w:b/>
        </w:rPr>
      </w:pPr>
    </w:p>
    <w:p w14:paraId="73F480B9" w14:textId="7E413711" w:rsidR="00636A19" w:rsidRDefault="003E19CA" w:rsidP="003E19CA">
      <w:pPr>
        <w:jc w:val="both"/>
        <w:rPr>
          <w:rFonts w:ascii="Times New Roman" w:hAnsi="Times New Roman"/>
        </w:rPr>
      </w:pPr>
      <w:r>
        <w:rPr>
          <w:rFonts w:ascii="Times New Roman" w:hAnsi="Times New Roman"/>
        </w:rPr>
        <w:t xml:space="preserve">Subject to the availability of funding, grants for community schools initiatives are available to a school district, a group of </w:t>
      </w:r>
      <w:r w:rsidR="00A25376" w:rsidRPr="00A50E7F">
        <w:rPr>
          <w:rFonts w:ascii="Times New Roman" w:hAnsi="Times New Roman"/>
        </w:rPr>
        <w:t>eligible</w:t>
      </w:r>
      <w:r w:rsidR="00A25376">
        <w:rPr>
          <w:rFonts w:ascii="Times New Roman" w:hAnsi="Times New Roman"/>
        </w:rPr>
        <w:t xml:space="preserve"> </w:t>
      </w:r>
      <w:r>
        <w:rPr>
          <w:rFonts w:ascii="Times New Roman" w:hAnsi="Times New Roman"/>
        </w:rPr>
        <w:t>public schools (</w:t>
      </w:r>
      <w:r w:rsidRPr="00CF3E6C">
        <w:rPr>
          <w:rFonts w:ascii="Times New Roman" w:hAnsi="Times New Roman"/>
          <w:b/>
        </w:rPr>
        <w:t>consortium of schools</w:t>
      </w:r>
      <w:r>
        <w:rPr>
          <w:rFonts w:ascii="Times New Roman" w:hAnsi="Times New Roman"/>
        </w:rPr>
        <w:t xml:space="preserve">) or a single </w:t>
      </w:r>
      <w:r w:rsidR="00A25376" w:rsidRPr="00A50E7F">
        <w:rPr>
          <w:rFonts w:ascii="Times New Roman" w:hAnsi="Times New Roman"/>
        </w:rPr>
        <w:t>eligible</w:t>
      </w:r>
      <w:r w:rsidR="00A25376">
        <w:rPr>
          <w:rFonts w:ascii="Times New Roman" w:hAnsi="Times New Roman"/>
        </w:rPr>
        <w:t xml:space="preserve"> </w:t>
      </w:r>
      <w:r w:rsidR="00636A19">
        <w:rPr>
          <w:rFonts w:ascii="Times New Roman" w:hAnsi="Times New Roman"/>
        </w:rPr>
        <w:t>public school that ha</w:t>
      </w:r>
      <w:r w:rsidR="005F52D1">
        <w:rPr>
          <w:rFonts w:ascii="Times New Roman" w:hAnsi="Times New Roman"/>
        </w:rPr>
        <w:t>s</w:t>
      </w:r>
      <w:r w:rsidR="00636A19">
        <w:rPr>
          <w:rFonts w:ascii="Times New Roman" w:hAnsi="Times New Roman"/>
        </w:rPr>
        <w:t xml:space="preserve"> a</w:t>
      </w:r>
      <w:r>
        <w:rPr>
          <w:rFonts w:ascii="Times New Roman" w:hAnsi="Times New Roman"/>
        </w:rPr>
        <w:t xml:space="preserve"> demonstrated partnership with the local community to establish, operate and sustain the </w:t>
      </w:r>
      <w:r w:rsidRPr="007C3292">
        <w:rPr>
          <w:rFonts w:ascii="Times New Roman" w:hAnsi="Times New Roman"/>
          <w:b/>
        </w:rPr>
        <w:t>community school framework</w:t>
      </w:r>
      <w:r>
        <w:rPr>
          <w:rFonts w:ascii="Times New Roman" w:hAnsi="Times New Roman"/>
        </w:rPr>
        <w:t xml:space="preserve"> and that meets the </w:t>
      </w:r>
      <w:r w:rsidR="000B3BF9">
        <w:rPr>
          <w:rFonts w:ascii="Times New Roman" w:hAnsi="Times New Roman"/>
        </w:rPr>
        <w:t>PED’s eligibility requirements</w:t>
      </w:r>
      <w:r w:rsidR="000B3BF9" w:rsidRPr="00467F12">
        <w:rPr>
          <w:rFonts w:ascii="Times New Roman" w:hAnsi="Times New Roman"/>
        </w:rPr>
        <w:t>.</w:t>
      </w:r>
      <w:r w:rsidR="00BF7AB4" w:rsidRPr="00467F12">
        <w:rPr>
          <w:rFonts w:ascii="Times New Roman" w:hAnsi="Times New Roman"/>
        </w:rPr>
        <w:t xml:space="preserve"> </w:t>
      </w:r>
    </w:p>
    <w:p w14:paraId="12409E09" w14:textId="77777777" w:rsidR="00636A19" w:rsidRDefault="00636A19" w:rsidP="003E19CA">
      <w:pPr>
        <w:jc w:val="both"/>
        <w:rPr>
          <w:rFonts w:ascii="Times New Roman" w:hAnsi="Times New Roman"/>
        </w:rPr>
      </w:pPr>
    </w:p>
    <w:p w14:paraId="2F334E51" w14:textId="05FB3C30" w:rsidR="003E19CA" w:rsidRPr="00467F12" w:rsidRDefault="00BF7AB4" w:rsidP="003E19CA">
      <w:pPr>
        <w:jc w:val="both"/>
        <w:rPr>
          <w:rFonts w:ascii="Times New Roman" w:hAnsi="Times New Roman"/>
        </w:rPr>
      </w:pPr>
      <w:r w:rsidRPr="00467F12">
        <w:rPr>
          <w:rFonts w:ascii="Times New Roman" w:hAnsi="Times New Roman"/>
        </w:rPr>
        <w:t xml:space="preserve">Eligible applicants should have at least a basic knowledge of the </w:t>
      </w:r>
      <w:r w:rsidR="003B546F" w:rsidRPr="00467F12">
        <w:rPr>
          <w:rFonts w:ascii="Times New Roman" w:hAnsi="Times New Roman"/>
        </w:rPr>
        <w:t>community school framework. Those submitting the application must have support and approval from the superintendent or governing body, school or district business official and the school’s leadership team. Approval and signature</w:t>
      </w:r>
      <w:r w:rsidR="009E160C" w:rsidRPr="00467F12">
        <w:rPr>
          <w:rFonts w:ascii="Times New Roman" w:hAnsi="Times New Roman"/>
        </w:rPr>
        <w:t>s</w:t>
      </w:r>
      <w:r w:rsidR="003B546F" w:rsidRPr="00467F12">
        <w:rPr>
          <w:rFonts w:ascii="Times New Roman" w:hAnsi="Times New Roman"/>
        </w:rPr>
        <w:t xml:space="preserve"> </w:t>
      </w:r>
      <w:r w:rsidR="00661EE9" w:rsidRPr="00467F12">
        <w:rPr>
          <w:rFonts w:ascii="Times New Roman" w:hAnsi="Times New Roman"/>
        </w:rPr>
        <w:t>from the</w:t>
      </w:r>
      <w:r w:rsidR="009E160C" w:rsidRPr="00467F12">
        <w:rPr>
          <w:rFonts w:ascii="Times New Roman" w:hAnsi="Times New Roman"/>
        </w:rPr>
        <w:t xml:space="preserve"> required</w:t>
      </w:r>
      <w:r w:rsidR="00661EE9" w:rsidRPr="00467F12">
        <w:rPr>
          <w:rFonts w:ascii="Times New Roman" w:hAnsi="Times New Roman"/>
        </w:rPr>
        <w:t xml:space="preserve"> personnel </w:t>
      </w:r>
      <w:proofErr w:type="gramStart"/>
      <w:r w:rsidR="00FE1FFA">
        <w:rPr>
          <w:rFonts w:ascii="Times New Roman" w:hAnsi="Times New Roman"/>
        </w:rPr>
        <w:t>are</w:t>
      </w:r>
      <w:proofErr w:type="gramEnd"/>
      <w:r w:rsidR="00661EE9" w:rsidRPr="00467F12">
        <w:rPr>
          <w:rFonts w:ascii="Times New Roman" w:hAnsi="Times New Roman"/>
        </w:rPr>
        <w:t xml:space="preserve"> </w:t>
      </w:r>
      <w:r w:rsidR="00DE0257" w:rsidRPr="00467F12">
        <w:rPr>
          <w:rFonts w:ascii="Times New Roman" w:hAnsi="Times New Roman"/>
        </w:rPr>
        <w:t xml:space="preserve">required </w:t>
      </w:r>
      <w:r w:rsidR="009E160C" w:rsidRPr="00467F12">
        <w:rPr>
          <w:rFonts w:ascii="Times New Roman" w:hAnsi="Times New Roman"/>
        </w:rPr>
        <w:t>(see the Eligible Applicant Information and Signatures section).</w:t>
      </w:r>
    </w:p>
    <w:p w14:paraId="5E503C43" w14:textId="77777777" w:rsidR="003E19CA" w:rsidRDefault="003E19CA" w:rsidP="003E19CA">
      <w:pPr>
        <w:jc w:val="both"/>
        <w:rPr>
          <w:rFonts w:ascii="Times New Roman" w:hAnsi="Times New Roman"/>
        </w:rPr>
      </w:pPr>
    </w:p>
    <w:p w14:paraId="4724B114" w14:textId="77777777" w:rsidR="00C926F5" w:rsidRDefault="003E19CA" w:rsidP="003E19CA">
      <w:pPr>
        <w:jc w:val="both"/>
        <w:rPr>
          <w:rFonts w:ascii="Times New Roman" w:hAnsi="Times New Roman"/>
        </w:rPr>
      </w:pPr>
      <w:r>
        <w:rPr>
          <w:rFonts w:ascii="Times New Roman" w:hAnsi="Times New Roman"/>
        </w:rPr>
        <w:t xml:space="preserve">An </w:t>
      </w:r>
      <w:r w:rsidRPr="00CF3E6C">
        <w:rPr>
          <w:rFonts w:ascii="Times New Roman" w:hAnsi="Times New Roman"/>
          <w:b/>
        </w:rPr>
        <w:t>eligible public school</w:t>
      </w:r>
      <w:r>
        <w:rPr>
          <w:rFonts w:ascii="Times New Roman" w:hAnsi="Times New Roman"/>
        </w:rPr>
        <w:t xml:space="preserve"> means </w:t>
      </w:r>
      <w:r w:rsidR="00C926F5">
        <w:rPr>
          <w:rFonts w:ascii="Times New Roman" w:hAnsi="Times New Roman"/>
        </w:rPr>
        <w:t>any of the following:</w:t>
      </w:r>
    </w:p>
    <w:p w14:paraId="65AA24D4" w14:textId="77777777" w:rsidR="00C926F5" w:rsidRDefault="00C926F5" w:rsidP="003E19CA">
      <w:pPr>
        <w:jc w:val="both"/>
        <w:rPr>
          <w:rFonts w:ascii="Times New Roman" w:hAnsi="Times New Roman"/>
        </w:rPr>
      </w:pPr>
    </w:p>
    <w:p w14:paraId="4B53CDAE" w14:textId="04F8B229" w:rsidR="00C926F5" w:rsidRPr="00467F12" w:rsidRDefault="00C926F5" w:rsidP="00C926F5">
      <w:pPr>
        <w:pStyle w:val="ListParagraph"/>
        <w:numPr>
          <w:ilvl w:val="0"/>
          <w:numId w:val="7"/>
        </w:numPr>
        <w:jc w:val="both"/>
        <w:rPr>
          <w:rFonts w:ascii="Times New Roman" w:hAnsi="Times New Roman"/>
        </w:rPr>
      </w:pPr>
      <w:r w:rsidRPr="00467F12">
        <w:rPr>
          <w:rFonts w:ascii="Times New Roman" w:hAnsi="Times New Roman"/>
        </w:rPr>
        <w:t>A</w:t>
      </w:r>
      <w:r w:rsidR="003E19CA" w:rsidRPr="00467F12">
        <w:rPr>
          <w:rFonts w:ascii="Times New Roman" w:hAnsi="Times New Roman"/>
        </w:rPr>
        <w:t xml:space="preserve"> public elementary or secondary school that has a student body where at least forty percent of students are eligible for free or reduced-price lunch pursuant to the Richard B. Russell National School Lunch Act</w:t>
      </w:r>
      <w:r w:rsidR="00D67E03">
        <w:rPr>
          <w:rFonts w:ascii="Times New Roman" w:hAnsi="Times New Roman"/>
        </w:rPr>
        <w:t>;</w:t>
      </w:r>
      <w:r w:rsidR="003E19CA" w:rsidRPr="00467F12">
        <w:rPr>
          <w:rFonts w:ascii="Times New Roman" w:hAnsi="Times New Roman"/>
        </w:rPr>
        <w:t xml:space="preserve"> or</w:t>
      </w:r>
    </w:p>
    <w:p w14:paraId="69065EEE" w14:textId="3C16B2D7" w:rsidR="00C926F5" w:rsidRPr="00467F12" w:rsidRDefault="00C926F5" w:rsidP="00C926F5">
      <w:pPr>
        <w:pStyle w:val="ListParagraph"/>
        <w:numPr>
          <w:ilvl w:val="0"/>
          <w:numId w:val="7"/>
        </w:numPr>
        <w:jc w:val="both"/>
        <w:rPr>
          <w:rFonts w:ascii="Times New Roman" w:hAnsi="Times New Roman"/>
        </w:rPr>
      </w:pPr>
      <w:r>
        <w:rPr>
          <w:rFonts w:ascii="Times New Roman" w:hAnsi="Times New Roman"/>
        </w:rPr>
        <w:t>A public elementary or secondary school that</w:t>
      </w:r>
      <w:r w:rsidR="003E19CA" w:rsidRPr="00C926F5">
        <w:rPr>
          <w:rFonts w:ascii="Times New Roman" w:hAnsi="Times New Roman"/>
        </w:rPr>
        <w:t xml:space="preserve"> has been identified as a school for </w:t>
      </w:r>
      <w:r w:rsidR="003E19CA" w:rsidRPr="00C42F72">
        <w:rPr>
          <w:rFonts w:ascii="Times New Roman" w:hAnsi="Times New Roman"/>
          <w:b/>
        </w:rPr>
        <w:t>comprehensive</w:t>
      </w:r>
      <w:r w:rsidR="007407A4" w:rsidRPr="00C42F72">
        <w:rPr>
          <w:rFonts w:ascii="Times New Roman" w:hAnsi="Times New Roman"/>
          <w:b/>
        </w:rPr>
        <w:t xml:space="preserve"> support and improvement</w:t>
      </w:r>
      <w:r w:rsidR="003E19CA" w:rsidRPr="00C42F72">
        <w:rPr>
          <w:rFonts w:ascii="Times New Roman" w:hAnsi="Times New Roman"/>
          <w:b/>
        </w:rPr>
        <w:t xml:space="preserve"> </w:t>
      </w:r>
      <w:r w:rsidR="00BF7AB4" w:rsidRPr="00C42F72">
        <w:rPr>
          <w:rFonts w:ascii="Times New Roman" w:hAnsi="Times New Roman"/>
          <w:b/>
        </w:rPr>
        <w:t>(CSI)</w:t>
      </w:r>
      <w:r w:rsidR="00BF7AB4" w:rsidRPr="00C926F5">
        <w:rPr>
          <w:rFonts w:ascii="Times New Roman" w:hAnsi="Times New Roman"/>
        </w:rPr>
        <w:t xml:space="preserve"> </w:t>
      </w:r>
      <w:r w:rsidR="003E19CA" w:rsidRPr="00C926F5">
        <w:rPr>
          <w:rFonts w:ascii="Times New Roman" w:hAnsi="Times New Roman"/>
        </w:rPr>
        <w:t xml:space="preserve">or </w:t>
      </w:r>
      <w:r w:rsidR="003E19CA" w:rsidRPr="00C42F72">
        <w:rPr>
          <w:rFonts w:ascii="Times New Roman" w:hAnsi="Times New Roman"/>
          <w:b/>
        </w:rPr>
        <w:t>targeted support and improvement</w:t>
      </w:r>
      <w:r w:rsidR="003E19CA" w:rsidRPr="00C926F5">
        <w:rPr>
          <w:rFonts w:ascii="Times New Roman" w:hAnsi="Times New Roman"/>
        </w:rPr>
        <w:t xml:space="preserve"> </w:t>
      </w:r>
      <w:r w:rsidR="00BF7AB4" w:rsidRPr="00C42F72">
        <w:rPr>
          <w:rFonts w:ascii="Times New Roman" w:hAnsi="Times New Roman"/>
          <w:b/>
        </w:rPr>
        <w:t>(TSI)</w:t>
      </w:r>
      <w:r w:rsidR="00BF7AB4" w:rsidRPr="00C926F5">
        <w:rPr>
          <w:rFonts w:ascii="Times New Roman" w:hAnsi="Times New Roman"/>
        </w:rPr>
        <w:t xml:space="preserve"> </w:t>
      </w:r>
      <w:r w:rsidR="003E19CA" w:rsidRPr="00C926F5">
        <w:rPr>
          <w:rFonts w:ascii="Times New Roman" w:hAnsi="Times New Roman"/>
        </w:rPr>
        <w:t>under the Elementary and Secondary Education Act of 1965</w:t>
      </w:r>
      <w:r w:rsidR="00C42F72">
        <w:rPr>
          <w:rFonts w:ascii="Times New Roman" w:hAnsi="Times New Roman"/>
        </w:rPr>
        <w:t>;</w:t>
      </w:r>
      <w:r w:rsidR="003E19CA" w:rsidRPr="00C926F5">
        <w:rPr>
          <w:rFonts w:ascii="Times New Roman" w:hAnsi="Times New Roman"/>
        </w:rPr>
        <w:t xml:space="preserve"> </w:t>
      </w:r>
      <w:r w:rsidR="003E19CA" w:rsidRPr="00467F12">
        <w:rPr>
          <w:rFonts w:ascii="Times New Roman" w:hAnsi="Times New Roman"/>
        </w:rPr>
        <w:t>or</w:t>
      </w:r>
    </w:p>
    <w:p w14:paraId="3474BEAE" w14:textId="53FB7345" w:rsidR="003E19CA" w:rsidRPr="00467F12" w:rsidRDefault="00C926F5" w:rsidP="00C926F5">
      <w:pPr>
        <w:pStyle w:val="ListParagraph"/>
        <w:numPr>
          <w:ilvl w:val="0"/>
          <w:numId w:val="7"/>
        </w:numPr>
        <w:jc w:val="both"/>
        <w:rPr>
          <w:rFonts w:ascii="Times New Roman" w:hAnsi="Times New Roman"/>
        </w:rPr>
      </w:pPr>
      <w:r>
        <w:rPr>
          <w:rFonts w:ascii="Times New Roman" w:hAnsi="Times New Roman"/>
        </w:rPr>
        <w:t>A public elementary or secondary school that has</w:t>
      </w:r>
      <w:r w:rsidR="003E19CA" w:rsidRPr="00C926F5">
        <w:rPr>
          <w:rFonts w:ascii="Times New Roman" w:hAnsi="Times New Roman"/>
        </w:rPr>
        <w:t xml:space="preserve"> otherwise </w:t>
      </w:r>
      <w:r>
        <w:rPr>
          <w:rFonts w:ascii="Times New Roman" w:hAnsi="Times New Roman"/>
        </w:rPr>
        <w:t xml:space="preserve">been </w:t>
      </w:r>
      <w:r w:rsidR="003E19CA" w:rsidRPr="00C926F5">
        <w:rPr>
          <w:rFonts w:ascii="Times New Roman" w:hAnsi="Times New Roman"/>
        </w:rPr>
        <w:t>identified by the state as</w:t>
      </w:r>
      <w:r w:rsidR="000B3BF9" w:rsidRPr="00C926F5">
        <w:rPr>
          <w:rFonts w:ascii="Times New Roman" w:hAnsi="Times New Roman"/>
        </w:rPr>
        <w:t xml:space="preserve"> in need of additional support.</w:t>
      </w:r>
      <w:r w:rsidR="006E4260" w:rsidRPr="00C926F5">
        <w:rPr>
          <w:rFonts w:ascii="Times New Roman" w:hAnsi="Times New Roman"/>
        </w:rPr>
        <w:t xml:space="preserve"> </w:t>
      </w:r>
      <w:r w:rsidR="00BF7AB4" w:rsidRPr="00467F12">
        <w:rPr>
          <w:rFonts w:ascii="Times New Roman" w:hAnsi="Times New Roman"/>
        </w:rPr>
        <w:t xml:space="preserve">Schools in need of additional support are struggling in the areas </w:t>
      </w:r>
      <w:r w:rsidR="00FE1FFA">
        <w:rPr>
          <w:rFonts w:ascii="Times New Roman" w:hAnsi="Times New Roman"/>
        </w:rPr>
        <w:t xml:space="preserve">of </w:t>
      </w:r>
      <w:r w:rsidR="00BF7AB4" w:rsidRPr="00467F12">
        <w:rPr>
          <w:rFonts w:ascii="Times New Roman" w:hAnsi="Times New Roman"/>
        </w:rPr>
        <w:t xml:space="preserve">academic proficiency in English Language Arts, math and/or science, attendance, graduation rates, drop-out </w:t>
      </w:r>
      <w:r w:rsidR="00636A19">
        <w:rPr>
          <w:rFonts w:ascii="Times New Roman" w:hAnsi="Times New Roman"/>
        </w:rPr>
        <w:t xml:space="preserve">rates </w:t>
      </w:r>
      <w:r w:rsidR="00BF7AB4" w:rsidRPr="00467F12">
        <w:rPr>
          <w:rFonts w:ascii="Times New Roman" w:hAnsi="Times New Roman"/>
        </w:rPr>
        <w:t>a</w:t>
      </w:r>
      <w:r w:rsidR="00A25376" w:rsidRPr="00467F12">
        <w:rPr>
          <w:rFonts w:ascii="Times New Roman" w:hAnsi="Times New Roman"/>
        </w:rPr>
        <w:t>nd/or parent/family engagement.</w:t>
      </w:r>
    </w:p>
    <w:p w14:paraId="7DC3FA77" w14:textId="77777777" w:rsidR="00CD4676" w:rsidRDefault="00CD4676" w:rsidP="003E19CA">
      <w:pPr>
        <w:jc w:val="both"/>
        <w:rPr>
          <w:rFonts w:ascii="Times New Roman" w:hAnsi="Times New Roman"/>
        </w:rPr>
      </w:pPr>
    </w:p>
    <w:p w14:paraId="626C9E97" w14:textId="77777777" w:rsidR="00CD4676" w:rsidRPr="00467F12" w:rsidRDefault="009B0AE1" w:rsidP="003E19CA">
      <w:pPr>
        <w:jc w:val="both"/>
        <w:rPr>
          <w:rFonts w:ascii="Times New Roman" w:hAnsi="Times New Roman"/>
        </w:rPr>
      </w:pPr>
      <w:r w:rsidRPr="00467F12">
        <w:rPr>
          <w:rFonts w:ascii="Times New Roman" w:hAnsi="Times New Roman"/>
        </w:rPr>
        <w:t>Depending upon the demand for funding, p</w:t>
      </w:r>
      <w:r w:rsidR="00CD4676" w:rsidRPr="00467F12">
        <w:rPr>
          <w:rFonts w:ascii="Times New Roman" w:hAnsi="Times New Roman"/>
        </w:rPr>
        <w:t xml:space="preserve">riority for awards </w:t>
      </w:r>
      <w:r w:rsidRPr="00467F12">
        <w:rPr>
          <w:rFonts w:ascii="Times New Roman" w:hAnsi="Times New Roman"/>
        </w:rPr>
        <w:t xml:space="preserve">will be </w:t>
      </w:r>
      <w:r w:rsidR="00CD4676" w:rsidRPr="00467F12">
        <w:rPr>
          <w:rFonts w:ascii="Times New Roman" w:hAnsi="Times New Roman"/>
        </w:rPr>
        <w:t>for schools identified as needing comprehensive support and improvement (CSI) and targeted support and imp</w:t>
      </w:r>
      <w:r w:rsidR="000B3BF9" w:rsidRPr="00467F12">
        <w:rPr>
          <w:rFonts w:ascii="Times New Roman" w:hAnsi="Times New Roman"/>
        </w:rPr>
        <w:t>rovement (TSI) under the ESSA.</w:t>
      </w:r>
      <w:r w:rsidR="00BF7AB4" w:rsidRPr="00467F12">
        <w:rPr>
          <w:rFonts w:ascii="Times New Roman" w:hAnsi="Times New Roman"/>
        </w:rPr>
        <w:t xml:space="preserve"> </w:t>
      </w:r>
      <w:r w:rsidRPr="00467F12">
        <w:rPr>
          <w:rFonts w:ascii="Times New Roman" w:hAnsi="Times New Roman"/>
        </w:rPr>
        <w:t xml:space="preserve">If schools identified as CSI or TSI are part of the school </w:t>
      </w:r>
      <w:proofErr w:type="gramStart"/>
      <w:r w:rsidRPr="00467F12">
        <w:rPr>
          <w:rFonts w:ascii="Times New Roman" w:hAnsi="Times New Roman"/>
        </w:rPr>
        <w:t>district</w:t>
      </w:r>
      <w:r w:rsidR="00DE0257" w:rsidRPr="00467F12">
        <w:rPr>
          <w:rFonts w:ascii="Times New Roman" w:hAnsi="Times New Roman"/>
        </w:rPr>
        <w:t>’</w:t>
      </w:r>
      <w:r w:rsidRPr="00467F12">
        <w:rPr>
          <w:rFonts w:ascii="Times New Roman" w:hAnsi="Times New Roman"/>
        </w:rPr>
        <w:t>s</w:t>
      </w:r>
      <w:proofErr w:type="gramEnd"/>
      <w:r w:rsidRPr="00467F12">
        <w:rPr>
          <w:rFonts w:ascii="Times New Roman" w:hAnsi="Times New Roman"/>
        </w:rPr>
        <w:t xml:space="preserve"> or consortium of school</w:t>
      </w:r>
      <w:r w:rsidR="00DE0257" w:rsidRPr="00467F12">
        <w:rPr>
          <w:rFonts w:ascii="Times New Roman" w:hAnsi="Times New Roman"/>
        </w:rPr>
        <w:t>’</w:t>
      </w:r>
      <w:r w:rsidRPr="00467F12">
        <w:rPr>
          <w:rFonts w:ascii="Times New Roman" w:hAnsi="Times New Roman"/>
        </w:rPr>
        <w:t>s application and funding is limited, the CSI and TSI schools may be the only eligible a</w:t>
      </w:r>
      <w:r w:rsidR="00A25376" w:rsidRPr="00467F12">
        <w:rPr>
          <w:rFonts w:ascii="Times New Roman" w:hAnsi="Times New Roman"/>
        </w:rPr>
        <w:t>pplicants that receive funding.</w:t>
      </w:r>
    </w:p>
    <w:p w14:paraId="7C0CEE54" w14:textId="77777777" w:rsidR="009B0AE1" w:rsidRPr="00467F12" w:rsidRDefault="009B0AE1" w:rsidP="003E19CA">
      <w:pPr>
        <w:jc w:val="both"/>
        <w:rPr>
          <w:rFonts w:ascii="Times New Roman" w:hAnsi="Times New Roman"/>
        </w:rPr>
      </w:pPr>
    </w:p>
    <w:p w14:paraId="172006CD" w14:textId="77777777" w:rsidR="009B0AE1" w:rsidRPr="00467F12" w:rsidRDefault="00AF7913" w:rsidP="003E19CA">
      <w:pPr>
        <w:jc w:val="both"/>
        <w:rPr>
          <w:rFonts w:ascii="Times New Roman" w:hAnsi="Times New Roman"/>
        </w:rPr>
      </w:pPr>
      <w:r w:rsidRPr="00467F12">
        <w:rPr>
          <w:rFonts w:ascii="Times New Roman" w:hAnsi="Times New Roman"/>
        </w:rPr>
        <w:t xml:space="preserve">A school district or consortium of schools should only include those schools that are in a favorable position to implement the community schools framework during the 2020-2021 school </w:t>
      </w:r>
      <w:proofErr w:type="gramStart"/>
      <w:r w:rsidRPr="00467F12">
        <w:rPr>
          <w:rFonts w:ascii="Times New Roman" w:hAnsi="Times New Roman"/>
        </w:rPr>
        <w:t>year</w:t>
      </w:r>
      <w:proofErr w:type="gramEnd"/>
      <w:r w:rsidRPr="00467F12">
        <w:rPr>
          <w:rFonts w:ascii="Times New Roman" w:hAnsi="Times New Roman"/>
        </w:rPr>
        <w:t xml:space="preserve"> in its application. A school district does not have to include all schools within the district in its application in order to be eligible for funding. </w:t>
      </w:r>
      <w:r w:rsidR="009E160C" w:rsidRPr="00467F12">
        <w:rPr>
          <w:rFonts w:ascii="Times New Roman" w:hAnsi="Times New Roman"/>
        </w:rPr>
        <w:t xml:space="preserve">It is possible that not all schools included in the school </w:t>
      </w:r>
      <w:proofErr w:type="gramStart"/>
      <w:r w:rsidR="009E160C" w:rsidRPr="00467F12">
        <w:rPr>
          <w:rFonts w:ascii="Times New Roman" w:hAnsi="Times New Roman"/>
        </w:rPr>
        <w:t>district’s</w:t>
      </w:r>
      <w:proofErr w:type="gramEnd"/>
      <w:r w:rsidR="009E160C" w:rsidRPr="00467F12">
        <w:rPr>
          <w:rFonts w:ascii="Times New Roman" w:hAnsi="Times New Roman"/>
        </w:rPr>
        <w:t xml:space="preserve"> or consortium of school</w:t>
      </w:r>
      <w:r w:rsidR="00A25376" w:rsidRPr="00467F12">
        <w:rPr>
          <w:rFonts w:ascii="Times New Roman" w:hAnsi="Times New Roman"/>
        </w:rPr>
        <w:t>’s applications will be funded.</w:t>
      </w:r>
    </w:p>
    <w:p w14:paraId="42B1AABC" w14:textId="77777777" w:rsidR="00601F07" w:rsidRDefault="00601F07" w:rsidP="00BB04F2">
      <w:pPr>
        <w:jc w:val="both"/>
        <w:rPr>
          <w:rFonts w:ascii="Times New Roman" w:hAnsi="Times New Roman"/>
        </w:rPr>
      </w:pPr>
    </w:p>
    <w:p w14:paraId="34EFB3FB" w14:textId="77777777" w:rsidR="00601F07" w:rsidRPr="00856188" w:rsidRDefault="00972C0F" w:rsidP="00BB04F2">
      <w:pPr>
        <w:jc w:val="both"/>
        <w:rPr>
          <w:rFonts w:ascii="Times New Roman" w:hAnsi="Times New Roman"/>
          <w:b/>
          <w:i/>
        </w:rPr>
      </w:pPr>
      <w:r w:rsidRPr="00856188">
        <w:rPr>
          <w:rFonts w:ascii="Times New Roman" w:hAnsi="Times New Roman"/>
          <w:b/>
          <w:i/>
          <w:u w:val="single"/>
        </w:rPr>
        <w:t>Application Review and Approval</w:t>
      </w:r>
      <w:r w:rsidRPr="00856188">
        <w:rPr>
          <w:rFonts w:ascii="Times New Roman" w:hAnsi="Times New Roman"/>
          <w:b/>
          <w:i/>
        </w:rPr>
        <w:t>:</w:t>
      </w:r>
    </w:p>
    <w:p w14:paraId="6AD87B2C" w14:textId="77777777" w:rsidR="00972C0F" w:rsidRDefault="00972C0F" w:rsidP="00BB04F2">
      <w:pPr>
        <w:jc w:val="both"/>
        <w:rPr>
          <w:rFonts w:ascii="Times New Roman" w:hAnsi="Times New Roman"/>
          <w:b/>
        </w:rPr>
      </w:pPr>
    </w:p>
    <w:p w14:paraId="54E035BD" w14:textId="5998A7A0" w:rsidR="00856188" w:rsidRDefault="00972C0F" w:rsidP="00BB04F2">
      <w:pPr>
        <w:jc w:val="both"/>
        <w:rPr>
          <w:rFonts w:ascii="Times New Roman" w:hAnsi="Times New Roman"/>
        </w:rPr>
      </w:pPr>
      <w:r>
        <w:rPr>
          <w:rFonts w:ascii="Times New Roman" w:hAnsi="Times New Roman"/>
        </w:rPr>
        <w:t xml:space="preserve">Applications will be reviewed by the </w:t>
      </w:r>
      <w:r w:rsidR="009D7B2E">
        <w:rPr>
          <w:rFonts w:ascii="Times New Roman" w:hAnsi="Times New Roman"/>
        </w:rPr>
        <w:t xml:space="preserve">PED and the </w:t>
      </w:r>
      <w:r w:rsidRPr="003E19CA">
        <w:rPr>
          <w:rFonts w:ascii="Times New Roman" w:hAnsi="Times New Roman"/>
          <w:b/>
        </w:rPr>
        <w:t>Coalition for Community Schools (CCS)</w:t>
      </w:r>
      <w:r>
        <w:rPr>
          <w:rFonts w:ascii="Times New Roman" w:hAnsi="Times New Roman"/>
        </w:rPr>
        <w:t xml:space="preserve"> in order to ensure equitable distribution of resources to all school districts in New Mexico. The CCS will provide PED w</w:t>
      </w:r>
      <w:r w:rsidR="000B3BF9">
        <w:rPr>
          <w:rFonts w:ascii="Times New Roman" w:hAnsi="Times New Roman"/>
        </w:rPr>
        <w:t>ith recommendations for awards.</w:t>
      </w:r>
    </w:p>
    <w:p w14:paraId="387A7A03" w14:textId="77777777" w:rsidR="00856188" w:rsidRPr="00972C0F" w:rsidRDefault="00856188" w:rsidP="00BB04F2">
      <w:pPr>
        <w:jc w:val="both"/>
        <w:rPr>
          <w:rFonts w:ascii="Times New Roman" w:hAnsi="Times New Roman"/>
        </w:rPr>
      </w:pPr>
      <w:r>
        <w:rPr>
          <w:rFonts w:ascii="Times New Roman" w:hAnsi="Times New Roman"/>
        </w:rPr>
        <w:lastRenderedPageBreak/>
        <w:t xml:space="preserve">*terms </w:t>
      </w:r>
      <w:r w:rsidRPr="00856188">
        <w:rPr>
          <w:rFonts w:ascii="Times New Roman" w:hAnsi="Times New Roman"/>
          <w:b/>
        </w:rPr>
        <w:t>bolded</w:t>
      </w:r>
      <w:r>
        <w:rPr>
          <w:rFonts w:ascii="Times New Roman" w:hAnsi="Times New Roman"/>
        </w:rPr>
        <w:t xml:space="preserve"> are defined in the glossary of terms</w:t>
      </w:r>
    </w:p>
    <w:p w14:paraId="333B1A1E" w14:textId="026BF2C3" w:rsidR="00601F07" w:rsidRDefault="00601F07" w:rsidP="00442C19">
      <w:pPr>
        <w:rPr>
          <w:rFonts w:ascii="Times New Roman" w:hAnsi="Times New Roman"/>
          <w:b/>
        </w:rPr>
      </w:pPr>
      <w:r>
        <w:rPr>
          <w:rFonts w:ascii="Times New Roman" w:hAnsi="Times New Roman"/>
        </w:rPr>
        <w:br w:type="page"/>
      </w:r>
      <w:r w:rsidR="00972C0F">
        <w:rPr>
          <w:rFonts w:ascii="Times New Roman" w:hAnsi="Times New Roman"/>
          <w:b/>
        </w:rPr>
        <w:lastRenderedPageBreak/>
        <w:t>Glossary of Terms</w:t>
      </w:r>
    </w:p>
    <w:p w14:paraId="7D65B0F5" w14:textId="77777777" w:rsidR="00972C0F" w:rsidRDefault="00972C0F" w:rsidP="00B52DA9">
      <w:pPr>
        <w:jc w:val="both"/>
        <w:rPr>
          <w:rFonts w:ascii="Times New Roman" w:hAnsi="Times New Roman"/>
          <w:b/>
        </w:rPr>
      </w:pPr>
    </w:p>
    <w:p w14:paraId="4142B2D2" w14:textId="77777777" w:rsidR="00B72C6E" w:rsidRPr="00B72C6E" w:rsidRDefault="00B72C6E" w:rsidP="00A25376">
      <w:pPr>
        <w:jc w:val="both"/>
        <w:rPr>
          <w:rFonts w:ascii="Times New Roman" w:hAnsi="Times New Roman"/>
        </w:rPr>
      </w:pPr>
      <w:r w:rsidRPr="00B72C6E">
        <w:rPr>
          <w:rFonts w:ascii="Times New Roman" w:hAnsi="Times New Roman"/>
          <w:b/>
        </w:rPr>
        <w:t>“Annual assessment”</w:t>
      </w:r>
      <w:r w:rsidRPr="00B72C6E">
        <w:rPr>
          <w:rFonts w:ascii="Times New Roman" w:hAnsi="Times New Roman"/>
        </w:rPr>
        <w:t xml:space="preserve"> means an annual meaningful and collaborative inquiry conducted by the community school coordinator and informed by the site-based leadership team on the progress of the programs and servic</w:t>
      </w:r>
      <w:r w:rsidR="00A25376">
        <w:rPr>
          <w:rFonts w:ascii="Times New Roman" w:hAnsi="Times New Roman"/>
        </w:rPr>
        <w:t>es within the community school.</w:t>
      </w:r>
    </w:p>
    <w:p w14:paraId="36D2FA08" w14:textId="77777777" w:rsidR="00B72C6E" w:rsidRDefault="00B72C6E" w:rsidP="00B52DA9">
      <w:pPr>
        <w:jc w:val="both"/>
        <w:rPr>
          <w:rFonts w:ascii="Times New Roman" w:hAnsi="Times New Roman"/>
          <w:b/>
        </w:rPr>
      </w:pPr>
    </w:p>
    <w:p w14:paraId="56CED348" w14:textId="3641FB8D" w:rsidR="00972C0F" w:rsidRDefault="00856188" w:rsidP="00B52DA9">
      <w:pPr>
        <w:jc w:val="both"/>
        <w:rPr>
          <w:rFonts w:ascii="Times New Roman" w:hAnsi="Times New Roman"/>
        </w:rPr>
      </w:pPr>
      <w:r w:rsidRPr="00473224">
        <w:rPr>
          <w:rFonts w:ascii="Times New Roman" w:hAnsi="Times New Roman"/>
          <w:b/>
        </w:rPr>
        <w:t>“Asset mapping”</w:t>
      </w:r>
      <w:r>
        <w:rPr>
          <w:rFonts w:ascii="Times New Roman" w:hAnsi="Times New Roman"/>
        </w:rPr>
        <w:t xml:space="preserve"> means an assessment of the community including organizations, people, partnerships, facilities, funding, and policies. An asset assessment provides information about the strengths and resources of a community.</w:t>
      </w:r>
    </w:p>
    <w:p w14:paraId="578C4AD8" w14:textId="77777777" w:rsidR="00B52DA9" w:rsidRDefault="00B52DA9" w:rsidP="00B52DA9">
      <w:pPr>
        <w:jc w:val="both"/>
        <w:rPr>
          <w:rFonts w:ascii="Times New Roman" w:hAnsi="Times New Roman"/>
        </w:rPr>
      </w:pPr>
    </w:p>
    <w:p w14:paraId="3C202A91" w14:textId="0A81AB21" w:rsidR="00B52DA9" w:rsidRPr="005742C8" w:rsidRDefault="00B52DA9" w:rsidP="00B52DA9">
      <w:pPr>
        <w:jc w:val="both"/>
        <w:rPr>
          <w:rFonts w:ascii="Times New Roman" w:hAnsi="Times New Roman"/>
        </w:rPr>
      </w:pPr>
      <w:r>
        <w:rPr>
          <w:rFonts w:ascii="Times New Roman" w:hAnsi="Times New Roman"/>
          <w:b/>
        </w:rPr>
        <w:t xml:space="preserve">“Coalition for community schools” </w:t>
      </w:r>
      <w:r>
        <w:rPr>
          <w:rFonts w:ascii="Times New Roman" w:hAnsi="Times New Roman"/>
        </w:rPr>
        <w:t>means a statewide coalition of community schools, members of their site-based leadership teams, foundations, businesses and other organizations including unions, cultural and linguistic experts and tribal leaders, who have joined together to advocate for and support the development of community schools across New Mexico in alignment with an evidence-ba</w:t>
      </w:r>
      <w:r w:rsidR="000B3BF9">
        <w:rPr>
          <w:rFonts w:ascii="Times New Roman" w:hAnsi="Times New Roman"/>
        </w:rPr>
        <w:t>sed community school framework.</w:t>
      </w:r>
    </w:p>
    <w:p w14:paraId="390DDE4F" w14:textId="77777777" w:rsidR="00B52DA9" w:rsidRDefault="00B52DA9" w:rsidP="00B52DA9">
      <w:pPr>
        <w:jc w:val="both"/>
        <w:rPr>
          <w:rFonts w:ascii="Times New Roman" w:hAnsi="Times New Roman"/>
        </w:rPr>
      </w:pPr>
    </w:p>
    <w:p w14:paraId="64164A2C" w14:textId="77777777" w:rsidR="000F25F0" w:rsidRPr="008377E7" w:rsidRDefault="000F25F0" w:rsidP="000B3BF9">
      <w:pPr>
        <w:jc w:val="both"/>
        <w:rPr>
          <w:rFonts w:ascii="Times New Roman" w:hAnsi="Times New Roman"/>
        </w:rPr>
      </w:pPr>
      <w:r w:rsidRPr="008377E7">
        <w:rPr>
          <w:rFonts w:ascii="Times New Roman" w:hAnsi="Times New Roman"/>
          <w:b/>
        </w:rPr>
        <w:t>“Community-based learning</w:t>
      </w:r>
      <w:r w:rsidRPr="008377E7">
        <w:rPr>
          <w:rFonts w:ascii="Times New Roman" w:hAnsi="Times New Roman"/>
        </w:rPr>
        <w:t>” or CBL means a model that grounds student learning in civic engagement and addresses real world community issues. CBL is interdisciplinary in nature and deepens the purposeful connection between neighborhoods and schools. The goal of a community-based curriculum is to strengthen and galvanize the assets of families, school educators, and local community members to work collaboratively to enrich and expand student learning. The curriculum centers on local institutions, history, knowledge, language, literature, culture, and environments and aligns with scientific discoveries about how sociocultural factors and the structure of learning environments influence learning</w:t>
      </w:r>
      <w:r w:rsidR="000B3BF9" w:rsidRPr="008377E7">
        <w:rPr>
          <w:rFonts w:ascii="Times New Roman" w:hAnsi="Times New Roman"/>
        </w:rPr>
        <w:t>.</w:t>
      </w:r>
    </w:p>
    <w:p w14:paraId="46287325" w14:textId="77777777" w:rsidR="000F25F0" w:rsidRPr="008377E7" w:rsidRDefault="000F25F0" w:rsidP="00B52DA9">
      <w:pPr>
        <w:jc w:val="both"/>
        <w:rPr>
          <w:rFonts w:ascii="Times New Roman" w:hAnsi="Times New Roman"/>
        </w:rPr>
      </w:pPr>
    </w:p>
    <w:p w14:paraId="18D62145" w14:textId="77777777" w:rsidR="00856188" w:rsidRDefault="00856188" w:rsidP="00B52DA9">
      <w:pPr>
        <w:jc w:val="both"/>
        <w:rPr>
          <w:rFonts w:ascii="Times New Roman" w:hAnsi="Times New Roman"/>
        </w:rPr>
      </w:pPr>
      <w:r w:rsidRPr="00473224">
        <w:rPr>
          <w:rFonts w:ascii="Times New Roman" w:hAnsi="Times New Roman"/>
          <w:b/>
        </w:rPr>
        <w:t>“Community-based organization”</w:t>
      </w:r>
      <w:r>
        <w:rPr>
          <w:rFonts w:ascii="Times New Roman" w:hAnsi="Times New Roman"/>
        </w:rPr>
        <w:t xml:space="preserve"> means a public or private nonprofit organization of demonstrated effectiveness that is representative of a community or significant segments of a community and provides educational or related services to individuals in the community</w:t>
      </w:r>
      <w:r w:rsidR="00B31EB4">
        <w:rPr>
          <w:rFonts w:ascii="Times New Roman" w:hAnsi="Times New Roman"/>
        </w:rPr>
        <w:t>.</w:t>
      </w:r>
    </w:p>
    <w:p w14:paraId="69C70AD6" w14:textId="77777777" w:rsidR="00B52DA9" w:rsidRDefault="00B52DA9" w:rsidP="00B52DA9">
      <w:pPr>
        <w:jc w:val="both"/>
        <w:rPr>
          <w:rFonts w:ascii="Times New Roman" w:hAnsi="Times New Roman"/>
        </w:rPr>
      </w:pPr>
    </w:p>
    <w:p w14:paraId="13F7AB7B" w14:textId="77777777" w:rsidR="00B52DA9" w:rsidRDefault="00B52DA9" w:rsidP="00B52DA9">
      <w:pPr>
        <w:jc w:val="both"/>
        <w:rPr>
          <w:rFonts w:ascii="Times New Roman" w:hAnsi="Times New Roman"/>
        </w:rPr>
      </w:pPr>
      <w:r w:rsidRPr="009C37A6">
        <w:rPr>
          <w:rFonts w:ascii="Times New Roman" w:hAnsi="Times New Roman"/>
          <w:b/>
        </w:rPr>
        <w:t>“Community school”</w:t>
      </w:r>
      <w:r>
        <w:rPr>
          <w:rFonts w:ascii="Times New Roman" w:hAnsi="Times New Roman"/>
        </w:rPr>
        <w:t xml:space="preserve"> means a public school </w:t>
      </w:r>
      <w:proofErr w:type="gramStart"/>
      <w:r>
        <w:rPr>
          <w:rFonts w:ascii="Times New Roman" w:hAnsi="Times New Roman"/>
        </w:rPr>
        <w:t>that partners</w:t>
      </w:r>
      <w:proofErr w:type="gramEnd"/>
      <w:r>
        <w:rPr>
          <w:rFonts w:ascii="Times New Roman" w:hAnsi="Times New Roman"/>
        </w:rPr>
        <w:t xml:space="preserve"> with families and the community, including tribal partners, nonprofit community-based organizations and local businesses, to provide well-rounded educational opportunities and supports for student success through the implementation o</w:t>
      </w:r>
      <w:r w:rsidR="000B3BF9">
        <w:rPr>
          <w:rFonts w:ascii="Times New Roman" w:hAnsi="Times New Roman"/>
        </w:rPr>
        <w:t>f a community school framework.</w:t>
      </w:r>
    </w:p>
    <w:p w14:paraId="1F7A4B34" w14:textId="77777777" w:rsidR="00B52DA9" w:rsidRDefault="00B52DA9" w:rsidP="00B52DA9">
      <w:pPr>
        <w:jc w:val="both"/>
        <w:rPr>
          <w:rFonts w:ascii="Times New Roman" w:hAnsi="Times New Roman"/>
        </w:rPr>
      </w:pPr>
    </w:p>
    <w:p w14:paraId="31A3C23D" w14:textId="77777777" w:rsidR="00B52DA9" w:rsidRDefault="00B52DA9" w:rsidP="00B52DA9">
      <w:pPr>
        <w:jc w:val="both"/>
        <w:rPr>
          <w:rFonts w:ascii="Times New Roman" w:hAnsi="Times New Roman"/>
        </w:rPr>
      </w:pPr>
      <w:r w:rsidRPr="008925ED">
        <w:rPr>
          <w:rFonts w:ascii="Times New Roman" w:hAnsi="Times New Roman"/>
          <w:b/>
        </w:rPr>
        <w:t>“Community school coordinator”</w:t>
      </w:r>
      <w:r>
        <w:rPr>
          <w:rFonts w:ascii="Times New Roman" w:hAnsi="Times New Roman"/>
        </w:rPr>
        <w:t xml:space="preserve"> means a full-time person employed by the lead partner agency who works within a community school as part of </w:t>
      </w:r>
      <w:r w:rsidR="000B3BF9">
        <w:rPr>
          <w:rFonts w:ascii="Times New Roman" w:hAnsi="Times New Roman"/>
        </w:rPr>
        <w:t>the site-based leadership team.</w:t>
      </w:r>
    </w:p>
    <w:p w14:paraId="725F6869" w14:textId="77777777" w:rsidR="00B52DA9" w:rsidRDefault="00B52DA9" w:rsidP="00B52DA9">
      <w:pPr>
        <w:jc w:val="both"/>
        <w:rPr>
          <w:rFonts w:ascii="Times New Roman" w:hAnsi="Times New Roman"/>
        </w:rPr>
      </w:pPr>
    </w:p>
    <w:p w14:paraId="51358492" w14:textId="77777777" w:rsidR="00B52DA9" w:rsidRDefault="00B52DA9" w:rsidP="00B52DA9">
      <w:pPr>
        <w:jc w:val="both"/>
        <w:rPr>
          <w:rFonts w:ascii="Times New Roman" w:hAnsi="Times New Roman"/>
        </w:rPr>
      </w:pPr>
      <w:r w:rsidRPr="008925ED">
        <w:rPr>
          <w:rFonts w:ascii="Times New Roman" w:hAnsi="Times New Roman"/>
          <w:b/>
        </w:rPr>
        <w:t>“Community school director or manager”</w:t>
      </w:r>
      <w:r>
        <w:rPr>
          <w:rFonts w:ascii="Times New Roman" w:hAnsi="Times New Roman"/>
        </w:rPr>
        <w:t xml:space="preserve"> means a person who oversees three or more community schools and coordinates implementation of the community schools framework acr</w:t>
      </w:r>
      <w:r w:rsidR="00BD65FB">
        <w:rPr>
          <w:rFonts w:ascii="Times New Roman" w:hAnsi="Times New Roman"/>
        </w:rPr>
        <w:t>oss all community school sites.</w:t>
      </w:r>
    </w:p>
    <w:p w14:paraId="0D2BBBC5" w14:textId="77777777" w:rsidR="00B52DA9" w:rsidRDefault="00B52DA9" w:rsidP="00B52DA9">
      <w:pPr>
        <w:jc w:val="both"/>
        <w:rPr>
          <w:rFonts w:ascii="Times New Roman" w:hAnsi="Times New Roman"/>
        </w:rPr>
      </w:pPr>
    </w:p>
    <w:p w14:paraId="61CF292A" w14:textId="39137F56" w:rsidR="00B52DA9" w:rsidRPr="000B3BF9" w:rsidRDefault="00B52DA9" w:rsidP="00B52DA9">
      <w:pPr>
        <w:jc w:val="both"/>
        <w:rPr>
          <w:rFonts w:ascii="Times New Roman" w:hAnsi="Times New Roman"/>
        </w:rPr>
      </w:pPr>
      <w:r w:rsidRPr="007C3292">
        <w:rPr>
          <w:rFonts w:ascii="Times New Roman" w:hAnsi="Times New Roman"/>
          <w:b/>
        </w:rPr>
        <w:t>“Community school framework”</w:t>
      </w:r>
      <w:r>
        <w:rPr>
          <w:rFonts w:ascii="Times New Roman" w:hAnsi="Times New Roman"/>
        </w:rPr>
        <w:t xml:space="preserve"> means a set of strategies implemented in a community school that include culturally and linguistically responsive instruction, programs and services and restorative practices that focus on building and maintaining relationships.</w:t>
      </w:r>
      <w:r w:rsidR="001368CB">
        <w:rPr>
          <w:rFonts w:ascii="Times New Roman" w:hAnsi="Times New Roman"/>
        </w:rPr>
        <w:t xml:space="preserve"> </w:t>
      </w:r>
      <w:r w:rsidR="001368CB" w:rsidRPr="00A75FD3">
        <w:rPr>
          <w:rFonts w:ascii="Times New Roman" w:hAnsi="Times New Roman"/>
        </w:rPr>
        <w:t xml:space="preserve">The community school framework is the method </w:t>
      </w:r>
      <w:r w:rsidR="00CA142D">
        <w:rPr>
          <w:rFonts w:ascii="Times New Roman" w:hAnsi="Times New Roman"/>
        </w:rPr>
        <w:t>by</w:t>
      </w:r>
      <w:r w:rsidR="001368CB" w:rsidRPr="00A75FD3">
        <w:rPr>
          <w:rFonts w:ascii="Times New Roman" w:hAnsi="Times New Roman"/>
        </w:rPr>
        <w:t xml:space="preserve"> which to meet t</w:t>
      </w:r>
      <w:r w:rsidR="000B3BF9">
        <w:rPr>
          <w:rFonts w:ascii="Times New Roman" w:hAnsi="Times New Roman"/>
        </w:rPr>
        <w:t>he community school initiative.</w:t>
      </w:r>
    </w:p>
    <w:p w14:paraId="636B1DBA" w14:textId="77777777" w:rsidR="00B52DA9" w:rsidRDefault="00B52DA9" w:rsidP="00B52DA9">
      <w:pPr>
        <w:jc w:val="both"/>
        <w:rPr>
          <w:rFonts w:ascii="Times New Roman" w:hAnsi="Times New Roman"/>
        </w:rPr>
      </w:pPr>
    </w:p>
    <w:p w14:paraId="1F6050DF" w14:textId="77777777" w:rsidR="00B52DA9" w:rsidRPr="00005CED" w:rsidRDefault="00B52DA9" w:rsidP="00B52DA9">
      <w:pPr>
        <w:jc w:val="both"/>
        <w:rPr>
          <w:rFonts w:ascii="Times New Roman" w:hAnsi="Times New Roman"/>
        </w:rPr>
      </w:pPr>
      <w:r>
        <w:rPr>
          <w:rFonts w:ascii="Times New Roman" w:hAnsi="Times New Roman"/>
          <w:b/>
        </w:rPr>
        <w:lastRenderedPageBreak/>
        <w:t xml:space="preserve">“Community school initiative” </w:t>
      </w:r>
      <w:r>
        <w:rPr>
          <w:rFonts w:ascii="Times New Roman" w:hAnsi="Times New Roman"/>
        </w:rPr>
        <w:t>means the implementation of the community school framework to provide comprehensive or targeted and improvement activities pursuant to the federal Eve</w:t>
      </w:r>
      <w:r w:rsidR="000B3BF9">
        <w:rPr>
          <w:rFonts w:ascii="Times New Roman" w:hAnsi="Times New Roman"/>
        </w:rPr>
        <w:t>ry Student Succeeds Act (ESSA).</w:t>
      </w:r>
    </w:p>
    <w:p w14:paraId="4D0B4EDB" w14:textId="77777777" w:rsidR="00B52DA9" w:rsidRPr="005E2BF6" w:rsidRDefault="00B52DA9" w:rsidP="00B52DA9">
      <w:pPr>
        <w:jc w:val="both"/>
        <w:rPr>
          <w:rFonts w:ascii="Times New Roman" w:hAnsi="Times New Roman"/>
        </w:rPr>
      </w:pPr>
    </w:p>
    <w:p w14:paraId="45DD0B37" w14:textId="3C08D538" w:rsidR="00856188" w:rsidRDefault="00856188" w:rsidP="00B52DA9">
      <w:pPr>
        <w:jc w:val="both"/>
        <w:rPr>
          <w:rFonts w:ascii="Times New Roman" w:hAnsi="Times New Roman"/>
        </w:rPr>
      </w:pPr>
      <w:r w:rsidRPr="00473224">
        <w:rPr>
          <w:rFonts w:ascii="Times New Roman" w:hAnsi="Times New Roman"/>
          <w:b/>
        </w:rPr>
        <w:t>“Community school plan”</w:t>
      </w:r>
      <w:r>
        <w:rPr>
          <w:rFonts w:ascii="Times New Roman" w:hAnsi="Times New Roman"/>
        </w:rPr>
        <w:t xml:space="preserve"> means a written plan that describes how the four pillars of community schools will be addressed, how each eligible school will provide culturally and linguistically relevant communication between schools and families, how the eligible schools</w:t>
      </w:r>
      <w:r w:rsidR="00B31EB4">
        <w:rPr>
          <w:rFonts w:ascii="Times New Roman" w:hAnsi="Times New Roman"/>
        </w:rPr>
        <w:t xml:space="preserve"> </w:t>
      </w:r>
      <w:r>
        <w:rPr>
          <w:rFonts w:ascii="Times New Roman" w:hAnsi="Times New Roman"/>
        </w:rPr>
        <w:t>will leverage private, local, state and federal funds, how the eligible schools will establish and maintain partnerships with nonprofit organizations, community-based organizations, institutions of higher education, health-care providers, businesses and</w:t>
      </w:r>
      <w:r w:rsidR="00B31EB4">
        <w:rPr>
          <w:rFonts w:ascii="Times New Roman" w:hAnsi="Times New Roman"/>
        </w:rPr>
        <w:t xml:space="preserve"> other community organizations.</w:t>
      </w:r>
    </w:p>
    <w:p w14:paraId="4C0406C9" w14:textId="77777777" w:rsidR="00856188" w:rsidRDefault="00856188" w:rsidP="00B52DA9">
      <w:pPr>
        <w:jc w:val="both"/>
        <w:rPr>
          <w:rFonts w:ascii="Times New Roman" w:hAnsi="Times New Roman"/>
        </w:rPr>
      </w:pPr>
    </w:p>
    <w:p w14:paraId="218665A4" w14:textId="50140BE4" w:rsidR="0039400E" w:rsidRPr="0039400E" w:rsidRDefault="007B51EE" w:rsidP="0039400E">
      <w:pPr>
        <w:pStyle w:val="NoSpacing"/>
        <w:jc w:val="both"/>
        <w:rPr>
          <w:rFonts w:ascii="Times New Roman" w:hAnsi="Times New Roman"/>
          <w:szCs w:val="24"/>
        </w:rPr>
      </w:pPr>
      <w:r>
        <w:rPr>
          <w:rFonts w:ascii="Times New Roman" w:hAnsi="Times New Roman"/>
          <w:b/>
        </w:rPr>
        <w:t>“Community-</w:t>
      </w:r>
      <w:r w:rsidR="00856188" w:rsidRPr="008377E7">
        <w:rPr>
          <w:rFonts w:ascii="Times New Roman" w:hAnsi="Times New Roman"/>
          <w:b/>
        </w:rPr>
        <w:t>wide leadership team”</w:t>
      </w:r>
      <w:r w:rsidR="00856188" w:rsidRPr="008377E7">
        <w:rPr>
          <w:rFonts w:ascii="Times New Roman" w:hAnsi="Times New Roman"/>
        </w:rPr>
        <w:t xml:space="preserve"> </w:t>
      </w:r>
      <w:r w:rsidR="0039400E" w:rsidRPr="0039400E">
        <w:rPr>
          <w:rFonts w:ascii="Times New Roman" w:hAnsi="Times New Roman"/>
          <w:b/>
          <w:szCs w:val="24"/>
        </w:rPr>
        <w:t>”</w:t>
      </w:r>
      <w:r w:rsidR="0039400E" w:rsidRPr="0039400E">
        <w:rPr>
          <w:rFonts w:ascii="Times New Roman" w:hAnsi="Times New Roman"/>
          <w:szCs w:val="24"/>
        </w:rPr>
        <w:t xml:space="preserve"> means a team that includes the site-based leadership team, families, community partners, tribal partners, nonprofit organizations, and unions that guides collaborative planning, site-based budgeting, and implementation of the community school framework.</w:t>
      </w:r>
    </w:p>
    <w:p w14:paraId="7BB4FD27" w14:textId="77777777" w:rsidR="00A75FD3" w:rsidRDefault="00A75FD3" w:rsidP="00B52DA9">
      <w:pPr>
        <w:jc w:val="both"/>
        <w:rPr>
          <w:rFonts w:ascii="Times New Roman" w:hAnsi="Times New Roman"/>
        </w:rPr>
      </w:pPr>
    </w:p>
    <w:p w14:paraId="6960B24F" w14:textId="77777777" w:rsidR="0068039A" w:rsidRPr="008E128E" w:rsidRDefault="0068039A" w:rsidP="005F63A1">
      <w:pPr>
        <w:jc w:val="both"/>
        <w:rPr>
          <w:rFonts w:ascii="Times New Roman" w:hAnsi="Times New Roman"/>
        </w:rPr>
      </w:pPr>
      <w:r w:rsidRPr="0068039A">
        <w:rPr>
          <w:rFonts w:ascii="Times New Roman" w:hAnsi="Times New Roman"/>
          <w:b/>
        </w:rPr>
        <w:t>“Comprehensive support and improvement or CSI</w:t>
      </w:r>
      <w:r>
        <w:rPr>
          <w:rFonts w:ascii="Times New Roman" w:hAnsi="Times New Roman"/>
        </w:rPr>
        <w:t xml:space="preserve">” means a school identified as needing intervention under the every student succeeds act, including the lowest-performing five percent of Title I schools, schools with a high school graduation rate of less than 67 percent for two out of the last three years, and schools with chronically low-performing ESSA subgroups of students. </w:t>
      </w:r>
      <w:r w:rsidRPr="008E128E">
        <w:rPr>
          <w:rFonts w:ascii="Times New Roman" w:hAnsi="Times New Roman"/>
        </w:rPr>
        <w:t xml:space="preserve"> </w:t>
      </w:r>
    </w:p>
    <w:p w14:paraId="3DA56554" w14:textId="77777777" w:rsidR="0068039A" w:rsidRPr="008377E7" w:rsidRDefault="0068039A" w:rsidP="00B52DA9">
      <w:pPr>
        <w:jc w:val="both"/>
        <w:rPr>
          <w:rFonts w:ascii="Times New Roman" w:hAnsi="Times New Roman"/>
        </w:rPr>
      </w:pPr>
    </w:p>
    <w:p w14:paraId="0D2D1F2F" w14:textId="150FB30E" w:rsidR="00856188" w:rsidRPr="008377E7" w:rsidRDefault="00856188" w:rsidP="00B52DA9">
      <w:pPr>
        <w:jc w:val="both"/>
        <w:rPr>
          <w:rFonts w:ascii="Times New Roman" w:hAnsi="Times New Roman"/>
        </w:rPr>
      </w:pPr>
      <w:r w:rsidRPr="008377E7">
        <w:rPr>
          <w:rFonts w:ascii="Times New Roman" w:hAnsi="Times New Roman"/>
          <w:b/>
        </w:rPr>
        <w:t>“Consortium of schools”</w:t>
      </w:r>
      <w:r w:rsidRPr="008377E7">
        <w:rPr>
          <w:rFonts w:ascii="Times New Roman" w:hAnsi="Times New Roman"/>
        </w:rPr>
        <w:t xml:space="preserve"> means a group of public schools </w:t>
      </w:r>
      <w:r w:rsidR="00782403">
        <w:rPr>
          <w:rFonts w:ascii="Times New Roman" w:hAnsi="Times New Roman"/>
        </w:rPr>
        <w:t xml:space="preserve">or Bureau of Education (BIE) schools </w:t>
      </w:r>
      <w:r w:rsidRPr="008377E7">
        <w:rPr>
          <w:rFonts w:ascii="Times New Roman" w:hAnsi="Times New Roman"/>
        </w:rPr>
        <w:t xml:space="preserve">across school districts or within a </w:t>
      </w:r>
      <w:r w:rsidR="00B31EB4" w:rsidRPr="008377E7">
        <w:rPr>
          <w:rFonts w:ascii="Times New Roman" w:hAnsi="Times New Roman"/>
        </w:rPr>
        <w:t>regional education cooperative.</w:t>
      </w:r>
    </w:p>
    <w:p w14:paraId="1712157C" w14:textId="77777777" w:rsidR="00856188" w:rsidRDefault="00856188" w:rsidP="00B52DA9">
      <w:pPr>
        <w:jc w:val="both"/>
        <w:rPr>
          <w:rFonts w:ascii="Times New Roman" w:hAnsi="Times New Roman"/>
        </w:rPr>
      </w:pPr>
    </w:p>
    <w:p w14:paraId="2BCEED7F" w14:textId="77777777" w:rsidR="005F63A1" w:rsidRPr="008E128E" w:rsidRDefault="005F63A1" w:rsidP="005F63A1">
      <w:pPr>
        <w:jc w:val="both"/>
        <w:rPr>
          <w:rFonts w:ascii="Times New Roman" w:hAnsi="Times New Roman"/>
        </w:rPr>
      </w:pPr>
      <w:r w:rsidRPr="005F63A1">
        <w:rPr>
          <w:rFonts w:ascii="Times New Roman" w:hAnsi="Times New Roman"/>
          <w:b/>
        </w:rPr>
        <w:t xml:space="preserve">“Culturally and linguistically responsive” </w:t>
      </w:r>
      <w:r w:rsidRPr="008E128E">
        <w:rPr>
          <w:rFonts w:ascii="Times New Roman" w:hAnsi="Times New Roman"/>
        </w:rPr>
        <w:t xml:space="preserve">means </w:t>
      </w:r>
      <w:r>
        <w:rPr>
          <w:rFonts w:ascii="Times New Roman" w:hAnsi="Times New Roman"/>
        </w:rPr>
        <w:t>validating and affirming an individual’s</w:t>
      </w:r>
      <w:r w:rsidRPr="008E128E">
        <w:rPr>
          <w:rFonts w:ascii="Times New Roman" w:hAnsi="Times New Roman"/>
        </w:rPr>
        <w:t xml:space="preserve"> </w:t>
      </w:r>
      <w:r>
        <w:rPr>
          <w:rFonts w:ascii="Times New Roman" w:hAnsi="Times New Roman"/>
        </w:rPr>
        <w:t xml:space="preserve">home </w:t>
      </w:r>
      <w:r w:rsidRPr="008E128E">
        <w:rPr>
          <w:rFonts w:ascii="Times New Roman" w:hAnsi="Times New Roman"/>
        </w:rPr>
        <w:t xml:space="preserve">culture and language to </w:t>
      </w:r>
      <w:r>
        <w:rPr>
          <w:rFonts w:ascii="Times New Roman" w:hAnsi="Times New Roman"/>
        </w:rPr>
        <w:t>create connections with other cultures and languages in various social contexts.</w:t>
      </w:r>
    </w:p>
    <w:p w14:paraId="3C79E47F" w14:textId="77777777" w:rsidR="005F63A1" w:rsidRDefault="005F63A1" w:rsidP="00B52DA9">
      <w:pPr>
        <w:jc w:val="both"/>
        <w:rPr>
          <w:rFonts w:ascii="Times New Roman" w:hAnsi="Times New Roman"/>
        </w:rPr>
      </w:pPr>
    </w:p>
    <w:p w14:paraId="2B3FC14B" w14:textId="5E26737B" w:rsidR="00856188" w:rsidRPr="008377E7" w:rsidRDefault="00856188" w:rsidP="00B52DA9">
      <w:pPr>
        <w:jc w:val="both"/>
        <w:rPr>
          <w:rFonts w:ascii="Times New Roman" w:hAnsi="Times New Roman"/>
        </w:rPr>
      </w:pPr>
      <w:r w:rsidRPr="008377E7">
        <w:rPr>
          <w:rFonts w:ascii="Times New Roman" w:hAnsi="Times New Roman"/>
          <w:b/>
        </w:rPr>
        <w:t>“Eligible applicant”</w:t>
      </w:r>
      <w:r w:rsidRPr="008377E7">
        <w:rPr>
          <w:rFonts w:ascii="Times New Roman" w:hAnsi="Times New Roman"/>
        </w:rPr>
        <w:t xml:space="preserve"> means a single </w:t>
      </w:r>
      <w:r w:rsidR="00CA142D">
        <w:rPr>
          <w:rFonts w:ascii="Times New Roman" w:hAnsi="Times New Roman"/>
        </w:rPr>
        <w:t xml:space="preserve">public </w:t>
      </w:r>
      <w:r w:rsidRPr="008377E7">
        <w:rPr>
          <w:rFonts w:ascii="Times New Roman" w:hAnsi="Times New Roman"/>
        </w:rPr>
        <w:t xml:space="preserve">school, school district or consortium of schools </w:t>
      </w:r>
      <w:r w:rsidR="001368CB" w:rsidRPr="008377E7">
        <w:rPr>
          <w:rFonts w:ascii="Times New Roman" w:hAnsi="Times New Roman"/>
        </w:rPr>
        <w:t xml:space="preserve">that has demonstrated partnerships with at least one </w:t>
      </w:r>
      <w:r w:rsidR="00340266" w:rsidRPr="008377E7">
        <w:rPr>
          <w:rFonts w:ascii="Times New Roman" w:hAnsi="Times New Roman"/>
        </w:rPr>
        <w:t>community-based</w:t>
      </w:r>
      <w:r w:rsidR="001368CB" w:rsidRPr="008377E7">
        <w:rPr>
          <w:rFonts w:ascii="Times New Roman" w:hAnsi="Times New Roman"/>
        </w:rPr>
        <w:t xml:space="preserve"> organization </w:t>
      </w:r>
      <w:r w:rsidRPr="008377E7">
        <w:rPr>
          <w:rFonts w:ascii="Times New Roman" w:hAnsi="Times New Roman"/>
        </w:rPr>
        <w:t xml:space="preserve">with approval from the governing entity responsible </w:t>
      </w:r>
      <w:r w:rsidR="00B31EB4" w:rsidRPr="008377E7">
        <w:rPr>
          <w:rFonts w:ascii="Times New Roman" w:hAnsi="Times New Roman"/>
        </w:rPr>
        <w:t>for the local education agency.</w:t>
      </w:r>
    </w:p>
    <w:p w14:paraId="47E715F7" w14:textId="77777777" w:rsidR="00856188" w:rsidRPr="00340266" w:rsidRDefault="00856188" w:rsidP="00B52DA9">
      <w:pPr>
        <w:jc w:val="both"/>
        <w:rPr>
          <w:rFonts w:ascii="Times New Roman" w:hAnsi="Times New Roman"/>
          <w:color w:val="548DD4" w:themeColor="text2" w:themeTint="99"/>
        </w:rPr>
      </w:pPr>
    </w:p>
    <w:p w14:paraId="074275A8" w14:textId="77777777" w:rsidR="00856188" w:rsidRPr="004D327B" w:rsidRDefault="00856188" w:rsidP="00B52DA9">
      <w:pPr>
        <w:jc w:val="both"/>
        <w:rPr>
          <w:rFonts w:ascii="Times New Roman" w:hAnsi="Times New Roman"/>
        </w:rPr>
      </w:pPr>
      <w:r w:rsidRPr="00473224">
        <w:rPr>
          <w:rFonts w:ascii="Times New Roman" w:hAnsi="Times New Roman"/>
          <w:b/>
        </w:rPr>
        <w:t>“Eligible public school”</w:t>
      </w:r>
      <w:r>
        <w:rPr>
          <w:rFonts w:ascii="Times New Roman" w:hAnsi="Times New Roman"/>
        </w:rPr>
        <w:t xml:space="preserve"> means a public elementary or secondary school that has a student body where at least </w:t>
      </w:r>
      <w:r w:rsidRPr="00F90637">
        <w:rPr>
          <w:rFonts w:ascii="Times New Roman" w:hAnsi="Times New Roman"/>
        </w:rPr>
        <w:t>forty</w:t>
      </w:r>
      <w:r w:rsidRPr="00876EAB">
        <w:rPr>
          <w:rFonts w:ascii="Times New Roman" w:hAnsi="Times New Roman"/>
        </w:rPr>
        <w:t xml:space="preserve"> percent</w:t>
      </w:r>
      <w:r>
        <w:rPr>
          <w:rFonts w:ascii="Times New Roman" w:hAnsi="Times New Roman"/>
        </w:rPr>
        <w:t xml:space="preserve"> of students are eligible for free or reduced-price lunch pursuant to the Richard B. Russell National School Lunch Act or has been identified as a school for comprehensive or targeted support and improvement under the Elementary and Secondary Education Act of 1965 or otherwise identified by the state as</w:t>
      </w:r>
      <w:r w:rsidR="00B31EB4">
        <w:rPr>
          <w:rFonts w:ascii="Times New Roman" w:hAnsi="Times New Roman"/>
        </w:rPr>
        <w:t xml:space="preserve"> in need of additional support.</w:t>
      </w:r>
    </w:p>
    <w:p w14:paraId="0F387C53" w14:textId="77777777" w:rsidR="00B52DA9" w:rsidRDefault="00B52DA9" w:rsidP="00B52DA9">
      <w:pPr>
        <w:jc w:val="both"/>
        <w:rPr>
          <w:rFonts w:ascii="Times New Roman" w:hAnsi="Times New Roman"/>
        </w:rPr>
      </w:pPr>
    </w:p>
    <w:p w14:paraId="050644FD" w14:textId="77777777" w:rsidR="00B52DA9" w:rsidRDefault="00B52DA9" w:rsidP="00B52DA9">
      <w:pPr>
        <w:jc w:val="both"/>
        <w:rPr>
          <w:rFonts w:ascii="Times New Roman" w:hAnsi="Times New Roman"/>
        </w:rPr>
      </w:pPr>
      <w:r w:rsidRPr="00867D94">
        <w:rPr>
          <w:rFonts w:ascii="Times New Roman" w:hAnsi="Times New Roman"/>
          <w:b/>
        </w:rPr>
        <w:t>“Four pillars of community schools</w:t>
      </w:r>
      <w:r>
        <w:rPr>
          <w:rFonts w:ascii="Times New Roman" w:hAnsi="Times New Roman"/>
        </w:rPr>
        <w:t>” means the four pillars under 22-32-2 NMSA, 1978 necessary in order to implement a comprehensive community schools framework that includes active family and community engagement, collaborative leadership and practices, expanded and enriched learning time and opportunities a</w:t>
      </w:r>
      <w:r w:rsidR="000B3BF9">
        <w:rPr>
          <w:rFonts w:ascii="Times New Roman" w:hAnsi="Times New Roman"/>
        </w:rPr>
        <w:t>nd integrated student supports.</w:t>
      </w:r>
    </w:p>
    <w:p w14:paraId="5C91404D" w14:textId="77777777" w:rsidR="00B52DA9" w:rsidRDefault="00B52DA9" w:rsidP="00B52DA9">
      <w:pPr>
        <w:jc w:val="both"/>
        <w:rPr>
          <w:rFonts w:ascii="Times New Roman" w:hAnsi="Times New Roman"/>
        </w:rPr>
      </w:pPr>
    </w:p>
    <w:p w14:paraId="4B5CB21F" w14:textId="77777777" w:rsidR="00B52DA9" w:rsidRDefault="00B52DA9" w:rsidP="00B52DA9">
      <w:pPr>
        <w:jc w:val="both"/>
        <w:rPr>
          <w:rFonts w:ascii="Times New Roman" w:hAnsi="Times New Roman"/>
        </w:rPr>
      </w:pPr>
      <w:r>
        <w:rPr>
          <w:rFonts w:ascii="Times New Roman" w:hAnsi="Times New Roman"/>
          <w:b/>
        </w:rPr>
        <w:t xml:space="preserve">“Lead partner agency” </w:t>
      </w:r>
      <w:r>
        <w:rPr>
          <w:rFonts w:ascii="Times New Roman" w:hAnsi="Times New Roman"/>
        </w:rPr>
        <w:t xml:space="preserve">means the agency that employs the community school coordinator and works collaboratively the community school coordinator, the school principal and the site-based leadership team to assess, plan and carry out </w:t>
      </w:r>
      <w:r w:rsidR="000B3BF9">
        <w:rPr>
          <w:rFonts w:ascii="Times New Roman" w:hAnsi="Times New Roman"/>
        </w:rPr>
        <w:t>the community school framework.</w:t>
      </w:r>
    </w:p>
    <w:p w14:paraId="3E2A3B89" w14:textId="77777777" w:rsidR="00B52DA9" w:rsidRDefault="00B52DA9" w:rsidP="00B52DA9">
      <w:pPr>
        <w:jc w:val="both"/>
        <w:rPr>
          <w:rFonts w:ascii="Times New Roman" w:hAnsi="Times New Roman"/>
        </w:rPr>
      </w:pPr>
    </w:p>
    <w:p w14:paraId="753ABC4D" w14:textId="77777777" w:rsidR="00856188" w:rsidRDefault="00856188" w:rsidP="00B52DA9">
      <w:pPr>
        <w:jc w:val="both"/>
        <w:rPr>
          <w:rFonts w:ascii="Times New Roman" w:hAnsi="Times New Roman"/>
        </w:rPr>
      </w:pPr>
      <w:r w:rsidRPr="00473224">
        <w:rPr>
          <w:rFonts w:ascii="Times New Roman" w:hAnsi="Times New Roman"/>
          <w:b/>
        </w:rPr>
        <w:lastRenderedPageBreak/>
        <w:t>“Needs assessment”</w:t>
      </w:r>
      <w:r>
        <w:rPr>
          <w:rFonts w:ascii="Times New Roman" w:hAnsi="Times New Roman"/>
        </w:rPr>
        <w:t xml:space="preserve"> means a systematic process for determining and addressing needs or gaps between current conditions and desired conditions or wants.</w:t>
      </w:r>
    </w:p>
    <w:p w14:paraId="6956C564" w14:textId="77777777" w:rsidR="00856188" w:rsidRDefault="00856188" w:rsidP="00B52DA9">
      <w:pPr>
        <w:jc w:val="both"/>
        <w:rPr>
          <w:rFonts w:ascii="Times New Roman" w:hAnsi="Times New Roman"/>
        </w:rPr>
      </w:pPr>
    </w:p>
    <w:p w14:paraId="40DF6B10" w14:textId="39E3AB9F" w:rsidR="00856188" w:rsidRDefault="00473224" w:rsidP="00B52DA9">
      <w:pPr>
        <w:jc w:val="both"/>
        <w:rPr>
          <w:rFonts w:ascii="Times New Roman" w:hAnsi="Times New Roman"/>
        </w:rPr>
      </w:pPr>
      <w:r w:rsidRPr="00473224">
        <w:rPr>
          <w:rFonts w:ascii="Times New Roman" w:hAnsi="Times New Roman"/>
          <w:b/>
        </w:rPr>
        <w:t>“</w:t>
      </w:r>
      <w:r w:rsidR="00856188" w:rsidRPr="00473224">
        <w:rPr>
          <w:rFonts w:ascii="Times New Roman" w:hAnsi="Times New Roman"/>
          <w:b/>
        </w:rPr>
        <w:t>Nonprofit organization”</w:t>
      </w:r>
      <w:r w:rsidR="00856188">
        <w:rPr>
          <w:rFonts w:ascii="Times New Roman" w:hAnsi="Times New Roman"/>
        </w:rPr>
        <w:t xml:space="preserve"> means an organization that is granted a tax-exempt status </w:t>
      </w:r>
      <w:r w:rsidR="001C3B68">
        <w:rPr>
          <w:rFonts w:ascii="Times New Roman" w:hAnsi="Times New Roman"/>
        </w:rPr>
        <w:t xml:space="preserve">and is </w:t>
      </w:r>
      <w:r w:rsidR="00856188">
        <w:rPr>
          <w:rFonts w:ascii="Times New Roman" w:hAnsi="Times New Roman"/>
        </w:rPr>
        <w:t>dedicated to furthering a particular social cause or advocating for a shared point of view.</w:t>
      </w:r>
    </w:p>
    <w:p w14:paraId="561B2791" w14:textId="77777777" w:rsidR="00856188" w:rsidRDefault="00856188" w:rsidP="00B52DA9">
      <w:pPr>
        <w:jc w:val="both"/>
        <w:rPr>
          <w:rFonts w:ascii="Times New Roman" w:hAnsi="Times New Roman"/>
        </w:rPr>
      </w:pPr>
    </w:p>
    <w:p w14:paraId="309200CF" w14:textId="77777777" w:rsidR="0039400E" w:rsidRPr="0039400E" w:rsidRDefault="00856188" w:rsidP="0039400E">
      <w:pPr>
        <w:pStyle w:val="NoSpacing"/>
        <w:jc w:val="both"/>
        <w:rPr>
          <w:rFonts w:ascii="Times New Roman" w:hAnsi="Times New Roman"/>
          <w:szCs w:val="24"/>
        </w:rPr>
      </w:pPr>
      <w:r w:rsidRPr="00B52DA9">
        <w:rPr>
          <w:rFonts w:ascii="Times New Roman" w:hAnsi="Times New Roman"/>
          <w:b/>
        </w:rPr>
        <w:t>“Site-based leadership team</w:t>
      </w:r>
      <w:r w:rsidR="0039400E" w:rsidRPr="0039400E">
        <w:rPr>
          <w:rFonts w:ascii="Times New Roman" w:hAnsi="Times New Roman"/>
          <w:b/>
          <w:szCs w:val="24"/>
        </w:rPr>
        <w:t xml:space="preserve">” </w:t>
      </w:r>
      <w:r w:rsidR="0039400E" w:rsidRPr="0039400E">
        <w:rPr>
          <w:rFonts w:ascii="Times New Roman" w:hAnsi="Times New Roman"/>
          <w:szCs w:val="24"/>
        </w:rPr>
        <w:t>means an interdisciplinary, school-based team that includes the school principal, teachers, the community school coordinator, and other school employees.</w:t>
      </w:r>
    </w:p>
    <w:p w14:paraId="5B1521FC" w14:textId="77777777" w:rsidR="00C447B4" w:rsidRDefault="00C447B4" w:rsidP="00B52DA9">
      <w:pPr>
        <w:jc w:val="both"/>
        <w:rPr>
          <w:rFonts w:ascii="Times New Roman" w:hAnsi="Times New Roman"/>
        </w:rPr>
      </w:pPr>
    </w:p>
    <w:p w14:paraId="54C594FD" w14:textId="77777777" w:rsidR="00C447B4" w:rsidRPr="00C111AE" w:rsidRDefault="00C447B4" w:rsidP="00C447B4">
      <w:pPr>
        <w:jc w:val="both"/>
        <w:rPr>
          <w:rFonts w:ascii="Times New Roman" w:hAnsi="Times New Roman"/>
        </w:rPr>
      </w:pPr>
      <w:r w:rsidRPr="00C447B4">
        <w:rPr>
          <w:rFonts w:ascii="Times New Roman" w:hAnsi="Times New Roman"/>
          <w:b/>
        </w:rPr>
        <w:t>“Targeted support and improvement or TSI</w:t>
      </w:r>
      <w:r>
        <w:rPr>
          <w:rFonts w:ascii="Times New Roman" w:hAnsi="Times New Roman"/>
        </w:rPr>
        <w:t>” means a school identified as needing an intervention under the Every Student Succeeds Act due to a consistently underperforming subgroup of students for a period of time.</w:t>
      </w:r>
    </w:p>
    <w:p w14:paraId="3AF1A2F3" w14:textId="77777777" w:rsidR="00C447B4" w:rsidRDefault="00C447B4" w:rsidP="00B52DA9">
      <w:pPr>
        <w:jc w:val="both"/>
        <w:rPr>
          <w:rFonts w:ascii="Times New Roman" w:hAnsi="Times New Roman"/>
        </w:rPr>
      </w:pPr>
    </w:p>
    <w:p w14:paraId="6305137A" w14:textId="77777777" w:rsidR="00C447B4" w:rsidRDefault="00C447B4" w:rsidP="00B52DA9">
      <w:pPr>
        <w:jc w:val="both"/>
        <w:rPr>
          <w:rFonts w:ascii="Times New Roman" w:hAnsi="Times New Roman"/>
        </w:rPr>
      </w:pPr>
    </w:p>
    <w:p w14:paraId="54C908EF" w14:textId="77777777" w:rsidR="00C447B4" w:rsidRDefault="00C447B4" w:rsidP="00913E87">
      <w:pPr>
        <w:rPr>
          <w:rFonts w:ascii="Times New Roman" w:hAnsi="Times New Roman"/>
        </w:rPr>
      </w:pPr>
      <w:r>
        <w:rPr>
          <w:rFonts w:ascii="Times New Roman" w:hAnsi="Times New Roman"/>
        </w:rPr>
        <w:br w:type="page"/>
      </w:r>
    </w:p>
    <w:p w14:paraId="3F689BF4" w14:textId="28B90797" w:rsidR="00972C0F" w:rsidRDefault="00972C0F" w:rsidP="00972C0F">
      <w:pPr>
        <w:jc w:val="center"/>
        <w:rPr>
          <w:rFonts w:ascii="Times New Roman" w:hAnsi="Times New Roman"/>
          <w:b/>
        </w:rPr>
      </w:pPr>
      <w:r>
        <w:rPr>
          <w:rFonts w:ascii="Times New Roman" w:hAnsi="Times New Roman"/>
          <w:b/>
        </w:rPr>
        <w:lastRenderedPageBreak/>
        <w:t>Community School</w:t>
      </w:r>
      <w:r w:rsidR="00FB77AE">
        <w:rPr>
          <w:rFonts w:ascii="Times New Roman" w:hAnsi="Times New Roman"/>
          <w:b/>
        </w:rPr>
        <w:t>s</w:t>
      </w:r>
    </w:p>
    <w:p w14:paraId="2B33C565" w14:textId="77777777" w:rsidR="00972C0F" w:rsidRDefault="00A25376" w:rsidP="00972C0F">
      <w:pPr>
        <w:jc w:val="center"/>
        <w:rPr>
          <w:rFonts w:ascii="Times New Roman" w:hAnsi="Times New Roman"/>
          <w:b/>
        </w:rPr>
      </w:pPr>
      <w:r>
        <w:rPr>
          <w:rFonts w:ascii="Times New Roman" w:hAnsi="Times New Roman"/>
          <w:b/>
        </w:rPr>
        <w:t>Planning Grant Application</w:t>
      </w:r>
    </w:p>
    <w:p w14:paraId="7C2880CA" w14:textId="77777777" w:rsidR="00972C0F" w:rsidRDefault="00972C0F" w:rsidP="00972C0F">
      <w:pPr>
        <w:jc w:val="center"/>
        <w:rPr>
          <w:rFonts w:ascii="Times New Roman" w:hAnsi="Times New Roman"/>
          <w:b/>
        </w:rPr>
      </w:pPr>
    </w:p>
    <w:p w14:paraId="38E1C210" w14:textId="77777777" w:rsidR="00746BB1" w:rsidRPr="00411B56" w:rsidRDefault="00746BB1" w:rsidP="00972C0F">
      <w:pPr>
        <w:jc w:val="both"/>
        <w:rPr>
          <w:rFonts w:ascii="Times New Roman" w:hAnsi="Times New Roman"/>
          <w:b/>
        </w:rPr>
      </w:pPr>
      <w:r w:rsidRPr="00411B56">
        <w:rPr>
          <w:rFonts w:ascii="Times New Roman" w:hAnsi="Times New Roman"/>
          <w:b/>
          <w:u w:val="single"/>
        </w:rPr>
        <w:t>Contact Information</w:t>
      </w:r>
      <w:r w:rsidRPr="00411B56">
        <w:rPr>
          <w:rFonts w:ascii="Times New Roman" w:hAnsi="Times New Roman"/>
          <w:b/>
        </w:rPr>
        <w:t>:</w:t>
      </w:r>
    </w:p>
    <w:p w14:paraId="47DEC33E" w14:textId="01802015" w:rsidR="00746BB1" w:rsidRDefault="00746BB1" w:rsidP="00972C0F">
      <w:pPr>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5125"/>
      </w:tblGrid>
      <w:tr w:rsidR="00CF1139" w14:paraId="5EDE648E" w14:textId="77777777" w:rsidTr="00CF1139">
        <w:tc>
          <w:tcPr>
            <w:tcW w:w="4225" w:type="dxa"/>
          </w:tcPr>
          <w:p w14:paraId="6050FD95" w14:textId="01990B9F" w:rsidR="00CF1139" w:rsidRDefault="00CF1139" w:rsidP="00972C0F">
            <w:pPr>
              <w:jc w:val="both"/>
              <w:rPr>
                <w:rFonts w:ascii="Times New Roman" w:hAnsi="Times New Roman"/>
              </w:rPr>
            </w:pPr>
            <w:r>
              <w:rPr>
                <w:rFonts w:ascii="Times New Roman" w:hAnsi="Times New Roman"/>
              </w:rPr>
              <w:t>Name of Person Completing Application:</w:t>
            </w:r>
          </w:p>
        </w:tc>
        <w:tc>
          <w:tcPr>
            <w:tcW w:w="5125" w:type="dxa"/>
            <w:tcBorders>
              <w:bottom w:val="single" w:sz="4" w:space="0" w:color="auto"/>
            </w:tcBorders>
          </w:tcPr>
          <w:p w14:paraId="1E1D2342" w14:textId="45A0B134" w:rsidR="00CF1139" w:rsidRPr="00CF1139" w:rsidRDefault="00CF1139" w:rsidP="00972C0F">
            <w:pPr>
              <w:jc w:val="both"/>
              <w:rPr>
                <w:rFonts w:ascii="Times New Roman" w:hAnsi="Times New Roman"/>
              </w:rPr>
            </w:pPr>
            <w:r w:rsidRPr="00CF1139">
              <w:rPr>
                <w:rFonts w:ascii="Times New Roman" w:hAnsi="Times New Roman"/>
              </w:rPr>
              <w:fldChar w:fldCharType="begin">
                <w:ffData>
                  <w:name w:val="Text20"/>
                  <w:enabled/>
                  <w:calcOnExit w:val="0"/>
                  <w:textInput/>
                </w:ffData>
              </w:fldChar>
            </w:r>
            <w:bookmarkStart w:id="1" w:name="Text20"/>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rPr>
              <w:fldChar w:fldCharType="end"/>
            </w:r>
            <w:bookmarkEnd w:id="1"/>
          </w:p>
        </w:tc>
      </w:tr>
    </w:tbl>
    <w:p w14:paraId="2B5B7EF3" w14:textId="45243A50" w:rsidR="00CF1139" w:rsidRDefault="00CF1139" w:rsidP="00972C0F">
      <w:pPr>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8540"/>
      </w:tblGrid>
      <w:tr w:rsidR="00CF1139" w:rsidRPr="00CF1139" w14:paraId="4BDFEC91" w14:textId="77777777" w:rsidTr="00CF1139">
        <w:tc>
          <w:tcPr>
            <w:tcW w:w="810" w:type="dxa"/>
          </w:tcPr>
          <w:p w14:paraId="4A022CC5" w14:textId="6E91C6EF" w:rsidR="00CF1139" w:rsidRDefault="00CF1139" w:rsidP="00CF1139">
            <w:pPr>
              <w:jc w:val="both"/>
              <w:rPr>
                <w:rFonts w:ascii="Times New Roman" w:hAnsi="Times New Roman"/>
              </w:rPr>
            </w:pPr>
            <w:r>
              <w:rPr>
                <w:rFonts w:ascii="Times New Roman" w:hAnsi="Times New Roman"/>
              </w:rPr>
              <w:t>Title:</w:t>
            </w:r>
          </w:p>
        </w:tc>
        <w:tc>
          <w:tcPr>
            <w:tcW w:w="8540" w:type="dxa"/>
            <w:tcBorders>
              <w:bottom w:val="single" w:sz="4" w:space="0" w:color="auto"/>
            </w:tcBorders>
          </w:tcPr>
          <w:p w14:paraId="507C4E98" w14:textId="77777777" w:rsidR="00CF1139" w:rsidRPr="00CF1139" w:rsidRDefault="00CF1139" w:rsidP="00CF1139">
            <w:pPr>
              <w:jc w:val="both"/>
              <w:rPr>
                <w:rFonts w:ascii="Times New Roman" w:hAnsi="Times New Roman"/>
              </w:rPr>
            </w:pPr>
            <w:r w:rsidRPr="00CF1139">
              <w:rPr>
                <w:rFonts w:ascii="Times New Roman" w:hAnsi="Times New Roman"/>
              </w:rPr>
              <w:fldChar w:fldCharType="begin">
                <w:ffData>
                  <w:name w:val="Text20"/>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rPr>
              <w:fldChar w:fldCharType="end"/>
            </w:r>
          </w:p>
        </w:tc>
      </w:tr>
    </w:tbl>
    <w:p w14:paraId="19DDEB27" w14:textId="77777777" w:rsidR="00CF1139" w:rsidRDefault="00CF1139" w:rsidP="00972C0F">
      <w:pPr>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5930"/>
      </w:tblGrid>
      <w:tr w:rsidR="00CF1139" w:rsidRPr="00CF1139" w14:paraId="710C4048" w14:textId="77777777" w:rsidTr="00CF1139">
        <w:tc>
          <w:tcPr>
            <w:tcW w:w="3420" w:type="dxa"/>
          </w:tcPr>
          <w:p w14:paraId="78A9F6AA" w14:textId="7B63EB04" w:rsidR="00CF1139" w:rsidRDefault="00CF1139" w:rsidP="00CF1139">
            <w:pPr>
              <w:jc w:val="both"/>
              <w:rPr>
                <w:rFonts w:ascii="Times New Roman" w:hAnsi="Times New Roman"/>
              </w:rPr>
            </w:pPr>
            <w:r>
              <w:rPr>
                <w:rFonts w:ascii="Times New Roman" w:hAnsi="Times New Roman"/>
              </w:rPr>
              <w:t>School District or Organization:</w:t>
            </w:r>
          </w:p>
        </w:tc>
        <w:tc>
          <w:tcPr>
            <w:tcW w:w="5930" w:type="dxa"/>
            <w:tcBorders>
              <w:bottom w:val="single" w:sz="4" w:space="0" w:color="auto"/>
            </w:tcBorders>
          </w:tcPr>
          <w:p w14:paraId="2B68DDA8" w14:textId="77777777" w:rsidR="00CF1139" w:rsidRPr="00CF1139" w:rsidRDefault="00CF1139" w:rsidP="00CF1139">
            <w:pPr>
              <w:jc w:val="both"/>
              <w:rPr>
                <w:rFonts w:ascii="Times New Roman" w:hAnsi="Times New Roman"/>
              </w:rPr>
            </w:pPr>
            <w:r w:rsidRPr="00CF1139">
              <w:rPr>
                <w:rFonts w:ascii="Times New Roman" w:hAnsi="Times New Roman"/>
              </w:rPr>
              <w:fldChar w:fldCharType="begin">
                <w:ffData>
                  <w:name w:val="Text20"/>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rPr>
              <w:fldChar w:fldCharType="end"/>
            </w:r>
          </w:p>
        </w:tc>
      </w:tr>
    </w:tbl>
    <w:p w14:paraId="33CD7FD0" w14:textId="10C73749" w:rsidR="00B93984" w:rsidRDefault="00B93984" w:rsidP="00972C0F">
      <w:pPr>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450"/>
      </w:tblGrid>
      <w:tr w:rsidR="00CF1139" w:rsidRPr="00CF1139" w14:paraId="7DD6A491" w14:textId="77777777" w:rsidTr="00CF1139">
        <w:tc>
          <w:tcPr>
            <w:tcW w:w="900" w:type="dxa"/>
          </w:tcPr>
          <w:p w14:paraId="5977AA0A" w14:textId="786E4A74" w:rsidR="00CF1139" w:rsidRDefault="00CF1139" w:rsidP="00CF1139">
            <w:pPr>
              <w:jc w:val="both"/>
              <w:rPr>
                <w:rFonts w:ascii="Times New Roman" w:hAnsi="Times New Roman"/>
              </w:rPr>
            </w:pPr>
            <w:r>
              <w:rPr>
                <w:rFonts w:ascii="Times New Roman" w:hAnsi="Times New Roman"/>
              </w:rPr>
              <w:t>Email:</w:t>
            </w:r>
          </w:p>
        </w:tc>
        <w:tc>
          <w:tcPr>
            <w:tcW w:w="8450" w:type="dxa"/>
            <w:tcBorders>
              <w:bottom w:val="single" w:sz="4" w:space="0" w:color="auto"/>
            </w:tcBorders>
          </w:tcPr>
          <w:p w14:paraId="5EC31A59" w14:textId="77777777" w:rsidR="00CF1139" w:rsidRPr="00CF1139" w:rsidRDefault="00CF1139" w:rsidP="00CF1139">
            <w:pPr>
              <w:jc w:val="both"/>
              <w:rPr>
                <w:rFonts w:ascii="Times New Roman" w:hAnsi="Times New Roman"/>
              </w:rPr>
            </w:pPr>
            <w:r w:rsidRPr="00CF1139">
              <w:rPr>
                <w:rFonts w:ascii="Times New Roman" w:hAnsi="Times New Roman"/>
              </w:rPr>
              <w:fldChar w:fldCharType="begin">
                <w:ffData>
                  <w:name w:val="Text20"/>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rPr>
              <w:fldChar w:fldCharType="end"/>
            </w:r>
          </w:p>
        </w:tc>
      </w:tr>
    </w:tbl>
    <w:p w14:paraId="613E6FA0" w14:textId="04E7F687" w:rsidR="00B93984" w:rsidRDefault="00B93984" w:rsidP="00972C0F">
      <w:pPr>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460"/>
      </w:tblGrid>
      <w:tr w:rsidR="00CF1139" w:rsidRPr="00CF1139" w14:paraId="7813669C" w14:textId="77777777" w:rsidTr="00CF1139">
        <w:tc>
          <w:tcPr>
            <w:tcW w:w="1890" w:type="dxa"/>
          </w:tcPr>
          <w:p w14:paraId="1ADAA1F6" w14:textId="5DD9564A" w:rsidR="00CF1139" w:rsidRDefault="00CF1139" w:rsidP="00CF1139">
            <w:pPr>
              <w:jc w:val="both"/>
              <w:rPr>
                <w:rFonts w:ascii="Times New Roman" w:hAnsi="Times New Roman"/>
              </w:rPr>
            </w:pPr>
            <w:r>
              <w:rPr>
                <w:rFonts w:ascii="Times New Roman" w:hAnsi="Times New Roman"/>
              </w:rPr>
              <w:t>Phone Number:</w:t>
            </w:r>
          </w:p>
        </w:tc>
        <w:tc>
          <w:tcPr>
            <w:tcW w:w="7460" w:type="dxa"/>
            <w:tcBorders>
              <w:bottom w:val="single" w:sz="4" w:space="0" w:color="auto"/>
            </w:tcBorders>
          </w:tcPr>
          <w:p w14:paraId="508421D9" w14:textId="77777777" w:rsidR="00CF1139" w:rsidRPr="00CF1139" w:rsidRDefault="00CF1139" w:rsidP="00CF1139">
            <w:pPr>
              <w:jc w:val="both"/>
              <w:rPr>
                <w:rFonts w:ascii="Times New Roman" w:hAnsi="Times New Roman"/>
              </w:rPr>
            </w:pPr>
            <w:r w:rsidRPr="00CF1139">
              <w:rPr>
                <w:rFonts w:ascii="Times New Roman" w:hAnsi="Times New Roman"/>
              </w:rPr>
              <w:fldChar w:fldCharType="begin">
                <w:ffData>
                  <w:name w:val="Text20"/>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rPr>
              <w:fldChar w:fldCharType="end"/>
            </w:r>
          </w:p>
        </w:tc>
      </w:tr>
    </w:tbl>
    <w:p w14:paraId="51E93FA1" w14:textId="1E92D0D7" w:rsidR="00B93984" w:rsidRDefault="00B93984" w:rsidP="00972C0F">
      <w:pPr>
        <w:jc w:val="both"/>
        <w:rPr>
          <w:rFonts w:ascii="Times New Roman" w:hAnsi="Times New Roman"/>
        </w:rPr>
      </w:pPr>
    </w:p>
    <w:p w14:paraId="718CF079" w14:textId="77777777" w:rsidR="00972C0F" w:rsidRDefault="00393C2A" w:rsidP="00972C0F">
      <w:pPr>
        <w:jc w:val="both"/>
        <w:rPr>
          <w:rFonts w:ascii="Times New Roman" w:hAnsi="Times New Roman"/>
        </w:rPr>
      </w:pPr>
      <w:r w:rsidRPr="00C447B4">
        <w:rPr>
          <w:rFonts w:ascii="Times New Roman" w:hAnsi="Times New Roman"/>
          <w:b/>
          <w:u w:val="single"/>
        </w:rPr>
        <w:t>Type of Application</w:t>
      </w:r>
    </w:p>
    <w:p w14:paraId="46F2590D" w14:textId="77777777" w:rsidR="00C447B4" w:rsidRDefault="00C447B4" w:rsidP="00972C0F">
      <w:pPr>
        <w:jc w:val="both"/>
        <w:rPr>
          <w:rFonts w:ascii="Times New Roman" w:hAnsi="Times New Roman"/>
        </w:rPr>
      </w:pPr>
    </w:p>
    <w:p w14:paraId="5A4F34BE" w14:textId="1BDF9A76" w:rsidR="00C447B4" w:rsidRPr="006656A5" w:rsidRDefault="00C447B4" w:rsidP="00972C0F">
      <w:pPr>
        <w:jc w:val="both"/>
        <w:rPr>
          <w:rFonts w:ascii="Times New Roman" w:hAnsi="Times New Roman"/>
          <w:b/>
        </w:rPr>
      </w:pPr>
      <w:r w:rsidRPr="006656A5">
        <w:rPr>
          <w:rFonts w:ascii="Times New Roman" w:hAnsi="Times New Roman"/>
        </w:rPr>
        <w:t xml:space="preserve">A single </w:t>
      </w:r>
      <w:r w:rsidR="00F42A57">
        <w:rPr>
          <w:rFonts w:ascii="Times New Roman" w:hAnsi="Times New Roman"/>
        </w:rPr>
        <w:t xml:space="preserve">public </w:t>
      </w:r>
      <w:r w:rsidRPr="006656A5">
        <w:rPr>
          <w:rFonts w:ascii="Times New Roman" w:hAnsi="Times New Roman"/>
        </w:rPr>
        <w:t>school, consortium of schools or a school district that has a demonstrated partnership with at least on</w:t>
      </w:r>
      <w:r w:rsidR="0041124C" w:rsidRPr="006656A5">
        <w:rPr>
          <w:rFonts w:ascii="Times New Roman" w:hAnsi="Times New Roman"/>
        </w:rPr>
        <w:t>e</w:t>
      </w:r>
      <w:r w:rsidR="007B51EE">
        <w:rPr>
          <w:rFonts w:ascii="Times New Roman" w:hAnsi="Times New Roman"/>
        </w:rPr>
        <w:t xml:space="preserve"> community-</w:t>
      </w:r>
      <w:r w:rsidRPr="006656A5">
        <w:rPr>
          <w:rFonts w:ascii="Times New Roman" w:hAnsi="Times New Roman"/>
        </w:rPr>
        <w:t>based organization can apply for a planning grant.</w:t>
      </w:r>
      <w:r w:rsidR="00B06D7C" w:rsidRPr="006656A5">
        <w:rPr>
          <w:rFonts w:ascii="Times New Roman" w:hAnsi="Times New Roman"/>
        </w:rPr>
        <w:t xml:space="preserve"> Bureau of Indian Education (BIE) schools can apply for funding as part of a consortium of schools.</w:t>
      </w:r>
      <w:r w:rsidRPr="006656A5">
        <w:rPr>
          <w:rFonts w:ascii="Times New Roman" w:hAnsi="Times New Roman"/>
        </w:rPr>
        <w:t xml:space="preserve"> </w:t>
      </w:r>
      <w:r w:rsidR="00C70AED" w:rsidRPr="006656A5">
        <w:rPr>
          <w:rFonts w:ascii="Times New Roman" w:hAnsi="Times New Roman"/>
        </w:rPr>
        <w:t xml:space="preserve">Fill out only the applicable section: for </w:t>
      </w:r>
      <w:r w:rsidR="00597ED2" w:rsidRPr="006656A5">
        <w:rPr>
          <w:rFonts w:ascii="Times New Roman" w:hAnsi="Times New Roman"/>
        </w:rPr>
        <w:t>example,</w:t>
      </w:r>
      <w:r w:rsidR="00C70AED" w:rsidRPr="006656A5">
        <w:rPr>
          <w:rFonts w:ascii="Times New Roman" w:hAnsi="Times New Roman"/>
        </w:rPr>
        <w:t xml:space="preserve"> if you are applying for a planning grant for a consortium of schoo</w:t>
      </w:r>
      <w:r w:rsidR="00597ED2" w:rsidRPr="006656A5">
        <w:rPr>
          <w:rFonts w:ascii="Times New Roman" w:hAnsi="Times New Roman"/>
        </w:rPr>
        <w:t>ls, complete that section only.</w:t>
      </w:r>
    </w:p>
    <w:p w14:paraId="2BA741E1" w14:textId="77777777" w:rsidR="00B773F2" w:rsidRPr="00467F12" w:rsidRDefault="00B773F2" w:rsidP="00972C0F">
      <w:pPr>
        <w:jc w:val="both"/>
        <w:rPr>
          <w:rFonts w:ascii="Times New Roman" w:hAnsi="Times New Roman"/>
        </w:rPr>
      </w:pPr>
    </w:p>
    <w:p w14:paraId="5749D2F1" w14:textId="70361823" w:rsidR="000024FD" w:rsidRPr="00467F12" w:rsidRDefault="000024FD" w:rsidP="000024FD">
      <w:pPr>
        <w:jc w:val="both"/>
        <w:rPr>
          <w:rFonts w:ascii="Times New Roman" w:hAnsi="Times New Roman"/>
          <w:b/>
        </w:rPr>
      </w:pPr>
      <w:r w:rsidRPr="00467F12">
        <w:rPr>
          <w:rFonts w:ascii="Times New Roman" w:hAnsi="Times New Roman"/>
        </w:rPr>
        <w:t xml:space="preserve">Check CSI if the school has been identified as comprehensive support and improvement and TSI if the school has been identified as targeted support and improvement. N/A means that the school has not been identified as CSI or TSI. </w:t>
      </w:r>
    </w:p>
    <w:p w14:paraId="6A416C3B" w14:textId="1EC75092" w:rsidR="00884EFD" w:rsidRDefault="00884EFD" w:rsidP="002C413C">
      <w:pPr>
        <w:jc w:val="both"/>
        <w:rPr>
          <w:rFonts w:ascii="Times New Roman" w:hAnsi="Times New Roman"/>
          <w:b/>
        </w:rPr>
      </w:pPr>
    </w:p>
    <w:p w14:paraId="1AC7578B" w14:textId="5F6AAA82" w:rsidR="002C413C" w:rsidRDefault="00884EFD" w:rsidP="002C413C">
      <w:pPr>
        <w:jc w:val="both"/>
        <w:rPr>
          <w:rFonts w:ascii="Times New Roman" w:hAnsi="Times New Roman"/>
          <w:b/>
        </w:rPr>
      </w:pPr>
      <w:r w:rsidRPr="003C0490">
        <w:rPr>
          <w:rFonts w:ascii="Times New Roman" w:hAnsi="Times New Roman"/>
          <w:b/>
          <w:noProof/>
        </w:rPr>
        <mc:AlternateContent>
          <mc:Choice Requires="wps">
            <w:drawing>
              <wp:anchor distT="45720" distB="45720" distL="114300" distR="114300" simplePos="0" relativeHeight="251657216" behindDoc="1" locked="0" layoutInCell="1" allowOverlap="1" wp14:anchorId="4D40F5E9" wp14:editId="4EE98EB5">
                <wp:simplePos x="0" y="0"/>
                <wp:positionH relativeFrom="column">
                  <wp:posOffset>-102357</wp:posOffset>
                </wp:positionH>
                <wp:positionV relativeFrom="paragraph">
                  <wp:posOffset>46336</wp:posOffset>
                </wp:positionV>
                <wp:extent cx="6387152" cy="2190750"/>
                <wp:effectExtent l="0" t="0" r="1397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152" cy="2190750"/>
                        </a:xfrm>
                        <a:prstGeom prst="rect">
                          <a:avLst/>
                        </a:prstGeom>
                        <a:solidFill>
                          <a:srgbClr val="FFFFFF"/>
                        </a:solidFill>
                        <a:ln w="12700">
                          <a:solidFill>
                            <a:srgbClr val="000000"/>
                          </a:solidFill>
                          <a:miter lim="800000"/>
                          <a:headEnd/>
                          <a:tailEnd/>
                        </a:ln>
                      </wps:spPr>
                      <wps:txbx>
                        <w:txbxContent>
                          <w:p w14:paraId="13E2B9B8" w14:textId="1BDBE619" w:rsidR="0056233F" w:rsidRDefault="005623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D40F5E9" id="_x0000_t202" coordsize="21600,21600" o:spt="202" path="m,l,21600r21600,l21600,xe">
                <v:stroke joinstyle="miter"/>
                <v:path gradientshapeok="t" o:connecttype="rect"/>
              </v:shapetype>
              <v:shape id="Text Box 2" o:spid="_x0000_s1026" type="#_x0000_t202" style="position:absolute;left:0;text-align:left;margin-left:-8.05pt;margin-top:3.65pt;width:502.95pt;height:1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fOwJAIAAEY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" strokeweight="1pt">
                <v:textbox>
                  <w:txbxContent>
                    <w:p w14:paraId="13E2B9B8" w14:textId="1BDBE619" w:rsidR="0056233F" w:rsidRDefault="0056233F"/>
                  </w:txbxContent>
                </v:textbox>
              </v:shape>
            </w:pict>
          </mc:Fallback>
        </mc:AlternateContent>
      </w:r>
    </w:p>
    <w:p w14:paraId="4A971AF2" w14:textId="7558ECD7" w:rsidR="00DE2C9A" w:rsidRDefault="00DE2C9A" w:rsidP="002C413C">
      <w:pPr>
        <w:jc w:val="both"/>
        <w:rPr>
          <w:rFonts w:ascii="Times New Roman" w:hAnsi="Times New Roman"/>
          <w:b/>
        </w:rPr>
      </w:pPr>
      <w:r w:rsidRPr="00467F12">
        <w:rPr>
          <w:rFonts w:ascii="Times New Roman" w:hAnsi="Times New Roman"/>
          <w:b/>
        </w:rPr>
        <w:t>A.</w:t>
      </w:r>
    </w:p>
    <w:p w14:paraId="3B997593" w14:textId="0CADE9FF" w:rsidR="003C0490" w:rsidRDefault="003C0490" w:rsidP="002C413C">
      <w:pPr>
        <w:jc w:val="both"/>
        <w:rPr>
          <w:rFonts w:ascii="Times New Roman" w:hAnsi="Times New Roman"/>
          <w:b/>
        </w:rPr>
      </w:pPr>
    </w:p>
    <w:p w14:paraId="1183A0A4" w14:textId="20D6616C" w:rsidR="00A40402" w:rsidRDefault="00A40402" w:rsidP="002C413C">
      <w:pPr>
        <w:jc w:val="both"/>
        <w:rPr>
          <w:rFonts w:ascii="Times New Roman" w:hAnsi="Times New Roman"/>
          <w:b/>
        </w:rPr>
      </w:pPr>
      <w:r>
        <w:rPr>
          <w:rFonts w:ascii="Times New Roman" w:hAnsi="Times New Roman"/>
        </w:rPr>
        <w:fldChar w:fldCharType="begin">
          <w:ffData>
            <w:name w:val="Check1"/>
            <w:enabled/>
            <w:calcOnExit w:val="0"/>
            <w:checkBox>
              <w:sizeAuto/>
              <w:default w:val="0"/>
            </w:checkBox>
          </w:ffData>
        </w:fldChar>
      </w:r>
      <w:bookmarkStart w:id="2" w:name="Check1"/>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bookmarkEnd w:id="2"/>
      <w:r>
        <w:rPr>
          <w:rFonts w:ascii="Times New Roman" w:hAnsi="Times New Roman"/>
        </w:rPr>
        <w:t xml:space="preserve"> Single Public School</w:t>
      </w:r>
    </w:p>
    <w:p w14:paraId="046EBE5A" w14:textId="42B8655B" w:rsidR="00A40402" w:rsidRDefault="00A40402" w:rsidP="002C413C">
      <w:pPr>
        <w:jc w:val="both"/>
        <w:rPr>
          <w:rFonts w:ascii="Times New Roman" w:hAnsi="Times New Roman"/>
          <w:b/>
        </w:rPr>
      </w:pPr>
    </w:p>
    <w:p w14:paraId="3715219C" w14:textId="2F1E6C4F" w:rsidR="003C0490" w:rsidRDefault="003C0490" w:rsidP="002C413C">
      <w:pPr>
        <w:jc w:val="both"/>
        <w:rPr>
          <w:rFonts w:ascii="Times New Roman" w:hAnsi="Times New Roman"/>
          <w:b/>
        </w:rPr>
      </w:pPr>
      <w:r>
        <w:rPr>
          <w:rFonts w:ascii="Times New Roman" w:hAnsi="Times New Roman"/>
        </w:rPr>
        <w:t>List the name of the school applying for the planning grant.</w:t>
      </w:r>
    </w:p>
    <w:p w14:paraId="09652A40" w14:textId="5DED7A87" w:rsidR="003C0490" w:rsidRDefault="003C0490" w:rsidP="002C413C">
      <w:pPr>
        <w:jc w:val="both"/>
        <w:rPr>
          <w:rFonts w:ascii="Times New Roman" w:hAnsi="Times New Roman"/>
          <w:b/>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
        <w:gridCol w:w="990"/>
        <w:gridCol w:w="990"/>
        <w:gridCol w:w="1620"/>
        <w:gridCol w:w="5040"/>
      </w:tblGrid>
      <w:tr w:rsidR="003C0490" w:rsidRPr="00B93CB8" w14:paraId="0F81D62D" w14:textId="77777777" w:rsidTr="0006496C">
        <w:trPr>
          <w:trHeight w:val="278"/>
        </w:trPr>
        <w:tc>
          <w:tcPr>
            <w:tcW w:w="990" w:type="dxa"/>
            <w:vAlign w:val="bottom"/>
          </w:tcPr>
          <w:p w14:paraId="512779C6" w14:textId="77777777" w:rsidR="003C0490" w:rsidRDefault="003C0490" w:rsidP="0006496C">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tcPr>
          <w:p w14:paraId="7277875B" w14:textId="77777777" w:rsidR="003C0490" w:rsidRDefault="003C0490" w:rsidP="0006496C">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tcPr>
          <w:p w14:paraId="6E909382" w14:textId="77777777" w:rsidR="003C0490" w:rsidRDefault="003C0490" w:rsidP="0006496C">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1620" w:type="dxa"/>
            <w:vAlign w:val="bottom"/>
          </w:tcPr>
          <w:p w14:paraId="3B77E055" w14:textId="77777777" w:rsidR="003C0490" w:rsidRDefault="003C0490" w:rsidP="0006496C">
            <w:pPr>
              <w:rPr>
                <w:rFonts w:ascii="Times New Roman" w:hAnsi="Times New Roman"/>
              </w:rPr>
            </w:pPr>
            <w:r>
              <w:rPr>
                <w:rFonts w:ascii="Times New Roman" w:hAnsi="Times New Roman"/>
              </w:rPr>
              <w:t>School Name:</w:t>
            </w:r>
          </w:p>
        </w:tc>
        <w:tc>
          <w:tcPr>
            <w:tcW w:w="5040" w:type="dxa"/>
            <w:tcBorders>
              <w:bottom w:val="single" w:sz="4" w:space="0" w:color="auto"/>
            </w:tcBorders>
            <w:vAlign w:val="bottom"/>
          </w:tcPr>
          <w:p w14:paraId="00E5EB55" w14:textId="77777777" w:rsidR="003C0490" w:rsidRPr="00B93CB8" w:rsidRDefault="003C0490" w:rsidP="0006496C">
            <w:pPr>
              <w:rPr>
                <w:rFonts w:ascii="Times New Roman" w:hAnsi="Times New Roman"/>
                <w:u w:val="single"/>
              </w:rPr>
            </w:pPr>
          </w:p>
        </w:tc>
      </w:tr>
    </w:tbl>
    <w:p w14:paraId="7A8285F9" w14:textId="192BE8F8" w:rsidR="003C0490" w:rsidRDefault="003C0490" w:rsidP="002C413C">
      <w:pPr>
        <w:jc w:val="both"/>
        <w:rPr>
          <w:rFonts w:ascii="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3C0490" w:rsidRPr="00CF1139" w14:paraId="22CB26AB" w14:textId="77777777" w:rsidTr="0006496C">
        <w:tc>
          <w:tcPr>
            <w:tcW w:w="1710" w:type="dxa"/>
          </w:tcPr>
          <w:p w14:paraId="2B66A325" w14:textId="77777777" w:rsidR="003C0490" w:rsidRDefault="003C0490" w:rsidP="0006496C">
            <w:pPr>
              <w:jc w:val="both"/>
              <w:rPr>
                <w:rFonts w:ascii="Times New Roman" w:hAnsi="Times New Roman"/>
              </w:rPr>
            </w:pPr>
            <w:r>
              <w:rPr>
                <w:rFonts w:ascii="Times New Roman" w:hAnsi="Times New Roman"/>
              </w:rPr>
              <w:t>District Name:</w:t>
            </w:r>
          </w:p>
        </w:tc>
        <w:tc>
          <w:tcPr>
            <w:tcW w:w="7640" w:type="dxa"/>
            <w:tcBorders>
              <w:bottom w:val="single" w:sz="4" w:space="0" w:color="auto"/>
            </w:tcBorders>
          </w:tcPr>
          <w:p w14:paraId="1B8D9CF5" w14:textId="77777777" w:rsidR="003C0490" w:rsidRPr="00CF1139" w:rsidRDefault="003C0490" w:rsidP="0006496C">
            <w:pPr>
              <w:jc w:val="both"/>
              <w:rPr>
                <w:rFonts w:ascii="Times New Roman" w:hAnsi="Times New Roman"/>
              </w:rPr>
            </w:pPr>
            <w:r w:rsidRPr="00CF1139">
              <w:rPr>
                <w:rFonts w:ascii="Times New Roman" w:hAnsi="Times New Roman"/>
              </w:rPr>
              <w:fldChar w:fldCharType="begin">
                <w:ffData>
                  <w:name w:val="Text20"/>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rPr>
              <w:fldChar w:fldCharType="end"/>
            </w:r>
          </w:p>
        </w:tc>
      </w:tr>
    </w:tbl>
    <w:p w14:paraId="44952BDD" w14:textId="77777777" w:rsidR="003C0490" w:rsidRPr="00467F12" w:rsidRDefault="003C0490" w:rsidP="002C413C">
      <w:pPr>
        <w:jc w:val="both"/>
        <w:rPr>
          <w:rFonts w:ascii="Times New Roman" w:hAnsi="Times New Roman"/>
          <w:b/>
        </w:rPr>
      </w:pPr>
    </w:p>
    <w:p w14:paraId="5CDA9E01" w14:textId="77777777" w:rsidR="003C0490" w:rsidRDefault="003C0490"/>
    <w:p w14:paraId="232A9CC7" w14:textId="56EAC8BA" w:rsidR="00657665" w:rsidRDefault="00657665">
      <w:pPr>
        <w:rPr>
          <w:rFonts w:ascii="Times New Roman" w:hAnsi="Times New Roman"/>
        </w:rPr>
      </w:pPr>
      <w:r>
        <w:rPr>
          <w:rFonts w:ascii="Times New Roman" w:hAnsi="Times New Roman"/>
        </w:rPr>
        <w:br w:type="page"/>
      </w:r>
    </w:p>
    <w:p w14:paraId="08236C34" w14:textId="72D93163" w:rsidR="003C0490" w:rsidRDefault="003C0490" w:rsidP="001C53C3">
      <w:pPr>
        <w:ind w:hanging="540"/>
        <w:rPr>
          <w:rFonts w:ascii="Times New Roman" w:hAnsi="Times New Roman"/>
        </w:rPr>
      </w:pPr>
      <w:r w:rsidRPr="003C0490">
        <w:rPr>
          <w:rFonts w:ascii="Times New Roman" w:hAnsi="Times New Roman"/>
          <w:b/>
          <w:noProof/>
        </w:rPr>
        <w:lastRenderedPageBreak/>
        <mc:AlternateContent>
          <mc:Choice Requires="wps">
            <w:drawing>
              <wp:anchor distT="45720" distB="45720" distL="114300" distR="114300" simplePos="0" relativeHeight="251655168" behindDoc="1" locked="0" layoutInCell="1" allowOverlap="1" wp14:anchorId="67B9EC09" wp14:editId="15335533">
                <wp:simplePos x="0" y="0"/>
                <wp:positionH relativeFrom="column">
                  <wp:posOffset>-586854</wp:posOffset>
                </wp:positionH>
                <wp:positionV relativeFrom="paragraph">
                  <wp:posOffset>-117371</wp:posOffset>
                </wp:positionV>
                <wp:extent cx="7124132" cy="8212124"/>
                <wp:effectExtent l="0" t="0" r="1968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132" cy="8212124"/>
                        </a:xfrm>
                        <a:prstGeom prst="rect">
                          <a:avLst/>
                        </a:prstGeom>
                        <a:solidFill>
                          <a:srgbClr val="FFFFFF"/>
                        </a:solidFill>
                        <a:ln w="12700">
                          <a:solidFill>
                            <a:srgbClr val="000000"/>
                          </a:solidFill>
                          <a:miter lim="800000"/>
                          <a:headEnd/>
                          <a:tailEnd/>
                        </a:ln>
                      </wps:spPr>
                      <wps:txbx>
                        <w:txbxContent>
                          <w:p w14:paraId="29336827" w14:textId="426112EE" w:rsidR="0056233F" w:rsidRDefault="0056233F" w:rsidP="003C0490">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7B9EC09" id="_x0000_s1027" type="#_x0000_t202" style="position:absolute;margin-left:-46.2pt;margin-top:-9.25pt;width:560.95pt;height:646.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" strokeweight="1pt">
                <v:textbox>
                  <w:txbxContent>
                    <w:p w14:paraId="29336827" w14:textId="426112EE" w:rsidR="0056233F" w:rsidRDefault="0056233F" w:rsidP="003C0490">
                      <w:pPr>
                        <w:jc w:val="both"/>
                      </w:pPr>
                    </w:p>
                  </w:txbxContent>
                </v:textbox>
              </v:shape>
            </w:pict>
          </mc:Fallback>
        </mc:AlternateContent>
      </w:r>
      <w:r w:rsidRPr="00467F12">
        <w:rPr>
          <w:rFonts w:ascii="Times New Roman" w:hAnsi="Times New Roman"/>
          <w:b/>
        </w:rPr>
        <w:t>B.</w:t>
      </w:r>
    </w:p>
    <w:p w14:paraId="7B99AB0C" w14:textId="2802B349" w:rsidR="003C0490" w:rsidRDefault="003C0490" w:rsidP="001C53C3">
      <w:pPr>
        <w:rPr>
          <w:rFonts w:ascii="Times New Roman" w:hAnsi="Times New Roman"/>
        </w:rPr>
      </w:pPr>
    </w:p>
    <w:p w14:paraId="0AA4C945" w14:textId="04A73F9B" w:rsidR="003C0490" w:rsidRDefault="003C0490" w:rsidP="001C53C3">
      <w:pPr>
        <w:ind w:hanging="540"/>
        <w:rPr>
          <w:rFonts w:ascii="Times New Roman" w:hAnsi="Times New Roman"/>
        </w:rPr>
      </w:pPr>
      <w:r>
        <w:rPr>
          <w:rFonts w:ascii="Times New Roman" w:hAnsi="Times New Roman"/>
        </w:rPr>
        <w:fldChar w:fldCharType="begin">
          <w:ffData>
            <w:name w:val="Check1"/>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Consortium of Schools</w:t>
      </w:r>
    </w:p>
    <w:p w14:paraId="44ABE285" w14:textId="55A3C4EA" w:rsidR="003C0490" w:rsidRDefault="003C0490" w:rsidP="001C53C3">
      <w:pPr>
        <w:rPr>
          <w:rFonts w:ascii="Times New Roman" w:hAnsi="Times New Roman"/>
        </w:rPr>
      </w:pPr>
    </w:p>
    <w:tbl>
      <w:tblPr>
        <w:tblStyle w:val="TableGrid"/>
        <w:tblW w:w="9648"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950"/>
      </w:tblGrid>
      <w:tr w:rsidR="003C0490" w:rsidRPr="00CF1139" w14:paraId="78A02FC5" w14:textId="77777777" w:rsidTr="001C53C3">
        <w:tc>
          <w:tcPr>
            <w:tcW w:w="4698" w:type="dxa"/>
          </w:tcPr>
          <w:p w14:paraId="320F518A" w14:textId="77777777" w:rsidR="003C0490" w:rsidRDefault="003C0490" w:rsidP="0006496C">
            <w:pPr>
              <w:jc w:val="both"/>
              <w:rPr>
                <w:rFonts w:ascii="Times New Roman" w:hAnsi="Times New Roman"/>
              </w:rPr>
            </w:pPr>
            <w:r>
              <w:rPr>
                <w:rFonts w:ascii="Times New Roman" w:hAnsi="Times New Roman"/>
              </w:rPr>
              <w:t>School district or REC serving as fiscal agent:</w:t>
            </w:r>
          </w:p>
        </w:tc>
        <w:tc>
          <w:tcPr>
            <w:tcW w:w="4950" w:type="dxa"/>
            <w:tcBorders>
              <w:bottom w:val="single" w:sz="4" w:space="0" w:color="auto"/>
            </w:tcBorders>
          </w:tcPr>
          <w:p w14:paraId="10B7DCD9" w14:textId="77777777" w:rsidR="003C0490" w:rsidRPr="00CF1139" w:rsidRDefault="003C0490" w:rsidP="0006496C">
            <w:pPr>
              <w:jc w:val="both"/>
              <w:rPr>
                <w:rFonts w:ascii="Times New Roman" w:hAnsi="Times New Roman"/>
              </w:rPr>
            </w:pPr>
            <w:r w:rsidRPr="00CF1139">
              <w:rPr>
                <w:rFonts w:ascii="Times New Roman" w:hAnsi="Times New Roman"/>
              </w:rPr>
              <w:fldChar w:fldCharType="begin">
                <w:ffData>
                  <w:name w:val="Text20"/>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rPr>
              <w:fldChar w:fldCharType="end"/>
            </w:r>
          </w:p>
        </w:tc>
      </w:tr>
    </w:tbl>
    <w:p w14:paraId="06C631CF" w14:textId="1EA3D68C" w:rsidR="003C0490" w:rsidRDefault="003C0490" w:rsidP="001C53C3">
      <w:pPr>
        <w:rPr>
          <w:rFonts w:ascii="Times New Roman" w:hAnsi="Times New Roman"/>
        </w:rPr>
      </w:pPr>
    </w:p>
    <w:p w14:paraId="0E6A68E4" w14:textId="70C85D7A" w:rsidR="003C0490" w:rsidRDefault="003C0490" w:rsidP="001C53C3">
      <w:pPr>
        <w:ind w:left="-540"/>
        <w:rPr>
          <w:rFonts w:ascii="Times New Roman" w:hAnsi="Times New Roman"/>
        </w:rPr>
      </w:pPr>
      <w:r w:rsidRPr="006656A5">
        <w:rPr>
          <w:rFonts w:ascii="Times New Roman" w:hAnsi="Times New Roman"/>
        </w:rPr>
        <w:t>Bureau of Indian Education (BIE) schools can apply for funding through the consortium of schools but cannot serve as the fiscal agent.</w:t>
      </w:r>
    </w:p>
    <w:p w14:paraId="4D62C14F" w14:textId="77777777" w:rsidR="003C0490" w:rsidRDefault="003C0490" w:rsidP="001C53C3">
      <w:pPr>
        <w:ind w:left="-540"/>
        <w:rPr>
          <w:rFonts w:ascii="Times New Roman" w:hAnsi="Times New Roman"/>
        </w:rPr>
      </w:pPr>
    </w:p>
    <w:p w14:paraId="51B6F37A" w14:textId="50A1AB71" w:rsidR="003C0490" w:rsidRDefault="003C0490" w:rsidP="001C53C3">
      <w:pPr>
        <w:ind w:left="-540"/>
        <w:jc w:val="both"/>
        <w:rPr>
          <w:rFonts w:ascii="Times New Roman" w:hAnsi="Times New Roman"/>
        </w:rPr>
      </w:pPr>
      <w:proofErr w:type="gramStart"/>
      <w:r>
        <w:rPr>
          <w:rFonts w:ascii="Times New Roman" w:hAnsi="Times New Roman"/>
        </w:rPr>
        <w:t>List of names of schools in the consortium applying for the planning grant.</w:t>
      </w:r>
      <w:proofErr w:type="gramEnd"/>
      <w:r>
        <w:rPr>
          <w:rFonts w:ascii="Times New Roman" w:hAnsi="Times New Roman"/>
        </w:rPr>
        <w:t xml:space="preserve"> Add lines if necessary.</w:t>
      </w:r>
    </w:p>
    <w:p w14:paraId="653AF85F" w14:textId="77777777" w:rsidR="003C0490" w:rsidRDefault="003C0490" w:rsidP="003C0490">
      <w:pPr>
        <w:jc w:val="both"/>
        <w:rPr>
          <w:rFonts w:ascii="Times New Roman" w:hAnsi="Times New Roman"/>
        </w:rPr>
      </w:pPr>
    </w:p>
    <w:tbl>
      <w:tblPr>
        <w:tblStyle w:val="TableGrid"/>
        <w:tblW w:w="10735"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
        <w:gridCol w:w="1080"/>
        <w:gridCol w:w="990"/>
        <w:gridCol w:w="3535"/>
        <w:gridCol w:w="360"/>
        <w:gridCol w:w="3780"/>
      </w:tblGrid>
      <w:tr w:rsidR="003C0490" w:rsidDel="00234CDE" w14:paraId="5C7952F6" w14:textId="77777777" w:rsidTr="0006496C">
        <w:trPr>
          <w:trHeight w:val="288"/>
        </w:trPr>
        <w:tc>
          <w:tcPr>
            <w:tcW w:w="990" w:type="dxa"/>
            <w:vAlign w:val="bottom"/>
          </w:tcPr>
          <w:p w14:paraId="7EFE1517" w14:textId="77777777" w:rsidR="003C0490" w:rsidRDefault="003C0490" w:rsidP="0006496C">
            <w:pPr>
              <w:rPr>
                <w:rFonts w:ascii="Times New Roman" w:hAnsi="Times New Roman"/>
              </w:rPr>
            </w:pPr>
          </w:p>
        </w:tc>
        <w:tc>
          <w:tcPr>
            <w:tcW w:w="1080" w:type="dxa"/>
            <w:vAlign w:val="bottom"/>
          </w:tcPr>
          <w:p w14:paraId="747C1EF2" w14:textId="77777777" w:rsidR="003C0490" w:rsidRDefault="003C0490" w:rsidP="0006496C">
            <w:pPr>
              <w:rPr>
                <w:rFonts w:ascii="Times New Roman" w:hAnsi="Times New Roman"/>
              </w:rPr>
            </w:pPr>
          </w:p>
        </w:tc>
        <w:tc>
          <w:tcPr>
            <w:tcW w:w="990" w:type="dxa"/>
            <w:vAlign w:val="bottom"/>
          </w:tcPr>
          <w:p w14:paraId="58BC130A" w14:textId="77777777" w:rsidR="003C0490" w:rsidRDefault="003C0490" w:rsidP="0006496C">
            <w:pPr>
              <w:rPr>
                <w:rFonts w:ascii="Times New Roman" w:hAnsi="Times New Roman"/>
              </w:rPr>
            </w:pPr>
          </w:p>
        </w:tc>
        <w:tc>
          <w:tcPr>
            <w:tcW w:w="3535" w:type="dxa"/>
            <w:tcBorders>
              <w:top w:val="nil"/>
              <w:left w:val="nil"/>
              <w:right w:val="nil"/>
            </w:tcBorders>
          </w:tcPr>
          <w:p w14:paraId="42333A7A" w14:textId="77777777" w:rsidR="003C0490" w:rsidDel="00234CDE" w:rsidRDefault="003C0490" w:rsidP="0006496C">
            <w:pPr>
              <w:rPr>
                <w:rFonts w:ascii="Times New Roman" w:hAnsi="Times New Roman"/>
              </w:rPr>
            </w:pPr>
            <w:r>
              <w:rPr>
                <w:rFonts w:ascii="Times New Roman" w:hAnsi="Times New Roman"/>
              </w:rPr>
              <w:t>Name of School:</w:t>
            </w:r>
          </w:p>
        </w:tc>
        <w:tc>
          <w:tcPr>
            <w:tcW w:w="360" w:type="dxa"/>
            <w:tcBorders>
              <w:top w:val="nil"/>
              <w:left w:val="nil"/>
              <w:right w:val="nil"/>
            </w:tcBorders>
          </w:tcPr>
          <w:p w14:paraId="42573DFA" w14:textId="77777777" w:rsidR="003C0490" w:rsidRDefault="003C0490" w:rsidP="0006496C">
            <w:pPr>
              <w:rPr>
                <w:rFonts w:ascii="Times New Roman" w:hAnsi="Times New Roman"/>
              </w:rPr>
            </w:pPr>
          </w:p>
        </w:tc>
        <w:tc>
          <w:tcPr>
            <w:tcW w:w="3780" w:type="dxa"/>
            <w:tcBorders>
              <w:top w:val="nil"/>
              <w:left w:val="nil"/>
              <w:right w:val="nil"/>
            </w:tcBorders>
            <w:vAlign w:val="bottom"/>
          </w:tcPr>
          <w:p w14:paraId="27F169A0" w14:textId="77777777" w:rsidR="003C0490" w:rsidRDefault="003C0490" w:rsidP="0006496C">
            <w:pPr>
              <w:rPr>
                <w:rFonts w:ascii="Times New Roman" w:hAnsi="Times New Roman"/>
              </w:rPr>
            </w:pPr>
            <w:r>
              <w:rPr>
                <w:rFonts w:ascii="Times New Roman" w:hAnsi="Times New Roman"/>
              </w:rPr>
              <w:t>District Name</w:t>
            </w:r>
          </w:p>
          <w:p w14:paraId="736DF5BD" w14:textId="77777777" w:rsidR="003C0490" w:rsidDel="00234CDE" w:rsidRDefault="003C0490" w:rsidP="0006496C">
            <w:pPr>
              <w:rPr>
                <w:rFonts w:ascii="Times New Roman" w:hAnsi="Times New Roman"/>
              </w:rPr>
            </w:pPr>
            <w:r>
              <w:rPr>
                <w:rFonts w:ascii="Times New Roman" w:hAnsi="Times New Roman"/>
              </w:rPr>
              <w:t>(Indicate BIE if applicable):</w:t>
            </w:r>
          </w:p>
        </w:tc>
      </w:tr>
      <w:tr w:rsidR="003C0490" w:rsidRPr="00CF1139" w14:paraId="2A9DE69D" w14:textId="77777777" w:rsidTr="0006496C">
        <w:trPr>
          <w:trHeight w:val="360"/>
        </w:trPr>
        <w:tc>
          <w:tcPr>
            <w:tcW w:w="990" w:type="dxa"/>
            <w:vAlign w:val="bottom"/>
            <w:hideMark/>
          </w:tcPr>
          <w:p w14:paraId="35709896" w14:textId="77777777" w:rsidR="003C0490" w:rsidRDefault="003C0490" w:rsidP="0006496C">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1080" w:type="dxa"/>
            <w:vAlign w:val="bottom"/>
            <w:hideMark/>
          </w:tcPr>
          <w:p w14:paraId="3B9A7794" w14:textId="77777777" w:rsidR="003C0490" w:rsidRDefault="003C0490" w:rsidP="0006496C">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2FEA2E60" w14:textId="77777777" w:rsidR="003C0490" w:rsidRDefault="003C0490" w:rsidP="0006496C">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535" w:type="dxa"/>
            <w:tcBorders>
              <w:left w:val="nil"/>
              <w:bottom w:val="single" w:sz="4" w:space="0" w:color="auto"/>
              <w:right w:val="nil"/>
            </w:tcBorders>
            <w:vAlign w:val="bottom"/>
            <w:hideMark/>
          </w:tcPr>
          <w:p w14:paraId="4601E8E6" w14:textId="77777777" w:rsidR="003C0490" w:rsidRPr="00CF1139" w:rsidRDefault="003C0490"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c>
          <w:tcPr>
            <w:tcW w:w="360" w:type="dxa"/>
            <w:tcBorders>
              <w:left w:val="nil"/>
              <w:right w:val="nil"/>
            </w:tcBorders>
          </w:tcPr>
          <w:p w14:paraId="52509918" w14:textId="77777777" w:rsidR="003C0490" w:rsidRDefault="003C0490" w:rsidP="0006496C">
            <w:pPr>
              <w:rPr>
                <w:rFonts w:ascii="Times New Roman" w:hAnsi="Times New Roman"/>
              </w:rPr>
            </w:pPr>
          </w:p>
        </w:tc>
        <w:tc>
          <w:tcPr>
            <w:tcW w:w="3780" w:type="dxa"/>
            <w:tcBorders>
              <w:left w:val="nil"/>
              <w:bottom w:val="single" w:sz="4" w:space="0" w:color="auto"/>
              <w:right w:val="nil"/>
            </w:tcBorders>
            <w:vAlign w:val="bottom"/>
          </w:tcPr>
          <w:p w14:paraId="790E09E1" w14:textId="77777777" w:rsidR="003C0490" w:rsidRPr="00CF1139" w:rsidRDefault="003C0490"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3C0490" w:rsidRPr="00CF1139" w14:paraId="37DF5B36" w14:textId="77777777" w:rsidTr="0006496C">
        <w:trPr>
          <w:trHeight w:val="360"/>
        </w:trPr>
        <w:tc>
          <w:tcPr>
            <w:tcW w:w="990" w:type="dxa"/>
            <w:vAlign w:val="bottom"/>
            <w:hideMark/>
          </w:tcPr>
          <w:p w14:paraId="06A4E1D7" w14:textId="77777777" w:rsidR="003C0490" w:rsidRDefault="003C0490" w:rsidP="0006496C">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1080" w:type="dxa"/>
            <w:vAlign w:val="bottom"/>
            <w:hideMark/>
          </w:tcPr>
          <w:p w14:paraId="7E78AF8C" w14:textId="77777777" w:rsidR="003C0490" w:rsidRDefault="003C0490" w:rsidP="0006496C">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76F381C5" w14:textId="77777777" w:rsidR="003C0490" w:rsidRDefault="003C0490" w:rsidP="0006496C">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535" w:type="dxa"/>
            <w:tcBorders>
              <w:top w:val="single" w:sz="4" w:space="0" w:color="auto"/>
              <w:left w:val="nil"/>
              <w:bottom w:val="single" w:sz="4" w:space="0" w:color="auto"/>
              <w:right w:val="nil"/>
            </w:tcBorders>
            <w:vAlign w:val="bottom"/>
            <w:hideMark/>
          </w:tcPr>
          <w:p w14:paraId="76C662C4" w14:textId="77777777" w:rsidR="003C0490" w:rsidRPr="00CF1139" w:rsidRDefault="003C0490"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c>
          <w:tcPr>
            <w:tcW w:w="360" w:type="dxa"/>
            <w:tcBorders>
              <w:top w:val="nil"/>
              <w:left w:val="nil"/>
              <w:right w:val="nil"/>
            </w:tcBorders>
          </w:tcPr>
          <w:p w14:paraId="33C7F150" w14:textId="77777777" w:rsidR="003C0490" w:rsidRDefault="003C0490" w:rsidP="0006496C">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18816A7F" w14:textId="77777777" w:rsidR="003C0490" w:rsidRPr="00CF1139" w:rsidRDefault="003C0490"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3C0490" w:rsidRPr="00CF1139" w14:paraId="17F37EEA" w14:textId="77777777" w:rsidTr="0006496C">
        <w:trPr>
          <w:trHeight w:val="360"/>
        </w:trPr>
        <w:tc>
          <w:tcPr>
            <w:tcW w:w="990" w:type="dxa"/>
            <w:vAlign w:val="bottom"/>
            <w:hideMark/>
          </w:tcPr>
          <w:p w14:paraId="0EBAEEA0" w14:textId="77777777" w:rsidR="003C0490" w:rsidRDefault="003C0490" w:rsidP="0006496C">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1080" w:type="dxa"/>
            <w:vAlign w:val="bottom"/>
            <w:hideMark/>
          </w:tcPr>
          <w:p w14:paraId="346138F5" w14:textId="77777777" w:rsidR="003C0490" w:rsidRDefault="003C0490" w:rsidP="0006496C">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10D2D7C3" w14:textId="77777777" w:rsidR="003C0490" w:rsidRDefault="003C0490" w:rsidP="0006496C">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535" w:type="dxa"/>
            <w:tcBorders>
              <w:top w:val="single" w:sz="4" w:space="0" w:color="auto"/>
              <w:left w:val="nil"/>
              <w:bottom w:val="single" w:sz="4" w:space="0" w:color="auto"/>
              <w:right w:val="nil"/>
            </w:tcBorders>
            <w:vAlign w:val="bottom"/>
            <w:hideMark/>
          </w:tcPr>
          <w:p w14:paraId="03AC15A2" w14:textId="77777777" w:rsidR="003C0490" w:rsidRPr="00CF1139" w:rsidRDefault="003C0490"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c>
          <w:tcPr>
            <w:tcW w:w="360" w:type="dxa"/>
            <w:tcBorders>
              <w:left w:val="nil"/>
              <w:right w:val="nil"/>
            </w:tcBorders>
          </w:tcPr>
          <w:p w14:paraId="7BC68765" w14:textId="77777777" w:rsidR="003C0490" w:rsidRDefault="003C0490" w:rsidP="0006496C">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0A451997" w14:textId="77777777" w:rsidR="003C0490" w:rsidRPr="00CF1139" w:rsidRDefault="003C0490"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3C0490" w:rsidRPr="00CF1139" w14:paraId="2E2C6D9A" w14:textId="77777777" w:rsidTr="0006496C">
        <w:trPr>
          <w:trHeight w:val="360"/>
        </w:trPr>
        <w:tc>
          <w:tcPr>
            <w:tcW w:w="990" w:type="dxa"/>
            <w:vAlign w:val="bottom"/>
            <w:hideMark/>
          </w:tcPr>
          <w:p w14:paraId="73588E4D" w14:textId="77777777" w:rsidR="003C0490" w:rsidRDefault="003C0490" w:rsidP="0006496C">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1080" w:type="dxa"/>
            <w:vAlign w:val="bottom"/>
            <w:hideMark/>
          </w:tcPr>
          <w:p w14:paraId="27582220" w14:textId="77777777" w:rsidR="003C0490" w:rsidRDefault="003C0490" w:rsidP="0006496C">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7B21ECBB" w14:textId="77777777" w:rsidR="003C0490" w:rsidRDefault="003C0490" w:rsidP="0006496C">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535" w:type="dxa"/>
            <w:tcBorders>
              <w:top w:val="single" w:sz="4" w:space="0" w:color="auto"/>
              <w:left w:val="nil"/>
              <w:bottom w:val="single" w:sz="4" w:space="0" w:color="auto"/>
              <w:right w:val="nil"/>
            </w:tcBorders>
            <w:vAlign w:val="bottom"/>
            <w:hideMark/>
          </w:tcPr>
          <w:p w14:paraId="5F83AA3B" w14:textId="77777777" w:rsidR="003C0490" w:rsidRPr="00CF1139" w:rsidRDefault="003C0490"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c>
          <w:tcPr>
            <w:tcW w:w="360" w:type="dxa"/>
            <w:tcBorders>
              <w:left w:val="nil"/>
              <w:right w:val="nil"/>
            </w:tcBorders>
          </w:tcPr>
          <w:p w14:paraId="592693A4" w14:textId="77777777" w:rsidR="003C0490" w:rsidRDefault="003C0490" w:rsidP="0006496C">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37FADE3C" w14:textId="77777777" w:rsidR="003C0490" w:rsidRPr="00CF1139" w:rsidRDefault="003C0490"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3C0490" w:rsidRPr="00CF1139" w14:paraId="6EF1C654" w14:textId="77777777" w:rsidTr="0006496C">
        <w:trPr>
          <w:trHeight w:val="360"/>
        </w:trPr>
        <w:tc>
          <w:tcPr>
            <w:tcW w:w="990" w:type="dxa"/>
            <w:vAlign w:val="bottom"/>
            <w:hideMark/>
          </w:tcPr>
          <w:p w14:paraId="7975838F" w14:textId="77777777" w:rsidR="003C0490" w:rsidRDefault="003C0490" w:rsidP="0006496C">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1080" w:type="dxa"/>
            <w:vAlign w:val="bottom"/>
            <w:hideMark/>
          </w:tcPr>
          <w:p w14:paraId="2C450441" w14:textId="77777777" w:rsidR="003C0490" w:rsidRDefault="003C0490" w:rsidP="0006496C">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6EC0FC77" w14:textId="77777777" w:rsidR="003C0490" w:rsidRDefault="003C0490" w:rsidP="0006496C">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535" w:type="dxa"/>
            <w:tcBorders>
              <w:top w:val="single" w:sz="4" w:space="0" w:color="auto"/>
              <w:left w:val="nil"/>
              <w:bottom w:val="single" w:sz="4" w:space="0" w:color="auto"/>
              <w:right w:val="nil"/>
            </w:tcBorders>
            <w:vAlign w:val="bottom"/>
            <w:hideMark/>
          </w:tcPr>
          <w:p w14:paraId="7CA24CAD" w14:textId="77777777" w:rsidR="003C0490" w:rsidRPr="00CF1139" w:rsidRDefault="003C0490"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c>
          <w:tcPr>
            <w:tcW w:w="360" w:type="dxa"/>
            <w:tcBorders>
              <w:left w:val="nil"/>
              <w:right w:val="nil"/>
            </w:tcBorders>
          </w:tcPr>
          <w:p w14:paraId="796474F7" w14:textId="77777777" w:rsidR="003C0490" w:rsidRDefault="003C0490" w:rsidP="0006496C">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1DE82C22" w14:textId="77777777" w:rsidR="003C0490" w:rsidRPr="00CF1139" w:rsidRDefault="003C0490"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3C0490" w:rsidRPr="00CF1139" w14:paraId="22030126" w14:textId="77777777" w:rsidTr="0006496C">
        <w:trPr>
          <w:trHeight w:val="360"/>
        </w:trPr>
        <w:tc>
          <w:tcPr>
            <w:tcW w:w="990" w:type="dxa"/>
            <w:vAlign w:val="bottom"/>
            <w:hideMark/>
          </w:tcPr>
          <w:p w14:paraId="4C526446" w14:textId="77777777" w:rsidR="003C0490" w:rsidRDefault="003C0490" w:rsidP="0006496C">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1080" w:type="dxa"/>
            <w:vAlign w:val="bottom"/>
            <w:hideMark/>
          </w:tcPr>
          <w:p w14:paraId="0FDDB0AB" w14:textId="77777777" w:rsidR="003C0490" w:rsidRDefault="003C0490" w:rsidP="0006496C">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hideMark/>
          </w:tcPr>
          <w:p w14:paraId="46CF3E6D" w14:textId="77777777" w:rsidR="003C0490" w:rsidRDefault="003C0490" w:rsidP="0006496C">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535" w:type="dxa"/>
            <w:tcBorders>
              <w:top w:val="single" w:sz="4" w:space="0" w:color="auto"/>
              <w:left w:val="nil"/>
              <w:bottom w:val="single" w:sz="4" w:space="0" w:color="auto"/>
              <w:right w:val="nil"/>
            </w:tcBorders>
            <w:vAlign w:val="bottom"/>
            <w:hideMark/>
          </w:tcPr>
          <w:p w14:paraId="179ABF2E" w14:textId="77777777" w:rsidR="003C0490" w:rsidRPr="00CF1139" w:rsidRDefault="003C0490"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c>
          <w:tcPr>
            <w:tcW w:w="360" w:type="dxa"/>
            <w:tcBorders>
              <w:left w:val="nil"/>
              <w:right w:val="nil"/>
            </w:tcBorders>
          </w:tcPr>
          <w:p w14:paraId="26A50A8D" w14:textId="77777777" w:rsidR="003C0490" w:rsidRDefault="003C0490" w:rsidP="0006496C">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24927799" w14:textId="77777777" w:rsidR="003C0490" w:rsidRPr="00CF1139" w:rsidRDefault="003C0490"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3C0490" w:rsidRPr="00CF1139" w14:paraId="17E43893" w14:textId="77777777" w:rsidTr="0006496C">
        <w:trPr>
          <w:trHeight w:val="360"/>
        </w:trPr>
        <w:tc>
          <w:tcPr>
            <w:tcW w:w="990" w:type="dxa"/>
            <w:vAlign w:val="bottom"/>
          </w:tcPr>
          <w:p w14:paraId="684FDD1A" w14:textId="77777777" w:rsidR="003C0490" w:rsidRDefault="003C0490" w:rsidP="0006496C">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1080" w:type="dxa"/>
            <w:vAlign w:val="bottom"/>
          </w:tcPr>
          <w:p w14:paraId="5AE22787" w14:textId="77777777" w:rsidR="003C0490" w:rsidRDefault="003C0490" w:rsidP="0006496C">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tcPr>
          <w:p w14:paraId="31135444" w14:textId="77777777" w:rsidR="003C0490" w:rsidRDefault="003C0490" w:rsidP="0006496C">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535" w:type="dxa"/>
            <w:tcBorders>
              <w:top w:val="single" w:sz="4" w:space="0" w:color="auto"/>
              <w:left w:val="nil"/>
              <w:bottom w:val="single" w:sz="4" w:space="0" w:color="auto"/>
              <w:right w:val="nil"/>
            </w:tcBorders>
            <w:vAlign w:val="bottom"/>
          </w:tcPr>
          <w:p w14:paraId="4D946F99" w14:textId="77777777" w:rsidR="003C0490" w:rsidRPr="00CF1139" w:rsidRDefault="003C0490"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c>
          <w:tcPr>
            <w:tcW w:w="360" w:type="dxa"/>
            <w:tcBorders>
              <w:left w:val="nil"/>
              <w:right w:val="nil"/>
            </w:tcBorders>
          </w:tcPr>
          <w:p w14:paraId="528A1194" w14:textId="77777777" w:rsidR="003C0490" w:rsidRDefault="003C0490" w:rsidP="0006496C">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15D1422B" w14:textId="77777777" w:rsidR="003C0490" w:rsidRPr="00CF1139" w:rsidRDefault="003C0490"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3C0490" w:rsidRPr="00CF1139" w14:paraId="7396DB0D" w14:textId="77777777" w:rsidTr="0006496C">
        <w:trPr>
          <w:trHeight w:val="360"/>
        </w:trPr>
        <w:tc>
          <w:tcPr>
            <w:tcW w:w="990" w:type="dxa"/>
            <w:vAlign w:val="bottom"/>
          </w:tcPr>
          <w:p w14:paraId="295B27C9" w14:textId="77777777" w:rsidR="003C0490" w:rsidRDefault="003C0490" w:rsidP="0006496C">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1080" w:type="dxa"/>
            <w:vAlign w:val="bottom"/>
          </w:tcPr>
          <w:p w14:paraId="29120F54" w14:textId="77777777" w:rsidR="003C0490" w:rsidRDefault="003C0490" w:rsidP="0006496C">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tcPr>
          <w:p w14:paraId="34E2E408" w14:textId="77777777" w:rsidR="003C0490" w:rsidRDefault="003C0490" w:rsidP="0006496C">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535" w:type="dxa"/>
            <w:tcBorders>
              <w:top w:val="single" w:sz="4" w:space="0" w:color="auto"/>
              <w:left w:val="nil"/>
              <w:bottom w:val="single" w:sz="4" w:space="0" w:color="auto"/>
              <w:right w:val="nil"/>
            </w:tcBorders>
            <w:vAlign w:val="bottom"/>
          </w:tcPr>
          <w:p w14:paraId="7F52CA90" w14:textId="77777777" w:rsidR="003C0490" w:rsidRPr="00CF1139" w:rsidRDefault="003C0490"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c>
          <w:tcPr>
            <w:tcW w:w="360" w:type="dxa"/>
            <w:tcBorders>
              <w:left w:val="nil"/>
              <w:right w:val="nil"/>
            </w:tcBorders>
          </w:tcPr>
          <w:p w14:paraId="2631F757" w14:textId="77777777" w:rsidR="003C0490" w:rsidRDefault="003C0490" w:rsidP="0006496C">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65EA965A" w14:textId="77777777" w:rsidR="003C0490" w:rsidRPr="00CF1139" w:rsidRDefault="003C0490"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3C0490" w:rsidRPr="00CF1139" w14:paraId="67C0C261" w14:textId="77777777" w:rsidTr="0006496C">
        <w:trPr>
          <w:trHeight w:val="360"/>
        </w:trPr>
        <w:tc>
          <w:tcPr>
            <w:tcW w:w="990" w:type="dxa"/>
            <w:vAlign w:val="bottom"/>
          </w:tcPr>
          <w:p w14:paraId="7D5E7230" w14:textId="77777777" w:rsidR="003C0490" w:rsidRDefault="003C0490" w:rsidP="0006496C">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1080" w:type="dxa"/>
            <w:vAlign w:val="bottom"/>
          </w:tcPr>
          <w:p w14:paraId="2B4F8E01" w14:textId="77777777" w:rsidR="003C0490" w:rsidRDefault="003C0490" w:rsidP="0006496C">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tcPr>
          <w:p w14:paraId="26078BDD" w14:textId="77777777" w:rsidR="003C0490" w:rsidRDefault="003C0490" w:rsidP="0006496C">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535" w:type="dxa"/>
            <w:tcBorders>
              <w:top w:val="single" w:sz="4" w:space="0" w:color="auto"/>
              <w:left w:val="nil"/>
              <w:bottom w:val="single" w:sz="4" w:space="0" w:color="auto"/>
              <w:right w:val="nil"/>
            </w:tcBorders>
            <w:vAlign w:val="bottom"/>
          </w:tcPr>
          <w:p w14:paraId="0A8D6C6A" w14:textId="77777777" w:rsidR="003C0490" w:rsidRPr="00CF1139" w:rsidRDefault="003C0490"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c>
          <w:tcPr>
            <w:tcW w:w="360" w:type="dxa"/>
            <w:tcBorders>
              <w:left w:val="nil"/>
              <w:right w:val="nil"/>
            </w:tcBorders>
          </w:tcPr>
          <w:p w14:paraId="6E84CACA" w14:textId="77777777" w:rsidR="003C0490" w:rsidRDefault="003C0490" w:rsidP="0006496C">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77648EA2" w14:textId="77777777" w:rsidR="003C0490" w:rsidRPr="00CF1139" w:rsidRDefault="003C0490"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3C0490" w:rsidRPr="00CF1139" w14:paraId="3F41E916" w14:textId="77777777" w:rsidTr="001C53C3">
        <w:trPr>
          <w:trHeight w:val="360"/>
        </w:trPr>
        <w:tc>
          <w:tcPr>
            <w:tcW w:w="990" w:type="dxa"/>
            <w:vAlign w:val="bottom"/>
          </w:tcPr>
          <w:p w14:paraId="68EDE1DF" w14:textId="77777777" w:rsidR="003C0490" w:rsidRDefault="003C0490" w:rsidP="0006496C">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1080" w:type="dxa"/>
            <w:vAlign w:val="bottom"/>
          </w:tcPr>
          <w:p w14:paraId="08FF11AA" w14:textId="77777777" w:rsidR="003C0490" w:rsidRDefault="003C0490" w:rsidP="0006496C">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tcPr>
          <w:p w14:paraId="3C555E94" w14:textId="77777777" w:rsidR="003C0490" w:rsidRDefault="003C0490" w:rsidP="0006496C">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535" w:type="dxa"/>
            <w:tcBorders>
              <w:top w:val="single" w:sz="4" w:space="0" w:color="auto"/>
              <w:left w:val="nil"/>
              <w:bottom w:val="single" w:sz="4" w:space="0" w:color="auto"/>
              <w:right w:val="nil"/>
            </w:tcBorders>
            <w:vAlign w:val="bottom"/>
          </w:tcPr>
          <w:p w14:paraId="321A39F8" w14:textId="77777777" w:rsidR="003C0490" w:rsidRPr="00CF1139" w:rsidRDefault="003C0490"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c>
          <w:tcPr>
            <w:tcW w:w="360" w:type="dxa"/>
            <w:tcBorders>
              <w:left w:val="nil"/>
              <w:right w:val="nil"/>
            </w:tcBorders>
          </w:tcPr>
          <w:p w14:paraId="332EAFA5" w14:textId="77777777" w:rsidR="003C0490" w:rsidRDefault="003C0490" w:rsidP="0006496C">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21150A89" w14:textId="77777777" w:rsidR="003C0490" w:rsidRPr="00CF1139" w:rsidRDefault="003C0490"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3C0490" w:rsidRPr="00CF1139" w14:paraId="6E631ED4" w14:textId="77777777" w:rsidTr="001C53C3">
        <w:trPr>
          <w:trHeight w:val="360"/>
        </w:trPr>
        <w:tc>
          <w:tcPr>
            <w:tcW w:w="990" w:type="dxa"/>
            <w:vAlign w:val="bottom"/>
          </w:tcPr>
          <w:p w14:paraId="5E97B720" w14:textId="77777777" w:rsidR="003C0490" w:rsidRDefault="003C0490" w:rsidP="0006496C">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1080" w:type="dxa"/>
            <w:vAlign w:val="bottom"/>
          </w:tcPr>
          <w:p w14:paraId="7D59210F" w14:textId="77777777" w:rsidR="003C0490" w:rsidRDefault="003C0490" w:rsidP="0006496C">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tcPr>
          <w:p w14:paraId="5F5645DE" w14:textId="77777777" w:rsidR="003C0490" w:rsidRDefault="003C0490" w:rsidP="0006496C">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535" w:type="dxa"/>
            <w:tcBorders>
              <w:top w:val="single" w:sz="4" w:space="0" w:color="auto"/>
              <w:left w:val="nil"/>
              <w:bottom w:val="single" w:sz="4" w:space="0" w:color="auto"/>
              <w:right w:val="nil"/>
            </w:tcBorders>
            <w:vAlign w:val="bottom"/>
          </w:tcPr>
          <w:p w14:paraId="0BC33496" w14:textId="77777777" w:rsidR="003C0490" w:rsidRPr="00CF1139" w:rsidRDefault="003C0490"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c>
          <w:tcPr>
            <w:tcW w:w="360" w:type="dxa"/>
            <w:tcBorders>
              <w:left w:val="nil"/>
              <w:right w:val="nil"/>
            </w:tcBorders>
          </w:tcPr>
          <w:p w14:paraId="5AC51749" w14:textId="77777777" w:rsidR="003C0490" w:rsidRDefault="003C0490" w:rsidP="0006496C">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561B3F95" w14:textId="77777777" w:rsidR="003C0490" w:rsidRPr="00CF1139" w:rsidRDefault="003C0490"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3C0490" w:rsidRPr="00CF1139" w14:paraId="3BA82ACD" w14:textId="77777777" w:rsidTr="001C53C3">
        <w:trPr>
          <w:trHeight w:val="360"/>
        </w:trPr>
        <w:tc>
          <w:tcPr>
            <w:tcW w:w="990" w:type="dxa"/>
            <w:vAlign w:val="bottom"/>
          </w:tcPr>
          <w:p w14:paraId="6BA293D7" w14:textId="77777777" w:rsidR="003C0490" w:rsidRDefault="003C0490" w:rsidP="0006496C">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1080" w:type="dxa"/>
            <w:vAlign w:val="bottom"/>
          </w:tcPr>
          <w:p w14:paraId="570E7D70" w14:textId="77777777" w:rsidR="003C0490" w:rsidRDefault="003C0490" w:rsidP="0006496C">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tcPr>
          <w:p w14:paraId="61EF25E6" w14:textId="77777777" w:rsidR="003C0490" w:rsidRDefault="003C0490" w:rsidP="0006496C">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535" w:type="dxa"/>
            <w:tcBorders>
              <w:top w:val="single" w:sz="4" w:space="0" w:color="auto"/>
              <w:left w:val="nil"/>
              <w:bottom w:val="single" w:sz="4" w:space="0" w:color="auto"/>
              <w:right w:val="nil"/>
            </w:tcBorders>
            <w:vAlign w:val="bottom"/>
          </w:tcPr>
          <w:p w14:paraId="2E8DDE32" w14:textId="77777777" w:rsidR="003C0490" w:rsidRPr="00CF1139" w:rsidRDefault="003C0490"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c>
          <w:tcPr>
            <w:tcW w:w="360" w:type="dxa"/>
            <w:tcBorders>
              <w:left w:val="nil"/>
              <w:right w:val="nil"/>
            </w:tcBorders>
          </w:tcPr>
          <w:p w14:paraId="1391DE63" w14:textId="77777777" w:rsidR="003C0490" w:rsidRDefault="003C0490" w:rsidP="0006496C">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5E0D349C" w14:textId="77777777" w:rsidR="003C0490" w:rsidRPr="00CF1139" w:rsidRDefault="003C0490"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3C0490" w:rsidRPr="00CF1139" w14:paraId="72AFE29D" w14:textId="77777777" w:rsidTr="001C53C3">
        <w:trPr>
          <w:trHeight w:val="360"/>
        </w:trPr>
        <w:tc>
          <w:tcPr>
            <w:tcW w:w="990" w:type="dxa"/>
            <w:vAlign w:val="bottom"/>
          </w:tcPr>
          <w:p w14:paraId="3D7EC40D" w14:textId="77777777" w:rsidR="003C0490" w:rsidRDefault="003C0490" w:rsidP="0006496C">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1080" w:type="dxa"/>
            <w:vAlign w:val="bottom"/>
          </w:tcPr>
          <w:p w14:paraId="43340ECC" w14:textId="77777777" w:rsidR="003C0490" w:rsidRDefault="003C0490" w:rsidP="0006496C">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tcPr>
          <w:p w14:paraId="3F288D6A" w14:textId="77777777" w:rsidR="003C0490" w:rsidRDefault="003C0490" w:rsidP="0006496C">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535" w:type="dxa"/>
            <w:tcBorders>
              <w:top w:val="single" w:sz="4" w:space="0" w:color="auto"/>
              <w:left w:val="nil"/>
              <w:bottom w:val="single" w:sz="4" w:space="0" w:color="auto"/>
              <w:right w:val="nil"/>
            </w:tcBorders>
            <w:vAlign w:val="bottom"/>
          </w:tcPr>
          <w:p w14:paraId="11C5E52A" w14:textId="375C40F5" w:rsidR="003C0490" w:rsidRPr="00CF1139" w:rsidRDefault="001C53C3"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c>
          <w:tcPr>
            <w:tcW w:w="360" w:type="dxa"/>
            <w:tcBorders>
              <w:left w:val="nil"/>
              <w:right w:val="nil"/>
            </w:tcBorders>
          </w:tcPr>
          <w:p w14:paraId="6FF544F0" w14:textId="77777777" w:rsidR="003C0490" w:rsidRDefault="003C0490" w:rsidP="0006496C">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2F628C5F" w14:textId="77777777" w:rsidR="003C0490" w:rsidRPr="00CF1139" w:rsidRDefault="003C0490"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3C0490" w:rsidRPr="00CF1139" w14:paraId="0032B7A3" w14:textId="77777777" w:rsidTr="001C53C3">
        <w:trPr>
          <w:trHeight w:val="360"/>
        </w:trPr>
        <w:tc>
          <w:tcPr>
            <w:tcW w:w="990" w:type="dxa"/>
            <w:vAlign w:val="bottom"/>
          </w:tcPr>
          <w:p w14:paraId="7A452D76" w14:textId="77777777" w:rsidR="003C0490" w:rsidRDefault="003C0490" w:rsidP="0006496C">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1080" w:type="dxa"/>
            <w:vAlign w:val="bottom"/>
          </w:tcPr>
          <w:p w14:paraId="4AEDFC61" w14:textId="77777777" w:rsidR="003C0490" w:rsidRDefault="003C0490" w:rsidP="0006496C">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tcPr>
          <w:p w14:paraId="26F80076" w14:textId="77777777" w:rsidR="003C0490" w:rsidRDefault="003C0490" w:rsidP="0006496C">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535" w:type="dxa"/>
            <w:tcBorders>
              <w:top w:val="single" w:sz="4" w:space="0" w:color="auto"/>
              <w:left w:val="nil"/>
              <w:bottom w:val="single" w:sz="4" w:space="0" w:color="auto"/>
              <w:right w:val="nil"/>
            </w:tcBorders>
            <w:vAlign w:val="bottom"/>
          </w:tcPr>
          <w:p w14:paraId="133685F0" w14:textId="77777777" w:rsidR="003C0490" w:rsidRPr="00CF1139" w:rsidRDefault="003C0490"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c>
          <w:tcPr>
            <w:tcW w:w="360" w:type="dxa"/>
            <w:tcBorders>
              <w:left w:val="nil"/>
              <w:right w:val="nil"/>
            </w:tcBorders>
          </w:tcPr>
          <w:p w14:paraId="2DBCFE36" w14:textId="77777777" w:rsidR="003C0490" w:rsidRDefault="003C0490" w:rsidP="0006496C">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46713608" w14:textId="77777777" w:rsidR="003C0490" w:rsidRPr="00CF1139" w:rsidRDefault="003C0490"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1C53C3" w:rsidRPr="00CF1139" w14:paraId="12B74192" w14:textId="77777777" w:rsidTr="001C53C3">
        <w:trPr>
          <w:trHeight w:val="360"/>
        </w:trPr>
        <w:tc>
          <w:tcPr>
            <w:tcW w:w="990" w:type="dxa"/>
            <w:vAlign w:val="bottom"/>
          </w:tcPr>
          <w:p w14:paraId="7A6F3F56" w14:textId="35FCA7BE" w:rsidR="001C53C3" w:rsidRDefault="001C53C3" w:rsidP="001C53C3">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1080" w:type="dxa"/>
            <w:vAlign w:val="bottom"/>
          </w:tcPr>
          <w:p w14:paraId="18DDC4B9" w14:textId="38BC0787" w:rsidR="001C53C3" w:rsidRDefault="001C53C3" w:rsidP="001C53C3">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tcPr>
          <w:p w14:paraId="0ED0B810" w14:textId="2079A847" w:rsidR="001C53C3" w:rsidRDefault="001C53C3" w:rsidP="001C53C3">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535" w:type="dxa"/>
            <w:tcBorders>
              <w:top w:val="single" w:sz="4" w:space="0" w:color="auto"/>
              <w:left w:val="nil"/>
              <w:bottom w:val="single" w:sz="4" w:space="0" w:color="auto"/>
              <w:right w:val="nil"/>
            </w:tcBorders>
            <w:vAlign w:val="bottom"/>
          </w:tcPr>
          <w:p w14:paraId="783202E5" w14:textId="76396449" w:rsidR="001C53C3" w:rsidRPr="00CF1139" w:rsidRDefault="001C53C3" w:rsidP="001C53C3">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c>
          <w:tcPr>
            <w:tcW w:w="360" w:type="dxa"/>
            <w:tcBorders>
              <w:left w:val="nil"/>
              <w:right w:val="nil"/>
            </w:tcBorders>
          </w:tcPr>
          <w:p w14:paraId="31A5F72A" w14:textId="77777777" w:rsidR="001C53C3" w:rsidRDefault="001C53C3" w:rsidP="001C53C3">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4707D65B" w14:textId="12C94314" w:rsidR="001C53C3" w:rsidRPr="00CF1139" w:rsidRDefault="001C53C3" w:rsidP="001C53C3">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1C53C3" w:rsidRPr="00CF1139" w14:paraId="04C3DB87" w14:textId="77777777" w:rsidTr="0006496C">
        <w:trPr>
          <w:trHeight w:val="360"/>
        </w:trPr>
        <w:tc>
          <w:tcPr>
            <w:tcW w:w="990" w:type="dxa"/>
            <w:vAlign w:val="bottom"/>
          </w:tcPr>
          <w:p w14:paraId="469E5EEE" w14:textId="77777777" w:rsidR="001C53C3" w:rsidRDefault="001C53C3" w:rsidP="0006496C">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1080" w:type="dxa"/>
            <w:vAlign w:val="bottom"/>
          </w:tcPr>
          <w:p w14:paraId="44ACB085" w14:textId="77777777" w:rsidR="001C53C3" w:rsidRDefault="001C53C3" w:rsidP="0006496C">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tcPr>
          <w:p w14:paraId="2FFCB2E9" w14:textId="77777777" w:rsidR="001C53C3" w:rsidRDefault="001C53C3" w:rsidP="0006496C">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535" w:type="dxa"/>
            <w:tcBorders>
              <w:top w:val="single" w:sz="4" w:space="0" w:color="auto"/>
              <w:left w:val="nil"/>
              <w:bottom w:val="single" w:sz="4" w:space="0" w:color="auto"/>
              <w:right w:val="nil"/>
            </w:tcBorders>
            <w:vAlign w:val="bottom"/>
          </w:tcPr>
          <w:p w14:paraId="0C687142" w14:textId="77777777" w:rsidR="001C53C3" w:rsidRPr="00CF1139" w:rsidRDefault="001C53C3"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c>
          <w:tcPr>
            <w:tcW w:w="360" w:type="dxa"/>
            <w:tcBorders>
              <w:left w:val="nil"/>
              <w:right w:val="nil"/>
            </w:tcBorders>
          </w:tcPr>
          <w:p w14:paraId="1DCDB7F0" w14:textId="77777777" w:rsidR="001C53C3" w:rsidRDefault="001C53C3" w:rsidP="0006496C">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7816262F" w14:textId="77777777" w:rsidR="001C53C3" w:rsidRPr="00CF1139" w:rsidRDefault="001C53C3"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1C53C3" w:rsidRPr="00CF1139" w14:paraId="662E2D52" w14:textId="77777777" w:rsidTr="0006496C">
        <w:trPr>
          <w:trHeight w:val="360"/>
        </w:trPr>
        <w:tc>
          <w:tcPr>
            <w:tcW w:w="990" w:type="dxa"/>
            <w:vAlign w:val="bottom"/>
          </w:tcPr>
          <w:p w14:paraId="1F3519CA" w14:textId="77777777" w:rsidR="001C53C3" w:rsidRDefault="001C53C3" w:rsidP="0006496C">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1080" w:type="dxa"/>
            <w:vAlign w:val="bottom"/>
          </w:tcPr>
          <w:p w14:paraId="532B222A" w14:textId="77777777" w:rsidR="001C53C3" w:rsidRDefault="001C53C3" w:rsidP="0006496C">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tcPr>
          <w:p w14:paraId="38CA7F8C" w14:textId="77777777" w:rsidR="001C53C3" w:rsidRDefault="001C53C3" w:rsidP="0006496C">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535" w:type="dxa"/>
            <w:tcBorders>
              <w:top w:val="single" w:sz="4" w:space="0" w:color="auto"/>
              <w:left w:val="nil"/>
              <w:bottom w:val="single" w:sz="4" w:space="0" w:color="auto"/>
              <w:right w:val="nil"/>
            </w:tcBorders>
            <w:vAlign w:val="bottom"/>
          </w:tcPr>
          <w:p w14:paraId="4B8BF2FA" w14:textId="77777777" w:rsidR="001C53C3" w:rsidRPr="00CF1139" w:rsidRDefault="001C53C3"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c>
          <w:tcPr>
            <w:tcW w:w="360" w:type="dxa"/>
            <w:tcBorders>
              <w:left w:val="nil"/>
              <w:right w:val="nil"/>
            </w:tcBorders>
          </w:tcPr>
          <w:p w14:paraId="52F547D9" w14:textId="77777777" w:rsidR="001C53C3" w:rsidRDefault="001C53C3" w:rsidP="0006496C">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26D2204F" w14:textId="77777777" w:rsidR="001C53C3" w:rsidRPr="00CF1139" w:rsidRDefault="001C53C3"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1C53C3" w:rsidRPr="00CF1139" w14:paraId="42D8F80B" w14:textId="77777777" w:rsidTr="0006496C">
        <w:trPr>
          <w:trHeight w:val="360"/>
        </w:trPr>
        <w:tc>
          <w:tcPr>
            <w:tcW w:w="990" w:type="dxa"/>
            <w:vAlign w:val="bottom"/>
          </w:tcPr>
          <w:p w14:paraId="7F27F10F" w14:textId="77777777" w:rsidR="001C53C3" w:rsidRDefault="001C53C3" w:rsidP="0006496C">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1080" w:type="dxa"/>
            <w:vAlign w:val="bottom"/>
          </w:tcPr>
          <w:p w14:paraId="3A57CFCD" w14:textId="77777777" w:rsidR="001C53C3" w:rsidRDefault="001C53C3" w:rsidP="0006496C">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tcPr>
          <w:p w14:paraId="55CBAEFB" w14:textId="77777777" w:rsidR="001C53C3" w:rsidRDefault="001C53C3" w:rsidP="0006496C">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535" w:type="dxa"/>
            <w:tcBorders>
              <w:top w:val="single" w:sz="4" w:space="0" w:color="auto"/>
              <w:left w:val="nil"/>
              <w:bottom w:val="single" w:sz="4" w:space="0" w:color="auto"/>
              <w:right w:val="nil"/>
            </w:tcBorders>
            <w:vAlign w:val="bottom"/>
          </w:tcPr>
          <w:p w14:paraId="0204C647" w14:textId="77777777" w:rsidR="001C53C3" w:rsidRPr="00CF1139" w:rsidRDefault="001C53C3"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c>
          <w:tcPr>
            <w:tcW w:w="360" w:type="dxa"/>
            <w:tcBorders>
              <w:left w:val="nil"/>
              <w:right w:val="nil"/>
            </w:tcBorders>
          </w:tcPr>
          <w:p w14:paraId="0C374546" w14:textId="77777777" w:rsidR="001C53C3" w:rsidRDefault="001C53C3" w:rsidP="0006496C">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3F6939BE" w14:textId="77777777" w:rsidR="001C53C3" w:rsidRPr="00CF1139" w:rsidRDefault="001C53C3"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1C53C3" w:rsidRPr="00CF1139" w14:paraId="211E6D38" w14:textId="77777777" w:rsidTr="0006496C">
        <w:trPr>
          <w:trHeight w:val="360"/>
        </w:trPr>
        <w:tc>
          <w:tcPr>
            <w:tcW w:w="990" w:type="dxa"/>
            <w:vAlign w:val="bottom"/>
          </w:tcPr>
          <w:p w14:paraId="1E1AB91E" w14:textId="77777777" w:rsidR="001C53C3" w:rsidRDefault="001C53C3" w:rsidP="0006496C">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1080" w:type="dxa"/>
            <w:vAlign w:val="bottom"/>
          </w:tcPr>
          <w:p w14:paraId="023C7EAE" w14:textId="77777777" w:rsidR="001C53C3" w:rsidRDefault="001C53C3" w:rsidP="0006496C">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tcPr>
          <w:p w14:paraId="65D49753" w14:textId="77777777" w:rsidR="001C53C3" w:rsidRDefault="001C53C3" w:rsidP="0006496C">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535" w:type="dxa"/>
            <w:tcBorders>
              <w:top w:val="single" w:sz="4" w:space="0" w:color="auto"/>
              <w:left w:val="nil"/>
              <w:bottom w:val="single" w:sz="4" w:space="0" w:color="auto"/>
              <w:right w:val="nil"/>
            </w:tcBorders>
            <w:vAlign w:val="bottom"/>
          </w:tcPr>
          <w:p w14:paraId="27BE3B40" w14:textId="77777777" w:rsidR="001C53C3" w:rsidRPr="00CF1139" w:rsidRDefault="001C53C3"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c>
          <w:tcPr>
            <w:tcW w:w="360" w:type="dxa"/>
            <w:tcBorders>
              <w:left w:val="nil"/>
              <w:right w:val="nil"/>
            </w:tcBorders>
          </w:tcPr>
          <w:p w14:paraId="47F3C68A" w14:textId="77777777" w:rsidR="001C53C3" w:rsidRDefault="001C53C3" w:rsidP="0006496C">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6E147020" w14:textId="77777777" w:rsidR="001C53C3" w:rsidRPr="00CF1139" w:rsidRDefault="001C53C3"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1C53C3" w:rsidRPr="00CF1139" w14:paraId="482488F6" w14:textId="77777777" w:rsidTr="0006496C">
        <w:trPr>
          <w:trHeight w:val="360"/>
        </w:trPr>
        <w:tc>
          <w:tcPr>
            <w:tcW w:w="990" w:type="dxa"/>
            <w:vAlign w:val="bottom"/>
          </w:tcPr>
          <w:p w14:paraId="5687584F" w14:textId="77777777" w:rsidR="001C53C3" w:rsidRDefault="001C53C3" w:rsidP="0006496C">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1080" w:type="dxa"/>
            <w:vAlign w:val="bottom"/>
          </w:tcPr>
          <w:p w14:paraId="2153AD30" w14:textId="77777777" w:rsidR="001C53C3" w:rsidRDefault="001C53C3" w:rsidP="0006496C">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tcPr>
          <w:p w14:paraId="2227BFCA" w14:textId="77777777" w:rsidR="001C53C3" w:rsidRDefault="001C53C3" w:rsidP="0006496C">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535" w:type="dxa"/>
            <w:tcBorders>
              <w:top w:val="single" w:sz="4" w:space="0" w:color="auto"/>
              <w:left w:val="nil"/>
              <w:bottom w:val="single" w:sz="4" w:space="0" w:color="auto"/>
              <w:right w:val="nil"/>
            </w:tcBorders>
            <w:vAlign w:val="bottom"/>
          </w:tcPr>
          <w:p w14:paraId="69F56872" w14:textId="77777777" w:rsidR="001C53C3" w:rsidRPr="00CF1139" w:rsidRDefault="001C53C3"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c>
          <w:tcPr>
            <w:tcW w:w="360" w:type="dxa"/>
            <w:tcBorders>
              <w:left w:val="nil"/>
              <w:right w:val="nil"/>
            </w:tcBorders>
          </w:tcPr>
          <w:p w14:paraId="06B4C2DF" w14:textId="77777777" w:rsidR="001C53C3" w:rsidRDefault="001C53C3" w:rsidP="0006496C">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5FA4963D" w14:textId="77777777" w:rsidR="001C53C3" w:rsidRPr="00CF1139" w:rsidRDefault="001C53C3"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1C53C3" w:rsidRPr="00CF1139" w14:paraId="28026F15" w14:textId="77777777" w:rsidTr="0006496C">
        <w:trPr>
          <w:trHeight w:val="360"/>
        </w:trPr>
        <w:tc>
          <w:tcPr>
            <w:tcW w:w="990" w:type="dxa"/>
            <w:vAlign w:val="bottom"/>
          </w:tcPr>
          <w:p w14:paraId="73E284A0" w14:textId="77777777" w:rsidR="001C53C3" w:rsidRDefault="001C53C3" w:rsidP="0006496C">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1080" w:type="dxa"/>
            <w:vAlign w:val="bottom"/>
          </w:tcPr>
          <w:p w14:paraId="5406E5DC" w14:textId="77777777" w:rsidR="001C53C3" w:rsidRDefault="001C53C3" w:rsidP="0006496C">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tcPr>
          <w:p w14:paraId="27AD0CF4" w14:textId="77777777" w:rsidR="001C53C3" w:rsidRDefault="001C53C3" w:rsidP="0006496C">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535" w:type="dxa"/>
            <w:tcBorders>
              <w:top w:val="single" w:sz="4" w:space="0" w:color="auto"/>
              <w:left w:val="nil"/>
              <w:bottom w:val="single" w:sz="4" w:space="0" w:color="auto"/>
              <w:right w:val="nil"/>
            </w:tcBorders>
            <w:vAlign w:val="bottom"/>
          </w:tcPr>
          <w:p w14:paraId="34D6B2ED" w14:textId="77777777" w:rsidR="001C53C3" w:rsidRPr="00CF1139" w:rsidRDefault="001C53C3"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c>
          <w:tcPr>
            <w:tcW w:w="360" w:type="dxa"/>
            <w:tcBorders>
              <w:left w:val="nil"/>
              <w:right w:val="nil"/>
            </w:tcBorders>
          </w:tcPr>
          <w:p w14:paraId="2B9AF01C" w14:textId="77777777" w:rsidR="001C53C3" w:rsidRDefault="001C53C3" w:rsidP="0006496C">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71FA3CFB" w14:textId="77777777" w:rsidR="001C53C3" w:rsidRPr="00CF1139" w:rsidRDefault="001C53C3"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1C53C3" w:rsidRPr="00CF1139" w14:paraId="352C752F" w14:textId="77777777" w:rsidTr="0006496C">
        <w:trPr>
          <w:trHeight w:val="360"/>
        </w:trPr>
        <w:tc>
          <w:tcPr>
            <w:tcW w:w="990" w:type="dxa"/>
            <w:vAlign w:val="bottom"/>
          </w:tcPr>
          <w:p w14:paraId="1503BC1C" w14:textId="77777777" w:rsidR="001C53C3" w:rsidRDefault="001C53C3" w:rsidP="0006496C">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1080" w:type="dxa"/>
            <w:vAlign w:val="bottom"/>
          </w:tcPr>
          <w:p w14:paraId="4B54491A" w14:textId="77777777" w:rsidR="001C53C3" w:rsidRDefault="001C53C3" w:rsidP="0006496C">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tcPr>
          <w:p w14:paraId="7B85367F" w14:textId="77777777" w:rsidR="001C53C3" w:rsidRDefault="001C53C3" w:rsidP="0006496C">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535" w:type="dxa"/>
            <w:tcBorders>
              <w:top w:val="single" w:sz="4" w:space="0" w:color="auto"/>
              <w:left w:val="nil"/>
              <w:bottom w:val="single" w:sz="4" w:space="0" w:color="auto"/>
              <w:right w:val="nil"/>
            </w:tcBorders>
            <w:vAlign w:val="bottom"/>
          </w:tcPr>
          <w:p w14:paraId="40888DFD" w14:textId="77777777" w:rsidR="001C53C3" w:rsidRPr="00CF1139" w:rsidRDefault="001C53C3"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c>
          <w:tcPr>
            <w:tcW w:w="360" w:type="dxa"/>
            <w:tcBorders>
              <w:left w:val="nil"/>
              <w:right w:val="nil"/>
            </w:tcBorders>
          </w:tcPr>
          <w:p w14:paraId="51BBF375" w14:textId="77777777" w:rsidR="001C53C3" w:rsidRDefault="001C53C3" w:rsidP="0006496C">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3277B376" w14:textId="77777777" w:rsidR="001C53C3" w:rsidRPr="00CF1139" w:rsidRDefault="001C53C3"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1C53C3" w:rsidRPr="00CF1139" w14:paraId="59FD2E1E" w14:textId="77777777" w:rsidTr="0006496C">
        <w:trPr>
          <w:trHeight w:val="360"/>
        </w:trPr>
        <w:tc>
          <w:tcPr>
            <w:tcW w:w="990" w:type="dxa"/>
            <w:vAlign w:val="bottom"/>
          </w:tcPr>
          <w:p w14:paraId="26565363" w14:textId="77777777" w:rsidR="001C53C3" w:rsidRDefault="001C53C3" w:rsidP="0006496C">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1080" w:type="dxa"/>
            <w:vAlign w:val="bottom"/>
          </w:tcPr>
          <w:p w14:paraId="58C9D5AE" w14:textId="77777777" w:rsidR="001C53C3" w:rsidRDefault="001C53C3" w:rsidP="0006496C">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990" w:type="dxa"/>
            <w:vAlign w:val="bottom"/>
          </w:tcPr>
          <w:p w14:paraId="52175072" w14:textId="77777777" w:rsidR="001C53C3" w:rsidRDefault="001C53C3" w:rsidP="0006496C">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3535" w:type="dxa"/>
            <w:tcBorders>
              <w:top w:val="single" w:sz="4" w:space="0" w:color="auto"/>
              <w:left w:val="nil"/>
              <w:bottom w:val="single" w:sz="4" w:space="0" w:color="auto"/>
              <w:right w:val="nil"/>
            </w:tcBorders>
            <w:vAlign w:val="bottom"/>
          </w:tcPr>
          <w:p w14:paraId="63761641" w14:textId="77777777" w:rsidR="001C53C3" w:rsidRPr="00CF1139" w:rsidRDefault="001C53C3"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c>
          <w:tcPr>
            <w:tcW w:w="360" w:type="dxa"/>
            <w:tcBorders>
              <w:left w:val="nil"/>
              <w:right w:val="nil"/>
            </w:tcBorders>
          </w:tcPr>
          <w:p w14:paraId="4440AA95" w14:textId="77777777" w:rsidR="001C53C3" w:rsidRDefault="001C53C3" w:rsidP="0006496C">
            <w:pPr>
              <w:rPr>
                <w:rFonts w:ascii="Times New Roman" w:hAnsi="Times New Roman"/>
              </w:rPr>
            </w:pPr>
          </w:p>
        </w:tc>
        <w:tc>
          <w:tcPr>
            <w:tcW w:w="3780" w:type="dxa"/>
            <w:tcBorders>
              <w:top w:val="single" w:sz="4" w:space="0" w:color="auto"/>
              <w:left w:val="nil"/>
              <w:bottom w:val="single" w:sz="4" w:space="0" w:color="auto"/>
              <w:right w:val="nil"/>
            </w:tcBorders>
            <w:vAlign w:val="bottom"/>
          </w:tcPr>
          <w:p w14:paraId="7FDCF057" w14:textId="77777777" w:rsidR="001C53C3" w:rsidRPr="00CF1139" w:rsidRDefault="001C53C3" w:rsidP="0006496C">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bl>
    <w:p w14:paraId="6B2245F9" w14:textId="0119DC8D" w:rsidR="00657665" w:rsidRDefault="00657665">
      <w:pPr>
        <w:rPr>
          <w:rFonts w:ascii="Times New Roman" w:hAnsi="Times New Roman"/>
          <w:b/>
        </w:rPr>
      </w:pPr>
      <w:r>
        <w:rPr>
          <w:rFonts w:ascii="Times New Roman" w:hAnsi="Times New Roman"/>
          <w:b/>
        </w:rPr>
        <w:br w:type="page"/>
      </w:r>
    </w:p>
    <w:p w14:paraId="582ECEDC" w14:textId="23478AC0" w:rsidR="0006496C" w:rsidRDefault="00C62DF5">
      <w:pPr>
        <w:rPr>
          <w:rFonts w:ascii="Times New Roman" w:hAnsi="Times New Roman"/>
          <w:b/>
        </w:rPr>
      </w:pPr>
      <w:r w:rsidRPr="003C0490">
        <w:rPr>
          <w:rFonts w:ascii="Times New Roman" w:hAnsi="Times New Roman"/>
          <w:b/>
          <w:noProof/>
        </w:rPr>
        <w:lastRenderedPageBreak/>
        <mc:AlternateContent>
          <mc:Choice Requires="wps">
            <w:drawing>
              <wp:anchor distT="45720" distB="45720" distL="114300" distR="114300" simplePos="0" relativeHeight="251658240" behindDoc="1" locked="0" layoutInCell="1" allowOverlap="1" wp14:anchorId="39DAB02B" wp14:editId="6D584FEE">
                <wp:simplePos x="0" y="0"/>
                <wp:positionH relativeFrom="column">
                  <wp:posOffset>-341453</wp:posOffset>
                </wp:positionH>
                <wp:positionV relativeFrom="paragraph">
                  <wp:posOffset>-25464</wp:posOffset>
                </wp:positionV>
                <wp:extent cx="6972935" cy="8223812"/>
                <wp:effectExtent l="0" t="0" r="18415"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935" cy="8223812"/>
                        </a:xfrm>
                        <a:prstGeom prst="rect">
                          <a:avLst/>
                        </a:prstGeom>
                        <a:solidFill>
                          <a:srgbClr val="FFFFFF"/>
                        </a:solidFill>
                        <a:ln w="12700">
                          <a:solidFill>
                            <a:srgbClr val="000000"/>
                          </a:solidFill>
                          <a:miter lim="800000"/>
                          <a:headEnd/>
                          <a:tailEnd/>
                        </a:ln>
                      </wps:spPr>
                      <wps:txbx>
                        <w:txbxContent>
                          <w:p w14:paraId="464CB37B" w14:textId="7E4294D7" w:rsidR="0056233F" w:rsidRDefault="0056233F" w:rsidP="0006496C">
                            <w:pPr>
                              <w:jc w:val="both"/>
                            </w:pPr>
                          </w:p>
                          <w:p w14:paraId="66074D75" w14:textId="6594C856" w:rsidR="0056233F" w:rsidRDefault="0056233F" w:rsidP="0006496C">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9DAB02B" id="_x0000_s1028" type="#_x0000_t202" style="position:absolute;margin-left:-26.9pt;margin-top:-2pt;width:549.05pt;height:647.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" strokeweight="1pt">
                <v:textbox>
                  <w:txbxContent>
                    <w:p w14:paraId="464CB37B" w14:textId="7E4294D7" w:rsidR="0056233F" w:rsidRDefault="0056233F" w:rsidP="0006496C">
                      <w:pPr>
                        <w:jc w:val="both"/>
                      </w:pPr>
                    </w:p>
                    <w:p w14:paraId="66074D75" w14:textId="6594C856" w:rsidR="0056233F" w:rsidRDefault="0056233F" w:rsidP="0006496C">
                      <w:pPr>
                        <w:jc w:val="both"/>
                      </w:pPr>
                    </w:p>
                  </w:txbxContent>
                </v:textbox>
              </v:shape>
            </w:pict>
          </mc:Fallback>
        </mc:AlternateContent>
      </w:r>
      <w:r w:rsidR="0006496C" w:rsidRPr="00467F12">
        <w:rPr>
          <w:rFonts w:ascii="Times New Roman" w:hAnsi="Times New Roman"/>
          <w:b/>
        </w:rPr>
        <w:t>C.</w:t>
      </w:r>
    </w:p>
    <w:p w14:paraId="4CAF8A97" w14:textId="3429F08C" w:rsidR="0006496C" w:rsidRDefault="0006496C">
      <w:pPr>
        <w:rPr>
          <w:rFonts w:ascii="Times New Roman" w:hAnsi="Times New Roman"/>
          <w:b/>
        </w:rPr>
      </w:pPr>
    </w:p>
    <w:p w14:paraId="47FE0466" w14:textId="3EE1DA99" w:rsidR="0006496C" w:rsidRDefault="0006496C">
      <w:pPr>
        <w:rPr>
          <w:rFonts w:ascii="Times New Roman" w:hAnsi="Times New Roman"/>
          <w:b/>
        </w:rPr>
      </w:pPr>
      <w:r>
        <w:rPr>
          <w:rFonts w:ascii="Times New Roman" w:hAnsi="Times New Roman"/>
        </w:rPr>
        <w:fldChar w:fldCharType="begin">
          <w:ffData>
            <w:name w:val="Check1"/>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School District</w:t>
      </w:r>
    </w:p>
    <w:p w14:paraId="2525719F" w14:textId="3233BCB3" w:rsidR="0006496C" w:rsidRDefault="0006496C">
      <w:pPr>
        <w:rPr>
          <w:rFonts w:ascii="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920"/>
      </w:tblGrid>
      <w:tr w:rsidR="0006496C" w:rsidRPr="00CF1139" w14:paraId="35358E02" w14:textId="77777777" w:rsidTr="0006496C">
        <w:tc>
          <w:tcPr>
            <w:tcW w:w="2430" w:type="dxa"/>
          </w:tcPr>
          <w:p w14:paraId="26917407" w14:textId="77777777" w:rsidR="0006496C" w:rsidRDefault="0006496C" w:rsidP="0006496C">
            <w:pPr>
              <w:pBdr>
                <w:top w:val="single" w:sz="2" w:space="1" w:color="auto"/>
                <w:left w:val="single" w:sz="2" w:space="4" w:color="auto"/>
                <w:bottom w:val="single" w:sz="2" w:space="1" w:color="auto"/>
                <w:right w:val="single" w:sz="2" w:space="4" w:color="auto"/>
              </w:pBdr>
              <w:jc w:val="both"/>
              <w:rPr>
                <w:rFonts w:ascii="Times New Roman" w:hAnsi="Times New Roman"/>
              </w:rPr>
            </w:pPr>
            <w:r>
              <w:rPr>
                <w:rFonts w:ascii="Times New Roman" w:hAnsi="Times New Roman"/>
              </w:rPr>
              <w:t>School District Name:</w:t>
            </w:r>
          </w:p>
        </w:tc>
        <w:tc>
          <w:tcPr>
            <w:tcW w:w="6920" w:type="dxa"/>
            <w:tcBorders>
              <w:bottom w:val="single" w:sz="4" w:space="0" w:color="auto"/>
            </w:tcBorders>
          </w:tcPr>
          <w:p w14:paraId="351D042A" w14:textId="77777777" w:rsidR="0006496C" w:rsidRPr="00CF1139" w:rsidRDefault="0006496C" w:rsidP="0006496C">
            <w:pPr>
              <w:pBdr>
                <w:top w:val="single" w:sz="2" w:space="1" w:color="auto"/>
                <w:left w:val="single" w:sz="2" w:space="4" w:color="auto"/>
                <w:bottom w:val="single" w:sz="2" w:space="1" w:color="auto"/>
                <w:right w:val="single" w:sz="2" w:space="4" w:color="auto"/>
              </w:pBdr>
              <w:jc w:val="both"/>
              <w:rPr>
                <w:rFonts w:ascii="Times New Roman" w:hAnsi="Times New Roman"/>
              </w:rPr>
            </w:pPr>
            <w:r w:rsidRPr="00CF1139">
              <w:rPr>
                <w:rFonts w:ascii="Times New Roman" w:hAnsi="Times New Roman"/>
              </w:rPr>
              <w:fldChar w:fldCharType="begin">
                <w:ffData>
                  <w:name w:val="Text20"/>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rPr>
              <w:fldChar w:fldCharType="end"/>
            </w:r>
          </w:p>
        </w:tc>
      </w:tr>
    </w:tbl>
    <w:p w14:paraId="05DAF7AC" w14:textId="61858600" w:rsidR="0006496C" w:rsidRDefault="0006496C">
      <w:pPr>
        <w:rPr>
          <w:rFonts w:ascii="Times New Roman" w:hAnsi="Times New Roman"/>
          <w:b/>
        </w:rPr>
      </w:pPr>
    </w:p>
    <w:p w14:paraId="5A72A12A" w14:textId="06C9F0C0" w:rsidR="0006496C" w:rsidRDefault="0006496C" w:rsidP="0006496C">
      <w:pPr>
        <w:jc w:val="both"/>
        <w:rPr>
          <w:rFonts w:ascii="Times New Roman" w:hAnsi="Times New Roman"/>
          <w:b/>
        </w:rPr>
      </w:pPr>
      <w:r>
        <w:rPr>
          <w:rFonts w:ascii="Times New Roman" w:hAnsi="Times New Roman"/>
        </w:rPr>
        <w:t xml:space="preserve">List </w:t>
      </w:r>
      <w:r w:rsidR="00884EFD">
        <w:rPr>
          <w:rFonts w:ascii="Times New Roman" w:hAnsi="Times New Roman"/>
        </w:rPr>
        <w:t xml:space="preserve">the </w:t>
      </w:r>
      <w:r>
        <w:rPr>
          <w:rFonts w:ascii="Times New Roman" w:hAnsi="Times New Roman"/>
        </w:rPr>
        <w:t>names</w:t>
      </w:r>
      <w:r w:rsidR="00884EFD" w:rsidRPr="00884EFD">
        <w:rPr>
          <w:rFonts w:ascii="Times New Roman" w:hAnsi="Times New Roman"/>
        </w:rPr>
        <w:t xml:space="preserve"> </w:t>
      </w:r>
      <w:r w:rsidR="00884EFD">
        <w:rPr>
          <w:rFonts w:ascii="Times New Roman" w:hAnsi="Times New Roman"/>
        </w:rPr>
        <w:t>of</w:t>
      </w:r>
      <w:r>
        <w:rPr>
          <w:rFonts w:ascii="Times New Roman" w:hAnsi="Times New Roman"/>
        </w:rPr>
        <w:t xml:space="preserve"> schools within the School District applying for the planning grant. Add lines if necessary.</w:t>
      </w:r>
    </w:p>
    <w:p w14:paraId="3CF1A45D" w14:textId="16C922E4" w:rsidR="0006496C" w:rsidRDefault="0006496C">
      <w:pPr>
        <w:rPr>
          <w:rFonts w:ascii="Times New Roman" w:hAnsi="Times New Roman"/>
          <w:b/>
        </w:rPr>
      </w:pPr>
    </w:p>
    <w:tbl>
      <w:tblPr>
        <w:tblStyle w:val="TableGrid"/>
        <w:tblW w:w="9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05"/>
        <w:gridCol w:w="990"/>
        <w:gridCol w:w="1080"/>
        <w:gridCol w:w="6210"/>
      </w:tblGrid>
      <w:tr w:rsidR="00C62DF5" w:rsidRPr="00CF1139" w14:paraId="6C5EE160" w14:textId="77777777" w:rsidTr="00C62DF5">
        <w:trPr>
          <w:trHeight w:val="360"/>
        </w:trPr>
        <w:tc>
          <w:tcPr>
            <w:tcW w:w="1105" w:type="dxa"/>
            <w:vAlign w:val="bottom"/>
          </w:tcPr>
          <w:p w14:paraId="1178FDB0" w14:textId="77777777" w:rsidR="00C62DF5" w:rsidRDefault="00C62DF5" w:rsidP="00E12EEF">
            <w:pPr>
              <w:rPr>
                <w:rFonts w:ascii="Times New Roman" w:hAnsi="Times New Roman"/>
              </w:rPr>
            </w:pPr>
          </w:p>
        </w:tc>
        <w:tc>
          <w:tcPr>
            <w:tcW w:w="990" w:type="dxa"/>
            <w:vAlign w:val="bottom"/>
          </w:tcPr>
          <w:p w14:paraId="69A8FF42" w14:textId="77777777" w:rsidR="00C62DF5" w:rsidRDefault="00C62DF5" w:rsidP="00E12EEF">
            <w:pPr>
              <w:rPr>
                <w:rFonts w:ascii="Times New Roman" w:hAnsi="Times New Roman"/>
              </w:rPr>
            </w:pPr>
          </w:p>
        </w:tc>
        <w:tc>
          <w:tcPr>
            <w:tcW w:w="1080" w:type="dxa"/>
            <w:vAlign w:val="bottom"/>
          </w:tcPr>
          <w:p w14:paraId="13557B45" w14:textId="77777777" w:rsidR="00C62DF5" w:rsidRDefault="00C62DF5" w:rsidP="00E12EEF">
            <w:pPr>
              <w:rPr>
                <w:rFonts w:ascii="Times New Roman" w:hAnsi="Times New Roman"/>
              </w:rPr>
            </w:pPr>
          </w:p>
        </w:tc>
        <w:tc>
          <w:tcPr>
            <w:tcW w:w="6210" w:type="dxa"/>
            <w:vAlign w:val="bottom"/>
          </w:tcPr>
          <w:p w14:paraId="5166B5F2" w14:textId="09F0D711" w:rsidR="00C62DF5" w:rsidRPr="00CF1139" w:rsidRDefault="00C62DF5" w:rsidP="00E12EEF">
            <w:pPr>
              <w:rPr>
                <w:rFonts w:ascii="Times New Roman" w:hAnsi="Times New Roman"/>
              </w:rPr>
            </w:pPr>
            <w:r>
              <w:rPr>
                <w:rFonts w:ascii="Times New Roman" w:hAnsi="Times New Roman"/>
              </w:rPr>
              <w:t>Name of School:</w:t>
            </w:r>
          </w:p>
        </w:tc>
      </w:tr>
      <w:tr w:rsidR="00C62DF5" w:rsidRPr="00CF1139" w14:paraId="4FC949AF" w14:textId="77777777" w:rsidTr="00C62DF5">
        <w:trPr>
          <w:trHeight w:val="360"/>
        </w:trPr>
        <w:tc>
          <w:tcPr>
            <w:tcW w:w="1105" w:type="dxa"/>
            <w:vAlign w:val="bottom"/>
          </w:tcPr>
          <w:p w14:paraId="043E81DE" w14:textId="77777777" w:rsidR="00C62DF5" w:rsidRDefault="00C62DF5" w:rsidP="00E12EEF">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tcPr>
          <w:p w14:paraId="6D08D6C5" w14:textId="77777777" w:rsidR="00C62DF5" w:rsidRDefault="00C62DF5" w:rsidP="00E12EEF">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80" w:type="dxa"/>
            <w:vAlign w:val="bottom"/>
          </w:tcPr>
          <w:p w14:paraId="07243B75" w14:textId="77777777" w:rsidR="00C62DF5" w:rsidRPr="00B31EB4" w:rsidRDefault="00C62DF5" w:rsidP="00E12EEF">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bookmarkStart w:id="3" w:name="Check4"/>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bookmarkEnd w:id="3"/>
            <w:r>
              <w:rPr>
                <w:rFonts w:ascii="Times New Roman" w:hAnsi="Times New Roman"/>
              </w:rPr>
              <w:t xml:space="preserve"> NA</w:t>
            </w:r>
          </w:p>
        </w:tc>
        <w:tc>
          <w:tcPr>
            <w:tcW w:w="6210" w:type="dxa"/>
            <w:tcBorders>
              <w:bottom w:val="single" w:sz="4" w:space="0" w:color="auto"/>
            </w:tcBorders>
            <w:vAlign w:val="bottom"/>
          </w:tcPr>
          <w:p w14:paraId="14099C99" w14:textId="77777777" w:rsidR="00C62DF5" w:rsidRPr="00CF1139" w:rsidRDefault="00C62DF5" w:rsidP="00E12EEF">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C62DF5" w:rsidRPr="00CF1139" w14:paraId="048A6CFA" w14:textId="77777777" w:rsidTr="00E12EEF">
        <w:trPr>
          <w:trHeight w:val="360"/>
        </w:trPr>
        <w:tc>
          <w:tcPr>
            <w:tcW w:w="1105" w:type="dxa"/>
            <w:vAlign w:val="bottom"/>
          </w:tcPr>
          <w:p w14:paraId="781CAFF0" w14:textId="77777777" w:rsidR="00C62DF5" w:rsidRDefault="00C62DF5" w:rsidP="00E12EEF">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tcPr>
          <w:p w14:paraId="7F968391" w14:textId="77777777" w:rsidR="00C62DF5" w:rsidRDefault="00C62DF5" w:rsidP="00E12EEF">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80" w:type="dxa"/>
            <w:vAlign w:val="bottom"/>
          </w:tcPr>
          <w:p w14:paraId="4C425BC5" w14:textId="77777777" w:rsidR="00C62DF5" w:rsidRPr="00B31EB4" w:rsidRDefault="00C62DF5" w:rsidP="00E12EEF">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210" w:type="dxa"/>
            <w:tcBorders>
              <w:top w:val="single" w:sz="4" w:space="0" w:color="auto"/>
              <w:bottom w:val="single" w:sz="4" w:space="0" w:color="auto"/>
            </w:tcBorders>
            <w:vAlign w:val="bottom"/>
          </w:tcPr>
          <w:p w14:paraId="28C7656A" w14:textId="77777777" w:rsidR="00C62DF5" w:rsidRPr="00CF1139" w:rsidRDefault="00C62DF5" w:rsidP="00E12EEF">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C62DF5" w:rsidRPr="00CF1139" w14:paraId="3B4F3DDE" w14:textId="77777777" w:rsidTr="00E12EEF">
        <w:trPr>
          <w:trHeight w:val="360"/>
        </w:trPr>
        <w:tc>
          <w:tcPr>
            <w:tcW w:w="1105" w:type="dxa"/>
            <w:vAlign w:val="bottom"/>
          </w:tcPr>
          <w:p w14:paraId="4D8361A6" w14:textId="77777777" w:rsidR="00C62DF5" w:rsidRDefault="00C62DF5" w:rsidP="00E12EEF">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tcPr>
          <w:p w14:paraId="44460B4D" w14:textId="77777777" w:rsidR="00C62DF5" w:rsidRDefault="00C62DF5" w:rsidP="00E12EEF">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80" w:type="dxa"/>
            <w:vAlign w:val="bottom"/>
          </w:tcPr>
          <w:p w14:paraId="4E2C5553" w14:textId="77777777" w:rsidR="00C62DF5" w:rsidRPr="00B31EB4" w:rsidRDefault="00C62DF5" w:rsidP="00E12EEF">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210" w:type="dxa"/>
            <w:tcBorders>
              <w:top w:val="single" w:sz="4" w:space="0" w:color="auto"/>
              <w:bottom w:val="single" w:sz="4" w:space="0" w:color="auto"/>
            </w:tcBorders>
            <w:vAlign w:val="bottom"/>
          </w:tcPr>
          <w:p w14:paraId="15D22E84" w14:textId="77777777" w:rsidR="00C62DF5" w:rsidRPr="00CF1139" w:rsidRDefault="00C62DF5" w:rsidP="00E12EEF">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C62DF5" w:rsidRPr="00CF1139" w14:paraId="670CE24F" w14:textId="77777777" w:rsidTr="00E12EEF">
        <w:trPr>
          <w:trHeight w:val="360"/>
        </w:trPr>
        <w:tc>
          <w:tcPr>
            <w:tcW w:w="1105" w:type="dxa"/>
            <w:vAlign w:val="bottom"/>
          </w:tcPr>
          <w:p w14:paraId="6A05452A" w14:textId="77777777" w:rsidR="00C62DF5" w:rsidRDefault="00C62DF5" w:rsidP="00E12EEF">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tcPr>
          <w:p w14:paraId="673B3C17" w14:textId="77777777" w:rsidR="00C62DF5" w:rsidRDefault="00C62DF5" w:rsidP="00E12EEF">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80" w:type="dxa"/>
            <w:vAlign w:val="bottom"/>
          </w:tcPr>
          <w:p w14:paraId="667D2468" w14:textId="77777777" w:rsidR="00C62DF5" w:rsidRPr="00B31EB4" w:rsidRDefault="00C62DF5" w:rsidP="00E12EEF">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210" w:type="dxa"/>
            <w:tcBorders>
              <w:top w:val="single" w:sz="4" w:space="0" w:color="auto"/>
              <w:bottom w:val="single" w:sz="4" w:space="0" w:color="auto"/>
            </w:tcBorders>
            <w:vAlign w:val="bottom"/>
          </w:tcPr>
          <w:p w14:paraId="69EA92C1" w14:textId="77777777" w:rsidR="00C62DF5" w:rsidRPr="00CF1139" w:rsidRDefault="00C62DF5" w:rsidP="00E12EEF">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C62DF5" w:rsidRPr="00CF1139" w14:paraId="1F3285C2" w14:textId="77777777" w:rsidTr="00E12EEF">
        <w:trPr>
          <w:trHeight w:val="360"/>
        </w:trPr>
        <w:tc>
          <w:tcPr>
            <w:tcW w:w="1105" w:type="dxa"/>
            <w:vAlign w:val="bottom"/>
          </w:tcPr>
          <w:p w14:paraId="7452D5A0" w14:textId="77777777" w:rsidR="00C62DF5" w:rsidRDefault="00C62DF5" w:rsidP="00E12EEF">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tcPr>
          <w:p w14:paraId="28DA4EAB" w14:textId="77777777" w:rsidR="00C62DF5" w:rsidRDefault="00C62DF5" w:rsidP="00E12EEF">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80" w:type="dxa"/>
            <w:vAlign w:val="bottom"/>
          </w:tcPr>
          <w:p w14:paraId="5A08AD31" w14:textId="77777777" w:rsidR="00C62DF5" w:rsidRPr="00B31EB4" w:rsidRDefault="00C62DF5" w:rsidP="00E12EEF">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210" w:type="dxa"/>
            <w:tcBorders>
              <w:top w:val="single" w:sz="4" w:space="0" w:color="auto"/>
              <w:bottom w:val="single" w:sz="4" w:space="0" w:color="auto"/>
            </w:tcBorders>
            <w:vAlign w:val="bottom"/>
          </w:tcPr>
          <w:p w14:paraId="19E91E0D" w14:textId="77777777" w:rsidR="00C62DF5" w:rsidRPr="00CF1139" w:rsidRDefault="00C62DF5" w:rsidP="00E12EEF">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C62DF5" w:rsidRPr="00CF1139" w14:paraId="37B32428" w14:textId="77777777" w:rsidTr="00E12EEF">
        <w:trPr>
          <w:trHeight w:val="360"/>
        </w:trPr>
        <w:tc>
          <w:tcPr>
            <w:tcW w:w="1105" w:type="dxa"/>
            <w:vAlign w:val="bottom"/>
          </w:tcPr>
          <w:p w14:paraId="70421D52" w14:textId="77777777" w:rsidR="00C62DF5" w:rsidRDefault="00C62DF5" w:rsidP="00E12EEF">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tcPr>
          <w:p w14:paraId="336BB552" w14:textId="77777777" w:rsidR="00C62DF5" w:rsidRDefault="00C62DF5" w:rsidP="00E12EEF">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80" w:type="dxa"/>
            <w:vAlign w:val="bottom"/>
          </w:tcPr>
          <w:p w14:paraId="4617DF3C" w14:textId="77777777" w:rsidR="00C62DF5" w:rsidRPr="00B31EB4" w:rsidRDefault="00C62DF5" w:rsidP="00E12EEF">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210" w:type="dxa"/>
            <w:tcBorders>
              <w:top w:val="single" w:sz="4" w:space="0" w:color="auto"/>
              <w:bottom w:val="single" w:sz="4" w:space="0" w:color="auto"/>
            </w:tcBorders>
            <w:vAlign w:val="bottom"/>
          </w:tcPr>
          <w:p w14:paraId="1CDBCF79" w14:textId="77777777" w:rsidR="00C62DF5" w:rsidRPr="00CF1139" w:rsidRDefault="00C62DF5" w:rsidP="00E12EEF">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C62DF5" w:rsidRPr="00CF1139" w14:paraId="64D1650A" w14:textId="77777777" w:rsidTr="00E12EEF">
        <w:trPr>
          <w:trHeight w:val="360"/>
        </w:trPr>
        <w:tc>
          <w:tcPr>
            <w:tcW w:w="1105" w:type="dxa"/>
            <w:vAlign w:val="bottom"/>
          </w:tcPr>
          <w:p w14:paraId="6E7EEC25" w14:textId="77777777" w:rsidR="00C62DF5" w:rsidRDefault="00C62DF5" w:rsidP="00E12EEF">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tcPr>
          <w:p w14:paraId="16362A93" w14:textId="77777777" w:rsidR="00C62DF5" w:rsidRDefault="00C62DF5" w:rsidP="00E12EEF">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80" w:type="dxa"/>
            <w:vAlign w:val="bottom"/>
          </w:tcPr>
          <w:p w14:paraId="370C08DE" w14:textId="77777777" w:rsidR="00C62DF5" w:rsidRDefault="00C62DF5" w:rsidP="00E12EEF">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210" w:type="dxa"/>
            <w:tcBorders>
              <w:top w:val="single" w:sz="4" w:space="0" w:color="auto"/>
              <w:bottom w:val="single" w:sz="4" w:space="0" w:color="auto"/>
            </w:tcBorders>
            <w:vAlign w:val="bottom"/>
          </w:tcPr>
          <w:p w14:paraId="63BD00B7" w14:textId="77777777" w:rsidR="00C62DF5" w:rsidRPr="00CF1139" w:rsidRDefault="00C62DF5" w:rsidP="00E12EEF">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C62DF5" w:rsidRPr="00CF1139" w14:paraId="74416E8E" w14:textId="77777777" w:rsidTr="00E12EEF">
        <w:trPr>
          <w:trHeight w:val="360"/>
        </w:trPr>
        <w:tc>
          <w:tcPr>
            <w:tcW w:w="1105" w:type="dxa"/>
            <w:vAlign w:val="bottom"/>
          </w:tcPr>
          <w:p w14:paraId="501E1470" w14:textId="77777777" w:rsidR="00C62DF5" w:rsidRDefault="00C62DF5" w:rsidP="00E12EEF">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tcPr>
          <w:p w14:paraId="2D02E46E" w14:textId="77777777" w:rsidR="00C62DF5" w:rsidRDefault="00C62DF5" w:rsidP="00E12EEF">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80" w:type="dxa"/>
            <w:vAlign w:val="bottom"/>
          </w:tcPr>
          <w:p w14:paraId="63021E56" w14:textId="77777777" w:rsidR="00C62DF5" w:rsidRDefault="00C62DF5" w:rsidP="00E12EEF">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210" w:type="dxa"/>
            <w:tcBorders>
              <w:top w:val="single" w:sz="4" w:space="0" w:color="auto"/>
              <w:bottom w:val="single" w:sz="4" w:space="0" w:color="auto"/>
            </w:tcBorders>
            <w:vAlign w:val="bottom"/>
          </w:tcPr>
          <w:p w14:paraId="6352A2EE" w14:textId="77777777" w:rsidR="00C62DF5" w:rsidRPr="00CF1139" w:rsidRDefault="00C62DF5" w:rsidP="00E12EEF">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C62DF5" w:rsidRPr="00CF1139" w14:paraId="0671D532" w14:textId="77777777" w:rsidTr="00E12EEF">
        <w:trPr>
          <w:trHeight w:val="360"/>
        </w:trPr>
        <w:tc>
          <w:tcPr>
            <w:tcW w:w="1105" w:type="dxa"/>
            <w:vAlign w:val="bottom"/>
          </w:tcPr>
          <w:p w14:paraId="0D3B4596" w14:textId="77777777" w:rsidR="00C62DF5" w:rsidRDefault="00C62DF5" w:rsidP="00E12EEF">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tcPr>
          <w:p w14:paraId="35E932AE" w14:textId="77777777" w:rsidR="00C62DF5" w:rsidRDefault="00C62DF5" w:rsidP="00E12EEF">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80" w:type="dxa"/>
            <w:vAlign w:val="bottom"/>
          </w:tcPr>
          <w:p w14:paraId="4E4A16F9" w14:textId="77777777" w:rsidR="00C62DF5" w:rsidRDefault="00C62DF5" w:rsidP="00E12EEF">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210" w:type="dxa"/>
            <w:tcBorders>
              <w:top w:val="single" w:sz="4" w:space="0" w:color="auto"/>
              <w:bottom w:val="single" w:sz="4" w:space="0" w:color="auto"/>
            </w:tcBorders>
            <w:vAlign w:val="bottom"/>
          </w:tcPr>
          <w:p w14:paraId="0B603F87" w14:textId="77777777" w:rsidR="00C62DF5" w:rsidRPr="00CF1139" w:rsidRDefault="00C62DF5" w:rsidP="00E12EEF">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C62DF5" w:rsidRPr="00CF1139" w14:paraId="7394477E" w14:textId="77777777" w:rsidTr="00E12EEF">
        <w:trPr>
          <w:trHeight w:val="360"/>
        </w:trPr>
        <w:tc>
          <w:tcPr>
            <w:tcW w:w="1105" w:type="dxa"/>
            <w:vAlign w:val="bottom"/>
          </w:tcPr>
          <w:p w14:paraId="580C86A6" w14:textId="77777777" w:rsidR="00C62DF5" w:rsidRDefault="00C62DF5" w:rsidP="00E12EEF">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tcPr>
          <w:p w14:paraId="739683F0" w14:textId="77777777" w:rsidR="00C62DF5" w:rsidRDefault="00C62DF5" w:rsidP="00E12EEF">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80" w:type="dxa"/>
            <w:vAlign w:val="bottom"/>
          </w:tcPr>
          <w:p w14:paraId="70509521" w14:textId="77777777" w:rsidR="00C62DF5" w:rsidRDefault="00C62DF5" w:rsidP="00E12EEF">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210" w:type="dxa"/>
            <w:tcBorders>
              <w:top w:val="single" w:sz="4" w:space="0" w:color="auto"/>
              <w:bottom w:val="single" w:sz="4" w:space="0" w:color="auto"/>
            </w:tcBorders>
            <w:vAlign w:val="bottom"/>
          </w:tcPr>
          <w:p w14:paraId="5E76186F" w14:textId="77777777" w:rsidR="00C62DF5" w:rsidRPr="00CF1139" w:rsidRDefault="00C62DF5" w:rsidP="00E12EEF">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C62DF5" w:rsidRPr="00CF1139" w14:paraId="497A85C0" w14:textId="77777777" w:rsidTr="00C62DF5">
        <w:trPr>
          <w:trHeight w:val="360"/>
        </w:trPr>
        <w:tc>
          <w:tcPr>
            <w:tcW w:w="1105" w:type="dxa"/>
            <w:vAlign w:val="bottom"/>
          </w:tcPr>
          <w:p w14:paraId="1A879F91" w14:textId="77777777" w:rsidR="00C62DF5" w:rsidRDefault="00C62DF5" w:rsidP="00E12EEF">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tcPr>
          <w:p w14:paraId="60013BA4" w14:textId="77777777" w:rsidR="00C62DF5" w:rsidRDefault="00C62DF5" w:rsidP="00E12EEF">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80" w:type="dxa"/>
            <w:vAlign w:val="bottom"/>
          </w:tcPr>
          <w:p w14:paraId="2A59E4BC" w14:textId="77777777" w:rsidR="00C62DF5" w:rsidRDefault="00C62DF5" w:rsidP="00E12EEF">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210" w:type="dxa"/>
            <w:tcBorders>
              <w:top w:val="single" w:sz="4" w:space="0" w:color="auto"/>
              <w:bottom w:val="single" w:sz="4" w:space="0" w:color="auto"/>
            </w:tcBorders>
            <w:vAlign w:val="bottom"/>
          </w:tcPr>
          <w:p w14:paraId="55A8D830" w14:textId="77777777" w:rsidR="00C62DF5" w:rsidRPr="00CF1139" w:rsidRDefault="00C62DF5" w:rsidP="00E12EEF">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C62DF5" w:rsidRPr="00CF1139" w14:paraId="4F2D1594" w14:textId="77777777" w:rsidTr="00C62DF5">
        <w:trPr>
          <w:trHeight w:val="360"/>
        </w:trPr>
        <w:tc>
          <w:tcPr>
            <w:tcW w:w="1105" w:type="dxa"/>
            <w:vAlign w:val="bottom"/>
          </w:tcPr>
          <w:p w14:paraId="7C69E832" w14:textId="77777777" w:rsidR="00C62DF5" w:rsidRDefault="00C62DF5" w:rsidP="00E12EEF">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tcPr>
          <w:p w14:paraId="05FDB104" w14:textId="77777777" w:rsidR="00C62DF5" w:rsidRDefault="00C62DF5" w:rsidP="00E12EEF">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80" w:type="dxa"/>
            <w:vAlign w:val="bottom"/>
          </w:tcPr>
          <w:p w14:paraId="707C9AD3" w14:textId="77777777" w:rsidR="00C62DF5" w:rsidRDefault="00C62DF5" w:rsidP="00E12EEF">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210" w:type="dxa"/>
            <w:tcBorders>
              <w:top w:val="single" w:sz="4" w:space="0" w:color="auto"/>
              <w:bottom w:val="single" w:sz="4" w:space="0" w:color="auto"/>
            </w:tcBorders>
            <w:vAlign w:val="bottom"/>
          </w:tcPr>
          <w:p w14:paraId="774C8F94" w14:textId="77777777" w:rsidR="00C62DF5" w:rsidRPr="00CF1139" w:rsidRDefault="00C62DF5" w:rsidP="00E12EEF">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C62DF5" w:rsidRPr="00CF1139" w14:paraId="7A656F90" w14:textId="77777777" w:rsidTr="00E12EEF">
        <w:trPr>
          <w:trHeight w:val="360"/>
        </w:trPr>
        <w:tc>
          <w:tcPr>
            <w:tcW w:w="1105" w:type="dxa"/>
            <w:vAlign w:val="bottom"/>
          </w:tcPr>
          <w:p w14:paraId="7AC219DD" w14:textId="77777777" w:rsidR="00C62DF5" w:rsidRDefault="00C62DF5" w:rsidP="00E12EEF">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tcPr>
          <w:p w14:paraId="03673178" w14:textId="77777777" w:rsidR="00C62DF5" w:rsidRDefault="00C62DF5" w:rsidP="00E12EEF">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80" w:type="dxa"/>
            <w:vAlign w:val="bottom"/>
          </w:tcPr>
          <w:p w14:paraId="28E17793" w14:textId="77777777" w:rsidR="00C62DF5" w:rsidRDefault="00C62DF5" w:rsidP="00E12EEF">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210" w:type="dxa"/>
            <w:tcBorders>
              <w:top w:val="single" w:sz="4" w:space="0" w:color="auto"/>
              <w:bottom w:val="single" w:sz="4" w:space="0" w:color="auto"/>
            </w:tcBorders>
            <w:vAlign w:val="bottom"/>
          </w:tcPr>
          <w:p w14:paraId="6CB517F8" w14:textId="77777777" w:rsidR="00C62DF5" w:rsidRPr="00CF1139" w:rsidRDefault="00C62DF5" w:rsidP="00E12EEF">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C62DF5" w:rsidRPr="00CF1139" w14:paraId="74091F18" w14:textId="77777777" w:rsidTr="00E12EEF">
        <w:trPr>
          <w:trHeight w:val="360"/>
        </w:trPr>
        <w:tc>
          <w:tcPr>
            <w:tcW w:w="1105" w:type="dxa"/>
            <w:vAlign w:val="bottom"/>
          </w:tcPr>
          <w:p w14:paraId="2047C90A" w14:textId="77777777" w:rsidR="00C62DF5" w:rsidRDefault="00C62DF5" w:rsidP="00E12EEF">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tcPr>
          <w:p w14:paraId="7CF83C27" w14:textId="77777777" w:rsidR="00C62DF5" w:rsidRDefault="00C62DF5" w:rsidP="00E12EEF">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80" w:type="dxa"/>
            <w:vAlign w:val="bottom"/>
          </w:tcPr>
          <w:p w14:paraId="5A2894DC" w14:textId="77777777" w:rsidR="00C62DF5" w:rsidRDefault="00C62DF5" w:rsidP="00E12EEF">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210" w:type="dxa"/>
            <w:tcBorders>
              <w:top w:val="single" w:sz="4" w:space="0" w:color="auto"/>
              <w:bottom w:val="single" w:sz="4" w:space="0" w:color="auto"/>
            </w:tcBorders>
            <w:vAlign w:val="bottom"/>
          </w:tcPr>
          <w:p w14:paraId="61E39CF4" w14:textId="77777777" w:rsidR="00C62DF5" w:rsidRPr="00CF1139" w:rsidRDefault="00C62DF5" w:rsidP="00E12EEF">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C62DF5" w:rsidRPr="00CF1139" w14:paraId="5607BE78" w14:textId="77777777" w:rsidTr="00E12EEF">
        <w:trPr>
          <w:trHeight w:val="360"/>
        </w:trPr>
        <w:tc>
          <w:tcPr>
            <w:tcW w:w="1105" w:type="dxa"/>
            <w:vAlign w:val="bottom"/>
          </w:tcPr>
          <w:p w14:paraId="2066D7DA" w14:textId="77777777" w:rsidR="00C62DF5" w:rsidRDefault="00C62DF5" w:rsidP="00E12EEF">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tcPr>
          <w:p w14:paraId="24739240" w14:textId="77777777" w:rsidR="00C62DF5" w:rsidRDefault="00C62DF5" w:rsidP="00E12EEF">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80" w:type="dxa"/>
            <w:vAlign w:val="bottom"/>
          </w:tcPr>
          <w:p w14:paraId="00BE62BE" w14:textId="77777777" w:rsidR="00C62DF5" w:rsidRDefault="00C62DF5" w:rsidP="00E12EEF">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210" w:type="dxa"/>
            <w:tcBorders>
              <w:top w:val="single" w:sz="4" w:space="0" w:color="auto"/>
              <w:bottom w:val="single" w:sz="4" w:space="0" w:color="auto"/>
            </w:tcBorders>
            <w:vAlign w:val="bottom"/>
          </w:tcPr>
          <w:p w14:paraId="22DEBD0F" w14:textId="77777777" w:rsidR="00C62DF5" w:rsidRPr="00CF1139" w:rsidRDefault="00C62DF5" w:rsidP="00E12EEF">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C62DF5" w:rsidRPr="00CF1139" w14:paraId="3F82EECB" w14:textId="77777777" w:rsidTr="00E12EEF">
        <w:trPr>
          <w:trHeight w:val="360"/>
        </w:trPr>
        <w:tc>
          <w:tcPr>
            <w:tcW w:w="1105" w:type="dxa"/>
            <w:vAlign w:val="bottom"/>
          </w:tcPr>
          <w:p w14:paraId="79FF47C3" w14:textId="77777777" w:rsidR="00C62DF5" w:rsidRDefault="00C62DF5" w:rsidP="00E12EEF">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tcPr>
          <w:p w14:paraId="5170EB51" w14:textId="77777777" w:rsidR="00C62DF5" w:rsidRDefault="00C62DF5" w:rsidP="00E12EEF">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80" w:type="dxa"/>
            <w:vAlign w:val="bottom"/>
          </w:tcPr>
          <w:p w14:paraId="7400566B" w14:textId="77777777" w:rsidR="00C62DF5" w:rsidRDefault="00C62DF5" w:rsidP="00E12EEF">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210" w:type="dxa"/>
            <w:tcBorders>
              <w:top w:val="single" w:sz="4" w:space="0" w:color="auto"/>
              <w:bottom w:val="single" w:sz="4" w:space="0" w:color="auto"/>
            </w:tcBorders>
            <w:vAlign w:val="bottom"/>
          </w:tcPr>
          <w:p w14:paraId="4C003876" w14:textId="77777777" w:rsidR="00C62DF5" w:rsidRPr="00CF1139" w:rsidRDefault="00C62DF5" w:rsidP="00E12EEF">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C62DF5" w:rsidRPr="00CF1139" w14:paraId="3B603184" w14:textId="77777777" w:rsidTr="00E12EEF">
        <w:trPr>
          <w:trHeight w:val="360"/>
        </w:trPr>
        <w:tc>
          <w:tcPr>
            <w:tcW w:w="1105" w:type="dxa"/>
            <w:vAlign w:val="bottom"/>
          </w:tcPr>
          <w:p w14:paraId="074AE526" w14:textId="77777777" w:rsidR="00C62DF5" w:rsidRDefault="00C62DF5" w:rsidP="00E12EEF">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tcPr>
          <w:p w14:paraId="5F459E99" w14:textId="77777777" w:rsidR="00C62DF5" w:rsidRDefault="00C62DF5" w:rsidP="00E12EEF">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80" w:type="dxa"/>
            <w:vAlign w:val="bottom"/>
          </w:tcPr>
          <w:p w14:paraId="0CE22B7A" w14:textId="77777777" w:rsidR="00C62DF5" w:rsidRDefault="00C62DF5" w:rsidP="00E12EEF">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210" w:type="dxa"/>
            <w:tcBorders>
              <w:top w:val="single" w:sz="4" w:space="0" w:color="auto"/>
              <w:bottom w:val="single" w:sz="4" w:space="0" w:color="auto"/>
            </w:tcBorders>
            <w:vAlign w:val="bottom"/>
          </w:tcPr>
          <w:p w14:paraId="5BAA9D44" w14:textId="77777777" w:rsidR="00C62DF5" w:rsidRPr="00CF1139" w:rsidRDefault="00C62DF5" w:rsidP="00E12EEF">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C62DF5" w:rsidRPr="00CF1139" w14:paraId="2CFA8B0F" w14:textId="77777777" w:rsidTr="00E12EEF">
        <w:trPr>
          <w:trHeight w:val="360"/>
        </w:trPr>
        <w:tc>
          <w:tcPr>
            <w:tcW w:w="1105" w:type="dxa"/>
            <w:vAlign w:val="bottom"/>
          </w:tcPr>
          <w:p w14:paraId="532CD632" w14:textId="77777777" w:rsidR="00C62DF5" w:rsidRDefault="00C62DF5" w:rsidP="00E12EEF">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tcPr>
          <w:p w14:paraId="7A22255C" w14:textId="77777777" w:rsidR="00C62DF5" w:rsidRDefault="00C62DF5" w:rsidP="00E12EEF">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80" w:type="dxa"/>
            <w:vAlign w:val="bottom"/>
          </w:tcPr>
          <w:p w14:paraId="0B003B87" w14:textId="77777777" w:rsidR="00C62DF5" w:rsidRDefault="00C62DF5" w:rsidP="00E12EEF">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210" w:type="dxa"/>
            <w:tcBorders>
              <w:top w:val="single" w:sz="4" w:space="0" w:color="auto"/>
              <w:bottom w:val="single" w:sz="4" w:space="0" w:color="auto"/>
            </w:tcBorders>
            <w:vAlign w:val="bottom"/>
          </w:tcPr>
          <w:p w14:paraId="22F85C52" w14:textId="77777777" w:rsidR="00C62DF5" w:rsidRPr="00CF1139" w:rsidRDefault="00C62DF5" w:rsidP="00E12EEF">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C62DF5" w:rsidRPr="00CF1139" w14:paraId="63ADFD07" w14:textId="77777777" w:rsidTr="00E12EEF">
        <w:trPr>
          <w:trHeight w:val="360"/>
        </w:trPr>
        <w:tc>
          <w:tcPr>
            <w:tcW w:w="1105" w:type="dxa"/>
            <w:vAlign w:val="bottom"/>
          </w:tcPr>
          <w:p w14:paraId="1AED1B2D" w14:textId="77777777" w:rsidR="00C62DF5" w:rsidRDefault="00C62DF5" w:rsidP="00E12EEF">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tcPr>
          <w:p w14:paraId="15384E9D" w14:textId="77777777" w:rsidR="00C62DF5" w:rsidRDefault="00C62DF5" w:rsidP="00E12EEF">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80" w:type="dxa"/>
            <w:vAlign w:val="bottom"/>
          </w:tcPr>
          <w:p w14:paraId="2C2C9888" w14:textId="77777777" w:rsidR="00C62DF5" w:rsidRDefault="00C62DF5" w:rsidP="00E12EEF">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210" w:type="dxa"/>
            <w:tcBorders>
              <w:top w:val="single" w:sz="4" w:space="0" w:color="auto"/>
              <w:bottom w:val="single" w:sz="4" w:space="0" w:color="auto"/>
            </w:tcBorders>
            <w:vAlign w:val="bottom"/>
          </w:tcPr>
          <w:p w14:paraId="45E4556C" w14:textId="77777777" w:rsidR="00C62DF5" w:rsidRPr="00CF1139" w:rsidRDefault="00C62DF5" w:rsidP="00E12EEF">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C62DF5" w:rsidRPr="00CF1139" w14:paraId="356044D3" w14:textId="77777777" w:rsidTr="00E12EEF">
        <w:trPr>
          <w:trHeight w:val="360"/>
        </w:trPr>
        <w:tc>
          <w:tcPr>
            <w:tcW w:w="1105" w:type="dxa"/>
            <w:vAlign w:val="bottom"/>
          </w:tcPr>
          <w:p w14:paraId="47202710" w14:textId="77777777" w:rsidR="00C62DF5" w:rsidRDefault="00C62DF5" w:rsidP="00E12EEF">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tcPr>
          <w:p w14:paraId="37876F13" w14:textId="77777777" w:rsidR="00C62DF5" w:rsidRDefault="00C62DF5" w:rsidP="00E12EEF">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80" w:type="dxa"/>
            <w:vAlign w:val="bottom"/>
          </w:tcPr>
          <w:p w14:paraId="61BCF2B5" w14:textId="77777777" w:rsidR="00C62DF5" w:rsidRDefault="00C62DF5" w:rsidP="00E12EEF">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210" w:type="dxa"/>
            <w:tcBorders>
              <w:top w:val="single" w:sz="4" w:space="0" w:color="auto"/>
              <w:bottom w:val="single" w:sz="4" w:space="0" w:color="auto"/>
            </w:tcBorders>
            <w:vAlign w:val="bottom"/>
          </w:tcPr>
          <w:p w14:paraId="28B7FC8C" w14:textId="77777777" w:rsidR="00C62DF5" w:rsidRPr="00CF1139" w:rsidRDefault="00C62DF5" w:rsidP="00E12EEF">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C62DF5" w:rsidRPr="00CF1139" w14:paraId="33045909" w14:textId="77777777" w:rsidTr="00E12EEF">
        <w:trPr>
          <w:trHeight w:val="360"/>
        </w:trPr>
        <w:tc>
          <w:tcPr>
            <w:tcW w:w="1105" w:type="dxa"/>
            <w:vAlign w:val="bottom"/>
          </w:tcPr>
          <w:p w14:paraId="6838DDD2" w14:textId="77777777" w:rsidR="00C62DF5" w:rsidRDefault="00C62DF5" w:rsidP="00E12EEF">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tcPr>
          <w:p w14:paraId="68A2A039" w14:textId="77777777" w:rsidR="00C62DF5" w:rsidRDefault="00C62DF5" w:rsidP="00E12EEF">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80" w:type="dxa"/>
            <w:vAlign w:val="bottom"/>
          </w:tcPr>
          <w:p w14:paraId="41E989DE" w14:textId="77777777" w:rsidR="00C62DF5" w:rsidRDefault="00C62DF5" w:rsidP="00E12EEF">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210" w:type="dxa"/>
            <w:tcBorders>
              <w:top w:val="single" w:sz="4" w:space="0" w:color="auto"/>
              <w:bottom w:val="single" w:sz="4" w:space="0" w:color="auto"/>
            </w:tcBorders>
            <w:vAlign w:val="bottom"/>
          </w:tcPr>
          <w:p w14:paraId="375AD75A" w14:textId="77777777" w:rsidR="00C62DF5" w:rsidRPr="00CF1139" w:rsidRDefault="00C62DF5" w:rsidP="00E12EEF">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C62DF5" w:rsidRPr="00CF1139" w14:paraId="24B53E78" w14:textId="77777777" w:rsidTr="00E12EEF">
        <w:trPr>
          <w:trHeight w:val="360"/>
        </w:trPr>
        <w:tc>
          <w:tcPr>
            <w:tcW w:w="1105" w:type="dxa"/>
            <w:vAlign w:val="bottom"/>
          </w:tcPr>
          <w:p w14:paraId="7593ED1C" w14:textId="77777777" w:rsidR="00C62DF5" w:rsidRDefault="00C62DF5" w:rsidP="00E12EEF">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tcPr>
          <w:p w14:paraId="46FC3605" w14:textId="77777777" w:rsidR="00C62DF5" w:rsidRDefault="00C62DF5" w:rsidP="00E12EEF">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80" w:type="dxa"/>
            <w:vAlign w:val="bottom"/>
          </w:tcPr>
          <w:p w14:paraId="54B1388E" w14:textId="77777777" w:rsidR="00C62DF5" w:rsidRDefault="00C62DF5" w:rsidP="00E12EEF">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210" w:type="dxa"/>
            <w:tcBorders>
              <w:top w:val="single" w:sz="4" w:space="0" w:color="auto"/>
              <w:bottom w:val="single" w:sz="4" w:space="0" w:color="auto"/>
            </w:tcBorders>
            <w:vAlign w:val="bottom"/>
          </w:tcPr>
          <w:p w14:paraId="2DD37827" w14:textId="77777777" w:rsidR="00C62DF5" w:rsidRPr="00CF1139" w:rsidRDefault="00C62DF5" w:rsidP="00E12EEF">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C62DF5" w:rsidRPr="00CF1139" w14:paraId="077AE413" w14:textId="77777777" w:rsidTr="00E12EEF">
        <w:trPr>
          <w:trHeight w:val="360"/>
        </w:trPr>
        <w:tc>
          <w:tcPr>
            <w:tcW w:w="1105" w:type="dxa"/>
            <w:vAlign w:val="bottom"/>
          </w:tcPr>
          <w:p w14:paraId="13EBD199" w14:textId="77777777" w:rsidR="00C62DF5" w:rsidRDefault="00C62DF5" w:rsidP="00E12EEF">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tcPr>
          <w:p w14:paraId="58D485F7" w14:textId="77777777" w:rsidR="00C62DF5" w:rsidRDefault="00C62DF5" w:rsidP="00E12EEF">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80" w:type="dxa"/>
            <w:vAlign w:val="bottom"/>
          </w:tcPr>
          <w:p w14:paraId="6C243516" w14:textId="77777777" w:rsidR="00C62DF5" w:rsidRDefault="00C62DF5" w:rsidP="00E12EEF">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210" w:type="dxa"/>
            <w:tcBorders>
              <w:top w:val="single" w:sz="4" w:space="0" w:color="auto"/>
              <w:bottom w:val="single" w:sz="4" w:space="0" w:color="auto"/>
            </w:tcBorders>
            <w:vAlign w:val="bottom"/>
          </w:tcPr>
          <w:p w14:paraId="44157D76" w14:textId="77777777" w:rsidR="00C62DF5" w:rsidRPr="00CF1139" w:rsidRDefault="00C62DF5" w:rsidP="00E12EEF">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C62DF5" w:rsidRPr="00CF1139" w14:paraId="447773EB" w14:textId="77777777" w:rsidTr="00E12EEF">
        <w:trPr>
          <w:trHeight w:val="360"/>
        </w:trPr>
        <w:tc>
          <w:tcPr>
            <w:tcW w:w="1105" w:type="dxa"/>
            <w:vAlign w:val="bottom"/>
          </w:tcPr>
          <w:p w14:paraId="1E920D16" w14:textId="77777777" w:rsidR="00C62DF5" w:rsidRDefault="00C62DF5" w:rsidP="00E12EEF">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tcPr>
          <w:p w14:paraId="640CB7B7" w14:textId="77777777" w:rsidR="00C62DF5" w:rsidRDefault="00C62DF5" w:rsidP="00E12EEF">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80" w:type="dxa"/>
            <w:vAlign w:val="bottom"/>
          </w:tcPr>
          <w:p w14:paraId="56F0E68F" w14:textId="77777777" w:rsidR="00C62DF5" w:rsidRDefault="00C62DF5" w:rsidP="00E12EEF">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210" w:type="dxa"/>
            <w:tcBorders>
              <w:top w:val="single" w:sz="4" w:space="0" w:color="auto"/>
              <w:bottom w:val="single" w:sz="4" w:space="0" w:color="auto"/>
            </w:tcBorders>
            <w:vAlign w:val="bottom"/>
          </w:tcPr>
          <w:p w14:paraId="72C9D82F" w14:textId="77777777" w:rsidR="00C62DF5" w:rsidRPr="00CF1139" w:rsidRDefault="00C62DF5" w:rsidP="00E12EEF">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C62DF5" w:rsidRPr="00CF1139" w14:paraId="2947D244" w14:textId="77777777" w:rsidTr="00E12EEF">
        <w:trPr>
          <w:trHeight w:val="360"/>
        </w:trPr>
        <w:tc>
          <w:tcPr>
            <w:tcW w:w="1105" w:type="dxa"/>
            <w:vAlign w:val="bottom"/>
          </w:tcPr>
          <w:p w14:paraId="3D31C3C0" w14:textId="77777777" w:rsidR="00C62DF5" w:rsidRDefault="00C62DF5" w:rsidP="00E12EEF">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tcPr>
          <w:p w14:paraId="392F6402" w14:textId="77777777" w:rsidR="00C62DF5" w:rsidRDefault="00C62DF5" w:rsidP="00E12EEF">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80" w:type="dxa"/>
            <w:vAlign w:val="bottom"/>
          </w:tcPr>
          <w:p w14:paraId="6A1C7099" w14:textId="77777777" w:rsidR="00C62DF5" w:rsidRDefault="00C62DF5" w:rsidP="00E12EEF">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210" w:type="dxa"/>
            <w:tcBorders>
              <w:top w:val="single" w:sz="4" w:space="0" w:color="auto"/>
              <w:bottom w:val="single" w:sz="4" w:space="0" w:color="auto"/>
            </w:tcBorders>
            <w:vAlign w:val="bottom"/>
          </w:tcPr>
          <w:p w14:paraId="60188F8C" w14:textId="77777777" w:rsidR="00C62DF5" w:rsidRPr="00CF1139" w:rsidRDefault="00C62DF5" w:rsidP="00E12EEF">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r w:rsidR="00C62DF5" w:rsidRPr="00CF1139" w14:paraId="74825A1C" w14:textId="77777777" w:rsidTr="00E12EEF">
        <w:trPr>
          <w:trHeight w:val="360"/>
        </w:trPr>
        <w:tc>
          <w:tcPr>
            <w:tcW w:w="1105" w:type="dxa"/>
            <w:vAlign w:val="bottom"/>
          </w:tcPr>
          <w:p w14:paraId="6BC08B61" w14:textId="77777777" w:rsidR="00C62DF5" w:rsidRDefault="00C62DF5" w:rsidP="00E12EEF">
            <w:pPr>
              <w:rPr>
                <w:rFonts w:ascii="Times New Roman" w:hAnsi="Times New Roman"/>
              </w:rPr>
            </w:pP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CSI</w:t>
            </w:r>
          </w:p>
        </w:tc>
        <w:tc>
          <w:tcPr>
            <w:tcW w:w="990" w:type="dxa"/>
            <w:vAlign w:val="bottom"/>
          </w:tcPr>
          <w:p w14:paraId="54AFF8AB" w14:textId="77777777" w:rsidR="00C62DF5" w:rsidRDefault="00C62DF5" w:rsidP="00E12EEF">
            <w:pPr>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TSI</w:t>
            </w:r>
          </w:p>
        </w:tc>
        <w:tc>
          <w:tcPr>
            <w:tcW w:w="1080" w:type="dxa"/>
            <w:vAlign w:val="bottom"/>
          </w:tcPr>
          <w:p w14:paraId="7DE3940E" w14:textId="77777777" w:rsidR="00C62DF5" w:rsidRDefault="00C62DF5" w:rsidP="00E12EEF">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863FE1">
              <w:rPr>
                <w:rFonts w:ascii="Times New Roman" w:hAnsi="Times New Roman"/>
              </w:rPr>
            </w:r>
            <w:r w:rsidR="00863FE1">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c>
          <w:tcPr>
            <w:tcW w:w="6210" w:type="dxa"/>
            <w:tcBorders>
              <w:top w:val="single" w:sz="4" w:space="0" w:color="auto"/>
              <w:bottom w:val="single" w:sz="4" w:space="0" w:color="auto"/>
            </w:tcBorders>
            <w:vAlign w:val="bottom"/>
          </w:tcPr>
          <w:p w14:paraId="1EB3D86C" w14:textId="77777777" w:rsidR="00C62DF5" w:rsidRPr="00CF1139" w:rsidRDefault="00C62DF5" w:rsidP="00E12EEF">
            <w:pPr>
              <w:rPr>
                <w:rFonts w:ascii="Times New Roman" w:hAnsi="Times New Roman"/>
              </w:rPr>
            </w:pPr>
            <w:r w:rsidRPr="00CF1139">
              <w:rPr>
                <w:rFonts w:ascii="Times New Roman" w:hAnsi="Times New Roman"/>
              </w:rPr>
              <w:fldChar w:fldCharType="begin">
                <w:ffData>
                  <w:name w:val="Text1"/>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t> </w:t>
            </w:r>
            <w:r w:rsidRPr="00CF1139">
              <w:rPr>
                <w:rFonts w:ascii="Times New Roman" w:hAnsi="Times New Roman"/>
              </w:rPr>
              <w:fldChar w:fldCharType="end"/>
            </w:r>
          </w:p>
        </w:tc>
      </w:tr>
    </w:tbl>
    <w:p w14:paraId="46325AFA" w14:textId="77777777" w:rsidR="0006496C" w:rsidRDefault="0006496C">
      <w:pPr>
        <w:rPr>
          <w:rFonts w:ascii="Times New Roman" w:hAnsi="Times New Roman"/>
          <w:b/>
        </w:rPr>
      </w:pPr>
    </w:p>
    <w:p w14:paraId="6EC562CF" w14:textId="55196A61" w:rsidR="009D7B2E" w:rsidRDefault="000301DE" w:rsidP="00CD5F38">
      <w:pPr>
        <w:tabs>
          <w:tab w:val="left" w:pos="-270"/>
        </w:tabs>
        <w:ind w:left="-270"/>
        <w:rPr>
          <w:rFonts w:ascii="Times New Roman" w:hAnsi="Times New Roman"/>
          <w:b/>
          <w:u w:val="single"/>
        </w:rPr>
      </w:pPr>
      <w:r>
        <w:rPr>
          <w:rFonts w:ascii="Times New Roman" w:hAnsi="Times New Roman"/>
        </w:rPr>
        <w:br w:type="page"/>
      </w:r>
      <w:r w:rsidR="009D7B2E" w:rsidRPr="00411B56">
        <w:rPr>
          <w:rFonts w:ascii="Times New Roman" w:hAnsi="Times New Roman"/>
          <w:b/>
          <w:u w:val="single"/>
        </w:rPr>
        <w:lastRenderedPageBreak/>
        <w:t>Amount of Funding Requested</w:t>
      </w:r>
    </w:p>
    <w:p w14:paraId="4B12EAEC" w14:textId="77777777" w:rsidR="00566DB0" w:rsidRPr="00411B56" w:rsidRDefault="00566DB0" w:rsidP="00CD5F38">
      <w:pPr>
        <w:tabs>
          <w:tab w:val="left" w:pos="-270"/>
        </w:tabs>
        <w:ind w:left="-270"/>
        <w:rPr>
          <w:rFonts w:ascii="Times New Roman" w:hAnsi="Times New Roman"/>
          <w:b/>
          <w:u w:val="single"/>
        </w:rPr>
      </w:pPr>
    </w:p>
    <w:p w14:paraId="256CA087" w14:textId="77777777" w:rsidR="000301DE" w:rsidRPr="00467F12" w:rsidRDefault="009D7B2E" w:rsidP="00CD5F38">
      <w:pPr>
        <w:tabs>
          <w:tab w:val="left" w:pos="-270"/>
        </w:tabs>
        <w:spacing w:after="60"/>
        <w:ind w:left="-270"/>
        <w:jc w:val="both"/>
        <w:rPr>
          <w:rFonts w:ascii="Times New Roman" w:hAnsi="Times New Roman"/>
        </w:rPr>
      </w:pPr>
      <w:r w:rsidRPr="008E40E9">
        <w:rPr>
          <w:rFonts w:ascii="Times New Roman" w:hAnsi="Times New Roman"/>
        </w:rPr>
        <w:t xml:space="preserve">Eligible applicants </w:t>
      </w:r>
      <w:r w:rsidR="008E40E9">
        <w:rPr>
          <w:rFonts w:ascii="Times New Roman" w:hAnsi="Times New Roman"/>
        </w:rPr>
        <w:t xml:space="preserve">can request </w:t>
      </w:r>
      <w:r w:rsidR="008E40E9" w:rsidRPr="003D67EF">
        <w:rPr>
          <w:rFonts w:ascii="Times New Roman" w:hAnsi="Times New Roman"/>
          <w:u w:val="single"/>
        </w:rPr>
        <w:t>up to $50,000</w:t>
      </w:r>
      <w:r w:rsidR="008E40E9">
        <w:rPr>
          <w:rFonts w:ascii="Times New Roman" w:hAnsi="Times New Roman"/>
        </w:rPr>
        <w:t xml:space="preserve">. </w:t>
      </w:r>
      <w:proofErr w:type="gramStart"/>
      <w:r w:rsidR="008E40E9">
        <w:rPr>
          <w:rFonts w:ascii="Times New Roman" w:hAnsi="Times New Roman"/>
        </w:rPr>
        <w:t>f</w:t>
      </w:r>
      <w:r w:rsidR="000301DE">
        <w:rPr>
          <w:rFonts w:ascii="Times New Roman" w:hAnsi="Times New Roman"/>
        </w:rPr>
        <w:t>or</w:t>
      </w:r>
      <w:proofErr w:type="gramEnd"/>
      <w:r w:rsidR="000301DE">
        <w:rPr>
          <w:rFonts w:ascii="Times New Roman" w:hAnsi="Times New Roman"/>
        </w:rPr>
        <w:t xml:space="preserve"> each eligible public school</w:t>
      </w:r>
      <w:r w:rsidR="000301DE" w:rsidRPr="00467F12">
        <w:rPr>
          <w:rFonts w:ascii="Times New Roman" w:hAnsi="Times New Roman"/>
        </w:rPr>
        <w:t>.</w:t>
      </w:r>
      <w:r w:rsidR="00411B56" w:rsidRPr="00467F12">
        <w:rPr>
          <w:rFonts w:ascii="Times New Roman" w:hAnsi="Times New Roman"/>
        </w:rPr>
        <w:t xml:space="preserve"> List the name of each school and the amount of funding requested per school.</w:t>
      </w:r>
    </w:p>
    <w:p w14:paraId="5357224D" w14:textId="77777777" w:rsidR="00411B56" w:rsidRDefault="00411B56" w:rsidP="00E75A60">
      <w:pPr>
        <w:spacing w:after="60"/>
        <w:jc w:val="both"/>
        <w:rPr>
          <w:rFonts w:ascii="Times New Roman" w:hAnsi="Times New Roman"/>
        </w:rPr>
      </w:pPr>
    </w:p>
    <w:tbl>
      <w:tblPr>
        <w:tblStyle w:val="TableGrid"/>
        <w:tblW w:w="103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870"/>
        <w:gridCol w:w="360"/>
        <w:gridCol w:w="3870"/>
        <w:gridCol w:w="270"/>
        <w:gridCol w:w="1980"/>
      </w:tblGrid>
      <w:tr w:rsidR="008B18D2" w14:paraId="123CC5B3" w14:textId="77777777" w:rsidTr="008B18D2">
        <w:trPr>
          <w:trHeight w:val="360"/>
        </w:trPr>
        <w:tc>
          <w:tcPr>
            <w:tcW w:w="3870" w:type="dxa"/>
          </w:tcPr>
          <w:p w14:paraId="50CBB3D8" w14:textId="77777777" w:rsidR="008B18D2" w:rsidRDefault="008B18D2" w:rsidP="008B18D2">
            <w:pPr>
              <w:rPr>
                <w:rFonts w:ascii="Times New Roman" w:hAnsi="Times New Roman"/>
              </w:rPr>
            </w:pPr>
            <w:r>
              <w:rPr>
                <w:rFonts w:ascii="Times New Roman" w:hAnsi="Times New Roman"/>
              </w:rPr>
              <w:t>School Name</w:t>
            </w:r>
          </w:p>
        </w:tc>
        <w:tc>
          <w:tcPr>
            <w:tcW w:w="360" w:type="dxa"/>
          </w:tcPr>
          <w:p w14:paraId="1B8AE152" w14:textId="77777777" w:rsidR="008B18D2" w:rsidRDefault="008B18D2" w:rsidP="00E75A60">
            <w:pPr>
              <w:rPr>
                <w:rFonts w:ascii="Times New Roman" w:hAnsi="Times New Roman"/>
              </w:rPr>
            </w:pPr>
          </w:p>
        </w:tc>
        <w:tc>
          <w:tcPr>
            <w:tcW w:w="3870" w:type="dxa"/>
          </w:tcPr>
          <w:p w14:paraId="4BCD1485" w14:textId="3C358677" w:rsidR="008B18D2" w:rsidRDefault="003C27A2" w:rsidP="00E75A60">
            <w:pPr>
              <w:rPr>
                <w:rFonts w:ascii="Times New Roman" w:hAnsi="Times New Roman"/>
              </w:rPr>
            </w:pPr>
            <w:r>
              <w:rPr>
                <w:rFonts w:ascii="Times New Roman" w:hAnsi="Times New Roman"/>
              </w:rPr>
              <w:t>District (BIE</w:t>
            </w:r>
            <w:r w:rsidR="008B18D2">
              <w:rPr>
                <w:rFonts w:ascii="Times New Roman" w:hAnsi="Times New Roman"/>
              </w:rPr>
              <w:t xml:space="preserve"> if applicable</w:t>
            </w:r>
            <w:r>
              <w:rPr>
                <w:rFonts w:ascii="Times New Roman" w:hAnsi="Times New Roman"/>
              </w:rPr>
              <w:t>)</w:t>
            </w:r>
          </w:p>
        </w:tc>
        <w:tc>
          <w:tcPr>
            <w:tcW w:w="270" w:type="dxa"/>
            <w:vAlign w:val="bottom"/>
          </w:tcPr>
          <w:p w14:paraId="31BF5770" w14:textId="7F53C582" w:rsidR="008B18D2" w:rsidRDefault="008B18D2" w:rsidP="00E75A60">
            <w:pPr>
              <w:rPr>
                <w:rFonts w:ascii="Times New Roman" w:hAnsi="Times New Roman"/>
              </w:rPr>
            </w:pPr>
          </w:p>
        </w:tc>
        <w:tc>
          <w:tcPr>
            <w:tcW w:w="1980" w:type="dxa"/>
            <w:vAlign w:val="bottom"/>
          </w:tcPr>
          <w:p w14:paraId="148A21BB" w14:textId="77777777" w:rsidR="008B18D2" w:rsidRDefault="008B18D2" w:rsidP="00E75A60">
            <w:pPr>
              <w:rPr>
                <w:rFonts w:ascii="Times New Roman" w:hAnsi="Times New Roman"/>
              </w:rPr>
            </w:pPr>
            <w:r>
              <w:rPr>
                <w:rFonts w:ascii="Times New Roman" w:hAnsi="Times New Roman"/>
              </w:rPr>
              <w:t>Amount of Funding Requested</w:t>
            </w:r>
          </w:p>
        </w:tc>
      </w:tr>
      <w:tr w:rsidR="008B18D2" w14:paraId="131518B3" w14:textId="77777777" w:rsidTr="008B18D2">
        <w:trPr>
          <w:trHeight w:val="360"/>
        </w:trPr>
        <w:tc>
          <w:tcPr>
            <w:tcW w:w="3870" w:type="dxa"/>
            <w:tcBorders>
              <w:bottom w:val="single" w:sz="4" w:space="0" w:color="auto"/>
            </w:tcBorders>
            <w:vAlign w:val="bottom"/>
          </w:tcPr>
          <w:p w14:paraId="4079116F" w14:textId="77777777" w:rsidR="008B18D2" w:rsidRPr="00CF1139" w:rsidRDefault="008B18D2" w:rsidP="00E75A60">
            <w:pPr>
              <w:rPr>
                <w:rFonts w:ascii="Times New Roman" w:hAnsi="Times New Roman"/>
              </w:rPr>
            </w:pPr>
            <w:r w:rsidRPr="00CF1139">
              <w:rPr>
                <w:rFonts w:ascii="Times New Roman" w:hAnsi="Times New Roman"/>
              </w:rPr>
              <w:fldChar w:fldCharType="begin">
                <w:ffData>
                  <w:name w:val="Text2"/>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rPr>
              <w:fldChar w:fldCharType="end"/>
            </w:r>
          </w:p>
        </w:tc>
        <w:tc>
          <w:tcPr>
            <w:tcW w:w="360" w:type="dxa"/>
          </w:tcPr>
          <w:p w14:paraId="2F1D1D2C" w14:textId="77777777" w:rsidR="008B18D2" w:rsidRDefault="008B18D2" w:rsidP="00E75A60">
            <w:pPr>
              <w:rPr>
                <w:rFonts w:ascii="Times New Roman" w:hAnsi="Times New Roman"/>
              </w:rPr>
            </w:pPr>
          </w:p>
        </w:tc>
        <w:tc>
          <w:tcPr>
            <w:tcW w:w="3870" w:type="dxa"/>
            <w:tcBorders>
              <w:bottom w:val="single" w:sz="4" w:space="0" w:color="auto"/>
            </w:tcBorders>
            <w:vAlign w:val="bottom"/>
          </w:tcPr>
          <w:p w14:paraId="2DCA114E" w14:textId="0C4C9062" w:rsidR="008B18D2" w:rsidRDefault="008B18D2" w:rsidP="008B18D2">
            <w:pPr>
              <w:rPr>
                <w:rFonts w:ascii="Times New Roman" w:hAnsi="Times New Roman"/>
              </w:rPr>
            </w:pPr>
            <w:r w:rsidRPr="00CF1139">
              <w:rPr>
                <w:rFonts w:ascii="Times New Roman" w:hAnsi="Times New Roman"/>
              </w:rPr>
              <w:fldChar w:fldCharType="begin">
                <w:ffData>
                  <w:name w:val="Text2"/>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rPr>
              <w:fldChar w:fldCharType="end"/>
            </w:r>
          </w:p>
        </w:tc>
        <w:tc>
          <w:tcPr>
            <w:tcW w:w="270" w:type="dxa"/>
            <w:vAlign w:val="bottom"/>
          </w:tcPr>
          <w:p w14:paraId="7F9EAC02" w14:textId="15991BBE" w:rsidR="008B18D2" w:rsidRDefault="008B18D2" w:rsidP="00E75A60">
            <w:pPr>
              <w:rPr>
                <w:rFonts w:ascii="Times New Roman" w:hAnsi="Times New Roman"/>
              </w:rPr>
            </w:pPr>
          </w:p>
        </w:tc>
        <w:tc>
          <w:tcPr>
            <w:tcW w:w="1980" w:type="dxa"/>
            <w:tcBorders>
              <w:bottom w:val="single" w:sz="4" w:space="0" w:color="auto"/>
            </w:tcBorders>
            <w:vAlign w:val="bottom"/>
          </w:tcPr>
          <w:p w14:paraId="0539BD05" w14:textId="64A8ACA3" w:rsidR="008B18D2" w:rsidRPr="00CF1139" w:rsidRDefault="008B18D2" w:rsidP="00566DB0">
            <w:pPr>
              <w:rPr>
                <w:rFonts w:ascii="Times New Roman" w:hAnsi="Times New Roman"/>
              </w:rPr>
            </w:pPr>
            <w:r w:rsidRPr="00CF1139">
              <w:rPr>
                <w:rFonts w:ascii="Times New Roman" w:hAnsi="Times New Roman"/>
              </w:rPr>
              <w:t xml:space="preserve">$ </w:t>
            </w:r>
            <w:r w:rsidRPr="00CF1139">
              <w:rPr>
                <w:rFonts w:ascii="Times New Roman" w:hAnsi="Times New Roman"/>
              </w:rPr>
              <w:fldChar w:fldCharType="begin">
                <w:ffData>
                  <w:name w:val="Text19"/>
                  <w:enabled/>
                  <w:calcOnExit w:val="0"/>
                  <w:textInput/>
                </w:ffData>
              </w:fldChar>
            </w:r>
            <w:bookmarkStart w:id="4" w:name="Text19"/>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rPr>
              <w:fldChar w:fldCharType="end"/>
            </w:r>
            <w:bookmarkEnd w:id="4"/>
          </w:p>
        </w:tc>
      </w:tr>
      <w:tr w:rsidR="008B18D2" w14:paraId="2BAA3338" w14:textId="77777777" w:rsidTr="008B18D2">
        <w:trPr>
          <w:trHeight w:val="360"/>
        </w:trPr>
        <w:tc>
          <w:tcPr>
            <w:tcW w:w="3870" w:type="dxa"/>
            <w:tcBorders>
              <w:top w:val="single" w:sz="4" w:space="0" w:color="auto"/>
              <w:bottom w:val="single" w:sz="4" w:space="0" w:color="auto"/>
            </w:tcBorders>
            <w:vAlign w:val="bottom"/>
          </w:tcPr>
          <w:p w14:paraId="2B614121" w14:textId="77777777" w:rsidR="008B18D2" w:rsidRPr="00CF1139" w:rsidRDefault="008B18D2" w:rsidP="00E75A60">
            <w:pPr>
              <w:rPr>
                <w:rFonts w:ascii="Times New Roman" w:hAnsi="Times New Roman"/>
              </w:rPr>
            </w:pPr>
            <w:r w:rsidRPr="00CF1139">
              <w:rPr>
                <w:rFonts w:ascii="Times New Roman" w:hAnsi="Times New Roman"/>
              </w:rPr>
              <w:fldChar w:fldCharType="begin">
                <w:ffData>
                  <w:name w:val="Text2"/>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rPr>
              <w:fldChar w:fldCharType="end"/>
            </w:r>
          </w:p>
        </w:tc>
        <w:tc>
          <w:tcPr>
            <w:tcW w:w="360" w:type="dxa"/>
          </w:tcPr>
          <w:p w14:paraId="6F36B123" w14:textId="77777777" w:rsidR="008B18D2" w:rsidRDefault="008B18D2" w:rsidP="00E75A60">
            <w:pPr>
              <w:rPr>
                <w:rFonts w:ascii="Times New Roman" w:hAnsi="Times New Roman"/>
              </w:rPr>
            </w:pPr>
          </w:p>
        </w:tc>
        <w:tc>
          <w:tcPr>
            <w:tcW w:w="3870" w:type="dxa"/>
            <w:tcBorders>
              <w:top w:val="single" w:sz="4" w:space="0" w:color="auto"/>
              <w:bottom w:val="single" w:sz="4" w:space="0" w:color="auto"/>
            </w:tcBorders>
            <w:vAlign w:val="bottom"/>
          </w:tcPr>
          <w:p w14:paraId="66A2E28E" w14:textId="229CFF63" w:rsidR="008B18D2" w:rsidRDefault="008B18D2" w:rsidP="008B18D2">
            <w:pPr>
              <w:rPr>
                <w:rFonts w:ascii="Times New Roman" w:hAnsi="Times New Roman"/>
              </w:rPr>
            </w:pPr>
            <w:r w:rsidRPr="00CF1139">
              <w:rPr>
                <w:rFonts w:ascii="Times New Roman" w:hAnsi="Times New Roman"/>
              </w:rPr>
              <w:fldChar w:fldCharType="begin">
                <w:ffData>
                  <w:name w:val="Text2"/>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rPr>
              <w:fldChar w:fldCharType="end"/>
            </w:r>
          </w:p>
        </w:tc>
        <w:tc>
          <w:tcPr>
            <w:tcW w:w="270" w:type="dxa"/>
            <w:vAlign w:val="bottom"/>
          </w:tcPr>
          <w:p w14:paraId="4D0C4802" w14:textId="3C06A98A" w:rsidR="008B18D2" w:rsidRDefault="008B18D2" w:rsidP="00E75A60">
            <w:pPr>
              <w:rPr>
                <w:rFonts w:ascii="Times New Roman" w:hAnsi="Times New Roman"/>
              </w:rPr>
            </w:pPr>
          </w:p>
        </w:tc>
        <w:tc>
          <w:tcPr>
            <w:tcW w:w="1980" w:type="dxa"/>
            <w:tcBorders>
              <w:top w:val="single" w:sz="4" w:space="0" w:color="auto"/>
              <w:bottom w:val="single" w:sz="4" w:space="0" w:color="auto"/>
            </w:tcBorders>
            <w:vAlign w:val="bottom"/>
          </w:tcPr>
          <w:p w14:paraId="6B335754" w14:textId="14D3FC92" w:rsidR="008B18D2" w:rsidRPr="00CF1139" w:rsidRDefault="008B18D2" w:rsidP="00E75A60">
            <w:pPr>
              <w:rPr>
                <w:rFonts w:ascii="Times New Roman" w:hAnsi="Times New Roman"/>
              </w:rPr>
            </w:pPr>
            <w:r w:rsidRPr="00CF1139">
              <w:rPr>
                <w:rFonts w:ascii="Times New Roman" w:hAnsi="Times New Roman"/>
              </w:rPr>
              <w:t xml:space="preserve">$ </w:t>
            </w:r>
            <w:r w:rsidRPr="00CF1139">
              <w:rPr>
                <w:rFonts w:ascii="Times New Roman" w:hAnsi="Times New Roman"/>
              </w:rPr>
              <w:fldChar w:fldCharType="begin">
                <w:ffData>
                  <w:name w:val="Text19"/>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rPr>
              <w:fldChar w:fldCharType="end"/>
            </w:r>
          </w:p>
        </w:tc>
      </w:tr>
      <w:tr w:rsidR="008B18D2" w14:paraId="1B251180" w14:textId="77777777" w:rsidTr="008B18D2">
        <w:trPr>
          <w:trHeight w:val="360"/>
        </w:trPr>
        <w:tc>
          <w:tcPr>
            <w:tcW w:w="3870" w:type="dxa"/>
            <w:tcBorders>
              <w:top w:val="single" w:sz="4" w:space="0" w:color="auto"/>
              <w:bottom w:val="single" w:sz="4" w:space="0" w:color="auto"/>
            </w:tcBorders>
            <w:vAlign w:val="bottom"/>
          </w:tcPr>
          <w:p w14:paraId="3B7BAF01" w14:textId="77777777" w:rsidR="008B18D2" w:rsidRPr="00CF1139" w:rsidRDefault="008B18D2" w:rsidP="00E75A60">
            <w:pPr>
              <w:rPr>
                <w:rFonts w:ascii="Times New Roman" w:hAnsi="Times New Roman"/>
              </w:rPr>
            </w:pPr>
            <w:r w:rsidRPr="00CF1139">
              <w:rPr>
                <w:rFonts w:ascii="Times New Roman" w:hAnsi="Times New Roman"/>
              </w:rPr>
              <w:fldChar w:fldCharType="begin">
                <w:ffData>
                  <w:name w:val="Text2"/>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rPr>
              <w:fldChar w:fldCharType="end"/>
            </w:r>
          </w:p>
        </w:tc>
        <w:tc>
          <w:tcPr>
            <w:tcW w:w="360" w:type="dxa"/>
          </w:tcPr>
          <w:p w14:paraId="66EA9065" w14:textId="77777777" w:rsidR="008B18D2" w:rsidRDefault="008B18D2" w:rsidP="00E75A60">
            <w:pPr>
              <w:rPr>
                <w:rFonts w:ascii="Times New Roman" w:hAnsi="Times New Roman"/>
              </w:rPr>
            </w:pPr>
          </w:p>
        </w:tc>
        <w:tc>
          <w:tcPr>
            <w:tcW w:w="3870" w:type="dxa"/>
            <w:tcBorders>
              <w:top w:val="single" w:sz="4" w:space="0" w:color="auto"/>
              <w:bottom w:val="single" w:sz="4" w:space="0" w:color="auto"/>
            </w:tcBorders>
            <w:vAlign w:val="bottom"/>
          </w:tcPr>
          <w:p w14:paraId="7F3FF292" w14:textId="77B5F48C" w:rsidR="008B18D2" w:rsidRDefault="008B18D2" w:rsidP="008B18D2">
            <w:pPr>
              <w:rPr>
                <w:rFonts w:ascii="Times New Roman" w:hAnsi="Times New Roman"/>
              </w:rPr>
            </w:pPr>
            <w:r w:rsidRPr="00CF1139">
              <w:rPr>
                <w:rFonts w:ascii="Times New Roman" w:hAnsi="Times New Roman"/>
              </w:rPr>
              <w:fldChar w:fldCharType="begin">
                <w:ffData>
                  <w:name w:val="Text2"/>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rPr>
              <w:fldChar w:fldCharType="end"/>
            </w:r>
          </w:p>
        </w:tc>
        <w:tc>
          <w:tcPr>
            <w:tcW w:w="270" w:type="dxa"/>
            <w:vAlign w:val="bottom"/>
          </w:tcPr>
          <w:p w14:paraId="12F59408" w14:textId="11DA501C" w:rsidR="008B18D2" w:rsidRDefault="008B18D2" w:rsidP="00E75A60">
            <w:pPr>
              <w:rPr>
                <w:rFonts w:ascii="Times New Roman" w:hAnsi="Times New Roman"/>
              </w:rPr>
            </w:pPr>
          </w:p>
        </w:tc>
        <w:tc>
          <w:tcPr>
            <w:tcW w:w="1980" w:type="dxa"/>
            <w:tcBorders>
              <w:top w:val="single" w:sz="4" w:space="0" w:color="auto"/>
              <w:bottom w:val="single" w:sz="4" w:space="0" w:color="auto"/>
            </w:tcBorders>
            <w:vAlign w:val="bottom"/>
          </w:tcPr>
          <w:p w14:paraId="723CA223" w14:textId="0BCDD996" w:rsidR="008B18D2" w:rsidRPr="00CF1139" w:rsidRDefault="008B18D2" w:rsidP="00E75A60">
            <w:pPr>
              <w:rPr>
                <w:rFonts w:ascii="Times New Roman" w:hAnsi="Times New Roman"/>
              </w:rPr>
            </w:pPr>
            <w:r w:rsidRPr="00CF1139">
              <w:rPr>
                <w:rFonts w:ascii="Times New Roman" w:hAnsi="Times New Roman"/>
              </w:rPr>
              <w:t xml:space="preserve">$ </w:t>
            </w:r>
            <w:r w:rsidRPr="00CF1139">
              <w:rPr>
                <w:rFonts w:ascii="Times New Roman" w:hAnsi="Times New Roman"/>
              </w:rPr>
              <w:fldChar w:fldCharType="begin">
                <w:ffData>
                  <w:name w:val="Text19"/>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rPr>
              <w:fldChar w:fldCharType="end"/>
            </w:r>
          </w:p>
        </w:tc>
      </w:tr>
      <w:tr w:rsidR="008B18D2" w14:paraId="4156A9C4" w14:textId="77777777" w:rsidTr="008B18D2">
        <w:trPr>
          <w:trHeight w:val="360"/>
        </w:trPr>
        <w:tc>
          <w:tcPr>
            <w:tcW w:w="3870" w:type="dxa"/>
            <w:tcBorders>
              <w:top w:val="single" w:sz="4" w:space="0" w:color="auto"/>
              <w:bottom w:val="single" w:sz="4" w:space="0" w:color="auto"/>
            </w:tcBorders>
            <w:vAlign w:val="bottom"/>
          </w:tcPr>
          <w:p w14:paraId="781D2DD8" w14:textId="77777777" w:rsidR="008B18D2" w:rsidRPr="00CF1139" w:rsidRDefault="008B18D2" w:rsidP="00E75A60">
            <w:pPr>
              <w:rPr>
                <w:rFonts w:ascii="Times New Roman" w:hAnsi="Times New Roman"/>
              </w:rPr>
            </w:pPr>
            <w:r w:rsidRPr="00CF1139">
              <w:rPr>
                <w:rFonts w:ascii="Times New Roman" w:hAnsi="Times New Roman"/>
              </w:rPr>
              <w:fldChar w:fldCharType="begin">
                <w:ffData>
                  <w:name w:val="Text2"/>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rPr>
              <w:fldChar w:fldCharType="end"/>
            </w:r>
          </w:p>
        </w:tc>
        <w:tc>
          <w:tcPr>
            <w:tcW w:w="360" w:type="dxa"/>
          </w:tcPr>
          <w:p w14:paraId="0670EC1C" w14:textId="77777777" w:rsidR="008B18D2" w:rsidRDefault="008B18D2" w:rsidP="00E75A60">
            <w:pPr>
              <w:rPr>
                <w:rFonts w:ascii="Times New Roman" w:hAnsi="Times New Roman"/>
              </w:rPr>
            </w:pPr>
          </w:p>
        </w:tc>
        <w:tc>
          <w:tcPr>
            <w:tcW w:w="3870" w:type="dxa"/>
            <w:tcBorders>
              <w:top w:val="single" w:sz="4" w:space="0" w:color="auto"/>
              <w:bottom w:val="single" w:sz="4" w:space="0" w:color="auto"/>
            </w:tcBorders>
            <w:vAlign w:val="bottom"/>
          </w:tcPr>
          <w:p w14:paraId="52FB04C4" w14:textId="5E0055AD" w:rsidR="008B18D2" w:rsidRDefault="008B18D2" w:rsidP="008B18D2">
            <w:pPr>
              <w:rPr>
                <w:rFonts w:ascii="Times New Roman" w:hAnsi="Times New Roman"/>
              </w:rPr>
            </w:pPr>
            <w:r w:rsidRPr="00CF1139">
              <w:rPr>
                <w:rFonts w:ascii="Times New Roman" w:hAnsi="Times New Roman"/>
              </w:rPr>
              <w:fldChar w:fldCharType="begin">
                <w:ffData>
                  <w:name w:val="Text2"/>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rPr>
              <w:fldChar w:fldCharType="end"/>
            </w:r>
          </w:p>
        </w:tc>
        <w:tc>
          <w:tcPr>
            <w:tcW w:w="270" w:type="dxa"/>
            <w:vAlign w:val="bottom"/>
          </w:tcPr>
          <w:p w14:paraId="1274A937" w14:textId="5349D847" w:rsidR="008B18D2" w:rsidRDefault="008B18D2" w:rsidP="00E75A60">
            <w:pPr>
              <w:rPr>
                <w:rFonts w:ascii="Times New Roman" w:hAnsi="Times New Roman"/>
              </w:rPr>
            </w:pPr>
          </w:p>
        </w:tc>
        <w:tc>
          <w:tcPr>
            <w:tcW w:w="1980" w:type="dxa"/>
            <w:tcBorders>
              <w:top w:val="single" w:sz="4" w:space="0" w:color="auto"/>
              <w:bottom w:val="single" w:sz="4" w:space="0" w:color="auto"/>
            </w:tcBorders>
            <w:vAlign w:val="bottom"/>
          </w:tcPr>
          <w:p w14:paraId="208C4C45" w14:textId="7805973A" w:rsidR="008B18D2" w:rsidRPr="00CF1139" w:rsidRDefault="008B18D2" w:rsidP="00E75A60">
            <w:pPr>
              <w:rPr>
                <w:rFonts w:ascii="Times New Roman" w:hAnsi="Times New Roman"/>
              </w:rPr>
            </w:pPr>
            <w:r w:rsidRPr="00CF1139">
              <w:rPr>
                <w:rFonts w:ascii="Times New Roman" w:hAnsi="Times New Roman"/>
              </w:rPr>
              <w:t xml:space="preserve">$ </w:t>
            </w:r>
            <w:r w:rsidRPr="00CF1139">
              <w:rPr>
                <w:rFonts w:ascii="Times New Roman" w:hAnsi="Times New Roman"/>
              </w:rPr>
              <w:fldChar w:fldCharType="begin">
                <w:ffData>
                  <w:name w:val="Text19"/>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rPr>
              <w:fldChar w:fldCharType="end"/>
            </w:r>
          </w:p>
        </w:tc>
      </w:tr>
      <w:tr w:rsidR="008B18D2" w14:paraId="10F8600C" w14:textId="77777777" w:rsidTr="008B18D2">
        <w:trPr>
          <w:trHeight w:val="360"/>
        </w:trPr>
        <w:tc>
          <w:tcPr>
            <w:tcW w:w="3870" w:type="dxa"/>
            <w:tcBorders>
              <w:top w:val="single" w:sz="4" w:space="0" w:color="auto"/>
              <w:bottom w:val="single" w:sz="4" w:space="0" w:color="auto"/>
            </w:tcBorders>
            <w:vAlign w:val="bottom"/>
          </w:tcPr>
          <w:p w14:paraId="34BB8E9C" w14:textId="77777777" w:rsidR="008B18D2" w:rsidRPr="00CF1139" w:rsidRDefault="008B18D2" w:rsidP="00E75A60">
            <w:pPr>
              <w:rPr>
                <w:rFonts w:ascii="Times New Roman" w:hAnsi="Times New Roman"/>
              </w:rPr>
            </w:pPr>
            <w:r w:rsidRPr="00CF1139">
              <w:rPr>
                <w:rFonts w:ascii="Times New Roman" w:hAnsi="Times New Roman"/>
              </w:rPr>
              <w:fldChar w:fldCharType="begin">
                <w:ffData>
                  <w:name w:val="Text2"/>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rPr>
              <w:fldChar w:fldCharType="end"/>
            </w:r>
          </w:p>
        </w:tc>
        <w:tc>
          <w:tcPr>
            <w:tcW w:w="360" w:type="dxa"/>
          </w:tcPr>
          <w:p w14:paraId="70662EEB" w14:textId="77777777" w:rsidR="008B18D2" w:rsidRDefault="008B18D2" w:rsidP="00E75A60">
            <w:pPr>
              <w:rPr>
                <w:rFonts w:ascii="Times New Roman" w:hAnsi="Times New Roman"/>
              </w:rPr>
            </w:pPr>
          </w:p>
        </w:tc>
        <w:tc>
          <w:tcPr>
            <w:tcW w:w="3870" w:type="dxa"/>
            <w:tcBorders>
              <w:top w:val="single" w:sz="4" w:space="0" w:color="auto"/>
              <w:bottom w:val="single" w:sz="4" w:space="0" w:color="auto"/>
            </w:tcBorders>
            <w:vAlign w:val="bottom"/>
          </w:tcPr>
          <w:p w14:paraId="35A590FC" w14:textId="450BCAFC" w:rsidR="008B18D2" w:rsidRDefault="008B18D2" w:rsidP="008B18D2">
            <w:pPr>
              <w:rPr>
                <w:rFonts w:ascii="Times New Roman" w:hAnsi="Times New Roman"/>
              </w:rPr>
            </w:pPr>
            <w:r w:rsidRPr="00CF1139">
              <w:rPr>
                <w:rFonts w:ascii="Times New Roman" w:hAnsi="Times New Roman"/>
              </w:rPr>
              <w:fldChar w:fldCharType="begin">
                <w:ffData>
                  <w:name w:val="Text2"/>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rPr>
              <w:fldChar w:fldCharType="end"/>
            </w:r>
          </w:p>
        </w:tc>
        <w:tc>
          <w:tcPr>
            <w:tcW w:w="270" w:type="dxa"/>
            <w:vAlign w:val="bottom"/>
          </w:tcPr>
          <w:p w14:paraId="1A5AB850" w14:textId="02F2BF67" w:rsidR="008B18D2" w:rsidRDefault="008B18D2" w:rsidP="00E75A60">
            <w:pPr>
              <w:rPr>
                <w:rFonts w:ascii="Times New Roman" w:hAnsi="Times New Roman"/>
              </w:rPr>
            </w:pPr>
          </w:p>
        </w:tc>
        <w:tc>
          <w:tcPr>
            <w:tcW w:w="1980" w:type="dxa"/>
            <w:tcBorders>
              <w:top w:val="single" w:sz="4" w:space="0" w:color="auto"/>
              <w:bottom w:val="single" w:sz="4" w:space="0" w:color="auto"/>
            </w:tcBorders>
            <w:vAlign w:val="bottom"/>
          </w:tcPr>
          <w:p w14:paraId="255D8D09" w14:textId="29AC7B7B" w:rsidR="008B18D2" w:rsidRPr="00CF1139" w:rsidRDefault="008B18D2" w:rsidP="00E75A60">
            <w:pPr>
              <w:rPr>
                <w:rFonts w:ascii="Times New Roman" w:hAnsi="Times New Roman"/>
              </w:rPr>
            </w:pPr>
            <w:r w:rsidRPr="00CF1139">
              <w:rPr>
                <w:rFonts w:ascii="Times New Roman" w:hAnsi="Times New Roman"/>
              </w:rPr>
              <w:t xml:space="preserve">$ </w:t>
            </w:r>
            <w:r w:rsidRPr="00CF1139">
              <w:rPr>
                <w:rFonts w:ascii="Times New Roman" w:hAnsi="Times New Roman"/>
              </w:rPr>
              <w:fldChar w:fldCharType="begin">
                <w:ffData>
                  <w:name w:val="Text19"/>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rPr>
              <w:fldChar w:fldCharType="end"/>
            </w:r>
          </w:p>
        </w:tc>
      </w:tr>
      <w:tr w:rsidR="008B18D2" w14:paraId="74FC6339" w14:textId="77777777" w:rsidTr="008B18D2">
        <w:trPr>
          <w:trHeight w:val="360"/>
        </w:trPr>
        <w:tc>
          <w:tcPr>
            <w:tcW w:w="3870" w:type="dxa"/>
            <w:tcBorders>
              <w:top w:val="single" w:sz="4" w:space="0" w:color="auto"/>
              <w:bottom w:val="single" w:sz="4" w:space="0" w:color="auto"/>
            </w:tcBorders>
            <w:vAlign w:val="bottom"/>
          </w:tcPr>
          <w:p w14:paraId="238974AB" w14:textId="77777777" w:rsidR="008B18D2" w:rsidRPr="00CF1139" w:rsidRDefault="008B18D2" w:rsidP="00E75A60">
            <w:pPr>
              <w:rPr>
                <w:rFonts w:ascii="Times New Roman" w:hAnsi="Times New Roman"/>
              </w:rPr>
            </w:pPr>
            <w:r w:rsidRPr="00CF1139">
              <w:rPr>
                <w:rFonts w:ascii="Times New Roman" w:hAnsi="Times New Roman"/>
              </w:rPr>
              <w:fldChar w:fldCharType="begin">
                <w:ffData>
                  <w:name w:val="Text2"/>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rPr>
              <w:fldChar w:fldCharType="end"/>
            </w:r>
          </w:p>
        </w:tc>
        <w:tc>
          <w:tcPr>
            <w:tcW w:w="360" w:type="dxa"/>
          </w:tcPr>
          <w:p w14:paraId="2340B1E9" w14:textId="77777777" w:rsidR="008B18D2" w:rsidRDefault="008B18D2" w:rsidP="00E75A60">
            <w:pPr>
              <w:rPr>
                <w:rFonts w:ascii="Times New Roman" w:hAnsi="Times New Roman"/>
              </w:rPr>
            </w:pPr>
          </w:p>
        </w:tc>
        <w:tc>
          <w:tcPr>
            <w:tcW w:w="3870" w:type="dxa"/>
            <w:tcBorders>
              <w:top w:val="single" w:sz="4" w:space="0" w:color="auto"/>
              <w:bottom w:val="single" w:sz="4" w:space="0" w:color="auto"/>
            </w:tcBorders>
            <w:vAlign w:val="bottom"/>
          </w:tcPr>
          <w:p w14:paraId="48350D7F" w14:textId="56C79464" w:rsidR="008B18D2" w:rsidRDefault="008B18D2" w:rsidP="008B18D2">
            <w:pPr>
              <w:rPr>
                <w:rFonts w:ascii="Times New Roman" w:hAnsi="Times New Roman"/>
              </w:rPr>
            </w:pPr>
            <w:r w:rsidRPr="00CF1139">
              <w:rPr>
                <w:rFonts w:ascii="Times New Roman" w:hAnsi="Times New Roman"/>
              </w:rPr>
              <w:fldChar w:fldCharType="begin">
                <w:ffData>
                  <w:name w:val="Text2"/>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rPr>
              <w:fldChar w:fldCharType="end"/>
            </w:r>
          </w:p>
        </w:tc>
        <w:tc>
          <w:tcPr>
            <w:tcW w:w="270" w:type="dxa"/>
            <w:vAlign w:val="bottom"/>
          </w:tcPr>
          <w:p w14:paraId="6B4D8276" w14:textId="2BB7E0BA" w:rsidR="008B18D2" w:rsidRDefault="008B18D2" w:rsidP="00E75A60">
            <w:pPr>
              <w:rPr>
                <w:rFonts w:ascii="Times New Roman" w:hAnsi="Times New Roman"/>
              </w:rPr>
            </w:pPr>
          </w:p>
        </w:tc>
        <w:tc>
          <w:tcPr>
            <w:tcW w:w="1980" w:type="dxa"/>
            <w:tcBorders>
              <w:top w:val="single" w:sz="4" w:space="0" w:color="auto"/>
              <w:bottom w:val="single" w:sz="4" w:space="0" w:color="auto"/>
            </w:tcBorders>
            <w:vAlign w:val="bottom"/>
          </w:tcPr>
          <w:p w14:paraId="1792C781" w14:textId="6CE65434" w:rsidR="008B18D2" w:rsidRPr="00CF1139" w:rsidRDefault="008B18D2" w:rsidP="00E75A60">
            <w:pPr>
              <w:rPr>
                <w:rFonts w:ascii="Times New Roman" w:hAnsi="Times New Roman"/>
              </w:rPr>
            </w:pPr>
            <w:r w:rsidRPr="00CF1139">
              <w:rPr>
                <w:rFonts w:ascii="Times New Roman" w:hAnsi="Times New Roman"/>
              </w:rPr>
              <w:t xml:space="preserve">$ </w:t>
            </w:r>
            <w:r w:rsidRPr="00CF1139">
              <w:rPr>
                <w:rFonts w:ascii="Times New Roman" w:hAnsi="Times New Roman"/>
              </w:rPr>
              <w:fldChar w:fldCharType="begin">
                <w:ffData>
                  <w:name w:val="Text19"/>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rPr>
              <w:fldChar w:fldCharType="end"/>
            </w:r>
          </w:p>
        </w:tc>
      </w:tr>
      <w:tr w:rsidR="008B18D2" w14:paraId="3FFB87BC" w14:textId="77777777" w:rsidTr="008B18D2">
        <w:trPr>
          <w:trHeight w:val="360"/>
        </w:trPr>
        <w:tc>
          <w:tcPr>
            <w:tcW w:w="3870" w:type="dxa"/>
            <w:tcBorders>
              <w:top w:val="single" w:sz="4" w:space="0" w:color="auto"/>
              <w:bottom w:val="single" w:sz="4" w:space="0" w:color="auto"/>
            </w:tcBorders>
            <w:vAlign w:val="bottom"/>
          </w:tcPr>
          <w:p w14:paraId="117766DD" w14:textId="77777777" w:rsidR="008B18D2" w:rsidRPr="00CF1139" w:rsidRDefault="008B18D2" w:rsidP="00E75A60">
            <w:pPr>
              <w:rPr>
                <w:rFonts w:ascii="Times New Roman" w:hAnsi="Times New Roman"/>
              </w:rPr>
            </w:pPr>
            <w:r w:rsidRPr="00CF1139">
              <w:rPr>
                <w:rFonts w:ascii="Times New Roman" w:hAnsi="Times New Roman"/>
              </w:rPr>
              <w:fldChar w:fldCharType="begin">
                <w:ffData>
                  <w:name w:val="Text2"/>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rPr>
              <w:fldChar w:fldCharType="end"/>
            </w:r>
          </w:p>
        </w:tc>
        <w:tc>
          <w:tcPr>
            <w:tcW w:w="360" w:type="dxa"/>
          </w:tcPr>
          <w:p w14:paraId="1023C994" w14:textId="77777777" w:rsidR="008B18D2" w:rsidRDefault="008B18D2" w:rsidP="00E75A60">
            <w:pPr>
              <w:rPr>
                <w:rFonts w:ascii="Times New Roman" w:hAnsi="Times New Roman"/>
              </w:rPr>
            </w:pPr>
          </w:p>
        </w:tc>
        <w:tc>
          <w:tcPr>
            <w:tcW w:w="3870" w:type="dxa"/>
            <w:tcBorders>
              <w:top w:val="single" w:sz="4" w:space="0" w:color="auto"/>
              <w:bottom w:val="single" w:sz="4" w:space="0" w:color="auto"/>
            </w:tcBorders>
            <w:vAlign w:val="bottom"/>
          </w:tcPr>
          <w:p w14:paraId="3FE340B3" w14:textId="05219649" w:rsidR="008B18D2" w:rsidRDefault="008B18D2" w:rsidP="008B18D2">
            <w:pPr>
              <w:rPr>
                <w:rFonts w:ascii="Times New Roman" w:hAnsi="Times New Roman"/>
              </w:rPr>
            </w:pPr>
            <w:r w:rsidRPr="00CF1139">
              <w:rPr>
                <w:rFonts w:ascii="Times New Roman" w:hAnsi="Times New Roman"/>
              </w:rPr>
              <w:fldChar w:fldCharType="begin">
                <w:ffData>
                  <w:name w:val="Text2"/>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rPr>
              <w:fldChar w:fldCharType="end"/>
            </w:r>
          </w:p>
        </w:tc>
        <w:tc>
          <w:tcPr>
            <w:tcW w:w="270" w:type="dxa"/>
            <w:vAlign w:val="bottom"/>
          </w:tcPr>
          <w:p w14:paraId="2CB1E828" w14:textId="36539761" w:rsidR="008B18D2" w:rsidRDefault="008B18D2" w:rsidP="00E75A60">
            <w:pPr>
              <w:rPr>
                <w:rFonts w:ascii="Times New Roman" w:hAnsi="Times New Roman"/>
              </w:rPr>
            </w:pPr>
          </w:p>
        </w:tc>
        <w:tc>
          <w:tcPr>
            <w:tcW w:w="1980" w:type="dxa"/>
            <w:tcBorders>
              <w:top w:val="single" w:sz="4" w:space="0" w:color="auto"/>
              <w:bottom w:val="single" w:sz="4" w:space="0" w:color="auto"/>
            </w:tcBorders>
            <w:vAlign w:val="bottom"/>
          </w:tcPr>
          <w:p w14:paraId="4023FF07" w14:textId="012A5242" w:rsidR="008B18D2" w:rsidRPr="00CF1139" w:rsidRDefault="008B18D2" w:rsidP="00E75A60">
            <w:pPr>
              <w:rPr>
                <w:rFonts w:ascii="Times New Roman" w:hAnsi="Times New Roman"/>
              </w:rPr>
            </w:pPr>
            <w:r w:rsidRPr="00CF1139">
              <w:rPr>
                <w:rFonts w:ascii="Times New Roman" w:hAnsi="Times New Roman"/>
              </w:rPr>
              <w:t xml:space="preserve">$ </w:t>
            </w:r>
            <w:r w:rsidRPr="00CF1139">
              <w:rPr>
                <w:rFonts w:ascii="Times New Roman" w:hAnsi="Times New Roman"/>
              </w:rPr>
              <w:fldChar w:fldCharType="begin">
                <w:ffData>
                  <w:name w:val="Text19"/>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rPr>
              <w:fldChar w:fldCharType="end"/>
            </w:r>
          </w:p>
        </w:tc>
      </w:tr>
      <w:tr w:rsidR="008B18D2" w14:paraId="0C636397" w14:textId="77777777" w:rsidTr="008B18D2">
        <w:trPr>
          <w:trHeight w:val="360"/>
        </w:trPr>
        <w:tc>
          <w:tcPr>
            <w:tcW w:w="3870" w:type="dxa"/>
            <w:tcBorders>
              <w:top w:val="single" w:sz="4" w:space="0" w:color="auto"/>
              <w:bottom w:val="single" w:sz="4" w:space="0" w:color="auto"/>
            </w:tcBorders>
            <w:vAlign w:val="bottom"/>
          </w:tcPr>
          <w:p w14:paraId="2F93091F" w14:textId="77777777" w:rsidR="008B18D2" w:rsidRPr="00CF1139" w:rsidRDefault="008B18D2" w:rsidP="00E75A60">
            <w:pPr>
              <w:rPr>
                <w:rFonts w:ascii="Times New Roman" w:hAnsi="Times New Roman"/>
              </w:rPr>
            </w:pPr>
            <w:r w:rsidRPr="00CF1139">
              <w:rPr>
                <w:rFonts w:ascii="Times New Roman" w:hAnsi="Times New Roman"/>
              </w:rPr>
              <w:fldChar w:fldCharType="begin">
                <w:ffData>
                  <w:name w:val="Text2"/>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rPr>
              <w:fldChar w:fldCharType="end"/>
            </w:r>
          </w:p>
        </w:tc>
        <w:tc>
          <w:tcPr>
            <w:tcW w:w="360" w:type="dxa"/>
          </w:tcPr>
          <w:p w14:paraId="337780C1" w14:textId="77777777" w:rsidR="008B18D2" w:rsidRDefault="008B18D2" w:rsidP="00E75A60">
            <w:pPr>
              <w:rPr>
                <w:rFonts w:ascii="Times New Roman" w:hAnsi="Times New Roman"/>
              </w:rPr>
            </w:pPr>
          </w:p>
        </w:tc>
        <w:tc>
          <w:tcPr>
            <w:tcW w:w="3870" w:type="dxa"/>
            <w:tcBorders>
              <w:top w:val="single" w:sz="4" w:space="0" w:color="auto"/>
              <w:bottom w:val="single" w:sz="4" w:space="0" w:color="auto"/>
            </w:tcBorders>
            <w:vAlign w:val="bottom"/>
          </w:tcPr>
          <w:p w14:paraId="0CA188C1" w14:textId="121D1D7C" w:rsidR="008B18D2" w:rsidRDefault="008B18D2" w:rsidP="008B18D2">
            <w:pPr>
              <w:rPr>
                <w:rFonts w:ascii="Times New Roman" w:hAnsi="Times New Roman"/>
              </w:rPr>
            </w:pPr>
            <w:r w:rsidRPr="00CF1139">
              <w:rPr>
                <w:rFonts w:ascii="Times New Roman" w:hAnsi="Times New Roman"/>
              </w:rPr>
              <w:fldChar w:fldCharType="begin">
                <w:ffData>
                  <w:name w:val="Text2"/>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rPr>
              <w:fldChar w:fldCharType="end"/>
            </w:r>
          </w:p>
        </w:tc>
        <w:tc>
          <w:tcPr>
            <w:tcW w:w="270" w:type="dxa"/>
            <w:vAlign w:val="bottom"/>
          </w:tcPr>
          <w:p w14:paraId="36D1AB3A" w14:textId="0C35F26A" w:rsidR="008B18D2" w:rsidRDefault="008B18D2" w:rsidP="00E75A60">
            <w:pPr>
              <w:rPr>
                <w:rFonts w:ascii="Times New Roman" w:hAnsi="Times New Roman"/>
              </w:rPr>
            </w:pPr>
          </w:p>
        </w:tc>
        <w:tc>
          <w:tcPr>
            <w:tcW w:w="1980" w:type="dxa"/>
            <w:tcBorders>
              <w:top w:val="single" w:sz="4" w:space="0" w:color="auto"/>
              <w:bottom w:val="single" w:sz="4" w:space="0" w:color="auto"/>
            </w:tcBorders>
            <w:vAlign w:val="bottom"/>
          </w:tcPr>
          <w:p w14:paraId="24A2960E" w14:textId="0CE76EFC" w:rsidR="008B18D2" w:rsidRPr="00CF1139" w:rsidRDefault="008B18D2" w:rsidP="00E75A60">
            <w:pPr>
              <w:rPr>
                <w:rFonts w:ascii="Times New Roman" w:hAnsi="Times New Roman"/>
              </w:rPr>
            </w:pPr>
            <w:r w:rsidRPr="00CF1139">
              <w:rPr>
                <w:rFonts w:ascii="Times New Roman" w:hAnsi="Times New Roman"/>
              </w:rPr>
              <w:t xml:space="preserve">$ </w:t>
            </w:r>
            <w:r w:rsidRPr="00CF1139">
              <w:rPr>
                <w:rFonts w:ascii="Times New Roman" w:hAnsi="Times New Roman"/>
              </w:rPr>
              <w:fldChar w:fldCharType="begin">
                <w:ffData>
                  <w:name w:val="Text19"/>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rPr>
              <w:fldChar w:fldCharType="end"/>
            </w:r>
          </w:p>
        </w:tc>
      </w:tr>
      <w:tr w:rsidR="008B18D2" w14:paraId="162DFE0D" w14:textId="77777777" w:rsidTr="008B18D2">
        <w:trPr>
          <w:trHeight w:val="360"/>
        </w:trPr>
        <w:tc>
          <w:tcPr>
            <w:tcW w:w="3870" w:type="dxa"/>
            <w:tcBorders>
              <w:top w:val="single" w:sz="4" w:space="0" w:color="auto"/>
              <w:bottom w:val="single" w:sz="4" w:space="0" w:color="auto"/>
            </w:tcBorders>
            <w:vAlign w:val="bottom"/>
          </w:tcPr>
          <w:p w14:paraId="3DFB6E2B" w14:textId="1DEA9BFD" w:rsidR="008B18D2" w:rsidRPr="00CF1139" w:rsidRDefault="008B18D2" w:rsidP="00E75A60">
            <w:pPr>
              <w:rPr>
                <w:rFonts w:ascii="Times New Roman" w:hAnsi="Times New Roman"/>
              </w:rPr>
            </w:pPr>
            <w:r w:rsidRPr="00CF1139">
              <w:rPr>
                <w:rFonts w:ascii="Times New Roman" w:hAnsi="Times New Roman"/>
              </w:rPr>
              <w:fldChar w:fldCharType="begin">
                <w:ffData>
                  <w:name w:val="Text2"/>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rPr>
              <w:fldChar w:fldCharType="end"/>
            </w:r>
          </w:p>
        </w:tc>
        <w:tc>
          <w:tcPr>
            <w:tcW w:w="360" w:type="dxa"/>
          </w:tcPr>
          <w:p w14:paraId="4FC7099D" w14:textId="77777777" w:rsidR="008B18D2" w:rsidRDefault="008B18D2" w:rsidP="00E75A60">
            <w:pPr>
              <w:rPr>
                <w:rFonts w:ascii="Times New Roman" w:hAnsi="Times New Roman"/>
              </w:rPr>
            </w:pPr>
          </w:p>
        </w:tc>
        <w:tc>
          <w:tcPr>
            <w:tcW w:w="3870" w:type="dxa"/>
            <w:tcBorders>
              <w:top w:val="single" w:sz="4" w:space="0" w:color="auto"/>
              <w:bottom w:val="single" w:sz="4" w:space="0" w:color="auto"/>
            </w:tcBorders>
            <w:vAlign w:val="bottom"/>
          </w:tcPr>
          <w:p w14:paraId="4B517AF1" w14:textId="40B93E96" w:rsidR="008B18D2" w:rsidRDefault="008B18D2" w:rsidP="008B18D2">
            <w:pPr>
              <w:rPr>
                <w:rFonts w:ascii="Times New Roman" w:hAnsi="Times New Roman"/>
              </w:rPr>
            </w:pPr>
            <w:r w:rsidRPr="00CF1139">
              <w:rPr>
                <w:rFonts w:ascii="Times New Roman" w:hAnsi="Times New Roman"/>
              </w:rPr>
              <w:fldChar w:fldCharType="begin">
                <w:ffData>
                  <w:name w:val="Text2"/>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rPr>
              <w:fldChar w:fldCharType="end"/>
            </w:r>
          </w:p>
        </w:tc>
        <w:tc>
          <w:tcPr>
            <w:tcW w:w="270" w:type="dxa"/>
            <w:vAlign w:val="bottom"/>
          </w:tcPr>
          <w:p w14:paraId="71BE4341" w14:textId="2C080917" w:rsidR="008B18D2" w:rsidRDefault="008B18D2" w:rsidP="00E75A60">
            <w:pPr>
              <w:rPr>
                <w:rFonts w:ascii="Times New Roman" w:hAnsi="Times New Roman"/>
              </w:rPr>
            </w:pPr>
          </w:p>
        </w:tc>
        <w:tc>
          <w:tcPr>
            <w:tcW w:w="1980" w:type="dxa"/>
            <w:tcBorders>
              <w:top w:val="single" w:sz="4" w:space="0" w:color="auto"/>
              <w:bottom w:val="single" w:sz="4" w:space="0" w:color="auto"/>
            </w:tcBorders>
            <w:vAlign w:val="bottom"/>
          </w:tcPr>
          <w:p w14:paraId="2B271A70" w14:textId="70BB0F63" w:rsidR="008B18D2" w:rsidRPr="00CF1139" w:rsidRDefault="008B18D2" w:rsidP="00E75A60">
            <w:pPr>
              <w:rPr>
                <w:rFonts w:ascii="Times New Roman" w:hAnsi="Times New Roman"/>
              </w:rPr>
            </w:pPr>
            <w:r w:rsidRPr="00CF1139">
              <w:rPr>
                <w:rFonts w:ascii="Times New Roman" w:hAnsi="Times New Roman"/>
              </w:rPr>
              <w:t xml:space="preserve">$ </w:t>
            </w:r>
            <w:r w:rsidRPr="00CF1139">
              <w:rPr>
                <w:rFonts w:ascii="Times New Roman" w:hAnsi="Times New Roman"/>
              </w:rPr>
              <w:fldChar w:fldCharType="begin">
                <w:ffData>
                  <w:name w:val="Text19"/>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rPr>
              <w:fldChar w:fldCharType="end"/>
            </w:r>
          </w:p>
        </w:tc>
      </w:tr>
      <w:tr w:rsidR="008B18D2" w14:paraId="71259438" w14:textId="77777777" w:rsidTr="008B18D2">
        <w:trPr>
          <w:trHeight w:val="360"/>
        </w:trPr>
        <w:tc>
          <w:tcPr>
            <w:tcW w:w="3870" w:type="dxa"/>
            <w:tcBorders>
              <w:top w:val="single" w:sz="4" w:space="0" w:color="auto"/>
              <w:bottom w:val="single" w:sz="4" w:space="0" w:color="auto"/>
            </w:tcBorders>
            <w:vAlign w:val="bottom"/>
          </w:tcPr>
          <w:p w14:paraId="100AACA6" w14:textId="71EF7C3F" w:rsidR="008B18D2" w:rsidRPr="00CF1139" w:rsidRDefault="008B18D2" w:rsidP="00E75A60">
            <w:pPr>
              <w:rPr>
                <w:rFonts w:ascii="Times New Roman" w:hAnsi="Times New Roman"/>
              </w:rPr>
            </w:pPr>
            <w:r w:rsidRPr="00CF1139">
              <w:rPr>
                <w:rFonts w:ascii="Times New Roman" w:hAnsi="Times New Roman"/>
              </w:rPr>
              <w:fldChar w:fldCharType="begin">
                <w:ffData>
                  <w:name w:val="Text2"/>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rPr>
              <w:fldChar w:fldCharType="end"/>
            </w:r>
          </w:p>
        </w:tc>
        <w:tc>
          <w:tcPr>
            <w:tcW w:w="360" w:type="dxa"/>
          </w:tcPr>
          <w:p w14:paraId="292BB893" w14:textId="77777777" w:rsidR="008B18D2" w:rsidRDefault="008B18D2" w:rsidP="00E75A60">
            <w:pPr>
              <w:rPr>
                <w:rFonts w:ascii="Times New Roman" w:hAnsi="Times New Roman"/>
              </w:rPr>
            </w:pPr>
          </w:p>
        </w:tc>
        <w:tc>
          <w:tcPr>
            <w:tcW w:w="3870" w:type="dxa"/>
            <w:tcBorders>
              <w:top w:val="single" w:sz="4" w:space="0" w:color="auto"/>
              <w:bottom w:val="single" w:sz="4" w:space="0" w:color="auto"/>
            </w:tcBorders>
            <w:vAlign w:val="bottom"/>
          </w:tcPr>
          <w:p w14:paraId="0FAE9D9C" w14:textId="025E0AED" w:rsidR="008B18D2" w:rsidRDefault="008B18D2" w:rsidP="008B18D2">
            <w:pPr>
              <w:rPr>
                <w:rFonts w:ascii="Times New Roman" w:hAnsi="Times New Roman"/>
              </w:rPr>
            </w:pPr>
            <w:r w:rsidRPr="00CF1139">
              <w:rPr>
                <w:rFonts w:ascii="Times New Roman" w:hAnsi="Times New Roman"/>
              </w:rPr>
              <w:fldChar w:fldCharType="begin">
                <w:ffData>
                  <w:name w:val="Text2"/>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rPr>
              <w:fldChar w:fldCharType="end"/>
            </w:r>
          </w:p>
        </w:tc>
        <w:tc>
          <w:tcPr>
            <w:tcW w:w="270" w:type="dxa"/>
            <w:vAlign w:val="bottom"/>
          </w:tcPr>
          <w:p w14:paraId="048E187A" w14:textId="0FE64340" w:rsidR="008B18D2" w:rsidRDefault="008B18D2" w:rsidP="00E75A60">
            <w:pPr>
              <w:rPr>
                <w:rFonts w:ascii="Times New Roman" w:hAnsi="Times New Roman"/>
              </w:rPr>
            </w:pPr>
          </w:p>
        </w:tc>
        <w:tc>
          <w:tcPr>
            <w:tcW w:w="1980" w:type="dxa"/>
            <w:tcBorders>
              <w:top w:val="single" w:sz="4" w:space="0" w:color="auto"/>
              <w:bottom w:val="single" w:sz="4" w:space="0" w:color="auto"/>
            </w:tcBorders>
            <w:vAlign w:val="bottom"/>
          </w:tcPr>
          <w:p w14:paraId="5A4DAE53" w14:textId="68B86A06" w:rsidR="008B18D2" w:rsidRPr="00CF1139" w:rsidRDefault="008B18D2" w:rsidP="00E75A60">
            <w:pPr>
              <w:rPr>
                <w:rFonts w:ascii="Times New Roman" w:hAnsi="Times New Roman"/>
              </w:rPr>
            </w:pPr>
            <w:r w:rsidRPr="00CF1139">
              <w:rPr>
                <w:rFonts w:ascii="Times New Roman" w:hAnsi="Times New Roman"/>
              </w:rPr>
              <w:t xml:space="preserve">$ </w:t>
            </w:r>
            <w:r w:rsidRPr="00CF1139">
              <w:rPr>
                <w:rFonts w:ascii="Times New Roman" w:hAnsi="Times New Roman"/>
              </w:rPr>
              <w:fldChar w:fldCharType="begin">
                <w:ffData>
                  <w:name w:val="Text19"/>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rPr>
              <w:fldChar w:fldCharType="end"/>
            </w:r>
          </w:p>
        </w:tc>
      </w:tr>
      <w:tr w:rsidR="008B18D2" w14:paraId="41C92C5F" w14:textId="77777777" w:rsidTr="008B18D2">
        <w:trPr>
          <w:trHeight w:val="360"/>
        </w:trPr>
        <w:tc>
          <w:tcPr>
            <w:tcW w:w="3870" w:type="dxa"/>
            <w:tcBorders>
              <w:top w:val="single" w:sz="4" w:space="0" w:color="auto"/>
              <w:bottom w:val="single" w:sz="4" w:space="0" w:color="auto"/>
            </w:tcBorders>
            <w:vAlign w:val="bottom"/>
          </w:tcPr>
          <w:p w14:paraId="2B70C521" w14:textId="4BFEC66B" w:rsidR="008B18D2" w:rsidRPr="00CF1139" w:rsidRDefault="008B18D2" w:rsidP="00E75A60">
            <w:pPr>
              <w:rPr>
                <w:rFonts w:ascii="Times New Roman" w:hAnsi="Times New Roman"/>
              </w:rPr>
            </w:pPr>
            <w:r w:rsidRPr="00CF1139">
              <w:rPr>
                <w:rFonts w:ascii="Times New Roman" w:hAnsi="Times New Roman"/>
              </w:rPr>
              <w:fldChar w:fldCharType="begin">
                <w:ffData>
                  <w:name w:val="Text2"/>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rPr>
              <w:fldChar w:fldCharType="end"/>
            </w:r>
          </w:p>
        </w:tc>
        <w:tc>
          <w:tcPr>
            <w:tcW w:w="360" w:type="dxa"/>
          </w:tcPr>
          <w:p w14:paraId="04E081E2" w14:textId="77777777" w:rsidR="008B18D2" w:rsidRDefault="008B18D2" w:rsidP="00E75A60">
            <w:pPr>
              <w:rPr>
                <w:rFonts w:ascii="Times New Roman" w:hAnsi="Times New Roman"/>
              </w:rPr>
            </w:pPr>
          </w:p>
        </w:tc>
        <w:tc>
          <w:tcPr>
            <w:tcW w:w="3870" w:type="dxa"/>
            <w:tcBorders>
              <w:top w:val="single" w:sz="4" w:space="0" w:color="auto"/>
              <w:bottom w:val="single" w:sz="4" w:space="0" w:color="auto"/>
            </w:tcBorders>
            <w:vAlign w:val="bottom"/>
          </w:tcPr>
          <w:p w14:paraId="2DFD19EE" w14:textId="132003BF" w:rsidR="008B18D2" w:rsidRDefault="008B18D2" w:rsidP="008B18D2">
            <w:pPr>
              <w:rPr>
                <w:rFonts w:ascii="Times New Roman" w:hAnsi="Times New Roman"/>
              </w:rPr>
            </w:pPr>
            <w:r w:rsidRPr="00CF1139">
              <w:rPr>
                <w:rFonts w:ascii="Times New Roman" w:hAnsi="Times New Roman"/>
              </w:rPr>
              <w:fldChar w:fldCharType="begin">
                <w:ffData>
                  <w:name w:val="Text2"/>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rPr>
              <w:fldChar w:fldCharType="end"/>
            </w:r>
          </w:p>
        </w:tc>
        <w:tc>
          <w:tcPr>
            <w:tcW w:w="270" w:type="dxa"/>
            <w:vAlign w:val="bottom"/>
          </w:tcPr>
          <w:p w14:paraId="20475543" w14:textId="38E1155B" w:rsidR="008B18D2" w:rsidRDefault="008B18D2" w:rsidP="00E75A60">
            <w:pPr>
              <w:rPr>
                <w:rFonts w:ascii="Times New Roman" w:hAnsi="Times New Roman"/>
              </w:rPr>
            </w:pPr>
          </w:p>
        </w:tc>
        <w:tc>
          <w:tcPr>
            <w:tcW w:w="1980" w:type="dxa"/>
            <w:tcBorders>
              <w:top w:val="single" w:sz="4" w:space="0" w:color="auto"/>
              <w:bottom w:val="single" w:sz="4" w:space="0" w:color="auto"/>
            </w:tcBorders>
            <w:vAlign w:val="bottom"/>
          </w:tcPr>
          <w:p w14:paraId="6B9EAFBF" w14:textId="2E4AE344" w:rsidR="008B18D2" w:rsidRPr="00CF1139" w:rsidRDefault="008B18D2" w:rsidP="00E75A60">
            <w:pPr>
              <w:rPr>
                <w:rFonts w:ascii="Times New Roman" w:hAnsi="Times New Roman"/>
              </w:rPr>
            </w:pPr>
            <w:r w:rsidRPr="00CF1139">
              <w:rPr>
                <w:rFonts w:ascii="Times New Roman" w:hAnsi="Times New Roman"/>
              </w:rPr>
              <w:t xml:space="preserve">$ </w:t>
            </w:r>
            <w:r w:rsidRPr="00CF1139">
              <w:rPr>
                <w:rFonts w:ascii="Times New Roman" w:hAnsi="Times New Roman"/>
              </w:rPr>
              <w:fldChar w:fldCharType="begin">
                <w:ffData>
                  <w:name w:val="Text19"/>
                  <w:enabled/>
                  <w:calcOnExit w:val="0"/>
                  <w:textInput/>
                </w:ffData>
              </w:fldChar>
            </w:r>
            <w:r w:rsidRPr="00CF1139">
              <w:rPr>
                <w:rFonts w:ascii="Times New Roman" w:hAnsi="Times New Roman"/>
              </w:rPr>
              <w:instrText xml:space="preserve"> FORMTEXT </w:instrText>
            </w:r>
            <w:r w:rsidRPr="00CF1139">
              <w:rPr>
                <w:rFonts w:ascii="Times New Roman" w:hAnsi="Times New Roman"/>
              </w:rPr>
            </w:r>
            <w:r w:rsidRPr="00CF1139">
              <w:rPr>
                <w:rFonts w:ascii="Times New Roman" w:hAnsi="Times New Roman"/>
              </w:rPr>
              <w:fldChar w:fldCharType="separate"/>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noProof/>
              </w:rPr>
              <w:t> </w:t>
            </w:r>
            <w:r w:rsidRPr="00CF1139">
              <w:rPr>
                <w:rFonts w:ascii="Times New Roman" w:hAnsi="Times New Roman"/>
              </w:rPr>
              <w:fldChar w:fldCharType="end"/>
            </w:r>
          </w:p>
        </w:tc>
      </w:tr>
    </w:tbl>
    <w:p w14:paraId="5BF05CCA" w14:textId="77777777" w:rsidR="000301DE" w:rsidRDefault="000301DE" w:rsidP="000301DE">
      <w:pPr>
        <w:spacing w:after="120"/>
        <w:jc w:val="both"/>
        <w:rPr>
          <w:rFonts w:ascii="Times New Roman" w:hAnsi="Times New Roman"/>
        </w:rPr>
        <w:sectPr w:rsidR="000301DE" w:rsidSect="00E75A60">
          <w:footerReference w:type="default" r:id="rId16"/>
          <w:footerReference w:type="first" r:id="rId17"/>
          <w:pgSz w:w="12240" w:h="15840"/>
          <w:pgMar w:top="1152" w:right="1440" w:bottom="1152" w:left="1440" w:header="720" w:footer="720"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pgNumType w:start="0"/>
          <w:cols w:space="720"/>
          <w:titlePg/>
          <w:docGrid w:linePitch="360"/>
        </w:sectPr>
      </w:pPr>
    </w:p>
    <w:p w14:paraId="2F248F6B" w14:textId="77777777" w:rsidR="008233F9" w:rsidRDefault="008233F9">
      <w:pPr>
        <w:rPr>
          <w:rFonts w:ascii="Times New Roman" w:hAnsi="Times New Roman"/>
          <w:u w:val="single"/>
        </w:rPr>
        <w:sectPr w:rsidR="008233F9" w:rsidSect="008233F9">
          <w:type w:val="continuous"/>
          <w:pgSz w:w="12240" w:h="15840"/>
          <w:pgMar w:top="1440" w:right="1440" w:bottom="1440" w:left="1440" w:header="720" w:footer="720"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pgNumType w:start="0"/>
          <w:cols w:space="720"/>
          <w:titlePg/>
          <w:docGrid w:linePitch="360"/>
        </w:sectPr>
      </w:pPr>
    </w:p>
    <w:p w14:paraId="3636C7AE" w14:textId="2E46186E" w:rsidR="006656A5" w:rsidRPr="00F3520F" w:rsidRDefault="006656A5" w:rsidP="000301DE">
      <w:pPr>
        <w:spacing w:after="120"/>
        <w:jc w:val="both"/>
        <w:rPr>
          <w:rFonts w:ascii="Times New Roman" w:hAnsi="Times New Roman"/>
          <w:b/>
          <w:u w:val="single"/>
        </w:rPr>
      </w:pPr>
      <w:r>
        <w:rPr>
          <w:rFonts w:ascii="Times New Roman" w:hAnsi="Times New Roman"/>
          <w:b/>
          <w:u w:val="single"/>
        </w:rPr>
        <w:lastRenderedPageBreak/>
        <w:t>Budget Narrative</w:t>
      </w:r>
      <w:r w:rsidR="00F3520F">
        <w:rPr>
          <w:rFonts w:ascii="Times New Roman" w:hAnsi="Times New Roman"/>
          <w:b/>
          <w:u w:val="single"/>
        </w:rPr>
        <w:t xml:space="preserve"> (BN)</w:t>
      </w:r>
    </w:p>
    <w:p w14:paraId="54D1DD35" w14:textId="77777777" w:rsidR="006656A5" w:rsidRDefault="006656A5" w:rsidP="006656A5">
      <w:pPr>
        <w:jc w:val="both"/>
        <w:rPr>
          <w:rFonts w:ascii="Times New Roman" w:hAnsi="Times New Roman"/>
        </w:rPr>
      </w:pPr>
    </w:p>
    <w:p w14:paraId="1220276D" w14:textId="6C35576A" w:rsidR="006656A5" w:rsidRPr="006656A5" w:rsidRDefault="006656A5" w:rsidP="006656A5">
      <w:pPr>
        <w:pStyle w:val="ListParagraph"/>
        <w:numPr>
          <w:ilvl w:val="0"/>
          <w:numId w:val="9"/>
        </w:numPr>
        <w:jc w:val="both"/>
        <w:rPr>
          <w:rFonts w:ascii="Times New Roman" w:hAnsi="Times New Roman"/>
        </w:rPr>
      </w:pPr>
      <w:r w:rsidRPr="006656A5">
        <w:rPr>
          <w:rFonts w:ascii="Times New Roman" w:hAnsi="Times New Roman"/>
        </w:rPr>
        <w:t>Describe the fiscal plan(s) for hiring addit</w:t>
      </w:r>
      <w:r w:rsidR="00F3520F">
        <w:rPr>
          <w:rFonts w:ascii="Times New Roman" w:hAnsi="Times New Roman"/>
        </w:rPr>
        <w:t>ional staff (community school coordinator),</w:t>
      </w:r>
      <w:r w:rsidRPr="006656A5">
        <w:rPr>
          <w:rFonts w:ascii="Times New Roman" w:hAnsi="Times New Roman"/>
        </w:rPr>
        <w:t xml:space="preserve"> providing additional compensation to existing staff, or the contracting of a </w:t>
      </w:r>
      <w:r w:rsidRPr="006656A5">
        <w:rPr>
          <w:rFonts w:ascii="Times New Roman" w:hAnsi="Times New Roman"/>
          <w:b/>
        </w:rPr>
        <w:t>nonprofit organization</w:t>
      </w:r>
      <w:r w:rsidRPr="006656A5">
        <w:rPr>
          <w:rFonts w:ascii="Times New Roman" w:hAnsi="Times New Roman"/>
        </w:rPr>
        <w:t xml:space="preserve"> that will help the eligible applicant apply for an implementation grant or grants</w:t>
      </w:r>
      <w:r w:rsidR="00F3520F">
        <w:rPr>
          <w:rFonts w:ascii="Times New Roman" w:hAnsi="Times New Roman"/>
        </w:rPr>
        <w:t xml:space="preserve"> that includes the </w:t>
      </w:r>
      <w:r w:rsidR="007B51EE">
        <w:rPr>
          <w:rFonts w:ascii="Times New Roman" w:hAnsi="Times New Roman"/>
        </w:rPr>
        <w:t xml:space="preserve">completion of the </w:t>
      </w:r>
      <w:r w:rsidR="00F3520F">
        <w:rPr>
          <w:rFonts w:ascii="Times New Roman" w:hAnsi="Times New Roman"/>
        </w:rPr>
        <w:t>needs assessment and asset mapping</w:t>
      </w:r>
      <w:r w:rsidRPr="006656A5">
        <w:rPr>
          <w:rFonts w:ascii="Times New Roman" w:hAnsi="Times New Roman"/>
        </w:rPr>
        <w:t>.</w:t>
      </w:r>
    </w:p>
    <w:tbl>
      <w:tblPr>
        <w:tblStyle w:val="TableGrid"/>
        <w:tblW w:w="17010" w:type="dxa"/>
        <w:tblInd w:w="355" w:type="dxa"/>
        <w:tblLayout w:type="fixed"/>
        <w:tblCellMar>
          <w:left w:w="115" w:type="dxa"/>
          <w:right w:w="115" w:type="dxa"/>
        </w:tblCellMar>
        <w:tblLook w:val="04A0" w:firstRow="1" w:lastRow="0" w:firstColumn="1" w:lastColumn="0" w:noHBand="0" w:noVBand="1"/>
      </w:tblPr>
      <w:tblGrid>
        <w:gridCol w:w="17010"/>
      </w:tblGrid>
      <w:tr w:rsidR="006656A5" w14:paraId="58B8C382" w14:textId="77777777" w:rsidTr="003B4CD1">
        <w:trPr>
          <w:trHeight w:val="584"/>
        </w:trPr>
        <w:tc>
          <w:tcPr>
            <w:tcW w:w="17010" w:type="dxa"/>
          </w:tcPr>
          <w:p w14:paraId="76954D06" w14:textId="77777777" w:rsidR="006656A5" w:rsidRDefault="006656A5" w:rsidP="008B7BFB">
            <w:pPr>
              <w:jc w:val="both"/>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14:paraId="3ECAED3D" w14:textId="77777777" w:rsidR="006656A5" w:rsidRPr="006656A5" w:rsidRDefault="006656A5" w:rsidP="000301DE">
      <w:pPr>
        <w:spacing w:after="120"/>
        <w:jc w:val="both"/>
        <w:rPr>
          <w:rFonts w:ascii="Times New Roman" w:hAnsi="Times New Roman"/>
        </w:rPr>
      </w:pPr>
    </w:p>
    <w:p w14:paraId="4D3258E7" w14:textId="55424FA7" w:rsidR="006656A5" w:rsidRPr="006656A5" w:rsidRDefault="006656A5" w:rsidP="006656A5">
      <w:pPr>
        <w:pStyle w:val="ListParagraph"/>
        <w:numPr>
          <w:ilvl w:val="0"/>
          <w:numId w:val="9"/>
        </w:numPr>
        <w:jc w:val="both"/>
        <w:rPr>
          <w:rFonts w:ascii="Times New Roman" w:hAnsi="Times New Roman"/>
        </w:rPr>
      </w:pPr>
      <w:r w:rsidRPr="006656A5">
        <w:rPr>
          <w:rFonts w:ascii="Times New Roman" w:hAnsi="Times New Roman"/>
        </w:rPr>
        <w:t>Describe each eligible school’s plan to leverage federal, state and local funds such as Title I, 21</w:t>
      </w:r>
      <w:r w:rsidRPr="006656A5">
        <w:rPr>
          <w:rFonts w:ascii="Times New Roman" w:hAnsi="Times New Roman"/>
          <w:vertAlign w:val="superscript"/>
        </w:rPr>
        <w:t>st</w:t>
      </w:r>
      <w:r w:rsidRPr="006656A5">
        <w:rPr>
          <w:rFonts w:ascii="Times New Roman" w:hAnsi="Times New Roman"/>
        </w:rPr>
        <w:t xml:space="preserve"> Century Community Learning Centers, extended learning time,</w:t>
      </w:r>
      <w:r w:rsidR="005E35C7">
        <w:rPr>
          <w:rFonts w:ascii="Times New Roman" w:hAnsi="Times New Roman"/>
        </w:rPr>
        <w:t xml:space="preserve"> local partnerships,</w:t>
      </w:r>
      <w:r w:rsidRPr="006656A5">
        <w:rPr>
          <w:rFonts w:ascii="Times New Roman" w:hAnsi="Times New Roman"/>
        </w:rPr>
        <w:t xml:space="preserve"> etc. in order to enhance, expand and sustain the community school framework.</w:t>
      </w:r>
    </w:p>
    <w:tbl>
      <w:tblPr>
        <w:tblStyle w:val="TableGrid"/>
        <w:tblW w:w="17010" w:type="dxa"/>
        <w:tblInd w:w="355" w:type="dxa"/>
        <w:tblLayout w:type="fixed"/>
        <w:tblCellMar>
          <w:left w:w="115" w:type="dxa"/>
          <w:right w:w="115" w:type="dxa"/>
        </w:tblCellMar>
        <w:tblLook w:val="04A0" w:firstRow="1" w:lastRow="0" w:firstColumn="1" w:lastColumn="0" w:noHBand="0" w:noVBand="1"/>
      </w:tblPr>
      <w:tblGrid>
        <w:gridCol w:w="17010"/>
      </w:tblGrid>
      <w:tr w:rsidR="006656A5" w:rsidRPr="00467F12" w14:paraId="79573734" w14:textId="77777777" w:rsidTr="00B93CB8">
        <w:trPr>
          <w:trHeight w:val="584"/>
        </w:trPr>
        <w:tc>
          <w:tcPr>
            <w:tcW w:w="17010" w:type="dxa"/>
          </w:tcPr>
          <w:p w14:paraId="1F898244" w14:textId="77777777" w:rsidR="006656A5" w:rsidRPr="00467F12" w:rsidRDefault="006656A5" w:rsidP="008B7BFB">
            <w:pPr>
              <w:jc w:val="both"/>
              <w:rPr>
                <w:rFonts w:ascii="Times New Roman" w:hAnsi="Times New Roman"/>
              </w:rPr>
            </w:pPr>
            <w:r w:rsidRPr="00467F12">
              <w:rPr>
                <w:rFonts w:ascii="Times New Roman" w:hAnsi="Times New Roman"/>
              </w:rPr>
              <w:fldChar w:fldCharType="begin">
                <w:ffData>
                  <w:name w:val="Text4"/>
                  <w:enabled/>
                  <w:calcOnExit w:val="0"/>
                  <w:textInput/>
                </w:ffData>
              </w:fldChar>
            </w:r>
            <w:r w:rsidRPr="00467F12">
              <w:rPr>
                <w:rFonts w:ascii="Times New Roman" w:hAnsi="Times New Roman"/>
              </w:rPr>
              <w:instrText xml:space="preserve"> FORMTEXT </w:instrText>
            </w:r>
            <w:r w:rsidRPr="00467F12">
              <w:rPr>
                <w:rFonts w:ascii="Times New Roman" w:hAnsi="Times New Roman"/>
              </w:rPr>
            </w:r>
            <w:r w:rsidRPr="00467F12">
              <w:rPr>
                <w:rFonts w:ascii="Times New Roman" w:hAnsi="Times New Roman"/>
              </w:rPr>
              <w:fldChar w:fldCharType="separate"/>
            </w:r>
            <w:r w:rsidRPr="00467F12">
              <w:rPr>
                <w:rFonts w:ascii="Times New Roman" w:hAnsi="Times New Roman"/>
                <w:noProof/>
              </w:rPr>
              <w:t> </w:t>
            </w:r>
            <w:r w:rsidRPr="00467F12">
              <w:rPr>
                <w:rFonts w:ascii="Times New Roman" w:hAnsi="Times New Roman"/>
                <w:noProof/>
              </w:rPr>
              <w:t> </w:t>
            </w:r>
            <w:r w:rsidRPr="00467F12">
              <w:rPr>
                <w:rFonts w:ascii="Times New Roman" w:hAnsi="Times New Roman"/>
                <w:noProof/>
              </w:rPr>
              <w:t> </w:t>
            </w:r>
            <w:r w:rsidRPr="00467F12">
              <w:rPr>
                <w:rFonts w:ascii="Times New Roman" w:hAnsi="Times New Roman"/>
                <w:noProof/>
              </w:rPr>
              <w:t> </w:t>
            </w:r>
            <w:r w:rsidRPr="00467F12">
              <w:rPr>
                <w:rFonts w:ascii="Times New Roman" w:hAnsi="Times New Roman"/>
                <w:noProof/>
              </w:rPr>
              <w:t> </w:t>
            </w:r>
            <w:r w:rsidRPr="00467F12">
              <w:rPr>
                <w:rFonts w:ascii="Times New Roman" w:hAnsi="Times New Roman"/>
              </w:rPr>
              <w:fldChar w:fldCharType="end"/>
            </w:r>
          </w:p>
        </w:tc>
      </w:tr>
    </w:tbl>
    <w:p w14:paraId="21EDB131" w14:textId="77777777" w:rsidR="006656A5" w:rsidRDefault="006656A5" w:rsidP="006656A5">
      <w:pPr>
        <w:jc w:val="both"/>
        <w:rPr>
          <w:rFonts w:ascii="Times New Roman" w:hAnsi="Times New Roman"/>
        </w:rPr>
      </w:pPr>
    </w:p>
    <w:p w14:paraId="289ED423" w14:textId="4373D724" w:rsidR="009D7B2E" w:rsidRPr="00411B56" w:rsidRDefault="00E25D93" w:rsidP="000301DE">
      <w:pPr>
        <w:spacing w:after="120"/>
        <w:jc w:val="both"/>
        <w:rPr>
          <w:rFonts w:ascii="Times New Roman" w:hAnsi="Times New Roman"/>
          <w:b/>
          <w:u w:val="single"/>
        </w:rPr>
      </w:pPr>
      <w:r w:rsidRPr="00411B56">
        <w:rPr>
          <w:rFonts w:ascii="Times New Roman" w:hAnsi="Times New Roman"/>
          <w:b/>
          <w:u w:val="single"/>
        </w:rPr>
        <w:t>Breakdown of Requested Funding</w:t>
      </w:r>
      <w:r w:rsidR="00DA5ABB">
        <w:rPr>
          <w:rFonts w:ascii="Times New Roman" w:hAnsi="Times New Roman"/>
          <w:b/>
          <w:u w:val="single"/>
        </w:rPr>
        <w:t xml:space="preserve"> (BRF)</w:t>
      </w:r>
    </w:p>
    <w:p w14:paraId="703D1B81" w14:textId="22E4694A" w:rsidR="00E25D93" w:rsidRPr="00DA5ABB" w:rsidRDefault="00E25D93" w:rsidP="00DA5ABB">
      <w:pPr>
        <w:pStyle w:val="ListParagraph"/>
        <w:numPr>
          <w:ilvl w:val="0"/>
          <w:numId w:val="11"/>
        </w:numPr>
        <w:jc w:val="both"/>
        <w:rPr>
          <w:rFonts w:ascii="Times New Roman" w:hAnsi="Times New Roman"/>
        </w:rPr>
      </w:pPr>
      <w:r w:rsidRPr="00DA5ABB">
        <w:rPr>
          <w:rFonts w:ascii="Times New Roman" w:hAnsi="Times New Roman"/>
        </w:rPr>
        <w:t xml:space="preserve">Below list the amount </w:t>
      </w:r>
      <w:r w:rsidR="007C28F1" w:rsidRPr="00DA5ABB">
        <w:rPr>
          <w:rFonts w:ascii="Times New Roman" w:hAnsi="Times New Roman"/>
        </w:rPr>
        <w:t xml:space="preserve">of funding </w:t>
      </w:r>
      <w:r w:rsidRPr="00DA5ABB">
        <w:rPr>
          <w:rFonts w:ascii="Times New Roman" w:hAnsi="Times New Roman"/>
        </w:rPr>
        <w:t xml:space="preserve">and </w:t>
      </w:r>
      <w:r w:rsidR="00411B56" w:rsidRPr="00DA5ABB">
        <w:rPr>
          <w:rFonts w:ascii="Times New Roman" w:hAnsi="Times New Roman"/>
        </w:rPr>
        <w:t xml:space="preserve">breakdown </w:t>
      </w:r>
      <w:r w:rsidRPr="00DA5ABB">
        <w:rPr>
          <w:rFonts w:ascii="Times New Roman" w:hAnsi="Times New Roman"/>
        </w:rPr>
        <w:t xml:space="preserve">how each eligible public school intends on using the </w:t>
      </w:r>
      <w:r w:rsidR="000301DE" w:rsidRPr="00DA5ABB">
        <w:rPr>
          <w:rFonts w:ascii="Times New Roman" w:hAnsi="Times New Roman"/>
        </w:rPr>
        <w:t>funding for the planning award.</w:t>
      </w:r>
    </w:p>
    <w:p w14:paraId="73550711" w14:textId="77777777" w:rsidR="00E25D93" w:rsidRDefault="00E25D93" w:rsidP="00972C0F">
      <w:pPr>
        <w:jc w:val="both"/>
        <w:rPr>
          <w:rFonts w:ascii="Times New Roman" w:hAnsi="Times New Roman"/>
          <w:u w:val="single"/>
        </w:rPr>
      </w:pPr>
    </w:p>
    <w:tbl>
      <w:tblPr>
        <w:tblStyle w:val="TableGrid"/>
        <w:tblW w:w="18270" w:type="dxa"/>
        <w:tblInd w:w="-275" w:type="dxa"/>
        <w:tblLayout w:type="fixed"/>
        <w:tblCellMar>
          <w:left w:w="115" w:type="dxa"/>
          <w:right w:w="115" w:type="dxa"/>
        </w:tblCellMar>
        <w:tblLook w:val="04A0" w:firstRow="1" w:lastRow="0" w:firstColumn="1" w:lastColumn="0" w:noHBand="0" w:noVBand="1"/>
      </w:tblPr>
      <w:tblGrid>
        <w:gridCol w:w="3240"/>
        <w:gridCol w:w="1890"/>
        <w:gridCol w:w="1980"/>
        <w:gridCol w:w="2340"/>
        <w:gridCol w:w="2070"/>
        <w:gridCol w:w="1710"/>
        <w:gridCol w:w="1710"/>
        <w:gridCol w:w="1710"/>
        <w:gridCol w:w="1620"/>
      </w:tblGrid>
      <w:tr w:rsidR="006656A5" w14:paraId="0C932784" w14:textId="77777777" w:rsidTr="00E739EA">
        <w:trPr>
          <w:trHeight w:val="1344"/>
        </w:trPr>
        <w:tc>
          <w:tcPr>
            <w:tcW w:w="3240" w:type="dxa"/>
          </w:tcPr>
          <w:p w14:paraId="1FFD03E6" w14:textId="77777777" w:rsidR="006656A5" w:rsidRDefault="006656A5" w:rsidP="000301DE">
            <w:pPr>
              <w:rPr>
                <w:rFonts w:ascii="Times New Roman" w:hAnsi="Times New Roman"/>
                <w:u w:val="single"/>
              </w:rPr>
            </w:pPr>
            <w:r>
              <w:rPr>
                <w:rFonts w:ascii="Times New Roman" w:hAnsi="Times New Roman"/>
              </w:rPr>
              <w:t>Name of Eligible Public School</w:t>
            </w:r>
          </w:p>
        </w:tc>
        <w:tc>
          <w:tcPr>
            <w:tcW w:w="1890" w:type="dxa"/>
          </w:tcPr>
          <w:p w14:paraId="488B579C" w14:textId="77777777" w:rsidR="006656A5" w:rsidRDefault="006656A5" w:rsidP="000301DE">
            <w:pPr>
              <w:rPr>
                <w:rFonts w:ascii="Times New Roman" w:hAnsi="Times New Roman"/>
                <w:u w:val="single"/>
              </w:rPr>
            </w:pPr>
            <w:r>
              <w:rPr>
                <w:rFonts w:ascii="Times New Roman" w:hAnsi="Times New Roman"/>
              </w:rPr>
              <w:t>Total Amount of Funding Requested</w:t>
            </w:r>
          </w:p>
        </w:tc>
        <w:tc>
          <w:tcPr>
            <w:tcW w:w="1980" w:type="dxa"/>
          </w:tcPr>
          <w:p w14:paraId="13D97580" w14:textId="3C483B0C" w:rsidR="006656A5" w:rsidRDefault="006656A5" w:rsidP="006343EC">
            <w:pPr>
              <w:rPr>
                <w:rFonts w:ascii="Times New Roman" w:hAnsi="Times New Roman"/>
              </w:rPr>
            </w:pPr>
            <w:r>
              <w:rPr>
                <w:rFonts w:ascii="Times New Roman" w:hAnsi="Times New Roman"/>
              </w:rPr>
              <w:t xml:space="preserve">Community School Coordinator Salary </w:t>
            </w:r>
          </w:p>
        </w:tc>
        <w:tc>
          <w:tcPr>
            <w:tcW w:w="2340" w:type="dxa"/>
          </w:tcPr>
          <w:p w14:paraId="36CC31CB" w14:textId="5CDA1FE6" w:rsidR="006656A5" w:rsidRDefault="006656A5" w:rsidP="006343EC">
            <w:pPr>
              <w:rPr>
                <w:rFonts w:ascii="Times New Roman" w:hAnsi="Times New Roman"/>
              </w:rPr>
            </w:pPr>
            <w:r>
              <w:rPr>
                <w:rFonts w:ascii="Times New Roman" w:hAnsi="Times New Roman"/>
              </w:rPr>
              <w:t xml:space="preserve">Community School Coordinator Benefits </w:t>
            </w:r>
          </w:p>
        </w:tc>
        <w:tc>
          <w:tcPr>
            <w:tcW w:w="2070" w:type="dxa"/>
          </w:tcPr>
          <w:p w14:paraId="24ACD956" w14:textId="38ABEDBD" w:rsidR="006656A5" w:rsidRDefault="006656A5" w:rsidP="006343EC">
            <w:pPr>
              <w:rPr>
                <w:rFonts w:ascii="Times New Roman" w:hAnsi="Times New Roman"/>
                <w:u w:val="single"/>
              </w:rPr>
            </w:pPr>
            <w:r>
              <w:rPr>
                <w:rFonts w:ascii="Times New Roman" w:hAnsi="Times New Roman"/>
              </w:rPr>
              <w:t>Amount for Community Needs Assessment</w:t>
            </w:r>
          </w:p>
        </w:tc>
        <w:tc>
          <w:tcPr>
            <w:tcW w:w="1710" w:type="dxa"/>
          </w:tcPr>
          <w:p w14:paraId="161A6DAB" w14:textId="77777777" w:rsidR="006656A5" w:rsidRDefault="006656A5" w:rsidP="000301DE">
            <w:pPr>
              <w:rPr>
                <w:rFonts w:ascii="Times New Roman" w:hAnsi="Times New Roman"/>
                <w:u w:val="single"/>
              </w:rPr>
            </w:pPr>
            <w:r>
              <w:rPr>
                <w:rFonts w:ascii="Times New Roman" w:hAnsi="Times New Roman"/>
              </w:rPr>
              <w:t>Amount for Asset Assessment or Mapping</w:t>
            </w:r>
          </w:p>
        </w:tc>
        <w:tc>
          <w:tcPr>
            <w:tcW w:w="1710" w:type="dxa"/>
          </w:tcPr>
          <w:p w14:paraId="0EEE0028" w14:textId="77777777" w:rsidR="006656A5" w:rsidRDefault="006656A5" w:rsidP="000301DE">
            <w:pPr>
              <w:rPr>
                <w:rFonts w:ascii="Times New Roman" w:hAnsi="Times New Roman"/>
                <w:u w:val="single"/>
              </w:rPr>
            </w:pPr>
            <w:r>
              <w:rPr>
                <w:rFonts w:ascii="Times New Roman" w:hAnsi="Times New Roman"/>
              </w:rPr>
              <w:t>Amount for Site-based Leadership Team Establishment</w:t>
            </w:r>
          </w:p>
        </w:tc>
        <w:tc>
          <w:tcPr>
            <w:tcW w:w="1710" w:type="dxa"/>
          </w:tcPr>
          <w:p w14:paraId="5B88B980" w14:textId="77777777" w:rsidR="006656A5" w:rsidRDefault="006656A5" w:rsidP="000301DE">
            <w:pPr>
              <w:rPr>
                <w:rFonts w:ascii="Times New Roman" w:hAnsi="Times New Roman"/>
                <w:u w:val="single"/>
              </w:rPr>
            </w:pPr>
            <w:r>
              <w:rPr>
                <w:rFonts w:ascii="Times New Roman" w:hAnsi="Times New Roman"/>
              </w:rPr>
              <w:t>Amount for Community wide Leadership Team Establishment</w:t>
            </w:r>
          </w:p>
        </w:tc>
        <w:tc>
          <w:tcPr>
            <w:tcW w:w="1620" w:type="dxa"/>
          </w:tcPr>
          <w:p w14:paraId="27413B78" w14:textId="77777777" w:rsidR="006656A5" w:rsidRDefault="006656A5" w:rsidP="000301DE">
            <w:pPr>
              <w:rPr>
                <w:rFonts w:ascii="Times New Roman" w:hAnsi="Times New Roman"/>
                <w:u w:val="single"/>
              </w:rPr>
            </w:pPr>
            <w:r>
              <w:rPr>
                <w:rFonts w:ascii="Times New Roman" w:hAnsi="Times New Roman"/>
              </w:rPr>
              <w:t>Additional Compensation for Staff or Contracting of Staff</w:t>
            </w:r>
          </w:p>
        </w:tc>
      </w:tr>
      <w:tr w:rsidR="000571EF" w14:paraId="17EAF86C" w14:textId="77777777" w:rsidTr="00E739EA">
        <w:trPr>
          <w:trHeight w:val="263"/>
        </w:trPr>
        <w:tc>
          <w:tcPr>
            <w:tcW w:w="3240" w:type="dxa"/>
          </w:tcPr>
          <w:p w14:paraId="045F99EB" w14:textId="77777777" w:rsidR="000571EF" w:rsidRDefault="000571EF" w:rsidP="000571EF">
            <w:pPr>
              <w:jc w:val="both"/>
              <w:rPr>
                <w:rFonts w:ascii="Times New Roman" w:hAnsi="Times New Roman"/>
                <w:u w:val="single"/>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890" w:type="dxa"/>
          </w:tcPr>
          <w:p w14:paraId="62A0913A" w14:textId="30D1AA0B" w:rsidR="000571EF" w:rsidRDefault="000571EF" w:rsidP="000571EF">
            <w:pPr>
              <w:jc w:val="both"/>
              <w:rPr>
                <w:rFonts w:ascii="Times New Roman" w:hAnsi="Times New Roman"/>
                <w:u w:val="single"/>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980" w:type="dxa"/>
          </w:tcPr>
          <w:p w14:paraId="1CD227ED" w14:textId="2BD773DC"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340" w:type="dxa"/>
          </w:tcPr>
          <w:p w14:paraId="3BAFD521" w14:textId="01273C85"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070" w:type="dxa"/>
          </w:tcPr>
          <w:p w14:paraId="44F05B80" w14:textId="73F1107F" w:rsidR="000571EF" w:rsidRDefault="000571EF" w:rsidP="000571EF">
            <w:pPr>
              <w:jc w:val="both"/>
              <w:rPr>
                <w:rFonts w:ascii="Times New Roman" w:hAnsi="Times New Roman"/>
                <w:u w:val="single"/>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10" w:type="dxa"/>
          </w:tcPr>
          <w:p w14:paraId="53F319E3" w14:textId="7EB4A6F2" w:rsidR="000571EF" w:rsidRDefault="000571EF" w:rsidP="000571EF">
            <w:pPr>
              <w:jc w:val="both"/>
              <w:rPr>
                <w:rFonts w:ascii="Times New Roman" w:hAnsi="Times New Roman"/>
                <w:u w:val="single"/>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10" w:type="dxa"/>
          </w:tcPr>
          <w:p w14:paraId="3034F1E2" w14:textId="0D3ED8C5" w:rsidR="000571EF" w:rsidRDefault="000571EF" w:rsidP="000571EF">
            <w:pPr>
              <w:jc w:val="both"/>
              <w:rPr>
                <w:rFonts w:ascii="Times New Roman" w:hAnsi="Times New Roman"/>
                <w:u w:val="single"/>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10" w:type="dxa"/>
          </w:tcPr>
          <w:p w14:paraId="7A302B76" w14:textId="0E4E175E" w:rsidR="000571EF" w:rsidRDefault="000571EF" w:rsidP="000571EF">
            <w:pPr>
              <w:jc w:val="both"/>
              <w:rPr>
                <w:rFonts w:ascii="Times New Roman" w:hAnsi="Times New Roman"/>
                <w:u w:val="single"/>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620" w:type="dxa"/>
          </w:tcPr>
          <w:p w14:paraId="25004F32" w14:textId="27ED62C2" w:rsidR="000571EF" w:rsidRDefault="000571EF" w:rsidP="000571EF">
            <w:pPr>
              <w:jc w:val="both"/>
              <w:rPr>
                <w:rFonts w:ascii="Times New Roman" w:hAnsi="Times New Roman"/>
                <w:u w:val="single"/>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571EF" w14:paraId="227FEA32" w14:textId="77777777" w:rsidTr="00E739EA">
        <w:trPr>
          <w:trHeight w:val="273"/>
        </w:trPr>
        <w:tc>
          <w:tcPr>
            <w:tcW w:w="3240" w:type="dxa"/>
          </w:tcPr>
          <w:p w14:paraId="2C49171C" w14:textId="77777777" w:rsidR="000571EF" w:rsidRDefault="000571EF" w:rsidP="000571EF">
            <w:pPr>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890" w:type="dxa"/>
          </w:tcPr>
          <w:p w14:paraId="0B0858C7" w14:textId="7A31B950"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980" w:type="dxa"/>
          </w:tcPr>
          <w:p w14:paraId="077C51F8" w14:textId="03849A30"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340" w:type="dxa"/>
          </w:tcPr>
          <w:p w14:paraId="2DD24A27" w14:textId="59497369"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070" w:type="dxa"/>
          </w:tcPr>
          <w:p w14:paraId="5A428855" w14:textId="05DC8821"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10" w:type="dxa"/>
          </w:tcPr>
          <w:p w14:paraId="45750E01" w14:textId="73759BB4"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10" w:type="dxa"/>
          </w:tcPr>
          <w:p w14:paraId="36A71022" w14:textId="3F0EABF3"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10" w:type="dxa"/>
          </w:tcPr>
          <w:p w14:paraId="4222C50A" w14:textId="64E33542"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620" w:type="dxa"/>
          </w:tcPr>
          <w:p w14:paraId="4AEDDE8F" w14:textId="3EDEE871"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571EF" w14:paraId="20F0AA2B" w14:textId="77777777" w:rsidTr="00E739EA">
        <w:trPr>
          <w:trHeight w:val="263"/>
        </w:trPr>
        <w:tc>
          <w:tcPr>
            <w:tcW w:w="3240" w:type="dxa"/>
          </w:tcPr>
          <w:p w14:paraId="20483644" w14:textId="77777777" w:rsidR="000571EF" w:rsidRDefault="000571EF" w:rsidP="000571EF">
            <w:pPr>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890" w:type="dxa"/>
          </w:tcPr>
          <w:p w14:paraId="0D5687BA" w14:textId="23A343EA"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980" w:type="dxa"/>
          </w:tcPr>
          <w:p w14:paraId="7D453460" w14:textId="60F93ED1"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340" w:type="dxa"/>
          </w:tcPr>
          <w:p w14:paraId="276C6920" w14:textId="02029F52" w:rsidR="000571EF" w:rsidRDefault="000571EF" w:rsidP="00B93CB8">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070" w:type="dxa"/>
          </w:tcPr>
          <w:p w14:paraId="4BA1A6D0" w14:textId="0932B01E"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10" w:type="dxa"/>
          </w:tcPr>
          <w:p w14:paraId="138954E7" w14:textId="01E34A18"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10" w:type="dxa"/>
          </w:tcPr>
          <w:p w14:paraId="168AE582" w14:textId="0524CD29"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10" w:type="dxa"/>
          </w:tcPr>
          <w:p w14:paraId="6993598E" w14:textId="7B7F0315"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620" w:type="dxa"/>
          </w:tcPr>
          <w:p w14:paraId="54DF98AB" w14:textId="08252979"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571EF" w14:paraId="5AE7B917" w14:textId="77777777" w:rsidTr="00E739EA">
        <w:tblPrEx>
          <w:tblCellMar>
            <w:left w:w="108" w:type="dxa"/>
            <w:right w:w="108" w:type="dxa"/>
          </w:tblCellMar>
        </w:tblPrEx>
        <w:trPr>
          <w:trHeight w:val="273"/>
        </w:trPr>
        <w:tc>
          <w:tcPr>
            <w:tcW w:w="3240" w:type="dxa"/>
          </w:tcPr>
          <w:p w14:paraId="4BBD097D" w14:textId="77777777" w:rsidR="000571EF" w:rsidRDefault="000571EF" w:rsidP="000571EF">
            <w:pPr>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890" w:type="dxa"/>
          </w:tcPr>
          <w:p w14:paraId="2E21E065" w14:textId="53830934"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980" w:type="dxa"/>
          </w:tcPr>
          <w:p w14:paraId="44321338" w14:textId="5168A65D"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340" w:type="dxa"/>
          </w:tcPr>
          <w:p w14:paraId="61366518" w14:textId="39A6AE22"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070" w:type="dxa"/>
          </w:tcPr>
          <w:p w14:paraId="64AA5051" w14:textId="789B2046"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10" w:type="dxa"/>
          </w:tcPr>
          <w:p w14:paraId="74D81428" w14:textId="079E3E62"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10" w:type="dxa"/>
          </w:tcPr>
          <w:p w14:paraId="208A2F7B" w14:textId="6FDF618D"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10" w:type="dxa"/>
          </w:tcPr>
          <w:p w14:paraId="704C395A" w14:textId="454E5778"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620" w:type="dxa"/>
          </w:tcPr>
          <w:p w14:paraId="37413053" w14:textId="14B4B018"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571EF" w14:paraId="65A84797" w14:textId="77777777" w:rsidTr="00E739EA">
        <w:tblPrEx>
          <w:tblCellMar>
            <w:left w:w="108" w:type="dxa"/>
            <w:right w:w="108" w:type="dxa"/>
          </w:tblCellMar>
        </w:tblPrEx>
        <w:trPr>
          <w:trHeight w:val="273"/>
        </w:trPr>
        <w:tc>
          <w:tcPr>
            <w:tcW w:w="3240" w:type="dxa"/>
          </w:tcPr>
          <w:p w14:paraId="06B49880" w14:textId="77777777" w:rsidR="000571EF" w:rsidRDefault="000571EF" w:rsidP="000571EF">
            <w:pPr>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890" w:type="dxa"/>
          </w:tcPr>
          <w:p w14:paraId="594B249D" w14:textId="0595A8C2"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980" w:type="dxa"/>
          </w:tcPr>
          <w:p w14:paraId="4890F6AB" w14:textId="711D2A37"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340" w:type="dxa"/>
          </w:tcPr>
          <w:p w14:paraId="3AA3DBB9" w14:textId="4A7321AD"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070" w:type="dxa"/>
          </w:tcPr>
          <w:p w14:paraId="32C88B21" w14:textId="2C53A0A6"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10" w:type="dxa"/>
          </w:tcPr>
          <w:p w14:paraId="528E40A3" w14:textId="5CCBE9E7"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10" w:type="dxa"/>
          </w:tcPr>
          <w:p w14:paraId="36528A47" w14:textId="67AE5F3F"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10" w:type="dxa"/>
          </w:tcPr>
          <w:p w14:paraId="178F9033" w14:textId="697E6365"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620" w:type="dxa"/>
          </w:tcPr>
          <w:p w14:paraId="799BB629" w14:textId="36F8F46D" w:rsidR="000571EF" w:rsidRDefault="000571EF" w:rsidP="00B93CB8">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571EF" w14:paraId="310657AF" w14:textId="77777777" w:rsidTr="00E739EA">
        <w:tblPrEx>
          <w:tblCellMar>
            <w:left w:w="108" w:type="dxa"/>
            <w:right w:w="108" w:type="dxa"/>
          </w:tblCellMar>
        </w:tblPrEx>
        <w:trPr>
          <w:trHeight w:val="263"/>
        </w:trPr>
        <w:tc>
          <w:tcPr>
            <w:tcW w:w="3240" w:type="dxa"/>
          </w:tcPr>
          <w:p w14:paraId="03CF6013" w14:textId="77777777" w:rsidR="000571EF" w:rsidRDefault="000571EF" w:rsidP="000571EF">
            <w:pPr>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890" w:type="dxa"/>
          </w:tcPr>
          <w:p w14:paraId="45A561D0" w14:textId="3A26EACE"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980" w:type="dxa"/>
          </w:tcPr>
          <w:p w14:paraId="39DE0F87" w14:textId="1D20ED8A"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340" w:type="dxa"/>
          </w:tcPr>
          <w:p w14:paraId="64E8CF91" w14:textId="4877E0D4"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070" w:type="dxa"/>
          </w:tcPr>
          <w:p w14:paraId="74A64924" w14:textId="1F46CCE2"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10" w:type="dxa"/>
          </w:tcPr>
          <w:p w14:paraId="2A50EF74" w14:textId="15D92B83"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10" w:type="dxa"/>
          </w:tcPr>
          <w:p w14:paraId="7DFEF4E7" w14:textId="2788EC00"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10" w:type="dxa"/>
          </w:tcPr>
          <w:p w14:paraId="390631DD" w14:textId="30B7FA80"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620" w:type="dxa"/>
          </w:tcPr>
          <w:p w14:paraId="3DB3AD26" w14:textId="36ECAD77"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571EF" w14:paraId="2990FD2C" w14:textId="77777777" w:rsidTr="00E739EA">
        <w:tblPrEx>
          <w:tblCellMar>
            <w:left w:w="108" w:type="dxa"/>
            <w:right w:w="108" w:type="dxa"/>
          </w:tblCellMar>
        </w:tblPrEx>
        <w:trPr>
          <w:trHeight w:val="273"/>
        </w:trPr>
        <w:tc>
          <w:tcPr>
            <w:tcW w:w="3240" w:type="dxa"/>
          </w:tcPr>
          <w:p w14:paraId="5B5E95FC" w14:textId="77777777" w:rsidR="000571EF" w:rsidRDefault="000571EF" w:rsidP="000571EF">
            <w:pPr>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890" w:type="dxa"/>
          </w:tcPr>
          <w:p w14:paraId="56ACD457" w14:textId="2E90C0D2"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980" w:type="dxa"/>
          </w:tcPr>
          <w:p w14:paraId="7069BCD7" w14:textId="19145164"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340" w:type="dxa"/>
          </w:tcPr>
          <w:p w14:paraId="285F40EF" w14:textId="39E37282"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070" w:type="dxa"/>
          </w:tcPr>
          <w:p w14:paraId="3F5AE7BF" w14:textId="128E4631"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10" w:type="dxa"/>
          </w:tcPr>
          <w:p w14:paraId="1D795192" w14:textId="5865CB03"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10" w:type="dxa"/>
          </w:tcPr>
          <w:p w14:paraId="523B16F2" w14:textId="4AD275FF"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10" w:type="dxa"/>
          </w:tcPr>
          <w:p w14:paraId="3FEC11A3" w14:textId="1BA382B1"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620" w:type="dxa"/>
          </w:tcPr>
          <w:p w14:paraId="5E6D7E3E" w14:textId="17D6B496"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571EF" w14:paraId="7856F02A" w14:textId="77777777" w:rsidTr="00E739EA">
        <w:tblPrEx>
          <w:tblCellMar>
            <w:left w:w="108" w:type="dxa"/>
            <w:right w:w="108" w:type="dxa"/>
          </w:tblCellMar>
        </w:tblPrEx>
        <w:trPr>
          <w:trHeight w:val="263"/>
        </w:trPr>
        <w:tc>
          <w:tcPr>
            <w:tcW w:w="3240" w:type="dxa"/>
          </w:tcPr>
          <w:p w14:paraId="3A4D42FF" w14:textId="77777777" w:rsidR="000571EF" w:rsidRDefault="000571EF" w:rsidP="000571EF">
            <w:pPr>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890" w:type="dxa"/>
          </w:tcPr>
          <w:p w14:paraId="41100B73" w14:textId="7A80C2FF"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980" w:type="dxa"/>
          </w:tcPr>
          <w:p w14:paraId="45F76FD8" w14:textId="2CC9DC44"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340" w:type="dxa"/>
          </w:tcPr>
          <w:p w14:paraId="764DB924" w14:textId="0E27379C"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070" w:type="dxa"/>
          </w:tcPr>
          <w:p w14:paraId="1F941A50" w14:textId="06DE1E5C"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10" w:type="dxa"/>
          </w:tcPr>
          <w:p w14:paraId="0FC2393F" w14:textId="542A0D0D"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10" w:type="dxa"/>
          </w:tcPr>
          <w:p w14:paraId="291AD29F" w14:textId="79FF31AC"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10" w:type="dxa"/>
          </w:tcPr>
          <w:p w14:paraId="050EE21A" w14:textId="6AD9786B"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620" w:type="dxa"/>
          </w:tcPr>
          <w:p w14:paraId="2704A5BC" w14:textId="7B5D89FB"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571EF" w14:paraId="46C1FE64" w14:textId="77777777" w:rsidTr="00E739EA">
        <w:tblPrEx>
          <w:tblCellMar>
            <w:left w:w="108" w:type="dxa"/>
            <w:right w:w="108" w:type="dxa"/>
          </w:tblCellMar>
        </w:tblPrEx>
        <w:trPr>
          <w:trHeight w:val="273"/>
        </w:trPr>
        <w:tc>
          <w:tcPr>
            <w:tcW w:w="3240" w:type="dxa"/>
          </w:tcPr>
          <w:p w14:paraId="3A48776A" w14:textId="77777777" w:rsidR="000571EF" w:rsidRDefault="000571EF" w:rsidP="000571EF">
            <w:pPr>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890" w:type="dxa"/>
          </w:tcPr>
          <w:p w14:paraId="0919F69A" w14:textId="5FB8AD30"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980" w:type="dxa"/>
          </w:tcPr>
          <w:p w14:paraId="1FAFF49F" w14:textId="6BAF0D77"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340" w:type="dxa"/>
          </w:tcPr>
          <w:p w14:paraId="7354BC75" w14:textId="68B1A180"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070" w:type="dxa"/>
          </w:tcPr>
          <w:p w14:paraId="4416244C" w14:textId="1F24C931"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10" w:type="dxa"/>
          </w:tcPr>
          <w:p w14:paraId="207B53D9" w14:textId="600FC659"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10" w:type="dxa"/>
          </w:tcPr>
          <w:p w14:paraId="364C7650" w14:textId="3E2A3B2D"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10" w:type="dxa"/>
          </w:tcPr>
          <w:p w14:paraId="2E63A3AB" w14:textId="52DA0608"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620" w:type="dxa"/>
          </w:tcPr>
          <w:p w14:paraId="3F8AB156" w14:textId="2E68045E" w:rsidR="000571EF" w:rsidRDefault="000571EF" w:rsidP="000571EF">
            <w:pPr>
              <w:jc w:val="both"/>
              <w:rPr>
                <w:rFonts w:ascii="Times New Roman" w:hAnsi="Times New Roman"/>
              </w:rPr>
            </w:pPr>
            <w:r>
              <w:rPr>
                <w:rFonts w:ascii="Times New Roman" w:hAnsi="Times New Roman"/>
              </w:rPr>
              <w:t>$</w:t>
            </w:r>
            <w:r w:rsidR="00B93CB8">
              <w:rPr>
                <w:rFonts w:ascii="Times New Roman" w:hAnsi="Times New Roman"/>
              </w:rPr>
              <w:t xml:space="preserve">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14:paraId="1B492D7A" w14:textId="77777777" w:rsidR="008233F9" w:rsidRDefault="008233F9" w:rsidP="00972C0F">
      <w:pPr>
        <w:jc w:val="both"/>
        <w:rPr>
          <w:rFonts w:ascii="Times New Roman" w:hAnsi="Times New Roman"/>
          <w:u w:val="single"/>
        </w:rPr>
      </w:pPr>
    </w:p>
    <w:p w14:paraId="6162716B" w14:textId="296C4BCA" w:rsidR="000C7B7D" w:rsidRDefault="000C7B7D">
      <w:pPr>
        <w:rPr>
          <w:rFonts w:ascii="Times New Roman" w:hAnsi="Times New Roman"/>
          <w:u w:val="single"/>
        </w:rPr>
        <w:sectPr w:rsidR="000C7B7D" w:rsidSect="00734E71">
          <w:headerReference w:type="even" r:id="rId18"/>
          <w:headerReference w:type="default" r:id="rId19"/>
          <w:headerReference w:type="first" r:id="rId20"/>
          <w:footerReference w:type="first" r:id="rId21"/>
          <w:pgSz w:w="20160" w:h="12240" w:orient="landscape" w:code="5"/>
          <w:pgMar w:top="1440" w:right="1440" w:bottom="1440" w:left="1440" w:header="720" w:footer="720" w:gutter="0"/>
          <w:pgNumType w:start="8"/>
          <w:cols w:space="720"/>
          <w:titlePg/>
          <w:docGrid w:linePitch="360"/>
        </w:sectPr>
      </w:pPr>
    </w:p>
    <w:p w14:paraId="18A5F662" w14:textId="789A73F2" w:rsidR="000E6FDB" w:rsidRDefault="00336E3A" w:rsidP="00972C0F">
      <w:pPr>
        <w:jc w:val="both"/>
        <w:rPr>
          <w:rFonts w:ascii="Times New Roman" w:hAnsi="Times New Roman"/>
          <w:b/>
          <w:u w:val="single"/>
        </w:rPr>
      </w:pPr>
      <w:r w:rsidRPr="00411B56">
        <w:rPr>
          <w:rFonts w:ascii="Times New Roman" w:hAnsi="Times New Roman"/>
          <w:b/>
          <w:u w:val="single"/>
        </w:rPr>
        <w:lastRenderedPageBreak/>
        <w:t>Planning Grant</w:t>
      </w:r>
      <w:r w:rsidR="00A94976" w:rsidRPr="00411B56">
        <w:rPr>
          <w:rFonts w:ascii="Times New Roman" w:hAnsi="Times New Roman"/>
          <w:b/>
          <w:u w:val="single"/>
        </w:rPr>
        <w:t xml:space="preserve"> Narrative</w:t>
      </w:r>
      <w:r w:rsidR="004D738B">
        <w:rPr>
          <w:rFonts w:ascii="Times New Roman" w:hAnsi="Times New Roman"/>
          <w:b/>
          <w:u w:val="single"/>
        </w:rPr>
        <w:t xml:space="preserve"> (PGN)</w:t>
      </w:r>
      <w:r w:rsidR="00B93CB8">
        <w:rPr>
          <w:rFonts w:ascii="Times New Roman" w:hAnsi="Times New Roman"/>
          <w:b/>
          <w:u w:val="single"/>
        </w:rPr>
        <w:t>: Required Elements</w:t>
      </w:r>
    </w:p>
    <w:p w14:paraId="31E9BF48" w14:textId="77777777" w:rsidR="00411B56" w:rsidRDefault="00411B56" w:rsidP="00972C0F">
      <w:pPr>
        <w:jc w:val="both"/>
        <w:rPr>
          <w:rFonts w:ascii="Times New Roman" w:hAnsi="Times New Roman"/>
          <w:b/>
          <w:u w:val="single"/>
        </w:rPr>
      </w:pPr>
    </w:p>
    <w:p w14:paraId="6F5BF10A" w14:textId="149F15E8" w:rsidR="00411B56" w:rsidRPr="002F4492" w:rsidRDefault="00411B56" w:rsidP="00D03493">
      <w:pPr>
        <w:pStyle w:val="ListParagraph"/>
        <w:numPr>
          <w:ilvl w:val="0"/>
          <w:numId w:val="12"/>
        </w:numPr>
        <w:jc w:val="both"/>
        <w:rPr>
          <w:rFonts w:ascii="Times New Roman" w:hAnsi="Times New Roman"/>
        </w:rPr>
      </w:pPr>
      <w:r w:rsidRPr="002F4492">
        <w:rPr>
          <w:rFonts w:ascii="Times New Roman" w:hAnsi="Times New Roman"/>
        </w:rPr>
        <w:t xml:space="preserve">Describe </w:t>
      </w:r>
      <w:r w:rsidR="00AA23B7" w:rsidRPr="002F4492">
        <w:rPr>
          <w:rFonts w:ascii="Times New Roman" w:hAnsi="Times New Roman"/>
        </w:rPr>
        <w:t xml:space="preserve">your vision for implementing a full service community school. </w:t>
      </w:r>
    </w:p>
    <w:tbl>
      <w:tblPr>
        <w:tblStyle w:val="TableGrid"/>
        <w:tblW w:w="9221" w:type="dxa"/>
        <w:tblInd w:w="355" w:type="dxa"/>
        <w:tblLayout w:type="fixed"/>
        <w:tblCellMar>
          <w:left w:w="115" w:type="dxa"/>
          <w:right w:w="115" w:type="dxa"/>
        </w:tblCellMar>
        <w:tblLook w:val="04A0" w:firstRow="1" w:lastRow="0" w:firstColumn="1" w:lastColumn="0" w:noHBand="0" w:noVBand="1"/>
      </w:tblPr>
      <w:tblGrid>
        <w:gridCol w:w="9221"/>
      </w:tblGrid>
      <w:tr w:rsidR="00411B56" w:rsidRPr="00B416A3" w14:paraId="32EA1C33" w14:textId="77777777" w:rsidTr="00F20A8E">
        <w:trPr>
          <w:trHeight w:val="674"/>
        </w:trPr>
        <w:tc>
          <w:tcPr>
            <w:tcW w:w="9221" w:type="dxa"/>
          </w:tcPr>
          <w:p w14:paraId="353AFC34" w14:textId="64A11AA1" w:rsidR="00411B56" w:rsidRPr="002F4492" w:rsidRDefault="001E0204" w:rsidP="00F06590">
            <w:pPr>
              <w:jc w:val="both"/>
              <w:rPr>
                <w:rFonts w:ascii="Times New Roman" w:hAnsi="Times New Roman"/>
              </w:rPr>
            </w:pPr>
            <w:r>
              <w:rPr>
                <w:rFonts w:ascii="Times New Roman" w:hAnsi="Times New Roman"/>
              </w:rPr>
              <w:fldChar w:fldCharType="begin">
                <w:ffData>
                  <w:name w:val="Text24"/>
                  <w:enabled/>
                  <w:calcOnExit w:val="0"/>
                  <w:textInput/>
                </w:ffData>
              </w:fldChar>
            </w:r>
            <w:bookmarkStart w:id="5" w:name="Text2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
          </w:p>
        </w:tc>
      </w:tr>
    </w:tbl>
    <w:p w14:paraId="5A48AB0A" w14:textId="77777777" w:rsidR="00411B56" w:rsidRPr="00B416A3" w:rsidRDefault="00411B56" w:rsidP="00411B56">
      <w:pPr>
        <w:jc w:val="both"/>
        <w:rPr>
          <w:rFonts w:ascii="Times New Roman" w:hAnsi="Times New Roman"/>
          <w:highlight w:val="yellow"/>
        </w:rPr>
      </w:pPr>
    </w:p>
    <w:p w14:paraId="30D688A8" w14:textId="79E7B38E" w:rsidR="00411B56" w:rsidRPr="002F4492" w:rsidRDefault="005174B3" w:rsidP="00F73D04">
      <w:pPr>
        <w:pStyle w:val="ListParagraph"/>
        <w:numPr>
          <w:ilvl w:val="0"/>
          <w:numId w:val="12"/>
        </w:numPr>
        <w:jc w:val="both"/>
        <w:rPr>
          <w:rFonts w:ascii="Times New Roman" w:hAnsi="Times New Roman"/>
        </w:rPr>
      </w:pPr>
      <w:r w:rsidRPr="002F4492">
        <w:rPr>
          <w:rFonts w:ascii="Times New Roman" w:hAnsi="Times New Roman"/>
        </w:rPr>
        <w:t xml:space="preserve">Describe </w:t>
      </w:r>
      <w:r w:rsidR="003378FB" w:rsidRPr="002F4492">
        <w:rPr>
          <w:rFonts w:ascii="Times New Roman" w:hAnsi="Times New Roman"/>
        </w:rPr>
        <w:t xml:space="preserve">how your vision of a full service community school fits into the community school framework including the four pillars of community schools and five or six </w:t>
      </w:r>
      <w:r w:rsidR="00C052B4" w:rsidRPr="002F4492">
        <w:rPr>
          <w:rFonts w:ascii="Times New Roman" w:hAnsi="Times New Roman"/>
        </w:rPr>
        <w:t xml:space="preserve">of the </w:t>
      </w:r>
      <w:r w:rsidR="003378FB" w:rsidRPr="002F4492">
        <w:rPr>
          <w:rFonts w:ascii="Times New Roman" w:hAnsi="Times New Roman"/>
        </w:rPr>
        <w:t>indicators (school culture and climate, student academic achievement, student attendance, student behavior, quality family engagement</w:t>
      </w:r>
      <w:r w:rsidR="00C052B4" w:rsidRPr="002F4492">
        <w:rPr>
          <w:rFonts w:ascii="Times New Roman" w:hAnsi="Times New Roman"/>
        </w:rPr>
        <w:t xml:space="preserve">, </w:t>
      </w:r>
      <w:r w:rsidR="003378FB" w:rsidRPr="002F4492">
        <w:rPr>
          <w:rFonts w:ascii="Times New Roman" w:hAnsi="Times New Roman"/>
        </w:rPr>
        <w:t>high school graduation rates</w:t>
      </w:r>
      <w:r w:rsidR="00C052B4" w:rsidRPr="002F4492">
        <w:rPr>
          <w:rFonts w:ascii="Times New Roman" w:hAnsi="Times New Roman"/>
        </w:rPr>
        <w:t xml:space="preserve">, </w:t>
      </w:r>
      <w:r w:rsidR="003378FB" w:rsidRPr="002F4492">
        <w:rPr>
          <w:rFonts w:ascii="Times New Roman" w:hAnsi="Times New Roman"/>
        </w:rPr>
        <w:t>readiness for college or career).</w:t>
      </w:r>
    </w:p>
    <w:tbl>
      <w:tblPr>
        <w:tblStyle w:val="TableGrid"/>
        <w:tblW w:w="9221" w:type="dxa"/>
        <w:tblInd w:w="355" w:type="dxa"/>
        <w:tblLayout w:type="fixed"/>
        <w:tblCellMar>
          <w:left w:w="115" w:type="dxa"/>
          <w:right w:w="115" w:type="dxa"/>
        </w:tblCellMar>
        <w:tblLook w:val="04A0" w:firstRow="1" w:lastRow="0" w:firstColumn="1" w:lastColumn="0" w:noHBand="0" w:noVBand="1"/>
      </w:tblPr>
      <w:tblGrid>
        <w:gridCol w:w="9221"/>
      </w:tblGrid>
      <w:tr w:rsidR="006421AC" w:rsidRPr="00467F12" w14:paraId="4FDAD143" w14:textId="77777777" w:rsidTr="00F20A8E">
        <w:trPr>
          <w:trHeight w:val="674"/>
        </w:trPr>
        <w:tc>
          <w:tcPr>
            <w:tcW w:w="9221" w:type="dxa"/>
          </w:tcPr>
          <w:p w14:paraId="31456FB2" w14:textId="77777777" w:rsidR="006421AC" w:rsidRPr="00467F12" w:rsidRDefault="006421AC" w:rsidP="00F06590">
            <w:pPr>
              <w:jc w:val="both"/>
              <w:rPr>
                <w:rFonts w:ascii="Times New Roman" w:hAnsi="Times New Roman"/>
              </w:rPr>
            </w:pPr>
            <w:r w:rsidRPr="00467F12">
              <w:rPr>
                <w:rFonts w:ascii="Times New Roman" w:hAnsi="Times New Roman"/>
              </w:rPr>
              <w:fldChar w:fldCharType="begin">
                <w:ffData>
                  <w:name w:val="Text4"/>
                  <w:enabled/>
                  <w:calcOnExit w:val="0"/>
                  <w:textInput/>
                </w:ffData>
              </w:fldChar>
            </w:r>
            <w:r w:rsidRPr="00467F12">
              <w:rPr>
                <w:rFonts w:ascii="Times New Roman" w:hAnsi="Times New Roman"/>
              </w:rPr>
              <w:instrText xml:space="preserve"> FORMTEXT </w:instrText>
            </w:r>
            <w:r w:rsidRPr="00467F12">
              <w:rPr>
                <w:rFonts w:ascii="Times New Roman" w:hAnsi="Times New Roman"/>
              </w:rPr>
            </w:r>
            <w:r w:rsidRPr="00467F12">
              <w:rPr>
                <w:rFonts w:ascii="Times New Roman" w:hAnsi="Times New Roman"/>
              </w:rPr>
              <w:fldChar w:fldCharType="separate"/>
            </w:r>
            <w:r w:rsidRPr="00467F12">
              <w:rPr>
                <w:rFonts w:ascii="Times New Roman" w:hAnsi="Times New Roman"/>
                <w:noProof/>
              </w:rPr>
              <w:t> </w:t>
            </w:r>
            <w:r w:rsidRPr="00467F12">
              <w:rPr>
                <w:rFonts w:ascii="Times New Roman" w:hAnsi="Times New Roman"/>
                <w:noProof/>
              </w:rPr>
              <w:t> </w:t>
            </w:r>
            <w:r w:rsidRPr="00467F12">
              <w:rPr>
                <w:rFonts w:ascii="Times New Roman" w:hAnsi="Times New Roman"/>
                <w:noProof/>
              </w:rPr>
              <w:t> </w:t>
            </w:r>
            <w:r w:rsidRPr="00467F12">
              <w:rPr>
                <w:rFonts w:ascii="Times New Roman" w:hAnsi="Times New Roman"/>
                <w:noProof/>
              </w:rPr>
              <w:t> </w:t>
            </w:r>
            <w:r w:rsidRPr="00467F12">
              <w:rPr>
                <w:rFonts w:ascii="Times New Roman" w:hAnsi="Times New Roman"/>
                <w:noProof/>
              </w:rPr>
              <w:t> </w:t>
            </w:r>
            <w:r w:rsidRPr="00467F12">
              <w:rPr>
                <w:rFonts w:ascii="Times New Roman" w:hAnsi="Times New Roman"/>
              </w:rPr>
              <w:fldChar w:fldCharType="end"/>
            </w:r>
          </w:p>
        </w:tc>
      </w:tr>
    </w:tbl>
    <w:p w14:paraId="189AC9C4" w14:textId="77777777" w:rsidR="006421AC" w:rsidRPr="00467F12" w:rsidRDefault="006421AC" w:rsidP="006421AC">
      <w:pPr>
        <w:jc w:val="both"/>
        <w:rPr>
          <w:rFonts w:ascii="Times New Roman" w:hAnsi="Times New Roman"/>
        </w:rPr>
      </w:pPr>
    </w:p>
    <w:p w14:paraId="053B1031" w14:textId="5F6F0991" w:rsidR="006421AC" w:rsidRPr="00F73D04" w:rsidRDefault="006421AC" w:rsidP="00F73D04">
      <w:pPr>
        <w:pStyle w:val="ListParagraph"/>
        <w:numPr>
          <w:ilvl w:val="0"/>
          <w:numId w:val="12"/>
        </w:numPr>
        <w:jc w:val="both"/>
        <w:rPr>
          <w:rFonts w:ascii="Times New Roman" w:hAnsi="Times New Roman"/>
        </w:rPr>
      </w:pPr>
      <w:r w:rsidRPr="00F73D04">
        <w:rPr>
          <w:rFonts w:ascii="Times New Roman" w:hAnsi="Times New Roman"/>
        </w:rPr>
        <w:t xml:space="preserve">Describe </w:t>
      </w:r>
      <w:r w:rsidR="00D058A7" w:rsidRPr="00F73D04">
        <w:rPr>
          <w:rFonts w:ascii="Times New Roman" w:hAnsi="Times New Roman"/>
        </w:rPr>
        <w:t xml:space="preserve">the </w:t>
      </w:r>
      <w:r w:rsidR="00D35442" w:rsidRPr="00F73D04">
        <w:rPr>
          <w:rFonts w:ascii="Times New Roman" w:hAnsi="Times New Roman"/>
        </w:rPr>
        <w:t xml:space="preserve">concern(s) that </w:t>
      </w:r>
      <w:r w:rsidR="00D058A7" w:rsidRPr="00E739EA">
        <w:rPr>
          <w:rFonts w:ascii="Times New Roman" w:hAnsi="Times New Roman"/>
        </w:rPr>
        <w:t>you</w:t>
      </w:r>
      <w:r w:rsidR="00D058A7" w:rsidRPr="00F73D04">
        <w:rPr>
          <w:rFonts w:ascii="Times New Roman" w:hAnsi="Times New Roman"/>
          <w:color w:val="1F497D" w:themeColor="text2"/>
        </w:rPr>
        <w:t xml:space="preserve"> </w:t>
      </w:r>
      <w:r w:rsidR="00D058A7" w:rsidRPr="00F73D04">
        <w:rPr>
          <w:rFonts w:ascii="Times New Roman" w:hAnsi="Times New Roman"/>
        </w:rPr>
        <w:t>feel</w:t>
      </w:r>
      <w:r w:rsidR="00D35442" w:rsidRPr="00F73D04">
        <w:rPr>
          <w:rFonts w:ascii="Times New Roman" w:hAnsi="Times New Roman"/>
        </w:rPr>
        <w:t xml:space="preserve"> can be remedied through </w:t>
      </w:r>
      <w:r w:rsidR="00D058A7" w:rsidRPr="00F73D04">
        <w:rPr>
          <w:rFonts w:ascii="Times New Roman" w:hAnsi="Times New Roman"/>
        </w:rPr>
        <w:t>the community schools framework.</w:t>
      </w:r>
    </w:p>
    <w:tbl>
      <w:tblPr>
        <w:tblStyle w:val="TableGrid"/>
        <w:tblW w:w="9221" w:type="dxa"/>
        <w:tblInd w:w="355" w:type="dxa"/>
        <w:tblLayout w:type="fixed"/>
        <w:tblCellMar>
          <w:left w:w="115" w:type="dxa"/>
          <w:right w:w="115" w:type="dxa"/>
        </w:tblCellMar>
        <w:tblLook w:val="04A0" w:firstRow="1" w:lastRow="0" w:firstColumn="1" w:lastColumn="0" w:noHBand="0" w:noVBand="1"/>
      </w:tblPr>
      <w:tblGrid>
        <w:gridCol w:w="9221"/>
      </w:tblGrid>
      <w:tr w:rsidR="00467F12" w:rsidRPr="00467F12" w14:paraId="0F063D6E" w14:textId="77777777" w:rsidTr="00F20A8E">
        <w:trPr>
          <w:trHeight w:val="674"/>
        </w:trPr>
        <w:tc>
          <w:tcPr>
            <w:tcW w:w="9221" w:type="dxa"/>
          </w:tcPr>
          <w:p w14:paraId="45E8CCD1" w14:textId="77777777" w:rsidR="00D35442" w:rsidRPr="00467F12" w:rsidRDefault="00D35442" w:rsidP="00F06590">
            <w:pPr>
              <w:jc w:val="both"/>
              <w:rPr>
                <w:rFonts w:ascii="Times New Roman" w:hAnsi="Times New Roman"/>
              </w:rPr>
            </w:pPr>
            <w:r w:rsidRPr="00467F12">
              <w:rPr>
                <w:rFonts w:ascii="Times New Roman" w:hAnsi="Times New Roman"/>
              </w:rPr>
              <w:fldChar w:fldCharType="begin">
                <w:ffData>
                  <w:name w:val="Text4"/>
                  <w:enabled/>
                  <w:calcOnExit w:val="0"/>
                  <w:textInput/>
                </w:ffData>
              </w:fldChar>
            </w:r>
            <w:r w:rsidRPr="00467F12">
              <w:rPr>
                <w:rFonts w:ascii="Times New Roman" w:hAnsi="Times New Roman"/>
              </w:rPr>
              <w:instrText xml:space="preserve"> FORMTEXT </w:instrText>
            </w:r>
            <w:r w:rsidRPr="00467F12">
              <w:rPr>
                <w:rFonts w:ascii="Times New Roman" w:hAnsi="Times New Roman"/>
              </w:rPr>
            </w:r>
            <w:r w:rsidRPr="00467F12">
              <w:rPr>
                <w:rFonts w:ascii="Times New Roman" w:hAnsi="Times New Roman"/>
              </w:rPr>
              <w:fldChar w:fldCharType="separate"/>
            </w:r>
            <w:r w:rsidRPr="00467F12">
              <w:rPr>
                <w:rFonts w:ascii="Times New Roman" w:hAnsi="Times New Roman"/>
                <w:noProof/>
              </w:rPr>
              <w:t> </w:t>
            </w:r>
            <w:r w:rsidRPr="00467F12">
              <w:rPr>
                <w:rFonts w:ascii="Times New Roman" w:hAnsi="Times New Roman"/>
                <w:noProof/>
              </w:rPr>
              <w:t> </w:t>
            </w:r>
            <w:r w:rsidRPr="00467F12">
              <w:rPr>
                <w:rFonts w:ascii="Times New Roman" w:hAnsi="Times New Roman"/>
                <w:noProof/>
              </w:rPr>
              <w:t> </w:t>
            </w:r>
            <w:r w:rsidRPr="00467F12">
              <w:rPr>
                <w:rFonts w:ascii="Times New Roman" w:hAnsi="Times New Roman"/>
                <w:noProof/>
              </w:rPr>
              <w:t> </w:t>
            </w:r>
            <w:r w:rsidRPr="00467F12">
              <w:rPr>
                <w:rFonts w:ascii="Times New Roman" w:hAnsi="Times New Roman"/>
                <w:noProof/>
              </w:rPr>
              <w:t> </w:t>
            </w:r>
            <w:r w:rsidRPr="00467F12">
              <w:rPr>
                <w:rFonts w:ascii="Times New Roman" w:hAnsi="Times New Roman"/>
              </w:rPr>
              <w:fldChar w:fldCharType="end"/>
            </w:r>
          </w:p>
        </w:tc>
      </w:tr>
    </w:tbl>
    <w:p w14:paraId="7D6F4DB8" w14:textId="77777777" w:rsidR="00D35442" w:rsidRDefault="00D35442" w:rsidP="00D35442">
      <w:pPr>
        <w:jc w:val="both"/>
        <w:rPr>
          <w:rFonts w:ascii="Times New Roman" w:hAnsi="Times New Roman"/>
        </w:rPr>
      </w:pPr>
    </w:p>
    <w:p w14:paraId="320584DB" w14:textId="77777777" w:rsidR="00A94976" w:rsidRPr="003B4CD1" w:rsidRDefault="006421AC" w:rsidP="003B4CD1">
      <w:pPr>
        <w:pStyle w:val="ListParagraph"/>
        <w:numPr>
          <w:ilvl w:val="0"/>
          <w:numId w:val="12"/>
        </w:numPr>
        <w:jc w:val="both"/>
        <w:rPr>
          <w:rFonts w:ascii="Times New Roman" w:hAnsi="Times New Roman"/>
        </w:rPr>
      </w:pPr>
      <w:r w:rsidRPr="003B4CD1">
        <w:rPr>
          <w:rFonts w:ascii="Times New Roman" w:hAnsi="Times New Roman"/>
        </w:rPr>
        <w:t>D</w:t>
      </w:r>
      <w:r w:rsidR="00733FE4" w:rsidRPr="003B4CD1">
        <w:rPr>
          <w:rFonts w:ascii="Times New Roman" w:hAnsi="Times New Roman"/>
        </w:rPr>
        <w:t xml:space="preserve">escribe the initial community wide leadership team </w:t>
      </w:r>
      <w:r w:rsidR="00E11C64" w:rsidRPr="003B4CD1">
        <w:rPr>
          <w:rFonts w:ascii="Times New Roman" w:hAnsi="Times New Roman"/>
        </w:rPr>
        <w:t>or the process that will be put</w:t>
      </w:r>
      <w:r w:rsidR="00AD641B" w:rsidRPr="003B4CD1">
        <w:rPr>
          <w:rFonts w:ascii="Times New Roman" w:hAnsi="Times New Roman"/>
        </w:rPr>
        <w:t xml:space="preserve"> in place to establish the team</w:t>
      </w:r>
      <w:r w:rsidR="00E11C64" w:rsidRPr="003B4CD1">
        <w:rPr>
          <w:rFonts w:ascii="Times New Roman" w:hAnsi="Times New Roman"/>
        </w:rPr>
        <w:t>.</w:t>
      </w:r>
    </w:p>
    <w:tbl>
      <w:tblPr>
        <w:tblStyle w:val="TableGrid"/>
        <w:tblW w:w="9221" w:type="dxa"/>
        <w:tblInd w:w="355" w:type="dxa"/>
        <w:tblLayout w:type="fixed"/>
        <w:tblCellMar>
          <w:left w:w="115" w:type="dxa"/>
          <w:right w:w="115" w:type="dxa"/>
        </w:tblCellMar>
        <w:tblLook w:val="04A0" w:firstRow="1" w:lastRow="0" w:firstColumn="1" w:lastColumn="0" w:noHBand="0" w:noVBand="1"/>
      </w:tblPr>
      <w:tblGrid>
        <w:gridCol w:w="9221"/>
      </w:tblGrid>
      <w:tr w:rsidR="00D53CE2" w14:paraId="132388AA" w14:textId="77777777" w:rsidTr="00F20A8E">
        <w:trPr>
          <w:trHeight w:val="674"/>
        </w:trPr>
        <w:tc>
          <w:tcPr>
            <w:tcW w:w="9221" w:type="dxa"/>
          </w:tcPr>
          <w:p w14:paraId="18C68686" w14:textId="77777777" w:rsidR="00D53CE2" w:rsidRDefault="00D53CE2" w:rsidP="00972C0F">
            <w:pPr>
              <w:jc w:val="both"/>
              <w:rPr>
                <w:rFonts w:ascii="Times New Roman" w:hAnsi="Times New Roman"/>
              </w:rPr>
            </w:pPr>
            <w:r>
              <w:rPr>
                <w:rFonts w:ascii="Times New Roman" w:hAnsi="Times New Roman"/>
              </w:rPr>
              <w:fldChar w:fldCharType="begin">
                <w:ffData>
                  <w:name w:val="Text4"/>
                  <w:enabled/>
                  <w:calcOnExit w:val="0"/>
                  <w:textInput/>
                </w:ffData>
              </w:fldChar>
            </w:r>
            <w:bookmarkStart w:id="6" w:name="Text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p>
        </w:tc>
      </w:tr>
    </w:tbl>
    <w:p w14:paraId="553EAE42" w14:textId="77777777" w:rsidR="00D53CE2" w:rsidRDefault="00D53CE2" w:rsidP="00972C0F">
      <w:pPr>
        <w:jc w:val="both"/>
        <w:rPr>
          <w:rFonts w:ascii="Times New Roman" w:hAnsi="Times New Roman"/>
        </w:rPr>
      </w:pPr>
    </w:p>
    <w:p w14:paraId="60B00546" w14:textId="77777777" w:rsidR="00F347EB" w:rsidRPr="003B4CD1" w:rsidRDefault="00F347EB" w:rsidP="003B4CD1">
      <w:pPr>
        <w:pStyle w:val="ListParagraph"/>
        <w:numPr>
          <w:ilvl w:val="0"/>
          <w:numId w:val="12"/>
        </w:numPr>
        <w:jc w:val="both"/>
        <w:rPr>
          <w:rFonts w:ascii="Times New Roman" w:hAnsi="Times New Roman"/>
        </w:rPr>
      </w:pPr>
      <w:r w:rsidRPr="003B4CD1">
        <w:rPr>
          <w:rFonts w:ascii="Times New Roman" w:hAnsi="Times New Roman"/>
        </w:rPr>
        <w:t>Describe each eligible school’s school climate and culture and readiness to implement the community school framework.</w:t>
      </w:r>
    </w:p>
    <w:tbl>
      <w:tblPr>
        <w:tblStyle w:val="TableGrid"/>
        <w:tblW w:w="9221" w:type="dxa"/>
        <w:tblInd w:w="355" w:type="dxa"/>
        <w:tblLayout w:type="fixed"/>
        <w:tblCellMar>
          <w:left w:w="115" w:type="dxa"/>
          <w:right w:w="115" w:type="dxa"/>
        </w:tblCellMar>
        <w:tblLook w:val="04A0" w:firstRow="1" w:lastRow="0" w:firstColumn="1" w:lastColumn="0" w:noHBand="0" w:noVBand="1"/>
      </w:tblPr>
      <w:tblGrid>
        <w:gridCol w:w="9221"/>
      </w:tblGrid>
      <w:tr w:rsidR="00F347EB" w14:paraId="0301A980" w14:textId="77777777" w:rsidTr="00F20A8E">
        <w:trPr>
          <w:trHeight w:val="674"/>
        </w:trPr>
        <w:tc>
          <w:tcPr>
            <w:tcW w:w="9221" w:type="dxa"/>
          </w:tcPr>
          <w:p w14:paraId="5BC72C77" w14:textId="77777777" w:rsidR="00F347EB" w:rsidRDefault="00F347EB" w:rsidP="00F06590">
            <w:pPr>
              <w:jc w:val="both"/>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14:paraId="71D045ED" w14:textId="77777777" w:rsidR="00F347EB" w:rsidRDefault="00F347EB" w:rsidP="00F347EB">
      <w:pPr>
        <w:jc w:val="both"/>
        <w:rPr>
          <w:rFonts w:ascii="Times New Roman" w:hAnsi="Times New Roman"/>
        </w:rPr>
      </w:pPr>
    </w:p>
    <w:p w14:paraId="5E17784E" w14:textId="77777777" w:rsidR="00AD641B" w:rsidRPr="003B4CD1" w:rsidRDefault="00AD641B" w:rsidP="003B4CD1">
      <w:pPr>
        <w:pStyle w:val="ListParagraph"/>
        <w:numPr>
          <w:ilvl w:val="0"/>
          <w:numId w:val="12"/>
        </w:numPr>
        <w:jc w:val="both"/>
        <w:rPr>
          <w:rFonts w:ascii="Times New Roman" w:hAnsi="Times New Roman"/>
        </w:rPr>
      </w:pPr>
      <w:r w:rsidRPr="003B4CD1">
        <w:rPr>
          <w:rFonts w:ascii="Times New Roman" w:hAnsi="Times New Roman"/>
        </w:rPr>
        <w:t>Describe the site-based leadership team or the process that will be put in place to establish the team</w:t>
      </w:r>
      <w:r w:rsidR="006421AC" w:rsidRPr="003B4CD1">
        <w:rPr>
          <w:rFonts w:ascii="Times New Roman" w:hAnsi="Times New Roman"/>
        </w:rPr>
        <w:t xml:space="preserve"> for each eligible school</w:t>
      </w:r>
      <w:r w:rsidRPr="003B4CD1">
        <w:rPr>
          <w:rFonts w:ascii="Times New Roman" w:hAnsi="Times New Roman"/>
        </w:rPr>
        <w:t>.</w:t>
      </w:r>
    </w:p>
    <w:tbl>
      <w:tblPr>
        <w:tblStyle w:val="TableGrid"/>
        <w:tblW w:w="9221" w:type="dxa"/>
        <w:tblInd w:w="355" w:type="dxa"/>
        <w:tblLayout w:type="fixed"/>
        <w:tblCellMar>
          <w:left w:w="115" w:type="dxa"/>
          <w:right w:w="115" w:type="dxa"/>
        </w:tblCellMar>
        <w:tblLook w:val="04A0" w:firstRow="1" w:lastRow="0" w:firstColumn="1" w:lastColumn="0" w:noHBand="0" w:noVBand="1"/>
      </w:tblPr>
      <w:tblGrid>
        <w:gridCol w:w="9221"/>
      </w:tblGrid>
      <w:tr w:rsidR="00AD641B" w14:paraId="5408E3D0" w14:textId="77777777" w:rsidTr="00F20A8E">
        <w:trPr>
          <w:trHeight w:val="674"/>
        </w:trPr>
        <w:tc>
          <w:tcPr>
            <w:tcW w:w="9221" w:type="dxa"/>
          </w:tcPr>
          <w:p w14:paraId="456F25C6" w14:textId="77777777" w:rsidR="00AD641B" w:rsidRDefault="00AD641B" w:rsidP="00497E5D">
            <w:pPr>
              <w:jc w:val="both"/>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14:paraId="741875F4" w14:textId="77777777" w:rsidR="00AD641B" w:rsidRDefault="00AD641B" w:rsidP="00972C0F">
      <w:pPr>
        <w:jc w:val="both"/>
        <w:rPr>
          <w:rFonts w:ascii="Times New Roman" w:hAnsi="Times New Roman"/>
        </w:rPr>
      </w:pPr>
    </w:p>
    <w:p w14:paraId="69721836" w14:textId="77777777" w:rsidR="00E11C64" w:rsidRPr="003B4CD1" w:rsidRDefault="00E11C64" w:rsidP="003B4CD1">
      <w:pPr>
        <w:pStyle w:val="ListParagraph"/>
        <w:numPr>
          <w:ilvl w:val="0"/>
          <w:numId w:val="12"/>
        </w:numPr>
        <w:jc w:val="both"/>
        <w:rPr>
          <w:rFonts w:ascii="Times New Roman" w:hAnsi="Times New Roman"/>
        </w:rPr>
      </w:pPr>
      <w:r w:rsidRPr="003B4CD1">
        <w:rPr>
          <w:rFonts w:ascii="Times New Roman" w:hAnsi="Times New Roman"/>
        </w:rPr>
        <w:t xml:space="preserve">Describe the process and timeline for conducting a needs </w:t>
      </w:r>
      <w:r w:rsidR="00A57422" w:rsidRPr="003B4CD1">
        <w:rPr>
          <w:rFonts w:ascii="Times New Roman" w:hAnsi="Times New Roman"/>
        </w:rPr>
        <w:t>assessment for each eligible school.</w:t>
      </w:r>
    </w:p>
    <w:tbl>
      <w:tblPr>
        <w:tblStyle w:val="TableGrid"/>
        <w:tblW w:w="9221" w:type="dxa"/>
        <w:tblInd w:w="355" w:type="dxa"/>
        <w:tblLayout w:type="fixed"/>
        <w:tblCellMar>
          <w:left w:w="115" w:type="dxa"/>
          <w:right w:w="115" w:type="dxa"/>
        </w:tblCellMar>
        <w:tblLook w:val="04A0" w:firstRow="1" w:lastRow="0" w:firstColumn="1" w:lastColumn="0" w:noHBand="0" w:noVBand="1"/>
      </w:tblPr>
      <w:tblGrid>
        <w:gridCol w:w="9221"/>
      </w:tblGrid>
      <w:tr w:rsidR="00D53CE2" w14:paraId="7D1A302C" w14:textId="77777777" w:rsidTr="00F20A8E">
        <w:trPr>
          <w:trHeight w:val="683"/>
        </w:trPr>
        <w:tc>
          <w:tcPr>
            <w:tcW w:w="9221" w:type="dxa"/>
          </w:tcPr>
          <w:p w14:paraId="5917B226" w14:textId="77777777" w:rsidR="00D53CE2" w:rsidRDefault="00D53CE2" w:rsidP="00972C0F">
            <w:pPr>
              <w:jc w:val="both"/>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14:paraId="70B6F60D" w14:textId="77777777" w:rsidR="00D53CE2" w:rsidRDefault="00D53CE2" w:rsidP="00972C0F">
      <w:pPr>
        <w:jc w:val="both"/>
        <w:rPr>
          <w:rFonts w:ascii="Times New Roman" w:hAnsi="Times New Roman"/>
        </w:rPr>
      </w:pPr>
    </w:p>
    <w:p w14:paraId="360A4A7B" w14:textId="49A558A2" w:rsidR="00A57422" w:rsidRPr="003B4CD1" w:rsidRDefault="00A57422" w:rsidP="003B4CD1">
      <w:pPr>
        <w:pStyle w:val="ListParagraph"/>
        <w:numPr>
          <w:ilvl w:val="0"/>
          <w:numId w:val="12"/>
        </w:numPr>
        <w:jc w:val="both"/>
        <w:rPr>
          <w:rFonts w:ascii="Times New Roman" w:hAnsi="Times New Roman"/>
        </w:rPr>
      </w:pPr>
      <w:r w:rsidRPr="003B4CD1">
        <w:rPr>
          <w:rFonts w:ascii="Times New Roman" w:hAnsi="Times New Roman"/>
        </w:rPr>
        <w:t>Describe the process and timeline for conducting an asset mapping for each eligible school.</w:t>
      </w:r>
    </w:p>
    <w:tbl>
      <w:tblPr>
        <w:tblStyle w:val="TableGrid"/>
        <w:tblW w:w="9221" w:type="dxa"/>
        <w:tblInd w:w="355" w:type="dxa"/>
        <w:tblLayout w:type="fixed"/>
        <w:tblCellMar>
          <w:left w:w="115" w:type="dxa"/>
          <w:right w:w="115" w:type="dxa"/>
        </w:tblCellMar>
        <w:tblLook w:val="04A0" w:firstRow="1" w:lastRow="0" w:firstColumn="1" w:lastColumn="0" w:noHBand="0" w:noVBand="1"/>
      </w:tblPr>
      <w:tblGrid>
        <w:gridCol w:w="9221"/>
      </w:tblGrid>
      <w:tr w:rsidR="00A57422" w14:paraId="57DB5D3A" w14:textId="77777777" w:rsidTr="00F20A8E">
        <w:trPr>
          <w:trHeight w:val="683"/>
        </w:trPr>
        <w:tc>
          <w:tcPr>
            <w:tcW w:w="9221" w:type="dxa"/>
          </w:tcPr>
          <w:p w14:paraId="43D830F7" w14:textId="77777777" w:rsidR="00A57422" w:rsidRDefault="00A57422" w:rsidP="006E4260">
            <w:pPr>
              <w:jc w:val="both"/>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14:paraId="06FC546F" w14:textId="77777777" w:rsidR="00BC316C" w:rsidRDefault="00BC316C">
      <w:pPr>
        <w:rPr>
          <w:rFonts w:ascii="Times New Roman" w:hAnsi="Times New Roman"/>
        </w:rPr>
      </w:pPr>
      <w:r>
        <w:rPr>
          <w:rFonts w:ascii="Times New Roman" w:hAnsi="Times New Roman"/>
        </w:rPr>
        <w:br w:type="page"/>
      </w:r>
    </w:p>
    <w:p w14:paraId="5574EFF0" w14:textId="77777777" w:rsidR="009D00F0" w:rsidRDefault="00F347EB" w:rsidP="00972C0F">
      <w:pPr>
        <w:jc w:val="both"/>
        <w:rPr>
          <w:rFonts w:ascii="Times New Roman" w:hAnsi="Times New Roman"/>
          <w:b/>
          <w:u w:val="single"/>
        </w:rPr>
      </w:pPr>
      <w:r w:rsidRPr="00F347EB">
        <w:rPr>
          <w:rFonts w:ascii="Times New Roman" w:hAnsi="Times New Roman"/>
          <w:b/>
          <w:u w:val="single"/>
        </w:rPr>
        <w:lastRenderedPageBreak/>
        <w:t>Assurances</w:t>
      </w:r>
    </w:p>
    <w:p w14:paraId="0A6E3A10" w14:textId="77777777" w:rsidR="008E28E1" w:rsidRDefault="008E28E1" w:rsidP="00972C0F">
      <w:pPr>
        <w:jc w:val="both"/>
        <w:rPr>
          <w:rFonts w:ascii="Times New Roman" w:hAnsi="Times New Roman"/>
          <w:b/>
          <w:u w:val="single"/>
        </w:rPr>
      </w:pPr>
    </w:p>
    <w:p w14:paraId="0FE8BC86" w14:textId="6F19740E" w:rsidR="008E28E1" w:rsidRDefault="00405F56" w:rsidP="006733FC">
      <w:pPr>
        <w:pStyle w:val="ListParagraph"/>
        <w:numPr>
          <w:ilvl w:val="0"/>
          <w:numId w:val="17"/>
        </w:numPr>
        <w:jc w:val="both"/>
        <w:rPr>
          <w:rFonts w:ascii="Times New Roman" w:hAnsi="Times New Roman"/>
        </w:rPr>
      </w:pPr>
      <w:r w:rsidRPr="002F4492">
        <w:rPr>
          <w:rFonts w:ascii="Times New Roman" w:hAnsi="Times New Roman"/>
        </w:rPr>
        <w:t xml:space="preserve">Applicants are strongly encouraged to attend the </w:t>
      </w:r>
      <w:r w:rsidR="008E28E1" w:rsidRPr="002F4492">
        <w:rPr>
          <w:rFonts w:ascii="Times New Roman" w:hAnsi="Times New Roman"/>
        </w:rPr>
        <w:t xml:space="preserve">Student Teacher Accountability Reporting System (STARS) conference </w:t>
      </w:r>
      <w:r w:rsidR="00C052B4" w:rsidRPr="002F4492">
        <w:rPr>
          <w:rFonts w:ascii="Times New Roman" w:hAnsi="Times New Roman"/>
        </w:rPr>
        <w:t>C</w:t>
      </w:r>
      <w:r w:rsidR="008E28E1" w:rsidRPr="002F4492">
        <w:rPr>
          <w:rFonts w:ascii="Times New Roman" w:hAnsi="Times New Roman"/>
        </w:rPr>
        <w:t xml:space="preserve">ommunity </w:t>
      </w:r>
      <w:r w:rsidR="00C052B4" w:rsidRPr="002F4492">
        <w:rPr>
          <w:rFonts w:ascii="Times New Roman" w:hAnsi="Times New Roman"/>
        </w:rPr>
        <w:t>S</w:t>
      </w:r>
      <w:r w:rsidR="008E28E1" w:rsidRPr="002F4492">
        <w:rPr>
          <w:rFonts w:ascii="Times New Roman" w:hAnsi="Times New Roman"/>
        </w:rPr>
        <w:t xml:space="preserve">chools </w:t>
      </w:r>
      <w:r w:rsidR="00C052B4" w:rsidRPr="002F4492">
        <w:rPr>
          <w:rFonts w:ascii="Times New Roman" w:hAnsi="Times New Roman"/>
        </w:rPr>
        <w:t>D</w:t>
      </w:r>
      <w:r w:rsidR="008E28E1" w:rsidRPr="002F4492">
        <w:rPr>
          <w:rFonts w:ascii="Times New Roman" w:hAnsi="Times New Roman"/>
        </w:rPr>
        <w:t>a</w:t>
      </w:r>
      <w:r w:rsidR="002F644D" w:rsidRPr="002F4492">
        <w:rPr>
          <w:rFonts w:ascii="Times New Roman" w:hAnsi="Times New Roman"/>
        </w:rPr>
        <w:t xml:space="preserve">ta </w:t>
      </w:r>
      <w:r w:rsidR="00C052B4" w:rsidRPr="002F4492">
        <w:rPr>
          <w:rFonts w:ascii="Times New Roman" w:hAnsi="Times New Roman"/>
        </w:rPr>
        <w:t>C</w:t>
      </w:r>
      <w:r w:rsidR="002F644D" w:rsidRPr="002F4492">
        <w:rPr>
          <w:rFonts w:ascii="Times New Roman" w:hAnsi="Times New Roman"/>
        </w:rPr>
        <w:t xml:space="preserve">ollection breakout session </w:t>
      </w:r>
      <w:r w:rsidR="003450C0">
        <w:rPr>
          <w:rFonts w:ascii="Times New Roman" w:hAnsi="Times New Roman"/>
        </w:rPr>
        <w:t xml:space="preserve">on </w:t>
      </w:r>
      <w:r w:rsidR="008E28E1" w:rsidRPr="002F4492">
        <w:rPr>
          <w:rFonts w:ascii="Times New Roman" w:hAnsi="Times New Roman"/>
        </w:rPr>
        <w:t>August</w:t>
      </w:r>
      <w:r w:rsidR="002F644D" w:rsidRPr="002F4492">
        <w:rPr>
          <w:rFonts w:ascii="Times New Roman" w:hAnsi="Times New Roman"/>
        </w:rPr>
        <w:t xml:space="preserve"> 27, </w:t>
      </w:r>
      <w:r w:rsidR="008E28E1" w:rsidRPr="002F4492">
        <w:rPr>
          <w:rFonts w:ascii="Times New Roman" w:hAnsi="Times New Roman"/>
        </w:rPr>
        <w:t>2019</w:t>
      </w:r>
      <w:r w:rsidR="003450C0">
        <w:rPr>
          <w:rFonts w:ascii="Times New Roman" w:hAnsi="Times New Roman"/>
        </w:rPr>
        <w:t xml:space="preserve"> at 1:45 p.m. held at the Drury Plaza Hotel in Santa Fe.</w:t>
      </w:r>
    </w:p>
    <w:p w14:paraId="36AD563E" w14:textId="77777777" w:rsidR="00405F56" w:rsidRPr="002F4492" w:rsidRDefault="00405F56" w:rsidP="00405F56">
      <w:pPr>
        <w:jc w:val="both"/>
        <w:rPr>
          <w:rFonts w:ascii="Times New Roman" w:hAnsi="Times New Roman"/>
        </w:rPr>
      </w:pPr>
    </w:p>
    <w:p w14:paraId="648EB506" w14:textId="64488449" w:rsidR="008E28E1" w:rsidRPr="002F4492" w:rsidRDefault="00405F56" w:rsidP="006733FC">
      <w:pPr>
        <w:pStyle w:val="ListParagraph"/>
        <w:numPr>
          <w:ilvl w:val="0"/>
          <w:numId w:val="17"/>
        </w:numPr>
        <w:jc w:val="both"/>
        <w:rPr>
          <w:rFonts w:ascii="Times New Roman" w:hAnsi="Times New Roman"/>
        </w:rPr>
      </w:pPr>
      <w:r w:rsidRPr="002F4492">
        <w:rPr>
          <w:rFonts w:ascii="Times New Roman" w:hAnsi="Times New Roman"/>
        </w:rPr>
        <w:t xml:space="preserve">Successful awardees must participate in the </w:t>
      </w:r>
      <w:r w:rsidR="008E28E1" w:rsidRPr="002F4492">
        <w:rPr>
          <w:rFonts w:ascii="Times New Roman" w:hAnsi="Times New Roman"/>
        </w:rPr>
        <w:t xml:space="preserve">New Mexico Out-of-School Time (NMOST) annual conference </w:t>
      </w:r>
      <w:r w:rsidR="00496692" w:rsidRPr="002F4492">
        <w:rPr>
          <w:rFonts w:ascii="Times New Roman" w:hAnsi="Times New Roman"/>
        </w:rPr>
        <w:t xml:space="preserve">on </w:t>
      </w:r>
      <w:r w:rsidR="008E28E1" w:rsidRPr="002F4492">
        <w:rPr>
          <w:rFonts w:ascii="Times New Roman" w:hAnsi="Times New Roman"/>
        </w:rPr>
        <w:t xml:space="preserve">November 1 and 2, 2019. Applicants must </w:t>
      </w:r>
      <w:r w:rsidRPr="002F4492">
        <w:rPr>
          <w:rFonts w:ascii="Times New Roman" w:hAnsi="Times New Roman"/>
        </w:rPr>
        <w:t xml:space="preserve">attend and </w:t>
      </w:r>
      <w:r w:rsidR="008E28E1" w:rsidRPr="002F4492">
        <w:rPr>
          <w:rFonts w:ascii="Times New Roman" w:hAnsi="Times New Roman"/>
        </w:rPr>
        <w:t>participate i</w:t>
      </w:r>
      <w:r w:rsidR="00B93CB8" w:rsidRPr="002F4492">
        <w:rPr>
          <w:rFonts w:ascii="Times New Roman" w:hAnsi="Times New Roman"/>
        </w:rPr>
        <w:t xml:space="preserve">n the </w:t>
      </w:r>
      <w:r w:rsidR="00C052B4" w:rsidRPr="002F4492">
        <w:rPr>
          <w:rFonts w:ascii="Times New Roman" w:hAnsi="Times New Roman"/>
        </w:rPr>
        <w:t>C</w:t>
      </w:r>
      <w:r w:rsidR="00B93CB8" w:rsidRPr="002F4492">
        <w:rPr>
          <w:rFonts w:ascii="Times New Roman" w:hAnsi="Times New Roman"/>
        </w:rPr>
        <w:t xml:space="preserve">ommunity </w:t>
      </w:r>
      <w:r w:rsidR="00C052B4" w:rsidRPr="002F4492">
        <w:rPr>
          <w:rFonts w:ascii="Times New Roman" w:hAnsi="Times New Roman"/>
        </w:rPr>
        <w:t>S</w:t>
      </w:r>
      <w:r w:rsidR="00B93CB8" w:rsidRPr="002F4492">
        <w:rPr>
          <w:rFonts w:ascii="Times New Roman" w:hAnsi="Times New Roman"/>
        </w:rPr>
        <w:t>chools strand.</w:t>
      </w:r>
      <w:r w:rsidR="003F508F" w:rsidRPr="002F4492">
        <w:rPr>
          <w:rFonts w:ascii="Times New Roman" w:hAnsi="Times New Roman"/>
        </w:rPr>
        <w:t xml:space="preserve"> Attendees at a minimum should include the school’s community school coordinator, principal and members of the site-based leadership team. </w:t>
      </w:r>
    </w:p>
    <w:p w14:paraId="0225B018" w14:textId="5FBF7F7D" w:rsidR="00116BCB" w:rsidRDefault="00116BCB" w:rsidP="00972C0F">
      <w:pPr>
        <w:jc w:val="both"/>
        <w:rPr>
          <w:rFonts w:ascii="Times New Roman" w:hAnsi="Times New Roman"/>
          <w:u w:val="single"/>
        </w:rPr>
      </w:pPr>
    </w:p>
    <w:p w14:paraId="6482C9E3" w14:textId="1FDDCD9E" w:rsidR="00B93CB8" w:rsidRPr="006733FC" w:rsidRDefault="00B93CB8" w:rsidP="006733FC">
      <w:pPr>
        <w:pStyle w:val="ListParagraph"/>
        <w:numPr>
          <w:ilvl w:val="0"/>
          <w:numId w:val="17"/>
        </w:numPr>
        <w:jc w:val="both"/>
        <w:rPr>
          <w:rFonts w:ascii="Times New Roman" w:hAnsi="Times New Roman"/>
          <w:sz w:val="22"/>
          <w:szCs w:val="22"/>
        </w:rPr>
      </w:pPr>
      <w:r w:rsidRPr="006733FC">
        <w:rPr>
          <w:rFonts w:ascii="Times New Roman" w:hAnsi="Times New Roman"/>
        </w:rPr>
        <w:t>As a condition of receiving Community Schools Act funds, the school certif</w:t>
      </w:r>
      <w:r w:rsidR="006733FC" w:rsidRPr="006733FC">
        <w:rPr>
          <w:rFonts w:ascii="Times New Roman" w:hAnsi="Times New Roman"/>
        </w:rPr>
        <w:t>ies to the PED</w:t>
      </w:r>
      <w:r w:rsidRPr="006733FC">
        <w:rPr>
          <w:rFonts w:ascii="Times New Roman" w:hAnsi="Times New Roman"/>
        </w:rPr>
        <w:t xml:space="preserve"> that it has a policy in effect that prohibits any individual who is a school employee</w:t>
      </w:r>
      <w:r w:rsidR="006733FC" w:rsidRPr="006733FC">
        <w:rPr>
          <w:rFonts w:ascii="Times New Roman" w:hAnsi="Times New Roman"/>
        </w:rPr>
        <w:t>,</w:t>
      </w:r>
      <w:r w:rsidRPr="006733FC">
        <w:rPr>
          <w:rFonts w:ascii="Times New Roman" w:hAnsi="Times New Roman"/>
        </w:rPr>
        <w:t xml:space="preserve"> contractor, or agent from assisting a school employee, contractor, or agent in obtaining a new job, apart from the routine transmission of administrative and personnel files, if the individual or agency know, or has probable cause to believe, that such a school employee, contractor, or agent engaged in sexual misconduct regarding a minor or student in violation of the law.</w:t>
      </w:r>
    </w:p>
    <w:p w14:paraId="508ACA02" w14:textId="333B150F" w:rsidR="00B93CB8" w:rsidRPr="00B93CB8" w:rsidRDefault="00B93CB8" w:rsidP="00405F56">
      <w:pPr>
        <w:jc w:val="both"/>
        <w:rPr>
          <w:rFonts w:ascii="Times New Roman" w:hAnsi="Times New Roman"/>
          <w:u w:val="single"/>
        </w:rPr>
      </w:pPr>
    </w:p>
    <w:p w14:paraId="7AE13D64" w14:textId="77777777" w:rsidR="00116BCB" w:rsidRPr="006733FC" w:rsidRDefault="008063A5" w:rsidP="006733FC">
      <w:pPr>
        <w:pStyle w:val="ListParagraph"/>
        <w:numPr>
          <w:ilvl w:val="0"/>
          <w:numId w:val="17"/>
        </w:numPr>
        <w:jc w:val="both"/>
        <w:rPr>
          <w:rFonts w:ascii="Times New Roman" w:hAnsi="Times New Roman"/>
        </w:rPr>
      </w:pPr>
      <w:r w:rsidRPr="006733FC">
        <w:rPr>
          <w:rFonts w:ascii="Times New Roman" w:hAnsi="Times New Roman"/>
        </w:rPr>
        <w:t xml:space="preserve">Within six (6) months of receiving a planning grant, </w:t>
      </w:r>
      <w:r w:rsidRPr="006733FC">
        <w:rPr>
          <w:rFonts w:ascii="Times New Roman" w:hAnsi="Times New Roman"/>
          <w:b/>
        </w:rPr>
        <w:t>eligible applicants</w:t>
      </w:r>
      <w:r w:rsidRPr="006733FC">
        <w:rPr>
          <w:rFonts w:ascii="Times New Roman" w:hAnsi="Times New Roman"/>
        </w:rPr>
        <w:t xml:space="preserve"> shall provide satisfactory documentation to the PED that the applicant intends to apply for an implementation grant. Documentation includes:</w:t>
      </w:r>
    </w:p>
    <w:p w14:paraId="2DFD19C5" w14:textId="77777777" w:rsidR="00874C38" w:rsidRDefault="00874C38" w:rsidP="00405F56">
      <w:pPr>
        <w:jc w:val="both"/>
        <w:rPr>
          <w:rFonts w:ascii="Times New Roman" w:hAnsi="Times New Roman"/>
        </w:rPr>
      </w:pPr>
    </w:p>
    <w:p w14:paraId="61D26F75" w14:textId="77777777" w:rsidR="008063A5" w:rsidRDefault="008063A5" w:rsidP="007C76E5">
      <w:pPr>
        <w:pStyle w:val="ListParagraph"/>
        <w:numPr>
          <w:ilvl w:val="0"/>
          <w:numId w:val="2"/>
        </w:numPr>
        <w:jc w:val="both"/>
        <w:rPr>
          <w:rFonts w:ascii="Times New Roman" w:hAnsi="Times New Roman"/>
        </w:rPr>
      </w:pPr>
      <w:r>
        <w:rPr>
          <w:rFonts w:ascii="Times New Roman" w:hAnsi="Times New Roman"/>
        </w:rPr>
        <w:t>Evidence of an ongoing or completed needs assessment for each eligible public school.</w:t>
      </w:r>
    </w:p>
    <w:p w14:paraId="610AD3FD" w14:textId="77777777" w:rsidR="00B20D96" w:rsidRPr="00B20D96" w:rsidRDefault="00B20D96" w:rsidP="007C76E5">
      <w:pPr>
        <w:jc w:val="both"/>
        <w:rPr>
          <w:rFonts w:ascii="Times New Roman" w:hAnsi="Times New Roman"/>
        </w:rPr>
      </w:pPr>
    </w:p>
    <w:p w14:paraId="77736DBE" w14:textId="05712F3D" w:rsidR="00B20D96" w:rsidRDefault="008063A5" w:rsidP="007C76E5">
      <w:pPr>
        <w:pStyle w:val="ListParagraph"/>
        <w:numPr>
          <w:ilvl w:val="0"/>
          <w:numId w:val="2"/>
        </w:numPr>
        <w:jc w:val="both"/>
        <w:rPr>
          <w:rFonts w:ascii="Times New Roman" w:hAnsi="Times New Roman"/>
        </w:rPr>
      </w:pPr>
      <w:r>
        <w:rPr>
          <w:rFonts w:ascii="Times New Roman" w:hAnsi="Times New Roman"/>
        </w:rPr>
        <w:t xml:space="preserve">Evidence of an ongoing or completed asset map that highlights the needs of the eligible </w:t>
      </w:r>
      <w:r w:rsidR="00B24730">
        <w:rPr>
          <w:rFonts w:ascii="Times New Roman" w:hAnsi="Times New Roman"/>
        </w:rPr>
        <w:t xml:space="preserve">public </w:t>
      </w:r>
      <w:r>
        <w:rPr>
          <w:rFonts w:ascii="Times New Roman" w:hAnsi="Times New Roman"/>
        </w:rPr>
        <w:t>school and the community supports av</w:t>
      </w:r>
      <w:r w:rsidR="00D53CE2">
        <w:rPr>
          <w:rFonts w:ascii="Times New Roman" w:hAnsi="Times New Roman"/>
        </w:rPr>
        <w:t>ailable to address those needs.</w:t>
      </w:r>
    </w:p>
    <w:p w14:paraId="22461440" w14:textId="1769B710" w:rsidR="008063A5" w:rsidRDefault="00B20D96" w:rsidP="00B20D96">
      <w:pPr>
        <w:pStyle w:val="ListParagraph"/>
        <w:numPr>
          <w:ilvl w:val="1"/>
          <w:numId w:val="2"/>
        </w:numPr>
        <w:jc w:val="both"/>
        <w:rPr>
          <w:rFonts w:ascii="Times New Roman" w:hAnsi="Times New Roman"/>
        </w:rPr>
      </w:pPr>
      <w:r w:rsidRPr="00B20D96">
        <w:rPr>
          <w:rFonts w:ascii="Times New Roman" w:hAnsi="Times New Roman"/>
        </w:rPr>
        <w:t xml:space="preserve">If the eligible public school plans on providing an after-school </w:t>
      </w:r>
      <w:r w:rsidR="00FF1CF9">
        <w:rPr>
          <w:rFonts w:ascii="Times New Roman" w:hAnsi="Times New Roman"/>
        </w:rPr>
        <w:t>program</w:t>
      </w:r>
      <w:r w:rsidR="00C52474">
        <w:rPr>
          <w:rFonts w:ascii="Times New Roman" w:hAnsi="Times New Roman"/>
        </w:rPr>
        <w:t>,</w:t>
      </w:r>
      <w:r w:rsidR="00FF1CF9">
        <w:rPr>
          <w:rFonts w:ascii="Times New Roman" w:hAnsi="Times New Roman"/>
        </w:rPr>
        <w:t xml:space="preserve"> </w:t>
      </w:r>
      <w:r w:rsidRPr="00B20D96">
        <w:rPr>
          <w:rFonts w:ascii="Times New Roman" w:hAnsi="Times New Roman"/>
        </w:rPr>
        <w:t>the asset map</w:t>
      </w:r>
      <w:r w:rsidR="00C52474">
        <w:rPr>
          <w:rFonts w:ascii="Times New Roman" w:hAnsi="Times New Roman"/>
        </w:rPr>
        <w:t>ping process</w:t>
      </w:r>
      <w:r w:rsidRPr="00B20D96">
        <w:rPr>
          <w:rFonts w:ascii="Times New Roman" w:hAnsi="Times New Roman"/>
        </w:rPr>
        <w:t xml:space="preserve"> must include the eligible </w:t>
      </w:r>
      <w:r w:rsidR="00B24730">
        <w:rPr>
          <w:rFonts w:ascii="Times New Roman" w:hAnsi="Times New Roman"/>
        </w:rPr>
        <w:t xml:space="preserve">public </w:t>
      </w:r>
      <w:r w:rsidRPr="00B20D96">
        <w:rPr>
          <w:rFonts w:ascii="Times New Roman" w:hAnsi="Times New Roman"/>
        </w:rPr>
        <w:t xml:space="preserve">school’s </w:t>
      </w:r>
      <w:r w:rsidR="00F347EB">
        <w:rPr>
          <w:rFonts w:ascii="Times New Roman" w:hAnsi="Times New Roman"/>
        </w:rPr>
        <w:t xml:space="preserve">plan </w:t>
      </w:r>
      <w:r w:rsidR="00C52474">
        <w:rPr>
          <w:rFonts w:ascii="Times New Roman" w:hAnsi="Times New Roman"/>
        </w:rPr>
        <w:t>on how</w:t>
      </w:r>
      <w:r w:rsidRPr="00B20D96">
        <w:rPr>
          <w:rFonts w:ascii="Times New Roman" w:hAnsi="Times New Roman"/>
        </w:rPr>
        <w:t xml:space="preserve"> </w:t>
      </w:r>
      <w:r w:rsidR="00F347EB">
        <w:rPr>
          <w:rFonts w:ascii="Times New Roman" w:hAnsi="Times New Roman"/>
        </w:rPr>
        <w:t>it</w:t>
      </w:r>
      <w:r w:rsidRPr="00B20D96">
        <w:rPr>
          <w:rFonts w:ascii="Times New Roman" w:hAnsi="Times New Roman"/>
        </w:rPr>
        <w:t xml:space="preserve"> </w:t>
      </w:r>
      <w:r w:rsidR="0096055E">
        <w:rPr>
          <w:rFonts w:ascii="Times New Roman" w:hAnsi="Times New Roman"/>
        </w:rPr>
        <w:t xml:space="preserve">will </w:t>
      </w:r>
      <w:r w:rsidRPr="00B20D96">
        <w:rPr>
          <w:rFonts w:ascii="Times New Roman" w:hAnsi="Times New Roman"/>
        </w:rPr>
        <w:t>provide</w:t>
      </w:r>
      <w:r w:rsidR="0096055E">
        <w:rPr>
          <w:rFonts w:ascii="Times New Roman" w:hAnsi="Times New Roman"/>
        </w:rPr>
        <w:t>,</w:t>
      </w:r>
      <w:r w:rsidRPr="00B20D96">
        <w:rPr>
          <w:rFonts w:ascii="Times New Roman" w:hAnsi="Times New Roman"/>
        </w:rPr>
        <w:t xml:space="preserve"> at a minimum</w:t>
      </w:r>
      <w:r w:rsidR="0096055E">
        <w:rPr>
          <w:rFonts w:ascii="Times New Roman" w:hAnsi="Times New Roman"/>
        </w:rPr>
        <w:t>,</w:t>
      </w:r>
      <w:r w:rsidRPr="00B20D96">
        <w:rPr>
          <w:rFonts w:ascii="Times New Roman" w:hAnsi="Times New Roman"/>
        </w:rPr>
        <w:t xml:space="preserve"> </w:t>
      </w:r>
      <w:r w:rsidR="00874C38" w:rsidRPr="00B20D96">
        <w:rPr>
          <w:rFonts w:ascii="Times New Roman" w:hAnsi="Times New Roman"/>
        </w:rPr>
        <w:t>a</w:t>
      </w:r>
      <w:r w:rsidRPr="00B20D96">
        <w:rPr>
          <w:rFonts w:ascii="Times New Roman" w:hAnsi="Times New Roman"/>
        </w:rPr>
        <w:t xml:space="preserve"> United States Department of Agriculture (USDA) </w:t>
      </w:r>
      <w:hyperlink r:id="rId22" w:history="1">
        <w:r w:rsidR="008E226E" w:rsidRPr="008E226E">
          <w:rPr>
            <w:rStyle w:val="Hyperlink"/>
            <w:rFonts w:ascii="Times New Roman" w:hAnsi="Times New Roman"/>
          </w:rPr>
          <w:t>afterschool snack program</w:t>
        </w:r>
      </w:hyperlink>
      <w:r w:rsidR="008E226E">
        <w:rPr>
          <w:rFonts w:ascii="Times New Roman" w:hAnsi="Times New Roman"/>
        </w:rPr>
        <w:t xml:space="preserve">. </w:t>
      </w:r>
      <w:r w:rsidR="00874C38">
        <w:rPr>
          <w:rFonts w:ascii="Times New Roman" w:hAnsi="Times New Roman"/>
        </w:rPr>
        <w:t xml:space="preserve">After school meal programs are </w:t>
      </w:r>
      <w:r w:rsidR="00874C38" w:rsidRPr="00B24730">
        <w:rPr>
          <w:rFonts w:ascii="Times New Roman" w:hAnsi="Times New Roman"/>
          <w:u w:val="single"/>
        </w:rPr>
        <w:t>preferred</w:t>
      </w:r>
      <w:r w:rsidR="00874C38">
        <w:rPr>
          <w:rFonts w:ascii="Times New Roman" w:hAnsi="Times New Roman"/>
        </w:rPr>
        <w:t xml:space="preserve"> and are available through the Children Youth and Families Department Child and Adult Care Food Program (CACFP), see </w:t>
      </w:r>
      <w:hyperlink r:id="rId23" w:history="1">
        <w:r w:rsidR="00874C38" w:rsidRPr="00874C38">
          <w:rPr>
            <w:rStyle w:val="Hyperlink"/>
            <w:rFonts w:ascii="Times New Roman" w:hAnsi="Times New Roman"/>
          </w:rPr>
          <w:t>At-Risk Afterschool Meal Program</w:t>
        </w:r>
      </w:hyperlink>
      <w:r w:rsidR="00D53CE2">
        <w:rPr>
          <w:rFonts w:ascii="Times New Roman" w:hAnsi="Times New Roman"/>
        </w:rPr>
        <w:t>.</w:t>
      </w:r>
    </w:p>
    <w:p w14:paraId="7583A966" w14:textId="64E719A6" w:rsidR="004B1D82" w:rsidRPr="00B20D96" w:rsidRDefault="004B1D82" w:rsidP="00B20D96">
      <w:pPr>
        <w:pStyle w:val="ListParagraph"/>
        <w:numPr>
          <w:ilvl w:val="1"/>
          <w:numId w:val="2"/>
        </w:numPr>
        <w:jc w:val="both"/>
        <w:rPr>
          <w:rFonts w:ascii="Times New Roman" w:hAnsi="Times New Roman"/>
        </w:rPr>
      </w:pPr>
      <w:r>
        <w:rPr>
          <w:rFonts w:ascii="Times New Roman" w:hAnsi="Times New Roman"/>
        </w:rPr>
        <w:t>If the eligible public school plans on providing a summer program</w:t>
      </w:r>
      <w:r w:rsidR="00C52474">
        <w:rPr>
          <w:rFonts w:ascii="Times New Roman" w:hAnsi="Times New Roman"/>
        </w:rPr>
        <w:t>,</w:t>
      </w:r>
      <w:r>
        <w:rPr>
          <w:rFonts w:ascii="Times New Roman" w:hAnsi="Times New Roman"/>
        </w:rPr>
        <w:t xml:space="preserve"> the asset map</w:t>
      </w:r>
      <w:r w:rsidR="00C52474">
        <w:rPr>
          <w:rFonts w:ascii="Times New Roman" w:hAnsi="Times New Roman"/>
        </w:rPr>
        <w:t>ping process</w:t>
      </w:r>
      <w:r>
        <w:rPr>
          <w:rFonts w:ascii="Times New Roman" w:hAnsi="Times New Roman"/>
        </w:rPr>
        <w:t xml:space="preserve"> must include the </w:t>
      </w:r>
      <w:r w:rsidR="00C52474">
        <w:rPr>
          <w:rFonts w:ascii="Times New Roman" w:hAnsi="Times New Roman"/>
        </w:rPr>
        <w:t>eligible</w:t>
      </w:r>
      <w:r>
        <w:rPr>
          <w:rFonts w:ascii="Times New Roman" w:hAnsi="Times New Roman"/>
        </w:rPr>
        <w:t xml:space="preserve"> </w:t>
      </w:r>
      <w:r w:rsidR="00B24730">
        <w:rPr>
          <w:rFonts w:ascii="Times New Roman" w:hAnsi="Times New Roman"/>
        </w:rPr>
        <w:t xml:space="preserve">public </w:t>
      </w:r>
      <w:r>
        <w:rPr>
          <w:rFonts w:ascii="Times New Roman" w:hAnsi="Times New Roman"/>
        </w:rPr>
        <w:t>school</w:t>
      </w:r>
      <w:r w:rsidR="00C52474">
        <w:rPr>
          <w:rFonts w:ascii="Times New Roman" w:hAnsi="Times New Roman"/>
        </w:rPr>
        <w:t xml:space="preserve">’s </w:t>
      </w:r>
      <w:r w:rsidR="001D5E1E">
        <w:rPr>
          <w:rFonts w:ascii="Times New Roman" w:hAnsi="Times New Roman"/>
        </w:rPr>
        <w:t xml:space="preserve">plan </w:t>
      </w:r>
      <w:r w:rsidR="00C52474">
        <w:rPr>
          <w:rFonts w:ascii="Times New Roman" w:hAnsi="Times New Roman"/>
        </w:rPr>
        <w:t>on how</w:t>
      </w:r>
      <w:r>
        <w:rPr>
          <w:rFonts w:ascii="Times New Roman" w:hAnsi="Times New Roman"/>
        </w:rPr>
        <w:t xml:space="preserve"> </w:t>
      </w:r>
      <w:r w:rsidR="0096055E">
        <w:rPr>
          <w:rFonts w:ascii="Times New Roman" w:hAnsi="Times New Roman"/>
        </w:rPr>
        <w:t>it will</w:t>
      </w:r>
      <w:r>
        <w:rPr>
          <w:rFonts w:ascii="Times New Roman" w:hAnsi="Times New Roman"/>
        </w:rPr>
        <w:t xml:space="preserve"> provide summer meals through the </w:t>
      </w:r>
      <w:hyperlink r:id="rId24" w:history="1">
        <w:r w:rsidR="00611147">
          <w:rPr>
            <w:rStyle w:val="Hyperlink"/>
            <w:rFonts w:ascii="Times New Roman" w:hAnsi="Times New Roman"/>
          </w:rPr>
          <w:t>Seamless Summer O</w:t>
        </w:r>
        <w:r w:rsidRPr="004B1D82">
          <w:rPr>
            <w:rStyle w:val="Hyperlink"/>
            <w:rFonts w:ascii="Times New Roman" w:hAnsi="Times New Roman"/>
          </w:rPr>
          <w:t>ption</w:t>
        </w:r>
      </w:hyperlink>
      <w:r>
        <w:rPr>
          <w:rFonts w:ascii="Times New Roman" w:hAnsi="Times New Roman"/>
        </w:rPr>
        <w:t xml:space="preserve">, operated by the school district </w:t>
      </w:r>
      <w:r w:rsidR="00C96412">
        <w:rPr>
          <w:rFonts w:ascii="Times New Roman" w:hAnsi="Times New Roman"/>
        </w:rPr>
        <w:t xml:space="preserve">or the </w:t>
      </w:r>
      <w:hyperlink r:id="rId25" w:history="1">
        <w:r w:rsidR="00C96412" w:rsidRPr="00C96412">
          <w:rPr>
            <w:rStyle w:val="Hyperlink"/>
            <w:rFonts w:ascii="Times New Roman" w:hAnsi="Times New Roman"/>
          </w:rPr>
          <w:t>Summer Food Service Program</w:t>
        </w:r>
      </w:hyperlink>
      <w:r w:rsidR="00C96412">
        <w:rPr>
          <w:rFonts w:ascii="Times New Roman" w:hAnsi="Times New Roman"/>
        </w:rPr>
        <w:t xml:space="preserve"> operated by the Children Youth</w:t>
      </w:r>
      <w:r w:rsidR="00D53CE2">
        <w:rPr>
          <w:rFonts w:ascii="Times New Roman" w:hAnsi="Times New Roman"/>
        </w:rPr>
        <w:t xml:space="preserve"> and Families Department CACFP.</w:t>
      </w:r>
    </w:p>
    <w:p w14:paraId="57069933" w14:textId="77777777" w:rsidR="00FF1CF9" w:rsidRDefault="00FF1CF9" w:rsidP="00874C38">
      <w:pPr>
        <w:jc w:val="both"/>
        <w:rPr>
          <w:rFonts w:ascii="Times New Roman" w:hAnsi="Times New Roman"/>
        </w:rPr>
      </w:pPr>
    </w:p>
    <w:p w14:paraId="33303024" w14:textId="77777777" w:rsidR="001D5E1E" w:rsidRDefault="00874C38" w:rsidP="00874C38">
      <w:pPr>
        <w:pStyle w:val="ListParagraph"/>
        <w:numPr>
          <w:ilvl w:val="0"/>
          <w:numId w:val="4"/>
        </w:numPr>
        <w:jc w:val="both"/>
        <w:rPr>
          <w:rFonts w:ascii="Times New Roman" w:hAnsi="Times New Roman"/>
        </w:rPr>
      </w:pPr>
      <w:r>
        <w:rPr>
          <w:rFonts w:ascii="Times New Roman" w:hAnsi="Times New Roman"/>
        </w:rPr>
        <w:t>Evidence of an established community-wide leadership team</w:t>
      </w:r>
      <w:r w:rsidR="001D5E1E">
        <w:rPr>
          <w:rFonts w:ascii="Times New Roman" w:hAnsi="Times New Roman"/>
        </w:rPr>
        <w:t>.</w:t>
      </w:r>
    </w:p>
    <w:p w14:paraId="5AB39D28" w14:textId="77777777" w:rsidR="001D5E1E" w:rsidRPr="001D5E1E" w:rsidRDefault="001D5E1E" w:rsidP="001D5E1E">
      <w:pPr>
        <w:ind w:left="360"/>
        <w:jc w:val="both"/>
        <w:rPr>
          <w:rFonts w:ascii="Times New Roman" w:hAnsi="Times New Roman"/>
        </w:rPr>
      </w:pPr>
    </w:p>
    <w:p w14:paraId="37A0FDB2" w14:textId="77777777" w:rsidR="00874C38" w:rsidRDefault="001D5E1E" w:rsidP="00874C38">
      <w:pPr>
        <w:pStyle w:val="ListParagraph"/>
        <w:numPr>
          <w:ilvl w:val="0"/>
          <w:numId w:val="4"/>
        </w:numPr>
        <w:jc w:val="both"/>
        <w:rPr>
          <w:rFonts w:ascii="Times New Roman" w:hAnsi="Times New Roman"/>
        </w:rPr>
      </w:pPr>
      <w:r>
        <w:rPr>
          <w:rFonts w:ascii="Times New Roman" w:hAnsi="Times New Roman"/>
        </w:rPr>
        <w:t>Evidence of a</w:t>
      </w:r>
      <w:r w:rsidR="00874C38">
        <w:rPr>
          <w:rFonts w:ascii="Times New Roman" w:hAnsi="Times New Roman"/>
        </w:rPr>
        <w:t xml:space="preserve"> site-based leadership team for each eligible public school.</w:t>
      </w:r>
    </w:p>
    <w:p w14:paraId="36315A4D" w14:textId="77777777" w:rsidR="00F347EB" w:rsidRDefault="00F347EB">
      <w:pPr>
        <w:rPr>
          <w:rFonts w:ascii="Times New Roman" w:hAnsi="Times New Roman"/>
        </w:rPr>
      </w:pPr>
      <w:r>
        <w:rPr>
          <w:rFonts w:ascii="Times New Roman" w:hAnsi="Times New Roman"/>
        </w:rPr>
        <w:br w:type="page"/>
      </w:r>
    </w:p>
    <w:p w14:paraId="1E61FE23" w14:textId="77777777" w:rsidR="00B52DA9" w:rsidRPr="00467F12" w:rsidRDefault="00B52DA9" w:rsidP="003F1EE4">
      <w:pPr>
        <w:jc w:val="both"/>
        <w:rPr>
          <w:rFonts w:ascii="Times New Roman" w:hAnsi="Times New Roman"/>
          <w:b/>
          <w:u w:val="single"/>
        </w:rPr>
      </w:pPr>
      <w:r w:rsidRPr="001D5E1E">
        <w:rPr>
          <w:rFonts w:ascii="Times New Roman" w:hAnsi="Times New Roman"/>
          <w:b/>
          <w:u w:val="single"/>
        </w:rPr>
        <w:lastRenderedPageBreak/>
        <w:t>Additional Requirements</w:t>
      </w:r>
      <w:r w:rsidR="001D5E1E" w:rsidRPr="001D5E1E">
        <w:rPr>
          <w:rFonts w:ascii="Times New Roman" w:hAnsi="Times New Roman"/>
          <w:b/>
          <w:u w:val="single"/>
        </w:rPr>
        <w:t xml:space="preserve"> </w:t>
      </w:r>
      <w:r w:rsidR="00597ED2" w:rsidRPr="00467F12">
        <w:rPr>
          <w:rFonts w:ascii="Times New Roman" w:hAnsi="Times New Roman"/>
          <w:b/>
          <w:u w:val="single"/>
        </w:rPr>
        <w:t>for the Implementation Phase</w:t>
      </w:r>
    </w:p>
    <w:p w14:paraId="66D41D4D" w14:textId="77777777" w:rsidR="00233A4F" w:rsidRPr="00467F12" w:rsidRDefault="00233A4F" w:rsidP="003F1EE4">
      <w:pPr>
        <w:jc w:val="both"/>
        <w:rPr>
          <w:rFonts w:ascii="Times New Roman" w:hAnsi="Times New Roman"/>
          <w:b/>
          <w:u w:val="single"/>
        </w:rPr>
      </w:pPr>
    </w:p>
    <w:p w14:paraId="0E5C8ED2" w14:textId="6C511A7B" w:rsidR="00233A4F" w:rsidRPr="00467F12" w:rsidRDefault="00233A4F" w:rsidP="003F1EE4">
      <w:pPr>
        <w:jc w:val="both"/>
        <w:rPr>
          <w:rFonts w:ascii="Times New Roman" w:hAnsi="Times New Roman"/>
        </w:rPr>
      </w:pPr>
      <w:r w:rsidRPr="00467F12">
        <w:rPr>
          <w:rFonts w:ascii="Times New Roman" w:hAnsi="Times New Roman"/>
        </w:rPr>
        <w:t xml:space="preserve">Listed below are the additional requirements for the 2020-2021 school </w:t>
      </w:r>
      <w:proofErr w:type="gramStart"/>
      <w:r w:rsidRPr="00467F12">
        <w:rPr>
          <w:rFonts w:ascii="Times New Roman" w:hAnsi="Times New Roman"/>
        </w:rPr>
        <w:t>year</w:t>
      </w:r>
      <w:proofErr w:type="gramEnd"/>
      <w:r w:rsidRPr="00467F12">
        <w:rPr>
          <w:rFonts w:ascii="Times New Roman" w:hAnsi="Times New Roman"/>
        </w:rPr>
        <w:t xml:space="preserve"> if the </w:t>
      </w:r>
      <w:r w:rsidR="007E5630">
        <w:rPr>
          <w:rFonts w:ascii="Times New Roman" w:hAnsi="Times New Roman"/>
        </w:rPr>
        <w:t xml:space="preserve">eligible </w:t>
      </w:r>
      <w:r w:rsidRPr="00467F12">
        <w:rPr>
          <w:rFonts w:ascii="Times New Roman" w:hAnsi="Times New Roman"/>
        </w:rPr>
        <w:t xml:space="preserve">public school(s) </w:t>
      </w:r>
      <w:r w:rsidR="008B7BFB">
        <w:rPr>
          <w:rFonts w:ascii="Times New Roman" w:hAnsi="Times New Roman"/>
        </w:rPr>
        <w:t>appl</w:t>
      </w:r>
      <w:r w:rsidR="00E12EEF">
        <w:rPr>
          <w:rFonts w:ascii="Times New Roman" w:hAnsi="Times New Roman"/>
        </w:rPr>
        <w:t>ies</w:t>
      </w:r>
      <w:r w:rsidR="008B7BFB">
        <w:rPr>
          <w:rFonts w:ascii="Times New Roman" w:hAnsi="Times New Roman"/>
        </w:rPr>
        <w:t xml:space="preserve"> for an implementation grant and is/are awarded.</w:t>
      </w:r>
    </w:p>
    <w:p w14:paraId="305F471A" w14:textId="77777777" w:rsidR="00B52DA9" w:rsidRPr="00467F12" w:rsidRDefault="00B52DA9" w:rsidP="003F1EE4">
      <w:pPr>
        <w:jc w:val="both"/>
        <w:rPr>
          <w:rFonts w:ascii="Times New Roman" w:hAnsi="Times New Roman"/>
        </w:rPr>
      </w:pPr>
    </w:p>
    <w:p w14:paraId="523787BC" w14:textId="77777777" w:rsidR="003F1EE4" w:rsidRDefault="003F1EE4" w:rsidP="003F1EE4">
      <w:pPr>
        <w:pStyle w:val="ListParagraph"/>
        <w:numPr>
          <w:ilvl w:val="0"/>
          <w:numId w:val="4"/>
        </w:numPr>
        <w:jc w:val="both"/>
        <w:rPr>
          <w:rFonts w:ascii="Times New Roman" w:hAnsi="Times New Roman"/>
        </w:rPr>
      </w:pPr>
      <w:r w:rsidRPr="00B52DA9">
        <w:rPr>
          <w:rFonts w:ascii="Times New Roman" w:hAnsi="Times New Roman"/>
        </w:rPr>
        <w:t>A school district shall bear any indirect costs associated with the establishment and implementation of a community sch</w:t>
      </w:r>
      <w:r w:rsidR="00E75A60">
        <w:rPr>
          <w:rFonts w:ascii="Times New Roman" w:hAnsi="Times New Roman"/>
        </w:rPr>
        <w:t>ool within the school district.</w:t>
      </w:r>
    </w:p>
    <w:p w14:paraId="375F2897" w14:textId="77777777" w:rsidR="00B52DA9" w:rsidRDefault="00B52DA9" w:rsidP="00B52DA9">
      <w:pPr>
        <w:jc w:val="both"/>
        <w:rPr>
          <w:rFonts w:ascii="Times New Roman" w:hAnsi="Times New Roman"/>
        </w:rPr>
      </w:pPr>
    </w:p>
    <w:p w14:paraId="58A4F4E8" w14:textId="77777777" w:rsidR="00B52DA9" w:rsidRPr="00E75A60" w:rsidRDefault="00B52DA9" w:rsidP="00B52DA9">
      <w:pPr>
        <w:pStyle w:val="ListParagraph"/>
        <w:numPr>
          <w:ilvl w:val="0"/>
          <w:numId w:val="4"/>
        </w:numPr>
        <w:jc w:val="both"/>
        <w:rPr>
          <w:rFonts w:ascii="Times New Roman" w:hAnsi="Times New Roman"/>
        </w:rPr>
      </w:pPr>
      <w:r>
        <w:rPr>
          <w:rFonts w:ascii="Times New Roman" w:hAnsi="Times New Roman"/>
        </w:rPr>
        <w:t xml:space="preserve">Funded eligible public schools will be required to hire a </w:t>
      </w:r>
      <w:r w:rsidR="00474394">
        <w:rPr>
          <w:rFonts w:ascii="Times New Roman" w:hAnsi="Times New Roman"/>
        </w:rPr>
        <w:t xml:space="preserve">full-time </w:t>
      </w:r>
      <w:r w:rsidR="00E75A60">
        <w:rPr>
          <w:rFonts w:ascii="Times New Roman" w:hAnsi="Times New Roman"/>
          <w:b/>
        </w:rPr>
        <w:t>community school coordinator.</w:t>
      </w:r>
    </w:p>
    <w:p w14:paraId="4B545022" w14:textId="77777777" w:rsidR="00474394" w:rsidRPr="00474394" w:rsidRDefault="00474394" w:rsidP="00474394">
      <w:pPr>
        <w:pStyle w:val="ListParagraph"/>
        <w:rPr>
          <w:rFonts w:ascii="Times New Roman" w:hAnsi="Times New Roman"/>
          <w:b/>
        </w:rPr>
      </w:pPr>
    </w:p>
    <w:p w14:paraId="7C92F8BF" w14:textId="58CF3031" w:rsidR="00474394" w:rsidRDefault="00474394" w:rsidP="00474394">
      <w:pPr>
        <w:pStyle w:val="ListParagraph"/>
        <w:numPr>
          <w:ilvl w:val="0"/>
          <w:numId w:val="4"/>
        </w:numPr>
        <w:jc w:val="both"/>
        <w:rPr>
          <w:rFonts w:ascii="Times New Roman" w:hAnsi="Times New Roman"/>
        </w:rPr>
      </w:pPr>
      <w:r w:rsidRPr="00474394">
        <w:rPr>
          <w:rFonts w:ascii="Times New Roman" w:hAnsi="Times New Roman"/>
        </w:rPr>
        <w:t xml:space="preserve">The </w:t>
      </w:r>
      <w:r w:rsidR="001D5E1E">
        <w:rPr>
          <w:rFonts w:ascii="Times New Roman" w:hAnsi="Times New Roman"/>
        </w:rPr>
        <w:t>school district</w:t>
      </w:r>
      <w:r w:rsidRPr="00474394">
        <w:rPr>
          <w:rFonts w:ascii="Times New Roman" w:hAnsi="Times New Roman"/>
        </w:rPr>
        <w:t xml:space="preserve"> receiving the funding to implement the community schools initiative at three or more </w:t>
      </w:r>
      <w:r w:rsidR="00A50E7F">
        <w:rPr>
          <w:rFonts w:ascii="Times New Roman" w:hAnsi="Times New Roman"/>
        </w:rPr>
        <w:t xml:space="preserve">eligible </w:t>
      </w:r>
      <w:r w:rsidRPr="00474394">
        <w:rPr>
          <w:rFonts w:ascii="Times New Roman" w:hAnsi="Times New Roman"/>
        </w:rPr>
        <w:t>public school sites</w:t>
      </w:r>
      <w:r w:rsidR="006A7378">
        <w:rPr>
          <w:rFonts w:ascii="Times New Roman" w:hAnsi="Times New Roman"/>
        </w:rPr>
        <w:t xml:space="preserve"> within the district</w:t>
      </w:r>
      <w:r w:rsidRPr="00474394">
        <w:rPr>
          <w:rFonts w:ascii="Times New Roman" w:hAnsi="Times New Roman"/>
        </w:rPr>
        <w:t xml:space="preserve"> shall employ a </w:t>
      </w:r>
      <w:r w:rsidRPr="00474394">
        <w:rPr>
          <w:rFonts w:ascii="Times New Roman" w:hAnsi="Times New Roman"/>
          <w:b/>
        </w:rPr>
        <w:t>community schools director or manager</w:t>
      </w:r>
      <w:r w:rsidRPr="00474394">
        <w:rPr>
          <w:rFonts w:ascii="Times New Roman" w:hAnsi="Times New Roman"/>
        </w:rPr>
        <w:t xml:space="preserve"> to oversee and coordinate implementation of the community school framework and ensure a community school coordinator is employed</w:t>
      </w:r>
      <w:r w:rsidR="00E75A60">
        <w:rPr>
          <w:rFonts w:ascii="Times New Roman" w:hAnsi="Times New Roman"/>
        </w:rPr>
        <w:t xml:space="preserve"> at each community school site.</w:t>
      </w:r>
    </w:p>
    <w:p w14:paraId="2D5DB3C5" w14:textId="77777777" w:rsidR="006F3100" w:rsidRPr="006F3100" w:rsidRDefault="006F3100" w:rsidP="006F3100">
      <w:pPr>
        <w:pStyle w:val="ListParagraph"/>
        <w:rPr>
          <w:rFonts w:ascii="Times New Roman" w:hAnsi="Times New Roman"/>
        </w:rPr>
      </w:pPr>
    </w:p>
    <w:p w14:paraId="7EC6541F" w14:textId="1F78BAE5" w:rsidR="006F3100" w:rsidRPr="00755455" w:rsidRDefault="006F3100" w:rsidP="00474394">
      <w:pPr>
        <w:pStyle w:val="ListParagraph"/>
        <w:numPr>
          <w:ilvl w:val="0"/>
          <w:numId w:val="4"/>
        </w:numPr>
        <w:jc w:val="both"/>
        <w:rPr>
          <w:rFonts w:ascii="Times New Roman" w:hAnsi="Times New Roman"/>
        </w:rPr>
      </w:pPr>
      <w:r w:rsidRPr="00755455">
        <w:rPr>
          <w:rFonts w:ascii="Times New Roman" w:hAnsi="Times New Roman"/>
        </w:rPr>
        <w:t xml:space="preserve">A lead partner </w:t>
      </w:r>
      <w:r w:rsidR="006A7378">
        <w:rPr>
          <w:rFonts w:ascii="Times New Roman" w:hAnsi="Times New Roman"/>
        </w:rPr>
        <w:t>district</w:t>
      </w:r>
      <w:r w:rsidR="006A7378" w:rsidRPr="00755455">
        <w:rPr>
          <w:rFonts w:ascii="Times New Roman" w:hAnsi="Times New Roman"/>
        </w:rPr>
        <w:t xml:space="preserve"> </w:t>
      </w:r>
      <w:r w:rsidRPr="00755455">
        <w:rPr>
          <w:rFonts w:ascii="Times New Roman" w:hAnsi="Times New Roman"/>
        </w:rPr>
        <w:t xml:space="preserve">for more than three </w:t>
      </w:r>
      <w:r w:rsidR="00A50E7F">
        <w:rPr>
          <w:rFonts w:ascii="Times New Roman" w:hAnsi="Times New Roman"/>
        </w:rPr>
        <w:t xml:space="preserve">eligible </w:t>
      </w:r>
      <w:r w:rsidRPr="00755455">
        <w:rPr>
          <w:rFonts w:ascii="Times New Roman" w:hAnsi="Times New Roman"/>
        </w:rPr>
        <w:t xml:space="preserve">public schools implementing the </w:t>
      </w:r>
      <w:r w:rsidRPr="00755455">
        <w:rPr>
          <w:rFonts w:ascii="Times New Roman" w:hAnsi="Times New Roman"/>
          <w:b/>
        </w:rPr>
        <w:t xml:space="preserve">community school initiative </w:t>
      </w:r>
      <w:r w:rsidR="00755455" w:rsidRPr="008377E7">
        <w:rPr>
          <w:rFonts w:ascii="Times New Roman" w:hAnsi="Times New Roman"/>
        </w:rPr>
        <w:t xml:space="preserve">as part of </w:t>
      </w:r>
      <w:r w:rsidR="000F25F0" w:rsidRPr="008377E7">
        <w:rPr>
          <w:rFonts w:ascii="Times New Roman" w:hAnsi="Times New Roman"/>
        </w:rPr>
        <w:t xml:space="preserve">the </w:t>
      </w:r>
      <w:r w:rsidR="00755455" w:rsidRPr="008377E7">
        <w:rPr>
          <w:rFonts w:ascii="Times New Roman" w:hAnsi="Times New Roman"/>
        </w:rPr>
        <w:t>school improvement</w:t>
      </w:r>
      <w:r w:rsidR="000F25F0" w:rsidRPr="008377E7">
        <w:rPr>
          <w:rFonts w:ascii="Times New Roman" w:hAnsi="Times New Roman"/>
        </w:rPr>
        <w:t xml:space="preserve"> process</w:t>
      </w:r>
      <w:r w:rsidR="00755455" w:rsidRPr="008377E7">
        <w:rPr>
          <w:rFonts w:ascii="Times New Roman" w:hAnsi="Times New Roman"/>
          <w:b/>
        </w:rPr>
        <w:t xml:space="preserve"> </w:t>
      </w:r>
      <w:r w:rsidRPr="008377E7">
        <w:rPr>
          <w:rFonts w:ascii="Times New Roman" w:hAnsi="Times New Roman"/>
        </w:rPr>
        <w:t>sha</w:t>
      </w:r>
      <w:r w:rsidRPr="00755455">
        <w:rPr>
          <w:rFonts w:ascii="Times New Roman" w:hAnsi="Times New Roman"/>
        </w:rPr>
        <w:t>ll provide a full-time position that supports the community school coordi</w:t>
      </w:r>
      <w:r w:rsidR="00E75A60">
        <w:rPr>
          <w:rFonts w:ascii="Times New Roman" w:hAnsi="Times New Roman"/>
        </w:rPr>
        <w:t xml:space="preserve">nators at </w:t>
      </w:r>
      <w:r w:rsidR="00A50E7F">
        <w:rPr>
          <w:rFonts w:ascii="Times New Roman" w:hAnsi="Times New Roman"/>
        </w:rPr>
        <w:t>those eligible</w:t>
      </w:r>
      <w:r w:rsidR="00E75A60">
        <w:rPr>
          <w:rFonts w:ascii="Times New Roman" w:hAnsi="Times New Roman"/>
        </w:rPr>
        <w:t xml:space="preserve"> public schools.</w:t>
      </w:r>
    </w:p>
    <w:p w14:paraId="19961503" w14:textId="77777777" w:rsidR="00474394" w:rsidRPr="00474394" w:rsidRDefault="00474394" w:rsidP="00474394">
      <w:pPr>
        <w:pStyle w:val="ListParagraph"/>
        <w:rPr>
          <w:rFonts w:ascii="Times New Roman" w:hAnsi="Times New Roman"/>
        </w:rPr>
      </w:pPr>
    </w:p>
    <w:p w14:paraId="2DB0CF5C" w14:textId="77777777" w:rsidR="00474394" w:rsidRDefault="00474394" w:rsidP="00474394">
      <w:pPr>
        <w:pStyle w:val="ListParagraph"/>
        <w:numPr>
          <w:ilvl w:val="0"/>
          <w:numId w:val="4"/>
        </w:numPr>
        <w:jc w:val="both"/>
        <w:rPr>
          <w:rFonts w:ascii="Times New Roman" w:hAnsi="Times New Roman"/>
        </w:rPr>
      </w:pPr>
      <w:r w:rsidRPr="00474394">
        <w:rPr>
          <w:rFonts w:ascii="Times New Roman" w:hAnsi="Times New Roman"/>
        </w:rPr>
        <w:t>The school district or governing body shall give the community school sufficient operational flexibility in programming, curriculum, staffing, budgeting and scheduling so that the community school can fully implement a comprehensive community school framework.</w:t>
      </w:r>
    </w:p>
    <w:p w14:paraId="730FC9E5" w14:textId="77777777" w:rsidR="00420BDD" w:rsidRPr="00420BDD" w:rsidRDefault="00420BDD" w:rsidP="00420BDD">
      <w:pPr>
        <w:jc w:val="both"/>
        <w:rPr>
          <w:rFonts w:ascii="Times New Roman" w:hAnsi="Times New Roman"/>
        </w:rPr>
      </w:pPr>
    </w:p>
    <w:p w14:paraId="3FC14F5A" w14:textId="77777777" w:rsidR="00474394" w:rsidRDefault="003E695C" w:rsidP="003E695C">
      <w:pPr>
        <w:pStyle w:val="ListParagraph"/>
        <w:numPr>
          <w:ilvl w:val="0"/>
          <w:numId w:val="4"/>
        </w:numPr>
        <w:jc w:val="both"/>
        <w:rPr>
          <w:rFonts w:ascii="Times New Roman" w:hAnsi="Times New Roman"/>
        </w:rPr>
      </w:pPr>
      <w:r w:rsidRPr="003E695C">
        <w:rPr>
          <w:rFonts w:ascii="Times New Roman" w:hAnsi="Times New Roman"/>
        </w:rPr>
        <w:t xml:space="preserve">In accordance with 22-32-2 NMSA, 1978 implementation of the community school framework shall include the </w:t>
      </w:r>
      <w:r w:rsidRPr="003E695C">
        <w:rPr>
          <w:rFonts w:ascii="Times New Roman" w:hAnsi="Times New Roman"/>
          <w:b/>
        </w:rPr>
        <w:t>four pillars of community schools</w:t>
      </w:r>
      <w:r>
        <w:rPr>
          <w:rFonts w:ascii="Times New Roman" w:hAnsi="Times New Roman"/>
        </w:rPr>
        <w:t>.</w:t>
      </w:r>
    </w:p>
    <w:p w14:paraId="760DFE98" w14:textId="4DC4DFC8" w:rsidR="00420BDD" w:rsidRDefault="00420BDD" w:rsidP="00420BDD">
      <w:pPr>
        <w:pStyle w:val="ListParagraph"/>
        <w:rPr>
          <w:rFonts w:ascii="Times New Roman" w:hAnsi="Times New Roman"/>
        </w:rPr>
      </w:pPr>
    </w:p>
    <w:p w14:paraId="6444735F" w14:textId="26109BF0" w:rsidR="00131D00" w:rsidRDefault="00131D00" w:rsidP="00131D00">
      <w:pPr>
        <w:pStyle w:val="ListParagraph"/>
        <w:numPr>
          <w:ilvl w:val="0"/>
          <w:numId w:val="14"/>
        </w:numPr>
        <w:jc w:val="both"/>
        <w:rPr>
          <w:rFonts w:ascii="Times New Roman" w:hAnsi="Times New Roman"/>
        </w:rPr>
      </w:pPr>
      <w:r>
        <w:rPr>
          <w:rFonts w:ascii="Times New Roman" w:hAnsi="Times New Roman"/>
        </w:rPr>
        <w:t xml:space="preserve">An </w:t>
      </w:r>
      <w:r>
        <w:rPr>
          <w:rFonts w:ascii="Times New Roman" w:hAnsi="Times New Roman"/>
          <w:b/>
          <w:bCs/>
        </w:rPr>
        <w:t xml:space="preserve">annual assessment </w:t>
      </w:r>
      <w:r>
        <w:rPr>
          <w:rFonts w:ascii="Times New Roman" w:hAnsi="Times New Roman"/>
        </w:rPr>
        <w:t xml:space="preserve">must be completed. Eligible public schools that receive an implementation grant for the 2020-2021 school </w:t>
      </w:r>
      <w:proofErr w:type="gramStart"/>
      <w:r>
        <w:rPr>
          <w:rFonts w:ascii="Times New Roman" w:hAnsi="Times New Roman"/>
        </w:rPr>
        <w:t>year</w:t>
      </w:r>
      <w:proofErr w:type="gramEnd"/>
      <w:r>
        <w:rPr>
          <w:rFonts w:ascii="Times New Roman" w:hAnsi="Times New Roman"/>
        </w:rPr>
        <w:t xml:space="preserve"> and for the next two consecutive </w:t>
      </w:r>
      <w:r w:rsidR="00883192">
        <w:rPr>
          <w:rFonts w:ascii="Times New Roman" w:hAnsi="Times New Roman"/>
        </w:rPr>
        <w:t xml:space="preserve">school </w:t>
      </w:r>
      <w:r>
        <w:rPr>
          <w:rFonts w:ascii="Times New Roman" w:hAnsi="Times New Roman"/>
        </w:rPr>
        <w:t xml:space="preserve">years will be required </w:t>
      </w:r>
      <w:r w:rsidR="007E5630">
        <w:rPr>
          <w:rFonts w:ascii="Times New Roman" w:hAnsi="Times New Roman"/>
        </w:rPr>
        <w:t>to collect data and information.</w:t>
      </w:r>
      <w:r>
        <w:rPr>
          <w:rFonts w:ascii="Times New Roman" w:hAnsi="Times New Roman"/>
        </w:rPr>
        <w:t xml:space="preserve"> This data and information must be collected and submitted in accordance with the PED’s guidelines and in a format required by the PED </w:t>
      </w:r>
      <w:r w:rsidR="00EA512B">
        <w:rPr>
          <w:rFonts w:ascii="Times New Roman" w:hAnsi="Times New Roman"/>
        </w:rPr>
        <w:t>for</w:t>
      </w:r>
      <w:r>
        <w:rPr>
          <w:rFonts w:ascii="Times New Roman" w:hAnsi="Times New Roman"/>
        </w:rPr>
        <w:t xml:space="preserve"> the </w:t>
      </w:r>
      <w:r w:rsidR="007E5630">
        <w:rPr>
          <w:rFonts w:ascii="Times New Roman" w:hAnsi="Times New Roman"/>
        </w:rPr>
        <w:t>5 or 6</w:t>
      </w:r>
      <w:r>
        <w:rPr>
          <w:rFonts w:ascii="Times New Roman" w:hAnsi="Times New Roman"/>
        </w:rPr>
        <w:t xml:space="preserve"> </w:t>
      </w:r>
      <w:r w:rsidR="007E5630">
        <w:rPr>
          <w:rFonts w:ascii="Times New Roman" w:hAnsi="Times New Roman"/>
        </w:rPr>
        <w:t>indicators</w:t>
      </w:r>
      <w:r>
        <w:rPr>
          <w:rFonts w:ascii="Times New Roman" w:hAnsi="Times New Roman"/>
        </w:rPr>
        <w:t>:</w:t>
      </w:r>
    </w:p>
    <w:p w14:paraId="310AF0FC" w14:textId="77777777" w:rsidR="00131D00" w:rsidRDefault="00131D00" w:rsidP="007E5630">
      <w:pPr>
        <w:pStyle w:val="ListParagraph"/>
        <w:numPr>
          <w:ilvl w:val="1"/>
          <w:numId w:val="18"/>
        </w:numPr>
        <w:rPr>
          <w:rFonts w:ascii="Times New Roman" w:hAnsi="Times New Roman"/>
        </w:rPr>
      </w:pPr>
      <w:r>
        <w:rPr>
          <w:rFonts w:ascii="Times New Roman" w:hAnsi="Times New Roman"/>
        </w:rPr>
        <w:t>Community school culture and climate;</w:t>
      </w:r>
    </w:p>
    <w:p w14:paraId="0BCBB57D" w14:textId="77777777" w:rsidR="00131D00" w:rsidRDefault="00131D00" w:rsidP="007E5630">
      <w:pPr>
        <w:pStyle w:val="ListParagraph"/>
        <w:numPr>
          <w:ilvl w:val="1"/>
          <w:numId w:val="18"/>
        </w:numPr>
        <w:rPr>
          <w:rFonts w:ascii="Times New Roman" w:hAnsi="Times New Roman"/>
        </w:rPr>
      </w:pPr>
      <w:r>
        <w:rPr>
          <w:rFonts w:ascii="Times New Roman" w:hAnsi="Times New Roman"/>
        </w:rPr>
        <w:t>Student academic achievement;</w:t>
      </w:r>
    </w:p>
    <w:p w14:paraId="5199F37B" w14:textId="77777777" w:rsidR="00131D00" w:rsidRDefault="00131D00" w:rsidP="007E5630">
      <w:pPr>
        <w:pStyle w:val="ListParagraph"/>
        <w:numPr>
          <w:ilvl w:val="1"/>
          <w:numId w:val="18"/>
        </w:numPr>
        <w:rPr>
          <w:rFonts w:ascii="Times New Roman" w:hAnsi="Times New Roman"/>
        </w:rPr>
      </w:pPr>
      <w:r>
        <w:rPr>
          <w:rFonts w:ascii="Times New Roman" w:hAnsi="Times New Roman"/>
        </w:rPr>
        <w:t>Student attendance;</w:t>
      </w:r>
    </w:p>
    <w:p w14:paraId="1A1EA5DB" w14:textId="77777777" w:rsidR="00131D00" w:rsidRDefault="00131D00" w:rsidP="007E5630">
      <w:pPr>
        <w:pStyle w:val="ListParagraph"/>
        <w:numPr>
          <w:ilvl w:val="1"/>
          <w:numId w:val="18"/>
        </w:numPr>
        <w:rPr>
          <w:rFonts w:ascii="Times New Roman" w:hAnsi="Times New Roman"/>
        </w:rPr>
      </w:pPr>
      <w:r>
        <w:rPr>
          <w:rFonts w:ascii="Times New Roman" w:hAnsi="Times New Roman"/>
        </w:rPr>
        <w:t>Student behavior;</w:t>
      </w:r>
    </w:p>
    <w:p w14:paraId="24CD72D0" w14:textId="77777777" w:rsidR="00131D00" w:rsidRDefault="00131D00" w:rsidP="007E5630">
      <w:pPr>
        <w:pStyle w:val="ListParagraph"/>
        <w:numPr>
          <w:ilvl w:val="1"/>
          <w:numId w:val="18"/>
        </w:numPr>
        <w:rPr>
          <w:rFonts w:ascii="Times New Roman" w:hAnsi="Times New Roman"/>
        </w:rPr>
      </w:pPr>
      <w:r>
        <w:rPr>
          <w:rFonts w:ascii="Times New Roman" w:hAnsi="Times New Roman"/>
        </w:rPr>
        <w:t>Quality family engagement; and</w:t>
      </w:r>
    </w:p>
    <w:p w14:paraId="78BA6E80" w14:textId="6111A5EA" w:rsidR="00131D00" w:rsidRDefault="00131D00" w:rsidP="007E5630">
      <w:pPr>
        <w:pStyle w:val="ListParagraph"/>
        <w:numPr>
          <w:ilvl w:val="1"/>
          <w:numId w:val="18"/>
        </w:numPr>
        <w:rPr>
          <w:rFonts w:ascii="Times New Roman" w:hAnsi="Times New Roman"/>
        </w:rPr>
      </w:pPr>
      <w:r>
        <w:rPr>
          <w:rFonts w:ascii="Times New Roman" w:hAnsi="Times New Roman"/>
        </w:rPr>
        <w:t>For high schools graduation rates and readiness for college or a career.</w:t>
      </w:r>
    </w:p>
    <w:p w14:paraId="7D16E103" w14:textId="77777777" w:rsidR="00131D00" w:rsidRPr="00131D00" w:rsidRDefault="00131D00" w:rsidP="00131D00">
      <w:pPr>
        <w:ind w:left="1080"/>
        <w:rPr>
          <w:rFonts w:ascii="Times New Roman" w:hAnsi="Times New Roman"/>
        </w:rPr>
      </w:pPr>
    </w:p>
    <w:p w14:paraId="3E301952" w14:textId="77777777" w:rsidR="007C536C" w:rsidRPr="007C536C" w:rsidRDefault="007C536C" w:rsidP="007C536C">
      <w:pPr>
        <w:pStyle w:val="ListParagraph"/>
        <w:numPr>
          <w:ilvl w:val="0"/>
          <w:numId w:val="4"/>
        </w:numPr>
        <w:jc w:val="both"/>
        <w:rPr>
          <w:rFonts w:ascii="Times New Roman" w:hAnsi="Times New Roman"/>
          <w:i/>
        </w:rPr>
      </w:pPr>
      <w:r w:rsidRPr="007C536C">
        <w:rPr>
          <w:rFonts w:ascii="Times New Roman" w:hAnsi="Times New Roman"/>
        </w:rPr>
        <w:t xml:space="preserve">On an annual basis, each eligible public school shall complete the Research for Action: </w:t>
      </w:r>
      <w:r w:rsidRPr="007C536C">
        <w:rPr>
          <w:rFonts w:ascii="Times New Roman" w:hAnsi="Times New Roman"/>
          <w:i/>
        </w:rPr>
        <w:t xml:space="preserve">COMMUNITY SCHOOLS PROGRESS REPORT TOOLKIT: Indicators of Engagement, Planning and Early Success. </w:t>
      </w:r>
      <w:hyperlink r:id="rId26" w:history="1">
        <w:r w:rsidRPr="007C536C">
          <w:rPr>
            <w:rStyle w:val="Hyperlink"/>
            <w:rFonts w:ascii="Times New Roman" w:hAnsi="Times New Roman"/>
            <w:i/>
            <w:color w:val="0066FF"/>
          </w:rPr>
          <w:t>Click Here for Toolkit</w:t>
        </w:r>
      </w:hyperlink>
      <w:r w:rsidRPr="007C536C">
        <w:rPr>
          <w:rFonts w:ascii="Times New Roman" w:hAnsi="Times New Roman"/>
          <w:i/>
          <w:color w:val="0066FF"/>
        </w:rPr>
        <w:t>.</w:t>
      </w:r>
    </w:p>
    <w:p w14:paraId="2ABA1549" w14:textId="77777777" w:rsidR="007C536C" w:rsidRDefault="007C536C" w:rsidP="007C76E5">
      <w:pPr>
        <w:pStyle w:val="ListParagraph"/>
        <w:numPr>
          <w:ilvl w:val="1"/>
          <w:numId w:val="4"/>
        </w:numPr>
        <w:jc w:val="both"/>
        <w:rPr>
          <w:rFonts w:ascii="Times New Roman" w:hAnsi="Times New Roman"/>
        </w:rPr>
      </w:pPr>
      <w:r w:rsidRPr="007C536C">
        <w:rPr>
          <w:rFonts w:ascii="Times New Roman" w:hAnsi="Times New Roman"/>
        </w:rPr>
        <w:lastRenderedPageBreak/>
        <w:t>The progress report toolkit shall be submitted to the PED and Coalition for Community Schools by the last day of July for their review and analysis.</w:t>
      </w:r>
    </w:p>
    <w:p w14:paraId="3D2E19C5" w14:textId="77777777" w:rsidR="007C536C" w:rsidRPr="007C536C" w:rsidRDefault="007C536C" w:rsidP="007C536C">
      <w:pPr>
        <w:pStyle w:val="ListParagraph"/>
        <w:rPr>
          <w:rFonts w:ascii="Times New Roman" w:hAnsi="Times New Roman"/>
        </w:rPr>
      </w:pPr>
    </w:p>
    <w:p w14:paraId="605EA9C8" w14:textId="3E2F9D0A" w:rsidR="007C536C" w:rsidRPr="007C536C" w:rsidRDefault="007C536C" w:rsidP="007C536C">
      <w:pPr>
        <w:pStyle w:val="ListParagraph"/>
        <w:numPr>
          <w:ilvl w:val="0"/>
          <w:numId w:val="4"/>
        </w:numPr>
        <w:jc w:val="both"/>
        <w:rPr>
          <w:rStyle w:val="Hyperlink"/>
          <w:rFonts w:ascii="Times New Roman" w:hAnsi="Times New Roman"/>
          <w:sz w:val="23"/>
          <w:szCs w:val="23"/>
        </w:rPr>
      </w:pPr>
      <w:r w:rsidRPr="007C536C">
        <w:rPr>
          <w:rFonts w:ascii="Times New Roman" w:hAnsi="Times New Roman"/>
          <w:sz w:val="23"/>
          <w:szCs w:val="23"/>
        </w:rPr>
        <w:t xml:space="preserve">The community school coordinator will work with the STARS coordinator and shall enter the required data into the Student Teacher Accountability Reporting System (STARS) each reporting period in accordance with </w:t>
      </w:r>
      <w:hyperlink r:id="rId27" w:history="1">
        <w:r w:rsidR="00655448" w:rsidRPr="00655448">
          <w:rPr>
            <w:rStyle w:val="Hyperlink"/>
            <w:rFonts w:ascii="Times New Roman" w:hAnsi="Times New Roman"/>
            <w:sz w:val="23"/>
            <w:szCs w:val="23"/>
          </w:rPr>
          <w:t>22-8-13, NMSA 1978</w:t>
        </w:r>
      </w:hyperlink>
      <w:r w:rsidR="00611147">
        <w:rPr>
          <w:rStyle w:val="Hyperlink"/>
          <w:rFonts w:ascii="Times New Roman" w:hAnsi="Times New Roman"/>
          <w:sz w:val="23"/>
          <w:szCs w:val="23"/>
        </w:rPr>
        <w:t>.</w:t>
      </w:r>
    </w:p>
    <w:p w14:paraId="02958579" w14:textId="77777777" w:rsidR="007C536C" w:rsidRPr="007C536C" w:rsidRDefault="007C536C" w:rsidP="007C536C">
      <w:pPr>
        <w:ind w:left="360"/>
        <w:jc w:val="both"/>
        <w:rPr>
          <w:rFonts w:ascii="Times New Roman" w:hAnsi="Times New Roman"/>
        </w:rPr>
      </w:pPr>
    </w:p>
    <w:p w14:paraId="6368952F" w14:textId="43A8543C" w:rsidR="007C536C" w:rsidRPr="007862BC" w:rsidRDefault="007862BC" w:rsidP="007862BC">
      <w:pPr>
        <w:pStyle w:val="ListParagraph"/>
        <w:numPr>
          <w:ilvl w:val="0"/>
          <w:numId w:val="14"/>
        </w:numPr>
        <w:jc w:val="both"/>
        <w:rPr>
          <w:rFonts w:ascii="Times New Roman" w:hAnsi="Times New Roman"/>
        </w:rPr>
      </w:pPr>
      <w:proofErr w:type="gramStart"/>
      <w:r w:rsidRPr="007862BC">
        <w:rPr>
          <w:rFonts w:ascii="Times New Roman" w:hAnsi="Times New Roman"/>
        </w:rPr>
        <w:t>Progress on the NM DASH focus</w:t>
      </w:r>
      <w:proofErr w:type="gramEnd"/>
      <w:r w:rsidRPr="007862BC">
        <w:rPr>
          <w:rFonts w:ascii="Times New Roman" w:hAnsi="Times New Roman"/>
        </w:rPr>
        <w:t xml:space="preserve"> areas that include the community school framework</w:t>
      </w:r>
      <w:r w:rsidR="00611147">
        <w:rPr>
          <w:rFonts w:ascii="Times New Roman" w:hAnsi="Times New Roman"/>
        </w:rPr>
        <w:t>.</w:t>
      </w:r>
    </w:p>
    <w:p w14:paraId="51FC62D1" w14:textId="473D47F7" w:rsidR="00990F6C" w:rsidRDefault="00232410">
      <w:pPr>
        <w:rPr>
          <w:rFonts w:ascii="Times New Roman" w:hAnsi="Times New Roman"/>
        </w:rPr>
      </w:pPr>
      <w:r>
        <w:rPr>
          <w:rFonts w:ascii="Times New Roman" w:hAnsi="Times New Roman"/>
        </w:rPr>
        <w:br w:type="page"/>
      </w:r>
    </w:p>
    <w:p w14:paraId="5A67D9D8" w14:textId="77777777" w:rsidR="00990F6C" w:rsidRDefault="00990F6C" w:rsidP="00990F6C">
      <w:pPr>
        <w:jc w:val="center"/>
        <w:rPr>
          <w:rFonts w:ascii="Times New Roman" w:hAnsi="Times New Roman"/>
          <w:b/>
        </w:rPr>
      </w:pPr>
      <w:r w:rsidRPr="00990F6C">
        <w:rPr>
          <w:rFonts w:ascii="Times New Roman" w:hAnsi="Times New Roman"/>
          <w:b/>
        </w:rPr>
        <w:lastRenderedPageBreak/>
        <w:t>Eligible Applicant Information and Signatures</w:t>
      </w:r>
    </w:p>
    <w:p w14:paraId="5D1D1F37" w14:textId="77777777" w:rsidR="00990F6C" w:rsidRDefault="00990F6C" w:rsidP="00990F6C">
      <w:pPr>
        <w:jc w:val="center"/>
        <w:rPr>
          <w:rFonts w:ascii="Times New Roman" w:hAnsi="Times New Roman"/>
          <w:b/>
        </w:rPr>
      </w:pPr>
    </w:p>
    <w:p w14:paraId="41436276" w14:textId="77777777" w:rsidR="00373668" w:rsidRPr="00467F12" w:rsidRDefault="00373668" w:rsidP="00373668">
      <w:pPr>
        <w:jc w:val="both"/>
        <w:rPr>
          <w:rFonts w:ascii="Times New Roman" w:hAnsi="Times New Roman"/>
        </w:rPr>
      </w:pPr>
      <w:r>
        <w:rPr>
          <w:rFonts w:ascii="Times New Roman" w:hAnsi="Times New Roman"/>
        </w:rPr>
        <w:t>In the section below</w:t>
      </w:r>
      <w:r w:rsidR="008449E3">
        <w:rPr>
          <w:rFonts w:ascii="Times New Roman" w:hAnsi="Times New Roman"/>
        </w:rPr>
        <w:t>, for each eligible public school,</w:t>
      </w:r>
      <w:r>
        <w:rPr>
          <w:rFonts w:ascii="Times New Roman" w:hAnsi="Times New Roman"/>
        </w:rPr>
        <w:t xml:space="preserve"> </w:t>
      </w:r>
      <w:r w:rsidR="008449E3">
        <w:rPr>
          <w:rFonts w:ascii="Times New Roman" w:hAnsi="Times New Roman"/>
        </w:rPr>
        <w:t xml:space="preserve">list the name of the superintendent(s) or governing body leader(s), </w:t>
      </w:r>
      <w:r>
        <w:rPr>
          <w:rFonts w:ascii="Times New Roman" w:hAnsi="Times New Roman"/>
        </w:rPr>
        <w:t>the name(s) of the principal</w:t>
      </w:r>
      <w:r w:rsidR="008449E3">
        <w:rPr>
          <w:rFonts w:ascii="Times New Roman" w:hAnsi="Times New Roman"/>
        </w:rPr>
        <w:t>(s)</w:t>
      </w:r>
      <w:r>
        <w:rPr>
          <w:rFonts w:ascii="Times New Roman" w:hAnsi="Times New Roman"/>
        </w:rPr>
        <w:t xml:space="preserve"> or charter school administrator</w:t>
      </w:r>
      <w:r w:rsidR="008449E3" w:rsidRPr="00467F12">
        <w:rPr>
          <w:rFonts w:ascii="Times New Roman" w:hAnsi="Times New Roman"/>
        </w:rPr>
        <w:t xml:space="preserve">(s), the name of the school or district business official(s) and the name of the chair or leader of the school’s leadership team. </w:t>
      </w:r>
    </w:p>
    <w:p w14:paraId="51252EC5" w14:textId="77777777" w:rsidR="008449E3" w:rsidRPr="00467F12" w:rsidRDefault="008449E3" w:rsidP="00373668">
      <w:pPr>
        <w:jc w:val="both"/>
        <w:rPr>
          <w:rFonts w:ascii="Times New Roman" w:hAnsi="Times New Roman"/>
        </w:rPr>
      </w:pPr>
    </w:p>
    <w:p w14:paraId="1A80169B" w14:textId="64635B31" w:rsidR="00373668" w:rsidRPr="00467F12" w:rsidRDefault="00373668" w:rsidP="00373668">
      <w:pPr>
        <w:jc w:val="both"/>
        <w:rPr>
          <w:rFonts w:ascii="Times New Roman" w:hAnsi="Times New Roman"/>
        </w:rPr>
      </w:pPr>
      <w:r w:rsidRPr="00467F12">
        <w:rPr>
          <w:rFonts w:ascii="Times New Roman" w:hAnsi="Times New Roman"/>
        </w:rPr>
        <w:t>The signature</w:t>
      </w:r>
      <w:r w:rsidR="008449E3" w:rsidRPr="00467F12">
        <w:rPr>
          <w:rFonts w:ascii="Times New Roman" w:hAnsi="Times New Roman"/>
        </w:rPr>
        <w:t>s below indicate</w:t>
      </w:r>
      <w:r w:rsidRPr="00467F12">
        <w:rPr>
          <w:rFonts w:ascii="Times New Roman" w:hAnsi="Times New Roman"/>
        </w:rPr>
        <w:t xml:space="preserve"> that </w:t>
      </w:r>
      <w:r w:rsidR="008449E3" w:rsidRPr="00467F12">
        <w:rPr>
          <w:rFonts w:ascii="Times New Roman" w:hAnsi="Times New Roman"/>
        </w:rPr>
        <w:t>we will support the implementation of the community school framework</w:t>
      </w:r>
      <w:r w:rsidRPr="00467F12">
        <w:rPr>
          <w:rFonts w:ascii="Times New Roman" w:hAnsi="Times New Roman"/>
        </w:rPr>
        <w:t xml:space="preserve"> </w:t>
      </w:r>
      <w:r w:rsidR="008449E3" w:rsidRPr="00467F12">
        <w:rPr>
          <w:rFonts w:ascii="Times New Roman" w:hAnsi="Times New Roman"/>
        </w:rPr>
        <w:t xml:space="preserve">including the necessary </w:t>
      </w:r>
      <w:r w:rsidR="00B61A3B">
        <w:rPr>
          <w:rFonts w:ascii="Times New Roman" w:hAnsi="Times New Roman"/>
        </w:rPr>
        <w:t xml:space="preserve">ongoing </w:t>
      </w:r>
      <w:r w:rsidR="008449E3" w:rsidRPr="00467F12">
        <w:rPr>
          <w:rFonts w:ascii="Times New Roman" w:hAnsi="Times New Roman"/>
        </w:rPr>
        <w:t xml:space="preserve">professional development for </w:t>
      </w:r>
      <w:r w:rsidR="00B61A3B">
        <w:rPr>
          <w:rFonts w:ascii="Times New Roman" w:hAnsi="Times New Roman"/>
        </w:rPr>
        <w:t xml:space="preserve">the school principal and </w:t>
      </w:r>
      <w:r w:rsidR="008449E3" w:rsidRPr="00467F12">
        <w:rPr>
          <w:rFonts w:ascii="Times New Roman" w:hAnsi="Times New Roman"/>
        </w:rPr>
        <w:t xml:space="preserve">staff members in order for the community school to be successful. </w:t>
      </w:r>
      <w:r w:rsidR="00B61A3B">
        <w:rPr>
          <w:rFonts w:ascii="Times New Roman" w:hAnsi="Times New Roman"/>
        </w:rPr>
        <w:t>The signatures</w:t>
      </w:r>
      <w:r w:rsidR="008449E3" w:rsidRPr="00467F12">
        <w:rPr>
          <w:rFonts w:ascii="Times New Roman" w:hAnsi="Times New Roman"/>
        </w:rPr>
        <w:t xml:space="preserve"> also </w:t>
      </w:r>
      <w:r w:rsidR="00B61A3B">
        <w:rPr>
          <w:rFonts w:ascii="Times New Roman" w:hAnsi="Times New Roman"/>
        </w:rPr>
        <w:t xml:space="preserve">indicate </w:t>
      </w:r>
      <w:r w:rsidRPr="00467F12">
        <w:rPr>
          <w:rFonts w:ascii="Times New Roman" w:hAnsi="Times New Roman"/>
        </w:rPr>
        <w:t>agree</w:t>
      </w:r>
      <w:r w:rsidR="00B61A3B">
        <w:rPr>
          <w:rFonts w:ascii="Times New Roman" w:hAnsi="Times New Roman"/>
        </w:rPr>
        <w:t>ment</w:t>
      </w:r>
      <w:r w:rsidRPr="00467F12">
        <w:rPr>
          <w:rFonts w:ascii="Times New Roman" w:hAnsi="Times New Roman"/>
        </w:rPr>
        <w:t xml:space="preserve"> to </w:t>
      </w:r>
      <w:r w:rsidR="00D6105E" w:rsidRPr="00467F12">
        <w:rPr>
          <w:rFonts w:ascii="Times New Roman" w:hAnsi="Times New Roman"/>
        </w:rPr>
        <w:t xml:space="preserve">support the needs assessment and asset mapping process for the eligible school’s implementation of the community school </w:t>
      </w:r>
      <w:r w:rsidR="00D53CE2" w:rsidRPr="00467F12">
        <w:rPr>
          <w:rFonts w:ascii="Times New Roman" w:hAnsi="Times New Roman"/>
        </w:rPr>
        <w:t>framework.</w:t>
      </w:r>
    </w:p>
    <w:p w14:paraId="3EF00662" w14:textId="77777777" w:rsidR="00EB2B1A" w:rsidRDefault="00EB2B1A">
      <w:pPr>
        <w:rPr>
          <w:rFonts w:ascii="Times New Roman" w:hAnsi="Times New Roman"/>
        </w:rPr>
      </w:pPr>
    </w:p>
    <w:p w14:paraId="50C15295" w14:textId="0DC97ADB" w:rsidR="00912D41" w:rsidRDefault="00B93CB8" w:rsidP="00654B9D">
      <w:pPr>
        <w:spacing w:line="360" w:lineRule="auto"/>
        <w:ind w:hanging="180"/>
        <w:jc w:val="both"/>
        <w:rPr>
          <w:rFonts w:ascii="Times New Roman" w:hAnsi="Times New Roman"/>
          <w:b/>
          <w:u w:val="single"/>
        </w:rPr>
      </w:pPr>
      <w:r w:rsidRPr="005F1703">
        <w:rPr>
          <w:rFonts w:ascii="Times New Roman" w:hAnsi="Times New Roman"/>
          <w:noProof/>
        </w:rPr>
        <mc:AlternateContent>
          <mc:Choice Requires="wps">
            <w:drawing>
              <wp:anchor distT="45720" distB="45720" distL="114300" distR="114300" simplePos="0" relativeHeight="251656192" behindDoc="1" locked="0" layoutInCell="1" allowOverlap="1" wp14:anchorId="4BCB10AC" wp14:editId="2307E081">
                <wp:simplePos x="0" y="0"/>
                <wp:positionH relativeFrom="column">
                  <wp:posOffset>-266131</wp:posOffset>
                </wp:positionH>
                <wp:positionV relativeFrom="paragraph">
                  <wp:posOffset>239632</wp:posOffset>
                </wp:positionV>
                <wp:extent cx="6404107" cy="5581934"/>
                <wp:effectExtent l="0" t="0" r="158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107" cy="5581934"/>
                        </a:xfrm>
                        <a:prstGeom prst="rect">
                          <a:avLst/>
                        </a:prstGeom>
                        <a:solidFill>
                          <a:srgbClr val="FFFFFF"/>
                        </a:solidFill>
                        <a:ln w="9525">
                          <a:solidFill>
                            <a:srgbClr val="000000"/>
                          </a:solidFill>
                          <a:miter lim="800000"/>
                          <a:headEnd/>
                          <a:tailEnd/>
                        </a:ln>
                      </wps:spPr>
                      <wps:txbx>
                        <w:txbxContent>
                          <w:p w14:paraId="0D15F980" w14:textId="66F15451" w:rsidR="0056233F" w:rsidRDefault="0056233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BCB10AC" id="_x0000_s1029" type="#_x0000_t202" style="position:absolute;left:0;text-align:left;margin-left:-20.95pt;margin-top:18.85pt;width:504.25pt;height:43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">
                <v:textbox>
                  <w:txbxContent>
                    <w:p w14:paraId="0D15F980" w14:textId="66F15451" w:rsidR="0056233F" w:rsidRDefault="0056233F">
                      <w:r>
                        <w:t xml:space="preserve"> </w:t>
                      </w:r>
                    </w:p>
                  </w:txbxContent>
                </v:textbox>
              </v:shape>
            </w:pict>
          </mc:Fallback>
        </mc:AlternateContent>
      </w:r>
      <w:r w:rsidR="00EB2B1A" w:rsidRPr="001D5E1E">
        <w:rPr>
          <w:rFonts w:ascii="Times New Roman" w:hAnsi="Times New Roman"/>
          <w:b/>
          <w:u w:val="single"/>
        </w:rPr>
        <w:t xml:space="preserve">Single </w:t>
      </w:r>
      <w:r w:rsidR="00655448">
        <w:rPr>
          <w:rFonts w:ascii="Times New Roman" w:hAnsi="Times New Roman"/>
          <w:b/>
          <w:u w:val="single"/>
        </w:rPr>
        <w:t xml:space="preserve">Public </w:t>
      </w:r>
      <w:r w:rsidR="00EB2B1A" w:rsidRPr="001D5E1E">
        <w:rPr>
          <w:rFonts w:ascii="Times New Roman" w:hAnsi="Times New Roman"/>
          <w:b/>
          <w:u w:val="single"/>
        </w:rPr>
        <w:t>School</w:t>
      </w:r>
    </w:p>
    <w:p w14:paraId="56901682" w14:textId="794CAE59" w:rsidR="00EB2B1A" w:rsidRDefault="00EB2B1A" w:rsidP="00654B9D">
      <w:pPr>
        <w:ind w:left="-86"/>
        <w:jc w:val="both"/>
        <w:rPr>
          <w:rFonts w:ascii="Times New Roman" w:hAnsi="Times New Roman"/>
        </w:rPr>
      </w:pPr>
      <w:r>
        <w:rPr>
          <w:rFonts w:ascii="Times New Roman" w:hAnsi="Times New Roman"/>
        </w:rPr>
        <w:t>Name of eligible school principal or charter school administrator:</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80"/>
        <w:gridCol w:w="1440"/>
        <w:gridCol w:w="4050"/>
      </w:tblGrid>
      <w:tr w:rsidR="000E0C40" w14:paraId="4CF98ECF" w14:textId="77777777" w:rsidTr="00CF1139">
        <w:trPr>
          <w:trHeight w:val="423"/>
        </w:trPr>
        <w:tc>
          <w:tcPr>
            <w:tcW w:w="1170" w:type="dxa"/>
            <w:gridSpan w:val="2"/>
            <w:vAlign w:val="bottom"/>
          </w:tcPr>
          <w:p w14:paraId="3051F50A" w14:textId="7415F2E8" w:rsidR="000E0C40" w:rsidRDefault="000E0C40" w:rsidP="004532D6">
            <w:pPr>
              <w:rPr>
                <w:rFonts w:ascii="Times New Roman" w:hAnsi="Times New Roman"/>
              </w:rPr>
            </w:pPr>
            <w:r>
              <w:rPr>
                <w:rFonts w:ascii="Times New Roman" w:hAnsi="Times New Roman"/>
              </w:rPr>
              <w:t>Signature</w:t>
            </w:r>
          </w:p>
        </w:tc>
        <w:tc>
          <w:tcPr>
            <w:tcW w:w="5490" w:type="dxa"/>
            <w:gridSpan w:val="2"/>
            <w:tcBorders>
              <w:bottom w:val="single" w:sz="4" w:space="0" w:color="auto"/>
            </w:tcBorders>
            <w:vAlign w:val="bottom"/>
          </w:tcPr>
          <w:p w14:paraId="53325527" w14:textId="77777777" w:rsidR="000E0C40" w:rsidRPr="00B93CB8" w:rsidRDefault="000E0C40" w:rsidP="004532D6">
            <w:pPr>
              <w:rPr>
                <w:rFonts w:ascii="Times New Roman" w:hAnsi="Times New Roman"/>
                <w:u w:val="single"/>
              </w:rPr>
            </w:pPr>
          </w:p>
        </w:tc>
      </w:tr>
      <w:tr w:rsidR="00CF1139" w14:paraId="7BCB3D35" w14:textId="77777777" w:rsidTr="00FD6CA6">
        <w:trPr>
          <w:trHeight w:val="368"/>
        </w:trPr>
        <w:tc>
          <w:tcPr>
            <w:tcW w:w="2610" w:type="dxa"/>
            <w:gridSpan w:val="3"/>
            <w:vAlign w:val="bottom"/>
          </w:tcPr>
          <w:p w14:paraId="61813C3E" w14:textId="6990227C" w:rsidR="00CF1139" w:rsidRDefault="00CF1139" w:rsidP="004532D6">
            <w:pPr>
              <w:rPr>
                <w:rFonts w:ascii="Times New Roman" w:hAnsi="Times New Roman"/>
              </w:rPr>
            </w:pPr>
            <w:r>
              <w:rPr>
                <w:rFonts w:ascii="Times New Roman" w:hAnsi="Times New Roman"/>
              </w:rPr>
              <w:t>Printed or Typed Name:</w:t>
            </w:r>
          </w:p>
        </w:tc>
        <w:tc>
          <w:tcPr>
            <w:tcW w:w="4050" w:type="dxa"/>
            <w:tcBorders>
              <w:bottom w:val="single" w:sz="4" w:space="0" w:color="auto"/>
            </w:tcBorders>
            <w:vAlign w:val="bottom"/>
          </w:tcPr>
          <w:p w14:paraId="35F10EA2" w14:textId="59791C9C" w:rsidR="00CF1139" w:rsidRPr="00FD6CA6" w:rsidRDefault="00FD6CA6" w:rsidP="004532D6">
            <w:pPr>
              <w:rPr>
                <w:rFonts w:ascii="Times New Roman" w:hAnsi="Times New Roman"/>
              </w:rPr>
            </w:pPr>
            <w:r w:rsidRPr="00FD6CA6">
              <w:rPr>
                <w:rFonts w:ascii="Times New Roman" w:hAnsi="Times New Roman"/>
              </w:rPr>
              <w:fldChar w:fldCharType="begin">
                <w:ffData>
                  <w:name w:val="Text21"/>
                  <w:enabled/>
                  <w:calcOnExit w:val="0"/>
                  <w:textInput/>
                </w:ffData>
              </w:fldChar>
            </w:r>
            <w:bookmarkStart w:id="7" w:name="Text21"/>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bookmarkEnd w:id="7"/>
          </w:p>
        </w:tc>
      </w:tr>
      <w:tr w:rsidR="00CF1139" w14:paraId="1D1CB5F2" w14:textId="77777777" w:rsidTr="00FD6CA6">
        <w:trPr>
          <w:trHeight w:val="350"/>
        </w:trPr>
        <w:tc>
          <w:tcPr>
            <w:tcW w:w="990" w:type="dxa"/>
            <w:vAlign w:val="bottom"/>
          </w:tcPr>
          <w:p w14:paraId="57BEE43B" w14:textId="61E98950" w:rsidR="00CF1139" w:rsidRDefault="00CF1139" w:rsidP="004532D6">
            <w:pPr>
              <w:rPr>
                <w:rFonts w:ascii="Times New Roman" w:hAnsi="Times New Roman"/>
              </w:rPr>
            </w:pPr>
            <w:r w:rsidRPr="00734E71">
              <w:rPr>
                <w:rFonts w:ascii="Times New Roman" w:hAnsi="Times New Roman"/>
              </w:rPr>
              <w:t>Title:</w:t>
            </w:r>
          </w:p>
        </w:tc>
        <w:tc>
          <w:tcPr>
            <w:tcW w:w="5670" w:type="dxa"/>
            <w:gridSpan w:val="3"/>
            <w:tcBorders>
              <w:bottom w:val="single" w:sz="4" w:space="0" w:color="auto"/>
            </w:tcBorders>
            <w:vAlign w:val="bottom"/>
          </w:tcPr>
          <w:p w14:paraId="51469DB3" w14:textId="599A1E32" w:rsidR="00CF1139" w:rsidRPr="00FD6CA6" w:rsidRDefault="00FD6CA6" w:rsidP="004532D6">
            <w:pPr>
              <w:rPr>
                <w:rFonts w:ascii="Times New Roman" w:hAnsi="Times New Roman"/>
              </w:rPr>
            </w:pPr>
            <w:r w:rsidRPr="00FD6CA6">
              <w:rPr>
                <w:rFonts w:ascii="Times New Roman" w:hAnsi="Times New Roman"/>
              </w:rPr>
              <w:fldChar w:fldCharType="begin">
                <w:ffData>
                  <w:name w:val="Text22"/>
                  <w:enabled/>
                  <w:calcOnExit w:val="0"/>
                  <w:textInput/>
                </w:ffData>
              </w:fldChar>
            </w:r>
            <w:bookmarkStart w:id="8" w:name="Text22"/>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bookmarkEnd w:id="8"/>
          </w:p>
        </w:tc>
      </w:tr>
      <w:tr w:rsidR="00CF1139" w14:paraId="2B8E1E77" w14:textId="77777777" w:rsidTr="00FD6CA6">
        <w:trPr>
          <w:trHeight w:val="341"/>
        </w:trPr>
        <w:tc>
          <w:tcPr>
            <w:tcW w:w="990" w:type="dxa"/>
            <w:vAlign w:val="bottom"/>
          </w:tcPr>
          <w:p w14:paraId="168A2624" w14:textId="3F8327F1" w:rsidR="00CF1139" w:rsidRDefault="00CF1139" w:rsidP="004532D6">
            <w:pPr>
              <w:rPr>
                <w:rFonts w:ascii="Times New Roman" w:hAnsi="Times New Roman"/>
              </w:rPr>
            </w:pPr>
            <w:r>
              <w:rPr>
                <w:rFonts w:ascii="Times New Roman" w:hAnsi="Times New Roman"/>
              </w:rPr>
              <w:t>Date:</w:t>
            </w:r>
          </w:p>
        </w:tc>
        <w:tc>
          <w:tcPr>
            <w:tcW w:w="5670" w:type="dxa"/>
            <w:gridSpan w:val="3"/>
            <w:tcBorders>
              <w:top w:val="single" w:sz="4" w:space="0" w:color="auto"/>
              <w:bottom w:val="single" w:sz="4" w:space="0" w:color="auto"/>
            </w:tcBorders>
            <w:vAlign w:val="bottom"/>
          </w:tcPr>
          <w:p w14:paraId="4CE5EBA6" w14:textId="64E5EBE7" w:rsidR="00CF1139" w:rsidRPr="00FD6CA6" w:rsidRDefault="00FD6CA6" w:rsidP="004532D6">
            <w:pPr>
              <w:rPr>
                <w:rFonts w:ascii="Times New Roman" w:hAnsi="Times New Roman"/>
              </w:rPr>
            </w:pPr>
            <w:r w:rsidRPr="00FD6CA6">
              <w:rPr>
                <w:rFonts w:ascii="Times New Roman" w:hAnsi="Times New Roman"/>
              </w:rPr>
              <w:fldChar w:fldCharType="begin">
                <w:ffData>
                  <w:name w:val="Text23"/>
                  <w:enabled/>
                  <w:calcOnExit w:val="0"/>
                  <w:textInput/>
                </w:ffData>
              </w:fldChar>
            </w:r>
            <w:bookmarkStart w:id="9" w:name="Text23"/>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bookmarkEnd w:id="9"/>
          </w:p>
        </w:tc>
      </w:tr>
    </w:tbl>
    <w:p w14:paraId="23F9C6BD" w14:textId="77777777" w:rsidR="007D1350" w:rsidRDefault="007D1350">
      <w:pPr>
        <w:rPr>
          <w:rFonts w:ascii="Times New Roman" w:hAnsi="Times New Roman"/>
          <w:u w:val="single"/>
        </w:rPr>
      </w:pPr>
    </w:p>
    <w:p w14:paraId="3274938D" w14:textId="42F60049" w:rsidR="00EB2B1A" w:rsidRDefault="00EB2B1A" w:rsidP="00654B9D">
      <w:pPr>
        <w:ind w:hanging="86"/>
        <w:jc w:val="both"/>
        <w:rPr>
          <w:rFonts w:ascii="Times New Roman" w:hAnsi="Times New Roman"/>
        </w:rPr>
      </w:pPr>
      <w:r>
        <w:rPr>
          <w:rFonts w:ascii="Times New Roman" w:hAnsi="Times New Roman"/>
        </w:rPr>
        <w:t xml:space="preserve">Name of eligible </w:t>
      </w:r>
      <w:proofErr w:type="spellStart"/>
      <w:r>
        <w:rPr>
          <w:rFonts w:ascii="Times New Roman" w:hAnsi="Times New Roman"/>
        </w:rPr>
        <w:t>school</w:t>
      </w:r>
      <w:r w:rsidR="005C4D1D">
        <w:rPr>
          <w:rFonts w:ascii="Times New Roman" w:hAnsi="Times New Roman"/>
        </w:rPr>
        <w:t>’</w:t>
      </w:r>
      <w:r>
        <w:rPr>
          <w:rFonts w:ascii="Times New Roman" w:hAnsi="Times New Roman"/>
        </w:rPr>
        <w:t>s</w:t>
      </w:r>
      <w:proofErr w:type="spellEnd"/>
      <w:r>
        <w:rPr>
          <w:rFonts w:ascii="Times New Roman" w:hAnsi="Times New Roman"/>
        </w:rPr>
        <w:t xml:space="preserve"> superintendent or governing body leader:</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80"/>
        <w:gridCol w:w="1440"/>
        <w:gridCol w:w="4050"/>
      </w:tblGrid>
      <w:tr w:rsidR="007D1350" w14:paraId="03F5B057" w14:textId="77777777" w:rsidTr="00125D3D">
        <w:trPr>
          <w:trHeight w:val="423"/>
        </w:trPr>
        <w:tc>
          <w:tcPr>
            <w:tcW w:w="1170" w:type="dxa"/>
            <w:gridSpan w:val="2"/>
            <w:vAlign w:val="bottom"/>
          </w:tcPr>
          <w:p w14:paraId="7D8F6FD8" w14:textId="77777777" w:rsidR="007D1350" w:rsidRDefault="007D1350" w:rsidP="00125D3D">
            <w:pPr>
              <w:rPr>
                <w:rFonts w:ascii="Times New Roman" w:hAnsi="Times New Roman"/>
              </w:rPr>
            </w:pPr>
            <w:r>
              <w:rPr>
                <w:rFonts w:ascii="Times New Roman" w:hAnsi="Times New Roman"/>
              </w:rPr>
              <w:t>Signature</w:t>
            </w:r>
          </w:p>
        </w:tc>
        <w:tc>
          <w:tcPr>
            <w:tcW w:w="5490" w:type="dxa"/>
            <w:gridSpan w:val="2"/>
            <w:tcBorders>
              <w:bottom w:val="single" w:sz="4" w:space="0" w:color="auto"/>
            </w:tcBorders>
            <w:vAlign w:val="bottom"/>
          </w:tcPr>
          <w:p w14:paraId="02C2BDBD" w14:textId="77777777" w:rsidR="007D1350" w:rsidRPr="00B93CB8" w:rsidRDefault="007D1350" w:rsidP="00125D3D">
            <w:pPr>
              <w:rPr>
                <w:rFonts w:ascii="Times New Roman" w:hAnsi="Times New Roman"/>
                <w:u w:val="single"/>
              </w:rPr>
            </w:pPr>
          </w:p>
        </w:tc>
      </w:tr>
      <w:tr w:rsidR="00CF1139" w:rsidRPr="00B93CB8" w14:paraId="0FF25B0A" w14:textId="77777777" w:rsidTr="00FD6CA6">
        <w:trPr>
          <w:trHeight w:val="323"/>
        </w:trPr>
        <w:tc>
          <w:tcPr>
            <w:tcW w:w="2610" w:type="dxa"/>
            <w:gridSpan w:val="3"/>
            <w:vAlign w:val="bottom"/>
          </w:tcPr>
          <w:p w14:paraId="495BBA75" w14:textId="77777777" w:rsidR="00CF1139" w:rsidRDefault="00CF1139" w:rsidP="00CF1139">
            <w:pPr>
              <w:rPr>
                <w:rFonts w:ascii="Times New Roman" w:hAnsi="Times New Roman"/>
              </w:rPr>
            </w:pPr>
            <w:r>
              <w:rPr>
                <w:rFonts w:ascii="Times New Roman" w:hAnsi="Times New Roman"/>
              </w:rPr>
              <w:t>Printed or Typed Name:</w:t>
            </w:r>
          </w:p>
        </w:tc>
        <w:tc>
          <w:tcPr>
            <w:tcW w:w="4050" w:type="dxa"/>
            <w:tcBorders>
              <w:bottom w:val="single" w:sz="4" w:space="0" w:color="auto"/>
            </w:tcBorders>
            <w:vAlign w:val="bottom"/>
          </w:tcPr>
          <w:p w14:paraId="5F0CFA7C" w14:textId="380DFB0B" w:rsidR="00CF1139" w:rsidRPr="00B93CB8" w:rsidRDefault="00FD6CA6" w:rsidP="00CF1139">
            <w:pPr>
              <w:rPr>
                <w:rFonts w:ascii="Times New Roman" w:hAnsi="Times New Roman"/>
                <w:u w:val="single"/>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CF1139" w:rsidRPr="00B93CB8" w14:paraId="06BC2ECE" w14:textId="77777777" w:rsidTr="00FD6CA6">
        <w:trPr>
          <w:trHeight w:val="359"/>
        </w:trPr>
        <w:tc>
          <w:tcPr>
            <w:tcW w:w="990" w:type="dxa"/>
            <w:vAlign w:val="bottom"/>
          </w:tcPr>
          <w:p w14:paraId="5F9B4900" w14:textId="77777777" w:rsidR="00CF1139" w:rsidRDefault="00CF1139" w:rsidP="00CF1139">
            <w:pPr>
              <w:rPr>
                <w:rFonts w:ascii="Times New Roman" w:hAnsi="Times New Roman"/>
              </w:rPr>
            </w:pPr>
            <w:r w:rsidRPr="00734E71">
              <w:rPr>
                <w:rFonts w:ascii="Times New Roman" w:hAnsi="Times New Roman"/>
              </w:rPr>
              <w:t>Title:</w:t>
            </w:r>
          </w:p>
        </w:tc>
        <w:tc>
          <w:tcPr>
            <w:tcW w:w="5670" w:type="dxa"/>
            <w:gridSpan w:val="3"/>
            <w:tcBorders>
              <w:bottom w:val="single" w:sz="4" w:space="0" w:color="auto"/>
            </w:tcBorders>
            <w:vAlign w:val="bottom"/>
          </w:tcPr>
          <w:p w14:paraId="634C71F2" w14:textId="2F38F267" w:rsidR="00CF1139" w:rsidRPr="00B93CB8" w:rsidRDefault="00FD6CA6" w:rsidP="00CF1139">
            <w:pPr>
              <w:rPr>
                <w:rFonts w:ascii="Times New Roman" w:hAnsi="Times New Roman"/>
                <w:u w:val="single"/>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CF1139" w:rsidRPr="00B93CB8" w14:paraId="746CC464" w14:textId="77777777" w:rsidTr="00FD6CA6">
        <w:trPr>
          <w:trHeight w:val="341"/>
        </w:trPr>
        <w:tc>
          <w:tcPr>
            <w:tcW w:w="990" w:type="dxa"/>
            <w:vAlign w:val="bottom"/>
          </w:tcPr>
          <w:p w14:paraId="7C5C38CC" w14:textId="77777777" w:rsidR="00CF1139" w:rsidRDefault="00CF1139" w:rsidP="00CF1139">
            <w:pPr>
              <w:rPr>
                <w:rFonts w:ascii="Times New Roman" w:hAnsi="Times New Roman"/>
              </w:rPr>
            </w:pPr>
            <w:r>
              <w:rPr>
                <w:rFonts w:ascii="Times New Roman" w:hAnsi="Times New Roman"/>
              </w:rPr>
              <w:t>Date:</w:t>
            </w:r>
          </w:p>
        </w:tc>
        <w:tc>
          <w:tcPr>
            <w:tcW w:w="5670" w:type="dxa"/>
            <w:gridSpan w:val="3"/>
            <w:tcBorders>
              <w:top w:val="single" w:sz="4" w:space="0" w:color="auto"/>
              <w:bottom w:val="single" w:sz="4" w:space="0" w:color="auto"/>
            </w:tcBorders>
            <w:vAlign w:val="bottom"/>
          </w:tcPr>
          <w:p w14:paraId="78FBF180" w14:textId="5707B01C" w:rsidR="00CF1139" w:rsidRPr="00B93CB8" w:rsidRDefault="00FD6CA6" w:rsidP="00CF1139">
            <w:pPr>
              <w:rPr>
                <w:rFonts w:ascii="Times New Roman" w:hAnsi="Times New Roman"/>
                <w:u w:val="single"/>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bl>
    <w:p w14:paraId="10D6E481" w14:textId="0C74B9F7" w:rsidR="007D1350" w:rsidRDefault="007D1350" w:rsidP="004532D6">
      <w:pPr>
        <w:rPr>
          <w:sz w:val="20"/>
          <w:szCs w:val="20"/>
        </w:rPr>
      </w:pPr>
    </w:p>
    <w:p w14:paraId="101C5C7A" w14:textId="77777777" w:rsidR="007D1350" w:rsidRPr="004532D6" w:rsidRDefault="007D1350" w:rsidP="004532D6">
      <w:pPr>
        <w:rPr>
          <w:sz w:val="20"/>
          <w:szCs w:val="20"/>
        </w:rPr>
      </w:pPr>
    </w:p>
    <w:p w14:paraId="6B0AC050" w14:textId="68D75443" w:rsidR="00EB2B1A" w:rsidRDefault="00CC096F" w:rsidP="00654B9D">
      <w:pPr>
        <w:ind w:hanging="86"/>
        <w:rPr>
          <w:rFonts w:ascii="Times New Roman" w:hAnsi="Times New Roman"/>
        </w:rPr>
      </w:pPr>
      <w:r w:rsidRPr="00467F12">
        <w:rPr>
          <w:rFonts w:ascii="Times New Roman" w:hAnsi="Times New Roman"/>
        </w:rPr>
        <w:t>Name of eligible school’s school or district business official:</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80"/>
        <w:gridCol w:w="1440"/>
        <w:gridCol w:w="4050"/>
      </w:tblGrid>
      <w:tr w:rsidR="007D1350" w14:paraId="7D6F9ABB" w14:textId="77777777" w:rsidTr="00125D3D">
        <w:trPr>
          <w:trHeight w:val="423"/>
        </w:trPr>
        <w:tc>
          <w:tcPr>
            <w:tcW w:w="1170" w:type="dxa"/>
            <w:gridSpan w:val="2"/>
            <w:vAlign w:val="bottom"/>
          </w:tcPr>
          <w:p w14:paraId="0BCAF417" w14:textId="77777777" w:rsidR="007D1350" w:rsidRDefault="007D1350" w:rsidP="00125D3D">
            <w:pPr>
              <w:rPr>
                <w:rFonts w:ascii="Times New Roman" w:hAnsi="Times New Roman"/>
              </w:rPr>
            </w:pPr>
            <w:r>
              <w:rPr>
                <w:rFonts w:ascii="Times New Roman" w:hAnsi="Times New Roman"/>
              </w:rPr>
              <w:t>Signature</w:t>
            </w:r>
          </w:p>
        </w:tc>
        <w:tc>
          <w:tcPr>
            <w:tcW w:w="5490" w:type="dxa"/>
            <w:gridSpan w:val="2"/>
            <w:tcBorders>
              <w:bottom w:val="single" w:sz="4" w:space="0" w:color="auto"/>
            </w:tcBorders>
            <w:vAlign w:val="bottom"/>
          </w:tcPr>
          <w:p w14:paraId="0402E09D" w14:textId="352FCBBF" w:rsidR="007D1350" w:rsidRPr="00EF387F" w:rsidRDefault="007D1350" w:rsidP="00125D3D">
            <w:pPr>
              <w:rPr>
                <w:rFonts w:ascii="Times New Roman" w:hAnsi="Times New Roman"/>
                <w:sz w:val="22"/>
                <w:szCs w:val="22"/>
                <w:u w:val="single"/>
              </w:rPr>
            </w:pPr>
          </w:p>
        </w:tc>
      </w:tr>
      <w:tr w:rsidR="00CF1139" w:rsidRPr="00B93CB8" w14:paraId="66C7553E" w14:textId="77777777" w:rsidTr="00FD6CA6">
        <w:trPr>
          <w:trHeight w:val="359"/>
        </w:trPr>
        <w:tc>
          <w:tcPr>
            <w:tcW w:w="2610" w:type="dxa"/>
            <w:gridSpan w:val="3"/>
            <w:vAlign w:val="bottom"/>
          </w:tcPr>
          <w:p w14:paraId="0A57DFE8" w14:textId="77777777" w:rsidR="00CF1139" w:rsidRDefault="00CF1139" w:rsidP="00CF1139">
            <w:pPr>
              <w:rPr>
                <w:rFonts w:ascii="Times New Roman" w:hAnsi="Times New Roman"/>
              </w:rPr>
            </w:pPr>
            <w:r>
              <w:rPr>
                <w:rFonts w:ascii="Times New Roman" w:hAnsi="Times New Roman"/>
              </w:rPr>
              <w:t>Printed or Typed Name:</w:t>
            </w:r>
          </w:p>
        </w:tc>
        <w:tc>
          <w:tcPr>
            <w:tcW w:w="4050" w:type="dxa"/>
            <w:tcBorders>
              <w:bottom w:val="single" w:sz="4" w:space="0" w:color="auto"/>
            </w:tcBorders>
            <w:vAlign w:val="bottom"/>
          </w:tcPr>
          <w:p w14:paraId="68357B48" w14:textId="2A7A4D72" w:rsidR="00CF1139" w:rsidRPr="00B93CB8" w:rsidRDefault="00FD6CA6" w:rsidP="00CF1139">
            <w:pPr>
              <w:rPr>
                <w:rFonts w:ascii="Times New Roman" w:hAnsi="Times New Roman"/>
                <w:u w:val="single"/>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CF1139" w:rsidRPr="00B93CB8" w14:paraId="500778AA" w14:textId="77777777" w:rsidTr="00FD6CA6">
        <w:trPr>
          <w:trHeight w:val="359"/>
        </w:trPr>
        <w:tc>
          <w:tcPr>
            <w:tcW w:w="990" w:type="dxa"/>
            <w:vAlign w:val="bottom"/>
          </w:tcPr>
          <w:p w14:paraId="081E0E6F" w14:textId="77777777" w:rsidR="00CF1139" w:rsidRDefault="00CF1139" w:rsidP="00CF1139">
            <w:pPr>
              <w:rPr>
                <w:rFonts w:ascii="Times New Roman" w:hAnsi="Times New Roman"/>
              </w:rPr>
            </w:pPr>
            <w:r w:rsidRPr="00734E71">
              <w:rPr>
                <w:rFonts w:ascii="Times New Roman" w:hAnsi="Times New Roman"/>
              </w:rPr>
              <w:t>Title:</w:t>
            </w:r>
          </w:p>
        </w:tc>
        <w:tc>
          <w:tcPr>
            <w:tcW w:w="5670" w:type="dxa"/>
            <w:gridSpan w:val="3"/>
            <w:tcBorders>
              <w:bottom w:val="single" w:sz="4" w:space="0" w:color="auto"/>
            </w:tcBorders>
            <w:vAlign w:val="bottom"/>
          </w:tcPr>
          <w:p w14:paraId="041C62D0" w14:textId="378693C9" w:rsidR="00CF1139" w:rsidRPr="00B93CB8" w:rsidRDefault="00FD6CA6" w:rsidP="00CF1139">
            <w:pPr>
              <w:rPr>
                <w:rFonts w:ascii="Times New Roman" w:hAnsi="Times New Roman"/>
                <w:u w:val="single"/>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CF1139" w:rsidRPr="00B93CB8" w14:paraId="67A2D7C8" w14:textId="77777777" w:rsidTr="00FD6CA6">
        <w:trPr>
          <w:trHeight w:val="341"/>
        </w:trPr>
        <w:tc>
          <w:tcPr>
            <w:tcW w:w="990" w:type="dxa"/>
            <w:vAlign w:val="bottom"/>
          </w:tcPr>
          <w:p w14:paraId="49ACE6F3" w14:textId="77777777" w:rsidR="00CF1139" w:rsidRDefault="00CF1139" w:rsidP="00CF1139">
            <w:pPr>
              <w:rPr>
                <w:rFonts w:ascii="Times New Roman" w:hAnsi="Times New Roman"/>
              </w:rPr>
            </w:pPr>
            <w:r>
              <w:rPr>
                <w:rFonts w:ascii="Times New Roman" w:hAnsi="Times New Roman"/>
              </w:rPr>
              <w:t>Date:</w:t>
            </w:r>
          </w:p>
        </w:tc>
        <w:tc>
          <w:tcPr>
            <w:tcW w:w="5670" w:type="dxa"/>
            <w:gridSpan w:val="3"/>
            <w:tcBorders>
              <w:top w:val="single" w:sz="4" w:space="0" w:color="auto"/>
              <w:bottom w:val="single" w:sz="4" w:space="0" w:color="auto"/>
            </w:tcBorders>
            <w:vAlign w:val="bottom"/>
          </w:tcPr>
          <w:p w14:paraId="0924E647" w14:textId="4FB5416C" w:rsidR="00CF1139" w:rsidRPr="00B93CB8" w:rsidRDefault="00FD6CA6" w:rsidP="00CF1139">
            <w:pPr>
              <w:rPr>
                <w:rFonts w:ascii="Times New Roman" w:hAnsi="Times New Roman"/>
                <w:u w:val="single"/>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bl>
    <w:p w14:paraId="31DF7588" w14:textId="77777777" w:rsidR="007D1350" w:rsidRPr="004532D6" w:rsidRDefault="007D1350" w:rsidP="004532D6">
      <w:pPr>
        <w:rPr>
          <w:sz w:val="20"/>
          <w:szCs w:val="20"/>
        </w:rPr>
      </w:pPr>
    </w:p>
    <w:p w14:paraId="3CE24076" w14:textId="77777777" w:rsidR="00CC096F" w:rsidRPr="00467F12" w:rsidRDefault="00CC096F" w:rsidP="005C4D1D">
      <w:pPr>
        <w:spacing w:line="360" w:lineRule="auto"/>
        <w:ind w:hanging="90"/>
        <w:rPr>
          <w:rFonts w:ascii="Times New Roman" w:hAnsi="Times New Roman"/>
        </w:rPr>
      </w:pPr>
      <w:r w:rsidRPr="00467F12">
        <w:rPr>
          <w:rFonts w:ascii="Times New Roman" w:hAnsi="Times New Roman"/>
        </w:rPr>
        <w:t>Name of eligible school’s Leadership Team Chair or Leader:</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80"/>
        <w:gridCol w:w="1440"/>
        <w:gridCol w:w="4050"/>
      </w:tblGrid>
      <w:tr w:rsidR="007D1350" w14:paraId="733A17CF" w14:textId="77777777" w:rsidTr="00125D3D">
        <w:trPr>
          <w:trHeight w:val="423"/>
        </w:trPr>
        <w:tc>
          <w:tcPr>
            <w:tcW w:w="1170" w:type="dxa"/>
            <w:gridSpan w:val="2"/>
            <w:vAlign w:val="bottom"/>
          </w:tcPr>
          <w:p w14:paraId="4DE4F5FA" w14:textId="77777777" w:rsidR="007D1350" w:rsidRDefault="007D1350" w:rsidP="00125D3D">
            <w:pPr>
              <w:rPr>
                <w:rFonts w:ascii="Times New Roman" w:hAnsi="Times New Roman"/>
              </w:rPr>
            </w:pPr>
            <w:r>
              <w:rPr>
                <w:rFonts w:ascii="Times New Roman" w:hAnsi="Times New Roman"/>
              </w:rPr>
              <w:t>Signature</w:t>
            </w:r>
          </w:p>
        </w:tc>
        <w:tc>
          <w:tcPr>
            <w:tcW w:w="5490" w:type="dxa"/>
            <w:gridSpan w:val="2"/>
            <w:tcBorders>
              <w:bottom w:val="single" w:sz="4" w:space="0" w:color="auto"/>
            </w:tcBorders>
            <w:vAlign w:val="bottom"/>
          </w:tcPr>
          <w:p w14:paraId="63BD60DE" w14:textId="77777777" w:rsidR="007D1350" w:rsidRPr="00B93CB8" w:rsidRDefault="007D1350" w:rsidP="00125D3D">
            <w:pPr>
              <w:rPr>
                <w:rFonts w:ascii="Times New Roman" w:hAnsi="Times New Roman"/>
                <w:u w:val="single"/>
              </w:rPr>
            </w:pPr>
          </w:p>
        </w:tc>
      </w:tr>
      <w:tr w:rsidR="00FD6CA6" w:rsidRPr="00B93CB8" w14:paraId="38D8A0B6" w14:textId="77777777" w:rsidTr="00FD6CA6">
        <w:trPr>
          <w:trHeight w:val="341"/>
        </w:trPr>
        <w:tc>
          <w:tcPr>
            <w:tcW w:w="2610" w:type="dxa"/>
            <w:gridSpan w:val="3"/>
            <w:vAlign w:val="bottom"/>
          </w:tcPr>
          <w:p w14:paraId="2447CFDC" w14:textId="77777777" w:rsidR="00FD6CA6" w:rsidRDefault="00FD6CA6" w:rsidP="008B18D2">
            <w:pPr>
              <w:rPr>
                <w:rFonts w:ascii="Times New Roman" w:hAnsi="Times New Roman"/>
              </w:rPr>
            </w:pPr>
            <w:r>
              <w:rPr>
                <w:rFonts w:ascii="Times New Roman" w:hAnsi="Times New Roman"/>
              </w:rPr>
              <w:t>Printed or Typed Name:</w:t>
            </w:r>
          </w:p>
        </w:tc>
        <w:tc>
          <w:tcPr>
            <w:tcW w:w="4050" w:type="dxa"/>
            <w:tcBorders>
              <w:bottom w:val="single" w:sz="4" w:space="0" w:color="auto"/>
            </w:tcBorders>
            <w:vAlign w:val="bottom"/>
          </w:tcPr>
          <w:p w14:paraId="71FE037C" w14:textId="40A88EA0" w:rsidR="00FD6CA6" w:rsidRPr="00B93CB8" w:rsidRDefault="00FD6CA6" w:rsidP="008B18D2">
            <w:pPr>
              <w:rPr>
                <w:rFonts w:ascii="Times New Roman" w:hAnsi="Times New Roman"/>
                <w:u w:val="single"/>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FD6CA6" w:rsidRPr="00B93CB8" w14:paraId="2418C384" w14:textId="77777777" w:rsidTr="00FD6CA6">
        <w:trPr>
          <w:trHeight w:val="350"/>
        </w:trPr>
        <w:tc>
          <w:tcPr>
            <w:tcW w:w="990" w:type="dxa"/>
            <w:vAlign w:val="bottom"/>
          </w:tcPr>
          <w:p w14:paraId="699A38E9" w14:textId="77777777" w:rsidR="00FD6CA6" w:rsidRDefault="00FD6CA6" w:rsidP="008B18D2">
            <w:pPr>
              <w:rPr>
                <w:rFonts w:ascii="Times New Roman" w:hAnsi="Times New Roman"/>
              </w:rPr>
            </w:pPr>
            <w:r w:rsidRPr="00734E71">
              <w:rPr>
                <w:rFonts w:ascii="Times New Roman" w:hAnsi="Times New Roman"/>
              </w:rPr>
              <w:t>Title:</w:t>
            </w:r>
          </w:p>
        </w:tc>
        <w:tc>
          <w:tcPr>
            <w:tcW w:w="5670" w:type="dxa"/>
            <w:gridSpan w:val="3"/>
            <w:tcBorders>
              <w:bottom w:val="single" w:sz="4" w:space="0" w:color="auto"/>
            </w:tcBorders>
            <w:vAlign w:val="bottom"/>
          </w:tcPr>
          <w:p w14:paraId="5C8637D5" w14:textId="2CAB3AD3" w:rsidR="00FD6CA6" w:rsidRPr="00B93CB8" w:rsidRDefault="00FD6CA6" w:rsidP="008B18D2">
            <w:pPr>
              <w:rPr>
                <w:rFonts w:ascii="Times New Roman" w:hAnsi="Times New Roman"/>
                <w:u w:val="single"/>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FD6CA6" w:rsidRPr="00B93CB8" w14:paraId="001A859F" w14:textId="77777777" w:rsidTr="00FD6CA6">
        <w:trPr>
          <w:trHeight w:val="350"/>
        </w:trPr>
        <w:tc>
          <w:tcPr>
            <w:tcW w:w="990" w:type="dxa"/>
            <w:vAlign w:val="bottom"/>
          </w:tcPr>
          <w:p w14:paraId="65117053" w14:textId="77777777" w:rsidR="00FD6CA6" w:rsidRDefault="00FD6CA6" w:rsidP="008B18D2">
            <w:pPr>
              <w:rPr>
                <w:rFonts w:ascii="Times New Roman" w:hAnsi="Times New Roman"/>
              </w:rPr>
            </w:pPr>
            <w:r>
              <w:rPr>
                <w:rFonts w:ascii="Times New Roman" w:hAnsi="Times New Roman"/>
              </w:rPr>
              <w:t>Date:</w:t>
            </w:r>
          </w:p>
        </w:tc>
        <w:tc>
          <w:tcPr>
            <w:tcW w:w="5670" w:type="dxa"/>
            <w:gridSpan w:val="3"/>
            <w:tcBorders>
              <w:top w:val="single" w:sz="4" w:space="0" w:color="auto"/>
              <w:bottom w:val="single" w:sz="4" w:space="0" w:color="auto"/>
            </w:tcBorders>
            <w:vAlign w:val="bottom"/>
          </w:tcPr>
          <w:p w14:paraId="690F0408" w14:textId="753DAF5A" w:rsidR="00FD6CA6" w:rsidRPr="00B93CB8" w:rsidRDefault="00FD6CA6" w:rsidP="008B18D2">
            <w:pPr>
              <w:rPr>
                <w:rFonts w:ascii="Times New Roman" w:hAnsi="Times New Roman"/>
                <w:u w:val="single"/>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bl>
    <w:p w14:paraId="7FFAF5FA" w14:textId="77777777" w:rsidR="00654B9D" w:rsidRDefault="00654B9D">
      <w:pPr>
        <w:rPr>
          <w:rFonts w:ascii="Times New Roman" w:hAnsi="Times New Roman"/>
          <w:b/>
          <w:u w:val="single"/>
        </w:rPr>
      </w:pPr>
      <w:r>
        <w:rPr>
          <w:rFonts w:ascii="Times New Roman" w:hAnsi="Times New Roman"/>
          <w:b/>
          <w:u w:val="single"/>
        </w:rPr>
        <w:br w:type="page"/>
      </w:r>
    </w:p>
    <w:p w14:paraId="1746F171" w14:textId="4905D64C" w:rsidR="00D34822" w:rsidRPr="001D5E1E" w:rsidRDefault="007D1350" w:rsidP="00654B9D">
      <w:pPr>
        <w:spacing w:line="360" w:lineRule="auto"/>
        <w:ind w:hanging="90"/>
        <w:jc w:val="both"/>
        <w:rPr>
          <w:rFonts w:ascii="Times New Roman" w:hAnsi="Times New Roman"/>
          <w:b/>
          <w:u w:val="single"/>
        </w:rPr>
      </w:pPr>
      <w:r w:rsidRPr="0009540F">
        <w:rPr>
          <w:rFonts w:ascii="Times New Roman" w:hAnsi="Times New Roman"/>
          <w:noProof/>
        </w:rPr>
        <w:lastRenderedPageBreak/>
        <mc:AlternateContent>
          <mc:Choice Requires="wps">
            <w:drawing>
              <wp:anchor distT="45720" distB="45720" distL="114300" distR="114300" simplePos="0" relativeHeight="251659264" behindDoc="1" locked="0" layoutInCell="1" allowOverlap="1" wp14:anchorId="49532B8D" wp14:editId="4B06F2C2">
                <wp:simplePos x="0" y="0"/>
                <wp:positionH relativeFrom="column">
                  <wp:posOffset>-232012</wp:posOffset>
                </wp:positionH>
                <wp:positionV relativeFrom="paragraph">
                  <wp:posOffset>245660</wp:posOffset>
                </wp:positionV>
                <wp:extent cx="6381731" cy="7759397"/>
                <wp:effectExtent l="0" t="0" r="1968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31" cy="7759397"/>
                        </a:xfrm>
                        <a:prstGeom prst="rect">
                          <a:avLst/>
                        </a:prstGeom>
                        <a:solidFill>
                          <a:srgbClr val="FFFFFF"/>
                        </a:solidFill>
                        <a:ln w="9525">
                          <a:solidFill>
                            <a:srgbClr val="000000"/>
                          </a:solidFill>
                          <a:miter lim="800000"/>
                          <a:headEnd/>
                          <a:tailEnd/>
                        </a:ln>
                      </wps:spPr>
                      <wps:txbx>
                        <w:txbxContent>
                          <w:p w14:paraId="05B38EC2" w14:textId="72B71EF5" w:rsidR="0056233F" w:rsidRDefault="005623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9532B8D" id="_x0000_s1030" type="#_x0000_t202" style="position:absolute;left:0;text-align:left;margin-left:-18.25pt;margin-top:19.35pt;width:502.5pt;height:61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">
                <v:textbox>
                  <w:txbxContent>
                    <w:p w14:paraId="05B38EC2" w14:textId="72B71EF5" w:rsidR="0056233F" w:rsidRDefault="0056233F"/>
                  </w:txbxContent>
                </v:textbox>
              </v:shape>
            </w:pict>
          </mc:Fallback>
        </mc:AlternateContent>
      </w:r>
      <w:r w:rsidR="00D34822" w:rsidRPr="001D5E1E">
        <w:rPr>
          <w:rFonts w:ascii="Times New Roman" w:hAnsi="Times New Roman"/>
          <w:b/>
          <w:u w:val="single"/>
        </w:rPr>
        <w:t>Consortium of Schools</w:t>
      </w:r>
      <w:r w:rsidRPr="007D1350">
        <w:rPr>
          <w:rFonts w:ascii="Times New Roman" w:hAnsi="Times New Roman"/>
          <w:b/>
        </w:rPr>
        <w:t xml:space="preserve"> </w:t>
      </w:r>
      <w:r>
        <w:rPr>
          <w:rFonts w:ascii="Times New Roman" w:hAnsi="Times New Roman"/>
        </w:rPr>
        <w:t>(add lines if necessary)</w:t>
      </w:r>
    </w:p>
    <w:p w14:paraId="4E459596" w14:textId="4036D09A" w:rsidR="003709D7" w:rsidRDefault="003709D7" w:rsidP="00E04D1E">
      <w:pPr>
        <w:ind w:hanging="90"/>
        <w:jc w:val="both"/>
        <w:rPr>
          <w:rFonts w:ascii="Times New Roman" w:hAnsi="Times New Roman"/>
        </w:rPr>
      </w:pPr>
      <w:r w:rsidRPr="00F76225">
        <w:rPr>
          <w:rFonts w:ascii="Times New Roman" w:hAnsi="Times New Roman"/>
        </w:rPr>
        <w:t>Lead Agency (school district</w:t>
      </w:r>
      <w:r w:rsidR="00664FC6">
        <w:rPr>
          <w:rFonts w:ascii="Times New Roman" w:hAnsi="Times New Roman"/>
        </w:rPr>
        <w:t xml:space="preserve"> or REC</w:t>
      </w:r>
      <w:r w:rsidRPr="00F76225">
        <w:rPr>
          <w:rFonts w:ascii="Times New Roman" w:hAnsi="Times New Roman"/>
        </w:rPr>
        <w:t>) for consortium</w:t>
      </w:r>
    </w:p>
    <w:p w14:paraId="5E887661" w14:textId="77777777" w:rsidR="00F76225" w:rsidRDefault="00F76225" w:rsidP="00F76225">
      <w:pPr>
        <w:jc w:val="both"/>
        <w:rPr>
          <w:rFonts w:ascii="Times New Roman" w:hAnsi="Times New Roman"/>
        </w:rPr>
      </w:pPr>
      <w:r>
        <w:rPr>
          <w:rFonts w:ascii="Times New Roman" w:hAnsi="Times New Roman"/>
        </w:rPr>
        <w:fldChar w:fldCharType="begin">
          <w:ffData>
            <w:name w:val="Text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14:paraId="34324DBE" w14:textId="77777777" w:rsidR="00F76225" w:rsidRPr="00D34822" w:rsidRDefault="00F76225" w:rsidP="00373668">
      <w:pPr>
        <w:jc w:val="both"/>
        <w:rPr>
          <w:rFonts w:ascii="Times New Roman" w:hAnsi="Times New Roman"/>
        </w:rPr>
      </w:pPr>
    </w:p>
    <w:p w14:paraId="08DD3816" w14:textId="23E9E1F5" w:rsidR="00B80622" w:rsidRDefault="00B80622" w:rsidP="00E04D1E">
      <w:pPr>
        <w:ind w:left="-90"/>
        <w:jc w:val="both"/>
        <w:rPr>
          <w:rFonts w:ascii="Times New Roman" w:hAnsi="Times New Roman"/>
        </w:rPr>
      </w:pPr>
      <w:r>
        <w:rPr>
          <w:rFonts w:ascii="Times New Roman" w:hAnsi="Times New Roman"/>
        </w:rPr>
        <w:t xml:space="preserve">Name of eligible </w:t>
      </w:r>
      <w:proofErr w:type="spellStart"/>
      <w:r>
        <w:rPr>
          <w:rFonts w:ascii="Times New Roman" w:hAnsi="Times New Roman"/>
        </w:rPr>
        <w:t>school’s</w:t>
      </w:r>
      <w:proofErr w:type="spellEnd"/>
      <w:r>
        <w:rPr>
          <w:rFonts w:ascii="Times New Roman" w:hAnsi="Times New Roman"/>
        </w:rPr>
        <w:t xml:space="preserve"> superintendent or governing body leader or Regional Education Cooperative Coordinating Council Chairperson in accordance with </w:t>
      </w:r>
      <w:hyperlink r:id="rId28" w:history="1">
        <w:r w:rsidR="00664FC6" w:rsidRPr="00664FC6">
          <w:rPr>
            <w:rStyle w:val="Hyperlink"/>
            <w:rFonts w:ascii="Times New Roman" w:hAnsi="Times New Roman"/>
          </w:rPr>
          <w:t>22-2B-4 NMSA, 1978:</w:t>
        </w:r>
      </w:hyperlink>
    </w:p>
    <w:p w14:paraId="5A3C81ED" w14:textId="48D10F5A" w:rsidR="00125D3D" w:rsidRDefault="00125D3D" w:rsidP="004532D6">
      <w:pPr>
        <w:rPr>
          <w:sz w:val="20"/>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80"/>
        <w:gridCol w:w="1440"/>
        <w:gridCol w:w="4050"/>
      </w:tblGrid>
      <w:tr w:rsidR="00125D3D" w14:paraId="60FE818F" w14:textId="77777777" w:rsidTr="00125D3D">
        <w:trPr>
          <w:trHeight w:val="423"/>
        </w:trPr>
        <w:tc>
          <w:tcPr>
            <w:tcW w:w="1170" w:type="dxa"/>
            <w:gridSpan w:val="2"/>
            <w:vAlign w:val="bottom"/>
          </w:tcPr>
          <w:p w14:paraId="23004E49" w14:textId="77777777" w:rsidR="00125D3D" w:rsidRDefault="00125D3D" w:rsidP="00125D3D">
            <w:pPr>
              <w:rPr>
                <w:rFonts w:ascii="Times New Roman" w:hAnsi="Times New Roman"/>
              </w:rPr>
            </w:pPr>
            <w:r>
              <w:rPr>
                <w:rFonts w:ascii="Times New Roman" w:hAnsi="Times New Roman"/>
              </w:rPr>
              <w:t>Signature</w:t>
            </w:r>
          </w:p>
        </w:tc>
        <w:tc>
          <w:tcPr>
            <w:tcW w:w="5490" w:type="dxa"/>
            <w:gridSpan w:val="2"/>
            <w:tcBorders>
              <w:bottom w:val="single" w:sz="4" w:space="0" w:color="auto"/>
            </w:tcBorders>
            <w:vAlign w:val="bottom"/>
          </w:tcPr>
          <w:p w14:paraId="5DC81C9C" w14:textId="77777777" w:rsidR="00125D3D" w:rsidRPr="00B93CB8" w:rsidRDefault="00125D3D" w:rsidP="00125D3D">
            <w:pPr>
              <w:rPr>
                <w:rFonts w:ascii="Times New Roman" w:hAnsi="Times New Roman"/>
                <w:u w:val="single"/>
              </w:rPr>
            </w:pPr>
          </w:p>
        </w:tc>
      </w:tr>
      <w:tr w:rsidR="00FD6CA6" w:rsidRPr="00B93CB8" w14:paraId="2215472E" w14:textId="77777777" w:rsidTr="008B18D2">
        <w:trPr>
          <w:trHeight w:val="341"/>
        </w:trPr>
        <w:tc>
          <w:tcPr>
            <w:tcW w:w="2610" w:type="dxa"/>
            <w:gridSpan w:val="3"/>
            <w:vAlign w:val="bottom"/>
          </w:tcPr>
          <w:p w14:paraId="7E454A65" w14:textId="77777777" w:rsidR="00FD6CA6" w:rsidRDefault="00FD6CA6" w:rsidP="008B18D2">
            <w:pPr>
              <w:rPr>
                <w:rFonts w:ascii="Times New Roman" w:hAnsi="Times New Roman"/>
              </w:rPr>
            </w:pPr>
            <w:r>
              <w:rPr>
                <w:rFonts w:ascii="Times New Roman" w:hAnsi="Times New Roman"/>
              </w:rPr>
              <w:t>Printed or Typed Name:</w:t>
            </w:r>
          </w:p>
        </w:tc>
        <w:tc>
          <w:tcPr>
            <w:tcW w:w="4050" w:type="dxa"/>
            <w:tcBorders>
              <w:bottom w:val="single" w:sz="4" w:space="0" w:color="auto"/>
            </w:tcBorders>
            <w:vAlign w:val="bottom"/>
          </w:tcPr>
          <w:p w14:paraId="4343FB87" w14:textId="77777777" w:rsidR="00FD6CA6" w:rsidRPr="00B93CB8" w:rsidRDefault="00FD6CA6" w:rsidP="008B18D2">
            <w:pPr>
              <w:rPr>
                <w:rFonts w:ascii="Times New Roman" w:hAnsi="Times New Roman"/>
                <w:u w:val="single"/>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FD6CA6" w:rsidRPr="00B93CB8" w14:paraId="3A03E7F0" w14:textId="77777777" w:rsidTr="008B18D2">
        <w:trPr>
          <w:trHeight w:val="350"/>
        </w:trPr>
        <w:tc>
          <w:tcPr>
            <w:tcW w:w="990" w:type="dxa"/>
            <w:vAlign w:val="bottom"/>
          </w:tcPr>
          <w:p w14:paraId="25588116" w14:textId="77777777" w:rsidR="00FD6CA6" w:rsidRDefault="00FD6CA6" w:rsidP="008B18D2">
            <w:pPr>
              <w:rPr>
                <w:rFonts w:ascii="Times New Roman" w:hAnsi="Times New Roman"/>
              </w:rPr>
            </w:pPr>
            <w:r w:rsidRPr="00734E71">
              <w:rPr>
                <w:rFonts w:ascii="Times New Roman" w:hAnsi="Times New Roman"/>
              </w:rPr>
              <w:t>Title:</w:t>
            </w:r>
          </w:p>
        </w:tc>
        <w:tc>
          <w:tcPr>
            <w:tcW w:w="5670" w:type="dxa"/>
            <w:gridSpan w:val="3"/>
            <w:tcBorders>
              <w:bottom w:val="single" w:sz="4" w:space="0" w:color="auto"/>
            </w:tcBorders>
            <w:vAlign w:val="bottom"/>
          </w:tcPr>
          <w:p w14:paraId="4F5CE682" w14:textId="77777777" w:rsidR="00FD6CA6" w:rsidRPr="00B93CB8" w:rsidRDefault="00FD6CA6" w:rsidP="008B18D2">
            <w:pPr>
              <w:rPr>
                <w:rFonts w:ascii="Times New Roman" w:hAnsi="Times New Roman"/>
                <w:u w:val="single"/>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FD6CA6" w:rsidRPr="00B93CB8" w14:paraId="4B09501D" w14:textId="77777777" w:rsidTr="008B18D2">
        <w:trPr>
          <w:trHeight w:val="350"/>
        </w:trPr>
        <w:tc>
          <w:tcPr>
            <w:tcW w:w="990" w:type="dxa"/>
            <w:vAlign w:val="bottom"/>
          </w:tcPr>
          <w:p w14:paraId="42E5AC71" w14:textId="77777777" w:rsidR="00FD6CA6" w:rsidRDefault="00FD6CA6" w:rsidP="008B18D2">
            <w:pPr>
              <w:rPr>
                <w:rFonts w:ascii="Times New Roman" w:hAnsi="Times New Roman"/>
              </w:rPr>
            </w:pPr>
            <w:r>
              <w:rPr>
                <w:rFonts w:ascii="Times New Roman" w:hAnsi="Times New Roman"/>
              </w:rPr>
              <w:t>Date:</w:t>
            </w:r>
          </w:p>
        </w:tc>
        <w:tc>
          <w:tcPr>
            <w:tcW w:w="5670" w:type="dxa"/>
            <w:gridSpan w:val="3"/>
            <w:tcBorders>
              <w:top w:val="single" w:sz="4" w:space="0" w:color="auto"/>
              <w:bottom w:val="single" w:sz="4" w:space="0" w:color="auto"/>
            </w:tcBorders>
            <w:vAlign w:val="bottom"/>
          </w:tcPr>
          <w:p w14:paraId="0015451E" w14:textId="77777777" w:rsidR="00FD6CA6" w:rsidRPr="00B93CB8" w:rsidRDefault="00FD6CA6" w:rsidP="008B18D2">
            <w:pPr>
              <w:rPr>
                <w:rFonts w:ascii="Times New Roman" w:hAnsi="Times New Roman"/>
                <w:u w:val="single"/>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bl>
    <w:p w14:paraId="1746C6D7" w14:textId="51DBFD22" w:rsidR="00125D3D" w:rsidRDefault="00125D3D" w:rsidP="004532D6">
      <w:pPr>
        <w:rPr>
          <w:sz w:val="20"/>
          <w:szCs w:val="20"/>
        </w:rPr>
      </w:pPr>
    </w:p>
    <w:p w14:paraId="49CBBA14" w14:textId="67DF4599" w:rsidR="00D34822" w:rsidRPr="00467F12" w:rsidRDefault="00D34822" w:rsidP="00E04D1E">
      <w:pPr>
        <w:ind w:hanging="90"/>
        <w:jc w:val="both"/>
        <w:rPr>
          <w:rFonts w:ascii="Times New Roman" w:hAnsi="Times New Roman"/>
        </w:rPr>
      </w:pPr>
      <w:r w:rsidRPr="00467F12">
        <w:rPr>
          <w:rFonts w:ascii="Times New Roman" w:hAnsi="Times New Roman"/>
        </w:rPr>
        <w:t>Name of eligible school principal or charter school administrator</w:t>
      </w:r>
      <w:r w:rsidR="00A50E7F" w:rsidRPr="00467F12">
        <w:rPr>
          <w:rFonts w:ascii="Times New Roman" w:hAnsi="Times New Roman"/>
        </w:rPr>
        <w:t xml:space="preserve"> </w:t>
      </w:r>
      <w:r w:rsidR="00D12239" w:rsidRPr="00467F12">
        <w:rPr>
          <w:rFonts w:ascii="Times New Roman" w:hAnsi="Times New Roman"/>
        </w:rPr>
        <w:t xml:space="preserve">(School </w:t>
      </w:r>
      <w:proofErr w:type="gramStart"/>
      <w:r w:rsidR="00D12239" w:rsidRPr="00467F12">
        <w:rPr>
          <w:rFonts w:ascii="Times New Roman" w:hAnsi="Times New Roman"/>
        </w:rPr>
        <w:t xml:space="preserve">Name </w:t>
      </w:r>
      <w:proofErr w:type="gramEnd"/>
      <w:r w:rsidR="00734E71" w:rsidRPr="00734E71">
        <w:rPr>
          <w:rFonts w:ascii="Times New Roman" w:hAnsi="Times New Roman"/>
          <w:u w:val="single"/>
        </w:rPr>
        <w:fldChar w:fldCharType="begin">
          <w:ffData>
            <w:name w:val="Text7"/>
            <w:enabled/>
            <w:calcOnExit w:val="0"/>
            <w:textInput/>
          </w:ffData>
        </w:fldChar>
      </w:r>
      <w:bookmarkStart w:id="10" w:name="Text7"/>
      <w:r w:rsidR="00734E71" w:rsidRPr="00734E71">
        <w:rPr>
          <w:rFonts w:ascii="Times New Roman" w:hAnsi="Times New Roman"/>
          <w:u w:val="single"/>
        </w:rPr>
        <w:instrText xml:space="preserve"> FORMTEXT </w:instrText>
      </w:r>
      <w:r w:rsidR="00734E71" w:rsidRPr="00734E71">
        <w:rPr>
          <w:rFonts w:ascii="Times New Roman" w:hAnsi="Times New Roman"/>
          <w:u w:val="single"/>
        </w:rPr>
      </w:r>
      <w:r w:rsidR="00734E71" w:rsidRPr="00734E71">
        <w:rPr>
          <w:rFonts w:ascii="Times New Roman" w:hAnsi="Times New Roman"/>
          <w:u w:val="single"/>
        </w:rPr>
        <w:fldChar w:fldCharType="separate"/>
      </w:r>
      <w:r w:rsidR="00734E71" w:rsidRPr="00734E71">
        <w:rPr>
          <w:rFonts w:ascii="Times New Roman" w:hAnsi="Times New Roman"/>
          <w:noProof/>
          <w:u w:val="single"/>
        </w:rPr>
        <w:t> </w:t>
      </w:r>
      <w:r w:rsidR="00734E71" w:rsidRPr="00734E71">
        <w:rPr>
          <w:rFonts w:ascii="Times New Roman" w:hAnsi="Times New Roman"/>
          <w:noProof/>
          <w:u w:val="single"/>
        </w:rPr>
        <w:t> </w:t>
      </w:r>
      <w:r w:rsidR="00734E71" w:rsidRPr="00734E71">
        <w:rPr>
          <w:rFonts w:ascii="Times New Roman" w:hAnsi="Times New Roman"/>
          <w:noProof/>
          <w:u w:val="single"/>
        </w:rPr>
        <w:t> </w:t>
      </w:r>
      <w:r w:rsidR="00734E71" w:rsidRPr="00734E71">
        <w:rPr>
          <w:rFonts w:ascii="Times New Roman" w:hAnsi="Times New Roman"/>
          <w:noProof/>
          <w:u w:val="single"/>
        </w:rPr>
        <w:t> </w:t>
      </w:r>
      <w:r w:rsidR="00734E71" w:rsidRPr="00734E71">
        <w:rPr>
          <w:rFonts w:ascii="Times New Roman" w:hAnsi="Times New Roman"/>
          <w:noProof/>
          <w:u w:val="single"/>
        </w:rPr>
        <w:t> </w:t>
      </w:r>
      <w:r w:rsidR="00734E71" w:rsidRPr="00734E71">
        <w:rPr>
          <w:rFonts w:ascii="Times New Roman" w:hAnsi="Times New Roman"/>
          <w:u w:val="single"/>
        </w:rPr>
        <w:fldChar w:fldCharType="end"/>
      </w:r>
      <w:bookmarkEnd w:id="10"/>
      <w:r w:rsidR="00D12239" w:rsidRPr="00467F12">
        <w:rPr>
          <w:rFonts w:ascii="Times New Roman" w:hAnsi="Times New Roman"/>
        </w:rPr>
        <w: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80"/>
        <w:gridCol w:w="1440"/>
        <w:gridCol w:w="4050"/>
      </w:tblGrid>
      <w:tr w:rsidR="00125D3D" w14:paraId="69EDA265" w14:textId="77777777" w:rsidTr="00125D3D">
        <w:trPr>
          <w:trHeight w:val="423"/>
        </w:trPr>
        <w:tc>
          <w:tcPr>
            <w:tcW w:w="1170" w:type="dxa"/>
            <w:gridSpan w:val="2"/>
            <w:vAlign w:val="bottom"/>
          </w:tcPr>
          <w:p w14:paraId="6CB3AB2C" w14:textId="77777777" w:rsidR="00125D3D" w:rsidRDefault="00125D3D" w:rsidP="00125D3D">
            <w:pPr>
              <w:rPr>
                <w:rFonts w:ascii="Times New Roman" w:hAnsi="Times New Roman"/>
              </w:rPr>
            </w:pPr>
            <w:r>
              <w:rPr>
                <w:rFonts w:ascii="Times New Roman" w:hAnsi="Times New Roman"/>
              </w:rPr>
              <w:t>Signature</w:t>
            </w:r>
          </w:p>
        </w:tc>
        <w:tc>
          <w:tcPr>
            <w:tcW w:w="5490" w:type="dxa"/>
            <w:gridSpan w:val="2"/>
            <w:tcBorders>
              <w:bottom w:val="single" w:sz="4" w:space="0" w:color="auto"/>
            </w:tcBorders>
            <w:vAlign w:val="bottom"/>
          </w:tcPr>
          <w:p w14:paraId="43BAA235" w14:textId="77777777" w:rsidR="00125D3D" w:rsidRPr="00B93CB8" w:rsidRDefault="00125D3D" w:rsidP="00125D3D">
            <w:pPr>
              <w:rPr>
                <w:rFonts w:ascii="Times New Roman" w:hAnsi="Times New Roman"/>
                <w:u w:val="single"/>
              </w:rPr>
            </w:pPr>
          </w:p>
        </w:tc>
      </w:tr>
      <w:tr w:rsidR="00FD6CA6" w:rsidRPr="00B93CB8" w14:paraId="66F9A725" w14:textId="77777777" w:rsidTr="008B18D2">
        <w:trPr>
          <w:trHeight w:val="341"/>
        </w:trPr>
        <w:tc>
          <w:tcPr>
            <w:tcW w:w="2610" w:type="dxa"/>
            <w:gridSpan w:val="3"/>
            <w:vAlign w:val="bottom"/>
          </w:tcPr>
          <w:p w14:paraId="62DE52E4" w14:textId="77777777" w:rsidR="00FD6CA6" w:rsidRDefault="00FD6CA6" w:rsidP="008B18D2">
            <w:pPr>
              <w:rPr>
                <w:rFonts w:ascii="Times New Roman" w:hAnsi="Times New Roman"/>
              </w:rPr>
            </w:pPr>
            <w:r>
              <w:rPr>
                <w:rFonts w:ascii="Times New Roman" w:hAnsi="Times New Roman"/>
              </w:rPr>
              <w:t>Printed or Typed Name:</w:t>
            </w:r>
          </w:p>
        </w:tc>
        <w:tc>
          <w:tcPr>
            <w:tcW w:w="4050" w:type="dxa"/>
            <w:tcBorders>
              <w:bottom w:val="single" w:sz="4" w:space="0" w:color="auto"/>
            </w:tcBorders>
            <w:vAlign w:val="bottom"/>
          </w:tcPr>
          <w:p w14:paraId="061ECF0C" w14:textId="77777777" w:rsidR="00FD6CA6" w:rsidRPr="00B93CB8" w:rsidRDefault="00FD6CA6" w:rsidP="008B18D2">
            <w:pPr>
              <w:rPr>
                <w:rFonts w:ascii="Times New Roman" w:hAnsi="Times New Roman"/>
                <w:u w:val="single"/>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FD6CA6" w:rsidRPr="00B93CB8" w14:paraId="58A60A26" w14:textId="77777777" w:rsidTr="008B18D2">
        <w:trPr>
          <w:trHeight w:val="350"/>
        </w:trPr>
        <w:tc>
          <w:tcPr>
            <w:tcW w:w="990" w:type="dxa"/>
            <w:vAlign w:val="bottom"/>
          </w:tcPr>
          <w:p w14:paraId="128E2198" w14:textId="77777777" w:rsidR="00FD6CA6" w:rsidRDefault="00FD6CA6" w:rsidP="008B18D2">
            <w:pPr>
              <w:rPr>
                <w:rFonts w:ascii="Times New Roman" w:hAnsi="Times New Roman"/>
              </w:rPr>
            </w:pPr>
            <w:r w:rsidRPr="00734E71">
              <w:rPr>
                <w:rFonts w:ascii="Times New Roman" w:hAnsi="Times New Roman"/>
              </w:rPr>
              <w:t>Title:</w:t>
            </w:r>
          </w:p>
        </w:tc>
        <w:tc>
          <w:tcPr>
            <w:tcW w:w="5670" w:type="dxa"/>
            <w:gridSpan w:val="3"/>
            <w:tcBorders>
              <w:bottom w:val="single" w:sz="4" w:space="0" w:color="auto"/>
            </w:tcBorders>
            <w:vAlign w:val="bottom"/>
          </w:tcPr>
          <w:p w14:paraId="71AB6DF3" w14:textId="77777777" w:rsidR="00FD6CA6" w:rsidRPr="00B93CB8" w:rsidRDefault="00FD6CA6" w:rsidP="008B18D2">
            <w:pPr>
              <w:rPr>
                <w:rFonts w:ascii="Times New Roman" w:hAnsi="Times New Roman"/>
                <w:u w:val="single"/>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FD6CA6" w:rsidRPr="00B93CB8" w14:paraId="0C0C4734" w14:textId="77777777" w:rsidTr="008B18D2">
        <w:trPr>
          <w:trHeight w:val="350"/>
        </w:trPr>
        <w:tc>
          <w:tcPr>
            <w:tcW w:w="990" w:type="dxa"/>
            <w:vAlign w:val="bottom"/>
          </w:tcPr>
          <w:p w14:paraId="74E02BD8" w14:textId="77777777" w:rsidR="00FD6CA6" w:rsidRDefault="00FD6CA6" w:rsidP="008B18D2">
            <w:pPr>
              <w:rPr>
                <w:rFonts w:ascii="Times New Roman" w:hAnsi="Times New Roman"/>
              </w:rPr>
            </w:pPr>
            <w:r>
              <w:rPr>
                <w:rFonts w:ascii="Times New Roman" w:hAnsi="Times New Roman"/>
              </w:rPr>
              <w:t>Date:</w:t>
            </w:r>
          </w:p>
        </w:tc>
        <w:tc>
          <w:tcPr>
            <w:tcW w:w="5670" w:type="dxa"/>
            <w:gridSpan w:val="3"/>
            <w:tcBorders>
              <w:top w:val="single" w:sz="4" w:space="0" w:color="auto"/>
              <w:bottom w:val="single" w:sz="4" w:space="0" w:color="auto"/>
            </w:tcBorders>
            <w:vAlign w:val="bottom"/>
          </w:tcPr>
          <w:p w14:paraId="56FEE7B7" w14:textId="77777777" w:rsidR="00FD6CA6" w:rsidRPr="00B93CB8" w:rsidRDefault="00FD6CA6" w:rsidP="008B18D2">
            <w:pPr>
              <w:rPr>
                <w:rFonts w:ascii="Times New Roman" w:hAnsi="Times New Roman"/>
                <w:u w:val="single"/>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bl>
    <w:p w14:paraId="68868588" w14:textId="595B6E25" w:rsidR="0016182E" w:rsidRPr="00467F12" w:rsidRDefault="0016182E" w:rsidP="00D34822">
      <w:pPr>
        <w:jc w:val="both"/>
        <w:rPr>
          <w:rFonts w:ascii="Times New Roman" w:hAnsi="Times New Roman"/>
        </w:rPr>
      </w:pPr>
    </w:p>
    <w:p w14:paraId="6517128E" w14:textId="1B7E1816" w:rsidR="00D34822" w:rsidRPr="00467F12" w:rsidRDefault="00E04D1E" w:rsidP="00E04D1E">
      <w:pPr>
        <w:ind w:left="-90"/>
        <w:jc w:val="both"/>
        <w:rPr>
          <w:rFonts w:ascii="Times New Roman" w:hAnsi="Times New Roman"/>
        </w:rPr>
      </w:pPr>
      <w:r>
        <w:rPr>
          <w:rFonts w:ascii="Times New Roman" w:hAnsi="Times New Roman"/>
        </w:rPr>
        <w:t>Name</w:t>
      </w:r>
      <w:r w:rsidR="00D34822" w:rsidRPr="00467F12">
        <w:rPr>
          <w:rFonts w:ascii="Times New Roman" w:hAnsi="Times New Roman"/>
        </w:rPr>
        <w:t xml:space="preserve"> of eligible school principal or charter school administrator</w:t>
      </w:r>
      <w:r w:rsidR="00D12239" w:rsidRPr="00467F12">
        <w:rPr>
          <w:rFonts w:ascii="Times New Roman" w:hAnsi="Times New Roman"/>
        </w:rPr>
        <w:t xml:space="preserve"> (</w:t>
      </w:r>
      <w:r w:rsidR="00CC096F" w:rsidRPr="00467F12">
        <w:rPr>
          <w:rFonts w:ascii="Times New Roman" w:hAnsi="Times New Roman"/>
        </w:rPr>
        <w:t xml:space="preserve">School </w:t>
      </w:r>
      <w:proofErr w:type="gramStart"/>
      <w:r w:rsidR="00CC096F" w:rsidRPr="00467F12">
        <w:rPr>
          <w:rFonts w:ascii="Times New Roman" w:hAnsi="Times New Roman"/>
        </w:rPr>
        <w:t xml:space="preserve">Name </w:t>
      </w:r>
      <w:proofErr w:type="gramEnd"/>
      <w:r w:rsidR="00734E71" w:rsidRPr="00734E71">
        <w:rPr>
          <w:rFonts w:ascii="Times New Roman" w:hAnsi="Times New Roman"/>
          <w:u w:val="single"/>
        </w:rPr>
        <w:fldChar w:fldCharType="begin">
          <w:ffData>
            <w:name w:val="Text7"/>
            <w:enabled/>
            <w:calcOnExit w:val="0"/>
            <w:textInput/>
          </w:ffData>
        </w:fldChar>
      </w:r>
      <w:r w:rsidR="00734E71" w:rsidRPr="00734E71">
        <w:rPr>
          <w:rFonts w:ascii="Times New Roman" w:hAnsi="Times New Roman"/>
          <w:u w:val="single"/>
        </w:rPr>
        <w:instrText xml:space="preserve"> FORMTEXT </w:instrText>
      </w:r>
      <w:r w:rsidR="00734E71" w:rsidRPr="00734E71">
        <w:rPr>
          <w:rFonts w:ascii="Times New Roman" w:hAnsi="Times New Roman"/>
          <w:u w:val="single"/>
        </w:rPr>
      </w:r>
      <w:r w:rsidR="00734E71" w:rsidRPr="00734E71">
        <w:rPr>
          <w:rFonts w:ascii="Times New Roman" w:hAnsi="Times New Roman"/>
          <w:u w:val="single"/>
        </w:rPr>
        <w:fldChar w:fldCharType="separate"/>
      </w:r>
      <w:r w:rsidR="00734E71" w:rsidRPr="00734E71">
        <w:rPr>
          <w:rFonts w:ascii="Times New Roman" w:hAnsi="Times New Roman"/>
          <w:noProof/>
          <w:u w:val="single"/>
        </w:rPr>
        <w:t> </w:t>
      </w:r>
      <w:r w:rsidR="00734E71" w:rsidRPr="00734E71">
        <w:rPr>
          <w:rFonts w:ascii="Times New Roman" w:hAnsi="Times New Roman"/>
          <w:noProof/>
          <w:u w:val="single"/>
        </w:rPr>
        <w:t> </w:t>
      </w:r>
      <w:r w:rsidR="00734E71" w:rsidRPr="00734E71">
        <w:rPr>
          <w:rFonts w:ascii="Times New Roman" w:hAnsi="Times New Roman"/>
          <w:noProof/>
          <w:u w:val="single"/>
        </w:rPr>
        <w:t> </w:t>
      </w:r>
      <w:r w:rsidR="00734E71" w:rsidRPr="00734E71">
        <w:rPr>
          <w:rFonts w:ascii="Times New Roman" w:hAnsi="Times New Roman"/>
          <w:noProof/>
          <w:u w:val="single"/>
        </w:rPr>
        <w:t> </w:t>
      </w:r>
      <w:r w:rsidR="00734E71" w:rsidRPr="00734E71">
        <w:rPr>
          <w:rFonts w:ascii="Times New Roman" w:hAnsi="Times New Roman"/>
          <w:noProof/>
          <w:u w:val="single"/>
        </w:rPr>
        <w:t> </w:t>
      </w:r>
      <w:r w:rsidR="00734E71" w:rsidRPr="00734E71">
        <w:rPr>
          <w:rFonts w:ascii="Times New Roman" w:hAnsi="Times New Roman"/>
          <w:u w:val="single"/>
        </w:rPr>
        <w:fldChar w:fldCharType="end"/>
      </w:r>
      <w:r w:rsidR="00CC096F" w:rsidRPr="00467F12">
        <w:rPr>
          <w:rFonts w:ascii="Times New Roman" w:hAnsi="Times New Roman"/>
        </w:rPr>
        <w:t>)</w:t>
      </w:r>
      <w:r w:rsidR="00D34822" w:rsidRPr="00467F12">
        <w:rPr>
          <w:rFonts w:ascii="Times New Roman" w:hAnsi="Times New Roman"/>
        </w:rPr>
        <w: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80"/>
        <w:gridCol w:w="1440"/>
        <w:gridCol w:w="4050"/>
      </w:tblGrid>
      <w:tr w:rsidR="00125D3D" w14:paraId="671A982E" w14:textId="77777777" w:rsidTr="00125D3D">
        <w:trPr>
          <w:trHeight w:val="423"/>
        </w:trPr>
        <w:tc>
          <w:tcPr>
            <w:tcW w:w="1170" w:type="dxa"/>
            <w:gridSpan w:val="2"/>
            <w:vAlign w:val="bottom"/>
          </w:tcPr>
          <w:p w14:paraId="0C80BCF3" w14:textId="77777777" w:rsidR="00125D3D" w:rsidRDefault="00125D3D" w:rsidP="00125D3D">
            <w:pPr>
              <w:rPr>
                <w:rFonts w:ascii="Times New Roman" w:hAnsi="Times New Roman"/>
              </w:rPr>
            </w:pPr>
            <w:r>
              <w:rPr>
                <w:rFonts w:ascii="Times New Roman" w:hAnsi="Times New Roman"/>
              </w:rPr>
              <w:t>Signature</w:t>
            </w:r>
          </w:p>
        </w:tc>
        <w:tc>
          <w:tcPr>
            <w:tcW w:w="5490" w:type="dxa"/>
            <w:gridSpan w:val="2"/>
            <w:tcBorders>
              <w:bottom w:val="single" w:sz="4" w:space="0" w:color="auto"/>
            </w:tcBorders>
            <w:vAlign w:val="bottom"/>
          </w:tcPr>
          <w:p w14:paraId="41DD6FE6" w14:textId="77777777" w:rsidR="00125D3D" w:rsidRPr="00B93CB8" w:rsidRDefault="00125D3D" w:rsidP="00125D3D">
            <w:pPr>
              <w:rPr>
                <w:rFonts w:ascii="Times New Roman" w:hAnsi="Times New Roman"/>
                <w:u w:val="single"/>
              </w:rPr>
            </w:pPr>
          </w:p>
        </w:tc>
      </w:tr>
      <w:tr w:rsidR="00FD6CA6" w:rsidRPr="00B93CB8" w14:paraId="086B82CF" w14:textId="77777777" w:rsidTr="008B18D2">
        <w:trPr>
          <w:trHeight w:val="341"/>
        </w:trPr>
        <w:tc>
          <w:tcPr>
            <w:tcW w:w="2610" w:type="dxa"/>
            <w:gridSpan w:val="3"/>
            <w:vAlign w:val="bottom"/>
          </w:tcPr>
          <w:p w14:paraId="0BD973CB" w14:textId="77777777" w:rsidR="00FD6CA6" w:rsidRDefault="00FD6CA6" w:rsidP="008B18D2">
            <w:pPr>
              <w:rPr>
                <w:rFonts w:ascii="Times New Roman" w:hAnsi="Times New Roman"/>
              </w:rPr>
            </w:pPr>
            <w:r>
              <w:rPr>
                <w:rFonts w:ascii="Times New Roman" w:hAnsi="Times New Roman"/>
              </w:rPr>
              <w:t>Printed or Typed Name:</w:t>
            </w:r>
          </w:p>
        </w:tc>
        <w:tc>
          <w:tcPr>
            <w:tcW w:w="4050" w:type="dxa"/>
            <w:tcBorders>
              <w:bottom w:val="single" w:sz="4" w:space="0" w:color="auto"/>
            </w:tcBorders>
            <w:vAlign w:val="bottom"/>
          </w:tcPr>
          <w:p w14:paraId="303BFD27" w14:textId="77777777" w:rsidR="00FD6CA6" w:rsidRPr="00B93CB8" w:rsidRDefault="00FD6CA6" w:rsidP="008B18D2">
            <w:pPr>
              <w:rPr>
                <w:rFonts w:ascii="Times New Roman" w:hAnsi="Times New Roman"/>
                <w:u w:val="single"/>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FD6CA6" w:rsidRPr="00B93CB8" w14:paraId="42BDA125" w14:textId="77777777" w:rsidTr="008B18D2">
        <w:trPr>
          <w:trHeight w:val="350"/>
        </w:trPr>
        <w:tc>
          <w:tcPr>
            <w:tcW w:w="990" w:type="dxa"/>
            <w:vAlign w:val="bottom"/>
          </w:tcPr>
          <w:p w14:paraId="1F85F72C" w14:textId="77777777" w:rsidR="00FD6CA6" w:rsidRDefault="00FD6CA6" w:rsidP="008B18D2">
            <w:pPr>
              <w:rPr>
                <w:rFonts w:ascii="Times New Roman" w:hAnsi="Times New Roman"/>
              </w:rPr>
            </w:pPr>
            <w:r w:rsidRPr="00734E71">
              <w:rPr>
                <w:rFonts w:ascii="Times New Roman" w:hAnsi="Times New Roman"/>
              </w:rPr>
              <w:t>Title:</w:t>
            </w:r>
          </w:p>
        </w:tc>
        <w:tc>
          <w:tcPr>
            <w:tcW w:w="5670" w:type="dxa"/>
            <w:gridSpan w:val="3"/>
            <w:tcBorders>
              <w:bottom w:val="single" w:sz="4" w:space="0" w:color="auto"/>
            </w:tcBorders>
            <w:vAlign w:val="bottom"/>
          </w:tcPr>
          <w:p w14:paraId="716820C2" w14:textId="77777777" w:rsidR="00FD6CA6" w:rsidRPr="00B93CB8" w:rsidRDefault="00FD6CA6" w:rsidP="008B18D2">
            <w:pPr>
              <w:rPr>
                <w:rFonts w:ascii="Times New Roman" w:hAnsi="Times New Roman"/>
                <w:u w:val="single"/>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FD6CA6" w:rsidRPr="00B93CB8" w14:paraId="2F68C371" w14:textId="77777777" w:rsidTr="008B18D2">
        <w:trPr>
          <w:trHeight w:val="350"/>
        </w:trPr>
        <w:tc>
          <w:tcPr>
            <w:tcW w:w="990" w:type="dxa"/>
            <w:vAlign w:val="bottom"/>
          </w:tcPr>
          <w:p w14:paraId="7FDBED37" w14:textId="77777777" w:rsidR="00FD6CA6" w:rsidRDefault="00FD6CA6" w:rsidP="008B18D2">
            <w:pPr>
              <w:rPr>
                <w:rFonts w:ascii="Times New Roman" w:hAnsi="Times New Roman"/>
              </w:rPr>
            </w:pPr>
            <w:r>
              <w:rPr>
                <w:rFonts w:ascii="Times New Roman" w:hAnsi="Times New Roman"/>
              </w:rPr>
              <w:t>Date:</w:t>
            </w:r>
          </w:p>
        </w:tc>
        <w:tc>
          <w:tcPr>
            <w:tcW w:w="5670" w:type="dxa"/>
            <w:gridSpan w:val="3"/>
            <w:tcBorders>
              <w:top w:val="single" w:sz="4" w:space="0" w:color="auto"/>
              <w:bottom w:val="single" w:sz="4" w:space="0" w:color="auto"/>
            </w:tcBorders>
            <w:vAlign w:val="bottom"/>
          </w:tcPr>
          <w:p w14:paraId="332862F3" w14:textId="77777777" w:rsidR="00FD6CA6" w:rsidRPr="00B93CB8" w:rsidRDefault="00FD6CA6" w:rsidP="008B18D2">
            <w:pPr>
              <w:rPr>
                <w:rFonts w:ascii="Times New Roman" w:hAnsi="Times New Roman"/>
                <w:u w:val="single"/>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bl>
    <w:p w14:paraId="5FD5837B" w14:textId="7DA1E880" w:rsidR="0016182E" w:rsidRPr="00467F12" w:rsidRDefault="0016182E" w:rsidP="00D34822">
      <w:pPr>
        <w:jc w:val="both"/>
        <w:rPr>
          <w:rFonts w:ascii="Times New Roman" w:hAnsi="Times New Roman"/>
        </w:rPr>
      </w:pPr>
    </w:p>
    <w:p w14:paraId="0B31C356" w14:textId="107D36D3" w:rsidR="00D12239" w:rsidRPr="00467F12" w:rsidRDefault="00D12239" w:rsidP="00E04D1E">
      <w:pPr>
        <w:ind w:hanging="90"/>
        <w:jc w:val="both"/>
        <w:rPr>
          <w:rFonts w:ascii="Times New Roman" w:hAnsi="Times New Roman"/>
        </w:rPr>
      </w:pPr>
      <w:r w:rsidRPr="00467F12">
        <w:rPr>
          <w:rFonts w:ascii="Times New Roman" w:hAnsi="Times New Roman"/>
        </w:rPr>
        <w:t xml:space="preserve">Name of each eligible school’s school or district business official (School </w:t>
      </w:r>
      <w:proofErr w:type="gramStart"/>
      <w:r w:rsidRPr="00467F12">
        <w:rPr>
          <w:rFonts w:ascii="Times New Roman" w:hAnsi="Times New Roman"/>
        </w:rPr>
        <w:t xml:space="preserve">Name </w:t>
      </w:r>
      <w:proofErr w:type="gramEnd"/>
      <w:r w:rsidR="00734E71" w:rsidRPr="00734E71">
        <w:rPr>
          <w:rFonts w:ascii="Times New Roman" w:hAnsi="Times New Roman"/>
          <w:u w:val="single"/>
        </w:rPr>
        <w:fldChar w:fldCharType="begin">
          <w:ffData>
            <w:name w:val="Text7"/>
            <w:enabled/>
            <w:calcOnExit w:val="0"/>
            <w:textInput/>
          </w:ffData>
        </w:fldChar>
      </w:r>
      <w:r w:rsidR="00734E71" w:rsidRPr="00734E71">
        <w:rPr>
          <w:rFonts w:ascii="Times New Roman" w:hAnsi="Times New Roman"/>
          <w:u w:val="single"/>
        </w:rPr>
        <w:instrText xml:space="preserve"> FORMTEXT </w:instrText>
      </w:r>
      <w:r w:rsidR="00734E71" w:rsidRPr="00734E71">
        <w:rPr>
          <w:rFonts w:ascii="Times New Roman" w:hAnsi="Times New Roman"/>
          <w:u w:val="single"/>
        </w:rPr>
      </w:r>
      <w:r w:rsidR="00734E71" w:rsidRPr="00734E71">
        <w:rPr>
          <w:rFonts w:ascii="Times New Roman" w:hAnsi="Times New Roman"/>
          <w:u w:val="single"/>
        </w:rPr>
        <w:fldChar w:fldCharType="separate"/>
      </w:r>
      <w:r w:rsidR="00734E71" w:rsidRPr="00734E71">
        <w:rPr>
          <w:rFonts w:ascii="Times New Roman" w:hAnsi="Times New Roman"/>
          <w:noProof/>
          <w:u w:val="single"/>
        </w:rPr>
        <w:t> </w:t>
      </w:r>
      <w:r w:rsidR="00734E71" w:rsidRPr="00734E71">
        <w:rPr>
          <w:rFonts w:ascii="Times New Roman" w:hAnsi="Times New Roman"/>
          <w:noProof/>
          <w:u w:val="single"/>
        </w:rPr>
        <w:t> </w:t>
      </w:r>
      <w:r w:rsidR="00734E71" w:rsidRPr="00734E71">
        <w:rPr>
          <w:rFonts w:ascii="Times New Roman" w:hAnsi="Times New Roman"/>
          <w:noProof/>
          <w:u w:val="single"/>
        </w:rPr>
        <w:t> </w:t>
      </w:r>
      <w:r w:rsidR="00734E71" w:rsidRPr="00734E71">
        <w:rPr>
          <w:rFonts w:ascii="Times New Roman" w:hAnsi="Times New Roman"/>
          <w:noProof/>
          <w:u w:val="single"/>
        </w:rPr>
        <w:t> </w:t>
      </w:r>
      <w:r w:rsidR="00734E71" w:rsidRPr="00734E71">
        <w:rPr>
          <w:rFonts w:ascii="Times New Roman" w:hAnsi="Times New Roman"/>
          <w:noProof/>
          <w:u w:val="single"/>
        </w:rPr>
        <w:t> </w:t>
      </w:r>
      <w:r w:rsidR="00734E71" w:rsidRPr="00734E71">
        <w:rPr>
          <w:rFonts w:ascii="Times New Roman" w:hAnsi="Times New Roman"/>
          <w:u w:val="single"/>
        </w:rPr>
        <w:fldChar w:fldCharType="end"/>
      </w:r>
      <w:r w:rsidRPr="00467F12">
        <w:rPr>
          <w:rFonts w:ascii="Times New Roman" w:hAnsi="Times New Roman"/>
        </w:rPr>
        <w: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80"/>
        <w:gridCol w:w="1440"/>
        <w:gridCol w:w="4050"/>
      </w:tblGrid>
      <w:tr w:rsidR="0088398D" w14:paraId="1D5ACE0D" w14:textId="77777777" w:rsidTr="00CF1139">
        <w:trPr>
          <w:trHeight w:val="423"/>
        </w:trPr>
        <w:tc>
          <w:tcPr>
            <w:tcW w:w="1170" w:type="dxa"/>
            <w:gridSpan w:val="2"/>
            <w:vAlign w:val="bottom"/>
          </w:tcPr>
          <w:p w14:paraId="0EF45338" w14:textId="77777777" w:rsidR="0088398D" w:rsidRDefault="0088398D" w:rsidP="00CF1139">
            <w:pPr>
              <w:rPr>
                <w:rFonts w:ascii="Times New Roman" w:hAnsi="Times New Roman"/>
              </w:rPr>
            </w:pPr>
            <w:r>
              <w:rPr>
                <w:rFonts w:ascii="Times New Roman" w:hAnsi="Times New Roman"/>
              </w:rPr>
              <w:t>Signature</w:t>
            </w:r>
          </w:p>
        </w:tc>
        <w:tc>
          <w:tcPr>
            <w:tcW w:w="5490" w:type="dxa"/>
            <w:gridSpan w:val="2"/>
            <w:tcBorders>
              <w:bottom w:val="single" w:sz="4" w:space="0" w:color="auto"/>
            </w:tcBorders>
            <w:vAlign w:val="bottom"/>
          </w:tcPr>
          <w:p w14:paraId="4E293172" w14:textId="77777777" w:rsidR="0088398D" w:rsidRPr="00B93CB8" w:rsidRDefault="0088398D" w:rsidP="00CF1139">
            <w:pPr>
              <w:rPr>
                <w:rFonts w:ascii="Times New Roman" w:hAnsi="Times New Roman"/>
                <w:u w:val="single"/>
              </w:rPr>
            </w:pPr>
          </w:p>
        </w:tc>
      </w:tr>
      <w:tr w:rsidR="00FD6CA6" w:rsidRPr="00B93CB8" w14:paraId="13A37BA3" w14:textId="77777777" w:rsidTr="008B18D2">
        <w:trPr>
          <w:trHeight w:val="341"/>
        </w:trPr>
        <w:tc>
          <w:tcPr>
            <w:tcW w:w="2610" w:type="dxa"/>
            <w:gridSpan w:val="3"/>
            <w:vAlign w:val="bottom"/>
          </w:tcPr>
          <w:p w14:paraId="770C28AF" w14:textId="77777777" w:rsidR="00FD6CA6" w:rsidRDefault="00FD6CA6" w:rsidP="008B18D2">
            <w:pPr>
              <w:rPr>
                <w:rFonts w:ascii="Times New Roman" w:hAnsi="Times New Roman"/>
              </w:rPr>
            </w:pPr>
            <w:r>
              <w:rPr>
                <w:rFonts w:ascii="Times New Roman" w:hAnsi="Times New Roman"/>
              </w:rPr>
              <w:t>Printed or Typed Name:</w:t>
            </w:r>
          </w:p>
        </w:tc>
        <w:tc>
          <w:tcPr>
            <w:tcW w:w="4050" w:type="dxa"/>
            <w:tcBorders>
              <w:bottom w:val="single" w:sz="4" w:space="0" w:color="auto"/>
            </w:tcBorders>
            <w:vAlign w:val="bottom"/>
          </w:tcPr>
          <w:p w14:paraId="2881B903" w14:textId="77777777" w:rsidR="00FD6CA6" w:rsidRPr="00B93CB8" w:rsidRDefault="00FD6CA6" w:rsidP="008B18D2">
            <w:pPr>
              <w:rPr>
                <w:rFonts w:ascii="Times New Roman" w:hAnsi="Times New Roman"/>
                <w:u w:val="single"/>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FD6CA6" w:rsidRPr="00B93CB8" w14:paraId="20006439" w14:textId="77777777" w:rsidTr="008B18D2">
        <w:trPr>
          <w:trHeight w:val="350"/>
        </w:trPr>
        <w:tc>
          <w:tcPr>
            <w:tcW w:w="990" w:type="dxa"/>
            <w:vAlign w:val="bottom"/>
          </w:tcPr>
          <w:p w14:paraId="01CAE400" w14:textId="77777777" w:rsidR="00FD6CA6" w:rsidRDefault="00FD6CA6" w:rsidP="008B18D2">
            <w:pPr>
              <w:rPr>
                <w:rFonts w:ascii="Times New Roman" w:hAnsi="Times New Roman"/>
              </w:rPr>
            </w:pPr>
            <w:r w:rsidRPr="00734E71">
              <w:rPr>
                <w:rFonts w:ascii="Times New Roman" w:hAnsi="Times New Roman"/>
              </w:rPr>
              <w:t>Title:</w:t>
            </w:r>
          </w:p>
        </w:tc>
        <w:tc>
          <w:tcPr>
            <w:tcW w:w="5670" w:type="dxa"/>
            <w:gridSpan w:val="3"/>
            <w:tcBorders>
              <w:bottom w:val="single" w:sz="4" w:space="0" w:color="auto"/>
            </w:tcBorders>
            <w:vAlign w:val="bottom"/>
          </w:tcPr>
          <w:p w14:paraId="5F9987EC" w14:textId="77777777" w:rsidR="00FD6CA6" w:rsidRPr="00B93CB8" w:rsidRDefault="00FD6CA6" w:rsidP="008B18D2">
            <w:pPr>
              <w:rPr>
                <w:rFonts w:ascii="Times New Roman" w:hAnsi="Times New Roman"/>
                <w:u w:val="single"/>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FD6CA6" w:rsidRPr="00B93CB8" w14:paraId="74A407F2" w14:textId="77777777" w:rsidTr="008B18D2">
        <w:trPr>
          <w:trHeight w:val="350"/>
        </w:trPr>
        <w:tc>
          <w:tcPr>
            <w:tcW w:w="990" w:type="dxa"/>
            <w:vAlign w:val="bottom"/>
          </w:tcPr>
          <w:p w14:paraId="4A119002" w14:textId="77777777" w:rsidR="00FD6CA6" w:rsidRDefault="00FD6CA6" w:rsidP="008B18D2">
            <w:pPr>
              <w:rPr>
                <w:rFonts w:ascii="Times New Roman" w:hAnsi="Times New Roman"/>
              </w:rPr>
            </w:pPr>
            <w:r>
              <w:rPr>
                <w:rFonts w:ascii="Times New Roman" w:hAnsi="Times New Roman"/>
              </w:rPr>
              <w:t>Date:</w:t>
            </w:r>
          </w:p>
        </w:tc>
        <w:tc>
          <w:tcPr>
            <w:tcW w:w="5670" w:type="dxa"/>
            <w:gridSpan w:val="3"/>
            <w:tcBorders>
              <w:top w:val="single" w:sz="4" w:space="0" w:color="auto"/>
              <w:bottom w:val="single" w:sz="4" w:space="0" w:color="auto"/>
            </w:tcBorders>
            <w:vAlign w:val="bottom"/>
          </w:tcPr>
          <w:p w14:paraId="1ECE8A80" w14:textId="77777777" w:rsidR="00FD6CA6" w:rsidRPr="00B93CB8" w:rsidRDefault="00FD6CA6" w:rsidP="008B18D2">
            <w:pPr>
              <w:rPr>
                <w:rFonts w:ascii="Times New Roman" w:hAnsi="Times New Roman"/>
                <w:u w:val="single"/>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bl>
    <w:p w14:paraId="0AE0458C" w14:textId="77777777" w:rsidR="000359F9" w:rsidRPr="00467F12" w:rsidRDefault="000359F9" w:rsidP="000359F9">
      <w:pPr>
        <w:jc w:val="both"/>
        <w:rPr>
          <w:rFonts w:ascii="Times New Roman" w:hAnsi="Times New Roman"/>
        </w:rPr>
      </w:pPr>
    </w:p>
    <w:p w14:paraId="0D6AC0D7" w14:textId="28B7C051" w:rsidR="00D12239" w:rsidRPr="00467F12" w:rsidRDefault="00D12239" w:rsidP="00E04D1E">
      <w:pPr>
        <w:ind w:hanging="90"/>
        <w:jc w:val="both"/>
        <w:rPr>
          <w:rFonts w:ascii="Times New Roman" w:hAnsi="Times New Roman"/>
        </w:rPr>
      </w:pPr>
      <w:r w:rsidRPr="00467F12">
        <w:rPr>
          <w:rFonts w:ascii="Times New Roman" w:hAnsi="Times New Roman"/>
        </w:rPr>
        <w:t xml:space="preserve">Name of each eligible school’s Leadership Team Chair or Leader (School </w:t>
      </w:r>
      <w:proofErr w:type="gramStart"/>
      <w:r w:rsidRPr="00467F12">
        <w:rPr>
          <w:rFonts w:ascii="Times New Roman" w:hAnsi="Times New Roman"/>
        </w:rPr>
        <w:t xml:space="preserve">Name </w:t>
      </w:r>
      <w:proofErr w:type="gramEnd"/>
      <w:r w:rsidR="00734E71" w:rsidRPr="00734E71">
        <w:rPr>
          <w:rFonts w:ascii="Times New Roman" w:hAnsi="Times New Roman"/>
          <w:u w:val="single"/>
        </w:rPr>
        <w:fldChar w:fldCharType="begin">
          <w:ffData>
            <w:name w:val="Text7"/>
            <w:enabled/>
            <w:calcOnExit w:val="0"/>
            <w:textInput/>
          </w:ffData>
        </w:fldChar>
      </w:r>
      <w:r w:rsidR="00734E71" w:rsidRPr="00734E71">
        <w:rPr>
          <w:rFonts w:ascii="Times New Roman" w:hAnsi="Times New Roman"/>
          <w:u w:val="single"/>
        </w:rPr>
        <w:instrText xml:space="preserve"> FORMTEXT </w:instrText>
      </w:r>
      <w:r w:rsidR="00734E71" w:rsidRPr="00734E71">
        <w:rPr>
          <w:rFonts w:ascii="Times New Roman" w:hAnsi="Times New Roman"/>
          <w:u w:val="single"/>
        </w:rPr>
      </w:r>
      <w:r w:rsidR="00734E71" w:rsidRPr="00734E71">
        <w:rPr>
          <w:rFonts w:ascii="Times New Roman" w:hAnsi="Times New Roman"/>
          <w:u w:val="single"/>
        </w:rPr>
        <w:fldChar w:fldCharType="separate"/>
      </w:r>
      <w:r w:rsidR="00734E71" w:rsidRPr="00734E71">
        <w:rPr>
          <w:rFonts w:ascii="Times New Roman" w:hAnsi="Times New Roman"/>
          <w:noProof/>
          <w:u w:val="single"/>
        </w:rPr>
        <w:t> </w:t>
      </w:r>
      <w:r w:rsidR="00734E71" w:rsidRPr="00734E71">
        <w:rPr>
          <w:rFonts w:ascii="Times New Roman" w:hAnsi="Times New Roman"/>
          <w:noProof/>
          <w:u w:val="single"/>
        </w:rPr>
        <w:t> </w:t>
      </w:r>
      <w:r w:rsidR="00734E71" w:rsidRPr="00734E71">
        <w:rPr>
          <w:rFonts w:ascii="Times New Roman" w:hAnsi="Times New Roman"/>
          <w:noProof/>
          <w:u w:val="single"/>
        </w:rPr>
        <w:t> </w:t>
      </w:r>
      <w:r w:rsidR="00734E71" w:rsidRPr="00734E71">
        <w:rPr>
          <w:rFonts w:ascii="Times New Roman" w:hAnsi="Times New Roman"/>
          <w:noProof/>
          <w:u w:val="single"/>
        </w:rPr>
        <w:t> </w:t>
      </w:r>
      <w:r w:rsidR="00734E71" w:rsidRPr="00734E71">
        <w:rPr>
          <w:rFonts w:ascii="Times New Roman" w:hAnsi="Times New Roman"/>
          <w:noProof/>
          <w:u w:val="single"/>
        </w:rPr>
        <w:t> </w:t>
      </w:r>
      <w:r w:rsidR="00734E71" w:rsidRPr="00734E71">
        <w:rPr>
          <w:rFonts w:ascii="Times New Roman" w:hAnsi="Times New Roman"/>
          <w:u w:val="single"/>
        </w:rPr>
        <w:fldChar w:fldCharType="end"/>
      </w:r>
      <w:r w:rsidRPr="00467F12">
        <w:rPr>
          <w:rFonts w:ascii="Times New Roman" w:hAnsi="Times New Roman"/>
        </w:rPr>
        <w: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80"/>
        <w:gridCol w:w="1440"/>
        <w:gridCol w:w="4050"/>
      </w:tblGrid>
      <w:tr w:rsidR="0088398D" w14:paraId="7A9265E8" w14:textId="77777777" w:rsidTr="00CF1139">
        <w:trPr>
          <w:trHeight w:val="423"/>
        </w:trPr>
        <w:tc>
          <w:tcPr>
            <w:tcW w:w="1170" w:type="dxa"/>
            <w:gridSpan w:val="2"/>
            <w:vAlign w:val="bottom"/>
          </w:tcPr>
          <w:p w14:paraId="719D833E" w14:textId="77777777" w:rsidR="0088398D" w:rsidRDefault="0088398D" w:rsidP="00CF1139">
            <w:pPr>
              <w:rPr>
                <w:rFonts w:ascii="Times New Roman" w:hAnsi="Times New Roman"/>
              </w:rPr>
            </w:pPr>
            <w:r>
              <w:rPr>
                <w:rFonts w:ascii="Times New Roman" w:hAnsi="Times New Roman"/>
              </w:rPr>
              <w:t>Signature</w:t>
            </w:r>
          </w:p>
        </w:tc>
        <w:tc>
          <w:tcPr>
            <w:tcW w:w="5490" w:type="dxa"/>
            <w:gridSpan w:val="2"/>
            <w:tcBorders>
              <w:bottom w:val="single" w:sz="4" w:space="0" w:color="auto"/>
            </w:tcBorders>
            <w:vAlign w:val="bottom"/>
          </w:tcPr>
          <w:p w14:paraId="42C0D404" w14:textId="77777777" w:rsidR="0088398D" w:rsidRPr="00B93CB8" w:rsidRDefault="0088398D" w:rsidP="00CF1139">
            <w:pPr>
              <w:rPr>
                <w:rFonts w:ascii="Times New Roman" w:hAnsi="Times New Roman"/>
                <w:u w:val="single"/>
              </w:rPr>
            </w:pPr>
          </w:p>
        </w:tc>
      </w:tr>
      <w:tr w:rsidR="00FD6CA6" w:rsidRPr="00B93CB8" w14:paraId="30449EA7" w14:textId="77777777" w:rsidTr="008B18D2">
        <w:trPr>
          <w:trHeight w:val="341"/>
        </w:trPr>
        <w:tc>
          <w:tcPr>
            <w:tcW w:w="2610" w:type="dxa"/>
            <w:gridSpan w:val="3"/>
            <w:vAlign w:val="bottom"/>
          </w:tcPr>
          <w:p w14:paraId="221166B9" w14:textId="77777777" w:rsidR="00FD6CA6" w:rsidRDefault="00FD6CA6" w:rsidP="008B18D2">
            <w:pPr>
              <w:rPr>
                <w:rFonts w:ascii="Times New Roman" w:hAnsi="Times New Roman"/>
              </w:rPr>
            </w:pPr>
            <w:r>
              <w:rPr>
                <w:rFonts w:ascii="Times New Roman" w:hAnsi="Times New Roman"/>
              </w:rPr>
              <w:t>Printed or Typed Name:</w:t>
            </w:r>
          </w:p>
        </w:tc>
        <w:tc>
          <w:tcPr>
            <w:tcW w:w="4050" w:type="dxa"/>
            <w:tcBorders>
              <w:bottom w:val="single" w:sz="4" w:space="0" w:color="auto"/>
            </w:tcBorders>
            <w:vAlign w:val="bottom"/>
          </w:tcPr>
          <w:p w14:paraId="109E9EF4" w14:textId="77777777" w:rsidR="00FD6CA6" w:rsidRPr="00B93CB8" w:rsidRDefault="00FD6CA6" w:rsidP="008B18D2">
            <w:pPr>
              <w:rPr>
                <w:rFonts w:ascii="Times New Roman" w:hAnsi="Times New Roman"/>
                <w:u w:val="single"/>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FD6CA6" w:rsidRPr="00B93CB8" w14:paraId="128A0F2A" w14:textId="77777777" w:rsidTr="008B18D2">
        <w:trPr>
          <w:trHeight w:val="350"/>
        </w:trPr>
        <w:tc>
          <w:tcPr>
            <w:tcW w:w="990" w:type="dxa"/>
            <w:vAlign w:val="bottom"/>
          </w:tcPr>
          <w:p w14:paraId="5387465B" w14:textId="77777777" w:rsidR="00FD6CA6" w:rsidRDefault="00FD6CA6" w:rsidP="008B18D2">
            <w:pPr>
              <w:rPr>
                <w:rFonts w:ascii="Times New Roman" w:hAnsi="Times New Roman"/>
              </w:rPr>
            </w:pPr>
            <w:r w:rsidRPr="00734E71">
              <w:rPr>
                <w:rFonts w:ascii="Times New Roman" w:hAnsi="Times New Roman"/>
              </w:rPr>
              <w:t>Title:</w:t>
            </w:r>
          </w:p>
        </w:tc>
        <w:tc>
          <w:tcPr>
            <w:tcW w:w="5670" w:type="dxa"/>
            <w:gridSpan w:val="3"/>
            <w:tcBorders>
              <w:bottom w:val="single" w:sz="4" w:space="0" w:color="auto"/>
            </w:tcBorders>
            <w:vAlign w:val="bottom"/>
          </w:tcPr>
          <w:p w14:paraId="07A2FB29" w14:textId="77777777" w:rsidR="00FD6CA6" w:rsidRPr="00B93CB8" w:rsidRDefault="00FD6CA6" w:rsidP="008B18D2">
            <w:pPr>
              <w:rPr>
                <w:rFonts w:ascii="Times New Roman" w:hAnsi="Times New Roman"/>
                <w:u w:val="single"/>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FD6CA6" w:rsidRPr="00B93CB8" w14:paraId="66EF2D8B" w14:textId="77777777" w:rsidTr="008B18D2">
        <w:trPr>
          <w:trHeight w:val="350"/>
        </w:trPr>
        <w:tc>
          <w:tcPr>
            <w:tcW w:w="990" w:type="dxa"/>
            <w:vAlign w:val="bottom"/>
          </w:tcPr>
          <w:p w14:paraId="55748BBC" w14:textId="77777777" w:rsidR="00FD6CA6" w:rsidRDefault="00FD6CA6" w:rsidP="008B18D2">
            <w:pPr>
              <w:rPr>
                <w:rFonts w:ascii="Times New Roman" w:hAnsi="Times New Roman"/>
              </w:rPr>
            </w:pPr>
            <w:r>
              <w:rPr>
                <w:rFonts w:ascii="Times New Roman" w:hAnsi="Times New Roman"/>
              </w:rPr>
              <w:t>Date:</w:t>
            </w:r>
          </w:p>
        </w:tc>
        <w:tc>
          <w:tcPr>
            <w:tcW w:w="5670" w:type="dxa"/>
            <w:gridSpan w:val="3"/>
            <w:tcBorders>
              <w:top w:val="single" w:sz="4" w:space="0" w:color="auto"/>
              <w:bottom w:val="single" w:sz="4" w:space="0" w:color="auto"/>
            </w:tcBorders>
            <w:vAlign w:val="bottom"/>
          </w:tcPr>
          <w:p w14:paraId="73217E17" w14:textId="77777777" w:rsidR="00FD6CA6" w:rsidRPr="00B93CB8" w:rsidRDefault="00FD6CA6" w:rsidP="008B18D2">
            <w:pPr>
              <w:rPr>
                <w:rFonts w:ascii="Times New Roman" w:hAnsi="Times New Roman"/>
                <w:u w:val="single"/>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bl>
    <w:p w14:paraId="3F453E7F" w14:textId="77777777" w:rsidR="00D058A7" w:rsidRDefault="00D058A7" w:rsidP="000359F9">
      <w:pPr>
        <w:jc w:val="both"/>
        <w:rPr>
          <w:rFonts w:ascii="Times New Roman" w:hAnsi="Times New Roman"/>
        </w:rPr>
      </w:pPr>
    </w:p>
    <w:p w14:paraId="0F6169B1" w14:textId="77777777" w:rsidR="00CC096F" w:rsidRDefault="00CC096F">
      <w:pPr>
        <w:rPr>
          <w:rFonts w:ascii="Times New Roman" w:hAnsi="Times New Roman"/>
          <w:u w:val="single"/>
        </w:rPr>
      </w:pPr>
      <w:r>
        <w:rPr>
          <w:rFonts w:ascii="Times New Roman" w:hAnsi="Times New Roman"/>
          <w:u w:val="single"/>
        </w:rPr>
        <w:br w:type="page"/>
      </w:r>
    </w:p>
    <w:p w14:paraId="272051E4" w14:textId="52F9382A" w:rsidR="001D5E1E" w:rsidRPr="0088398D" w:rsidRDefault="001D5E1E" w:rsidP="00654B9D">
      <w:pPr>
        <w:ind w:hanging="180"/>
        <w:jc w:val="both"/>
        <w:rPr>
          <w:rFonts w:ascii="Times New Roman" w:hAnsi="Times New Roman"/>
        </w:rPr>
      </w:pPr>
      <w:r w:rsidRPr="00D12239">
        <w:rPr>
          <w:rFonts w:ascii="Times New Roman" w:hAnsi="Times New Roman"/>
          <w:b/>
          <w:u w:val="single"/>
        </w:rPr>
        <w:lastRenderedPageBreak/>
        <w:t>School District</w:t>
      </w:r>
      <w:r w:rsidR="0088398D">
        <w:rPr>
          <w:rFonts w:ascii="Times New Roman" w:hAnsi="Times New Roman"/>
          <w:b/>
          <w:u w:val="single"/>
        </w:rPr>
        <w:t xml:space="preserve"> </w:t>
      </w:r>
      <w:r w:rsidR="0088398D">
        <w:rPr>
          <w:rFonts w:ascii="Times New Roman" w:hAnsi="Times New Roman"/>
        </w:rPr>
        <w:t>(</w:t>
      </w:r>
      <w:r w:rsidR="0088398D" w:rsidRPr="00467F12">
        <w:rPr>
          <w:rFonts w:ascii="Times New Roman" w:hAnsi="Times New Roman"/>
        </w:rPr>
        <w:t>add lines if necessary</w:t>
      </w:r>
      <w:r w:rsidR="0088398D">
        <w:rPr>
          <w:rFonts w:ascii="Times New Roman" w:hAnsi="Times New Roman"/>
        </w:rPr>
        <w:t>)</w:t>
      </w:r>
    </w:p>
    <w:p w14:paraId="1DF26036" w14:textId="5E13320E" w:rsidR="001D5E1E" w:rsidRPr="00467F12" w:rsidRDefault="0088398D" w:rsidP="001D5E1E">
      <w:pPr>
        <w:jc w:val="both"/>
        <w:rPr>
          <w:rFonts w:ascii="Times New Roman" w:hAnsi="Times New Roman"/>
        </w:rPr>
      </w:pPr>
      <w:r w:rsidRPr="00F778FF">
        <w:rPr>
          <w:rFonts w:ascii="Times New Roman" w:hAnsi="Times New Roman"/>
          <w:noProof/>
        </w:rPr>
        <mc:AlternateContent>
          <mc:Choice Requires="wps">
            <w:drawing>
              <wp:anchor distT="45720" distB="45720" distL="114300" distR="114300" simplePos="0" relativeHeight="251660288" behindDoc="1" locked="0" layoutInCell="1" allowOverlap="1" wp14:anchorId="159E4535" wp14:editId="292BAEE7">
                <wp:simplePos x="0" y="0"/>
                <wp:positionH relativeFrom="column">
                  <wp:posOffset>-238836</wp:posOffset>
                </wp:positionH>
                <wp:positionV relativeFrom="paragraph">
                  <wp:posOffset>104519</wp:posOffset>
                </wp:positionV>
                <wp:extent cx="6406477" cy="7099714"/>
                <wp:effectExtent l="0" t="0" r="1397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6477" cy="7099714"/>
                        </a:xfrm>
                        <a:prstGeom prst="rect">
                          <a:avLst/>
                        </a:prstGeom>
                        <a:solidFill>
                          <a:srgbClr val="FFFFFF"/>
                        </a:solidFill>
                        <a:ln w="9525">
                          <a:solidFill>
                            <a:srgbClr val="000000"/>
                          </a:solidFill>
                          <a:miter lim="800000"/>
                          <a:headEnd/>
                          <a:tailEnd/>
                        </a:ln>
                      </wps:spPr>
                      <wps:txbx>
                        <w:txbxContent>
                          <w:p w14:paraId="2DD18449" w14:textId="0B0B2ECF" w:rsidR="0056233F" w:rsidRDefault="005623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59E4535" id="_x0000_s1031" type="#_x0000_t202" style="position:absolute;left:0;text-align:left;margin-left:-18.8pt;margin-top:8.25pt;width:504.45pt;height:559.0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">
                <v:textbox>
                  <w:txbxContent>
                    <w:p w14:paraId="2DD18449" w14:textId="0B0B2ECF" w:rsidR="0056233F" w:rsidRDefault="0056233F"/>
                  </w:txbxContent>
                </v:textbox>
              </v:shape>
            </w:pict>
          </mc:Fallback>
        </mc:AlternateContent>
      </w:r>
    </w:p>
    <w:p w14:paraId="1E99AA9D" w14:textId="43CB01DC" w:rsidR="001D5E1E" w:rsidRPr="00467F12" w:rsidRDefault="001D5E1E" w:rsidP="00654B9D">
      <w:pPr>
        <w:ind w:left="-90" w:hanging="90"/>
        <w:jc w:val="both"/>
        <w:rPr>
          <w:rFonts w:ascii="Times New Roman" w:hAnsi="Times New Roman"/>
        </w:rPr>
      </w:pPr>
      <w:r w:rsidRPr="00467F12">
        <w:rPr>
          <w:rFonts w:ascii="Times New Roman" w:hAnsi="Times New Roman"/>
        </w:rPr>
        <w:t>Name of eligible school principal or charter school administrator</w:t>
      </w:r>
      <w:r w:rsidR="002C3F71" w:rsidRPr="00467F12">
        <w:rPr>
          <w:rFonts w:ascii="Times New Roman" w:hAnsi="Times New Roman"/>
        </w:rPr>
        <w:t xml:space="preserve"> (School </w:t>
      </w:r>
      <w:proofErr w:type="gramStart"/>
      <w:r w:rsidR="002C3F71" w:rsidRPr="00467F12">
        <w:rPr>
          <w:rFonts w:ascii="Times New Roman" w:hAnsi="Times New Roman"/>
        </w:rPr>
        <w:t xml:space="preserve">Name </w:t>
      </w:r>
      <w:proofErr w:type="gramEnd"/>
      <w:r w:rsidR="00734E71" w:rsidRPr="00734E71">
        <w:rPr>
          <w:rFonts w:ascii="Times New Roman" w:hAnsi="Times New Roman"/>
          <w:u w:val="single"/>
        </w:rPr>
        <w:fldChar w:fldCharType="begin">
          <w:ffData>
            <w:name w:val="Text7"/>
            <w:enabled/>
            <w:calcOnExit w:val="0"/>
            <w:textInput/>
          </w:ffData>
        </w:fldChar>
      </w:r>
      <w:r w:rsidR="00734E71" w:rsidRPr="00734E71">
        <w:rPr>
          <w:rFonts w:ascii="Times New Roman" w:hAnsi="Times New Roman"/>
          <w:u w:val="single"/>
        </w:rPr>
        <w:instrText xml:space="preserve"> FORMTEXT </w:instrText>
      </w:r>
      <w:r w:rsidR="00734E71" w:rsidRPr="00734E71">
        <w:rPr>
          <w:rFonts w:ascii="Times New Roman" w:hAnsi="Times New Roman"/>
          <w:u w:val="single"/>
        </w:rPr>
      </w:r>
      <w:r w:rsidR="00734E71" w:rsidRPr="00734E71">
        <w:rPr>
          <w:rFonts w:ascii="Times New Roman" w:hAnsi="Times New Roman"/>
          <w:u w:val="single"/>
        </w:rPr>
        <w:fldChar w:fldCharType="separate"/>
      </w:r>
      <w:r w:rsidR="00734E71" w:rsidRPr="00734E71">
        <w:rPr>
          <w:rFonts w:ascii="Times New Roman" w:hAnsi="Times New Roman"/>
          <w:noProof/>
          <w:u w:val="single"/>
        </w:rPr>
        <w:t> </w:t>
      </w:r>
      <w:r w:rsidR="00734E71" w:rsidRPr="00734E71">
        <w:rPr>
          <w:rFonts w:ascii="Times New Roman" w:hAnsi="Times New Roman"/>
          <w:noProof/>
          <w:u w:val="single"/>
        </w:rPr>
        <w:t> </w:t>
      </w:r>
      <w:r w:rsidR="00734E71" w:rsidRPr="00734E71">
        <w:rPr>
          <w:rFonts w:ascii="Times New Roman" w:hAnsi="Times New Roman"/>
          <w:noProof/>
          <w:u w:val="single"/>
        </w:rPr>
        <w:t> </w:t>
      </w:r>
      <w:r w:rsidR="00734E71" w:rsidRPr="00734E71">
        <w:rPr>
          <w:rFonts w:ascii="Times New Roman" w:hAnsi="Times New Roman"/>
          <w:noProof/>
          <w:u w:val="single"/>
        </w:rPr>
        <w:t> </w:t>
      </w:r>
      <w:r w:rsidR="00734E71" w:rsidRPr="00734E71">
        <w:rPr>
          <w:rFonts w:ascii="Times New Roman" w:hAnsi="Times New Roman"/>
          <w:noProof/>
          <w:u w:val="single"/>
        </w:rPr>
        <w:t> </w:t>
      </w:r>
      <w:r w:rsidR="00734E71" w:rsidRPr="00734E71">
        <w:rPr>
          <w:rFonts w:ascii="Times New Roman" w:hAnsi="Times New Roman"/>
          <w:u w:val="single"/>
        </w:rPr>
        <w:fldChar w:fldCharType="end"/>
      </w:r>
      <w:r w:rsidR="002C3F71" w:rsidRPr="00467F12">
        <w:rPr>
          <w:rFonts w:ascii="Times New Roman" w:hAnsi="Times New Roman"/>
        </w:rPr>
        <w: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80"/>
        <w:gridCol w:w="1440"/>
        <w:gridCol w:w="4050"/>
      </w:tblGrid>
      <w:tr w:rsidR="00805DED" w14:paraId="26941A2A" w14:textId="77777777" w:rsidTr="00CF1139">
        <w:trPr>
          <w:trHeight w:val="423"/>
        </w:trPr>
        <w:tc>
          <w:tcPr>
            <w:tcW w:w="1170" w:type="dxa"/>
            <w:gridSpan w:val="2"/>
            <w:vAlign w:val="bottom"/>
          </w:tcPr>
          <w:p w14:paraId="7F77C29E" w14:textId="77777777" w:rsidR="00805DED" w:rsidRDefault="00805DED" w:rsidP="00CF1139">
            <w:pPr>
              <w:rPr>
                <w:rFonts w:ascii="Times New Roman" w:hAnsi="Times New Roman"/>
              </w:rPr>
            </w:pPr>
            <w:r>
              <w:rPr>
                <w:rFonts w:ascii="Times New Roman" w:hAnsi="Times New Roman"/>
              </w:rPr>
              <w:t>Signature</w:t>
            </w:r>
          </w:p>
        </w:tc>
        <w:tc>
          <w:tcPr>
            <w:tcW w:w="5490" w:type="dxa"/>
            <w:gridSpan w:val="2"/>
            <w:tcBorders>
              <w:bottom w:val="single" w:sz="4" w:space="0" w:color="auto"/>
            </w:tcBorders>
            <w:vAlign w:val="bottom"/>
          </w:tcPr>
          <w:p w14:paraId="307228CD" w14:textId="77777777" w:rsidR="00805DED" w:rsidRPr="00B93CB8" w:rsidRDefault="00805DED" w:rsidP="00CF1139">
            <w:pPr>
              <w:rPr>
                <w:rFonts w:ascii="Times New Roman" w:hAnsi="Times New Roman"/>
                <w:u w:val="single"/>
              </w:rPr>
            </w:pPr>
          </w:p>
        </w:tc>
      </w:tr>
      <w:tr w:rsidR="00FD6CA6" w:rsidRPr="00B93CB8" w14:paraId="0491F46A" w14:textId="77777777" w:rsidTr="008B18D2">
        <w:trPr>
          <w:trHeight w:val="341"/>
        </w:trPr>
        <w:tc>
          <w:tcPr>
            <w:tcW w:w="2610" w:type="dxa"/>
            <w:gridSpan w:val="3"/>
            <w:vAlign w:val="bottom"/>
          </w:tcPr>
          <w:p w14:paraId="55290B66" w14:textId="77777777" w:rsidR="00FD6CA6" w:rsidRDefault="00FD6CA6" w:rsidP="008B18D2">
            <w:pPr>
              <w:rPr>
                <w:rFonts w:ascii="Times New Roman" w:hAnsi="Times New Roman"/>
              </w:rPr>
            </w:pPr>
            <w:r>
              <w:rPr>
                <w:rFonts w:ascii="Times New Roman" w:hAnsi="Times New Roman"/>
              </w:rPr>
              <w:t>Printed or Typed Name:</w:t>
            </w:r>
          </w:p>
        </w:tc>
        <w:tc>
          <w:tcPr>
            <w:tcW w:w="4050" w:type="dxa"/>
            <w:tcBorders>
              <w:bottom w:val="single" w:sz="4" w:space="0" w:color="auto"/>
            </w:tcBorders>
            <w:vAlign w:val="bottom"/>
          </w:tcPr>
          <w:p w14:paraId="22A73B12" w14:textId="77777777" w:rsidR="00FD6CA6" w:rsidRPr="00B93CB8" w:rsidRDefault="00FD6CA6" w:rsidP="008B18D2">
            <w:pPr>
              <w:rPr>
                <w:rFonts w:ascii="Times New Roman" w:hAnsi="Times New Roman"/>
                <w:u w:val="single"/>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FD6CA6" w:rsidRPr="00B93CB8" w14:paraId="03A4C9A4" w14:textId="77777777" w:rsidTr="008B18D2">
        <w:trPr>
          <w:trHeight w:val="350"/>
        </w:trPr>
        <w:tc>
          <w:tcPr>
            <w:tcW w:w="990" w:type="dxa"/>
            <w:vAlign w:val="bottom"/>
          </w:tcPr>
          <w:p w14:paraId="6E5A35EF" w14:textId="77777777" w:rsidR="00FD6CA6" w:rsidRDefault="00FD6CA6" w:rsidP="008B18D2">
            <w:pPr>
              <w:rPr>
                <w:rFonts w:ascii="Times New Roman" w:hAnsi="Times New Roman"/>
              </w:rPr>
            </w:pPr>
            <w:r w:rsidRPr="00734E71">
              <w:rPr>
                <w:rFonts w:ascii="Times New Roman" w:hAnsi="Times New Roman"/>
              </w:rPr>
              <w:t>Title:</w:t>
            </w:r>
          </w:p>
        </w:tc>
        <w:tc>
          <w:tcPr>
            <w:tcW w:w="5670" w:type="dxa"/>
            <w:gridSpan w:val="3"/>
            <w:tcBorders>
              <w:bottom w:val="single" w:sz="4" w:space="0" w:color="auto"/>
            </w:tcBorders>
            <w:vAlign w:val="bottom"/>
          </w:tcPr>
          <w:p w14:paraId="15D41135" w14:textId="77777777" w:rsidR="00FD6CA6" w:rsidRPr="00B93CB8" w:rsidRDefault="00FD6CA6" w:rsidP="008B18D2">
            <w:pPr>
              <w:rPr>
                <w:rFonts w:ascii="Times New Roman" w:hAnsi="Times New Roman"/>
                <w:u w:val="single"/>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FD6CA6" w:rsidRPr="00B93CB8" w14:paraId="692E965A" w14:textId="77777777" w:rsidTr="008B18D2">
        <w:trPr>
          <w:trHeight w:val="350"/>
        </w:trPr>
        <w:tc>
          <w:tcPr>
            <w:tcW w:w="990" w:type="dxa"/>
            <w:vAlign w:val="bottom"/>
          </w:tcPr>
          <w:p w14:paraId="63D85292" w14:textId="77777777" w:rsidR="00FD6CA6" w:rsidRDefault="00FD6CA6" w:rsidP="008B18D2">
            <w:pPr>
              <w:rPr>
                <w:rFonts w:ascii="Times New Roman" w:hAnsi="Times New Roman"/>
              </w:rPr>
            </w:pPr>
            <w:r>
              <w:rPr>
                <w:rFonts w:ascii="Times New Roman" w:hAnsi="Times New Roman"/>
              </w:rPr>
              <w:t>Date:</w:t>
            </w:r>
          </w:p>
        </w:tc>
        <w:tc>
          <w:tcPr>
            <w:tcW w:w="5670" w:type="dxa"/>
            <w:gridSpan w:val="3"/>
            <w:tcBorders>
              <w:top w:val="single" w:sz="4" w:space="0" w:color="auto"/>
              <w:bottom w:val="single" w:sz="4" w:space="0" w:color="auto"/>
            </w:tcBorders>
            <w:vAlign w:val="bottom"/>
          </w:tcPr>
          <w:p w14:paraId="7CE49B81" w14:textId="77777777" w:rsidR="00FD6CA6" w:rsidRPr="00B93CB8" w:rsidRDefault="00FD6CA6" w:rsidP="008B18D2">
            <w:pPr>
              <w:rPr>
                <w:rFonts w:ascii="Times New Roman" w:hAnsi="Times New Roman"/>
                <w:u w:val="single"/>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bl>
    <w:p w14:paraId="08330CB3" w14:textId="77777777" w:rsidR="001D5E1E" w:rsidRPr="00467F12" w:rsidRDefault="001D5E1E" w:rsidP="001D5E1E">
      <w:pPr>
        <w:jc w:val="both"/>
        <w:rPr>
          <w:rFonts w:ascii="Times New Roman" w:hAnsi="Times New Roman"/>
        </w:rPr>
      </w:pPr>
    </w:p>
    <w:p w14:paraId="53C5388B" w14:textId="775B507D" w:rsidR="001D5E1E" w:rsidRPr="00467F12" w:rsidRDefault="001D5E1E" w:rsidP="00654B9D">
      <w:pPr>
        <w:ind w:hanging="90"/>
        <w:jc w:val="both"/>
        <w:rPr>
          <w:rFonts w:ascii="Times New Roman" w:hAnsi="Times New Roman"/>
        </w:rPr>
      </w:pPr>
      <w:r w:rsidRPr="00467F12">
        <w:rPr>
          <w:rFonts w:ascii="Times New Roman" w:hAnsi="Times New Roman"/>
        </w:rPr>
        <w:t>Name of eligible school principal or charter school administrator</w:t>
      </w:r>
      <w:r w:rsidR="002C3F71" w:rsidRPr="00467F12">
        <w:rPr>
          <w:rFonts w:ascii="Times New Roman" w:hAnsi="Times New Roman"/>
        </w:rPr>
        <w:t xml:space="preserve"> (School </w:t>
      </w:r>
      <w:proofErr w:type="gramStart"/>
      <w:r w:rsidR="002C3F71" w:rsidRPr="00467F12">
        <w:rPr>
          <w:rFonts w:ascii="Times New Roman" w:hAnsi="Times New Roman"/>
        </w:rPr>
        <w:t xml:space="preserve">Name </w:t>
      </w:r>
      <w:proofErr w:type="gramEnd"/>
      <w:r w:rsidR="00734E71" w:rsidRPr="00734E71">
        <w:rPr>
          <w:rFonts w:ascii="Times New Roman" w:hAnsi="Times New Roman"/>
          <w:u w:val="single"/>
        </w:rPr>
        <w:fldChar w:fldCharType="begin">
          <w:ffData>
            <w:name w:val="Text7"/>
            <w:enabled/>
            <w:calcOnExit w:val="0"/>
            <w:textInput/>
          </w:ffData>
        </w:fldChar>
      </w:r>
      <w:r w:rsidR="00734E71" w:rsidRPr="00734E71">
        <w:rPr>
          <w:rFonts w:ascii="Times New Roman" w:hAnsi="Times New Roman"/>
          <w:u w:val="single"/>
        </w:rPr>
        <w:instrText xml:space="preserve"> FORMTEXT </w:instrText>
      </w:r>
      <w:r w:rsidR="00734E71" w:rsidRPr="00734E71">
        <w:rPr>
          <w:rFonts w:ascii="Times New Roman" w:hAnsi="Times New Roman"/>
          <w:u w:val="single"/>
        </w:rPr>
      </w:r>
      <w:r w:rsidR="00734E71" w:rsidRPr="00734E71">
        <w:rPr>
          <w:rFonts w:ascii="Times New Roman" w:hAnsi="Times New Roman"/>
          <w:u w:val="single"/>
        </w:rPr>
        <w:fldChar w:fldCharType="separate"/>
      </w:r>
      <w:r w:rsidR="00734E71" w:rsidRPr="00734E71">
        <w:rPr>
          <w:rFonts w:ascii="Times New Roman" w:hAnsi="Times New Roman"/>
          <w:noProof/>
          <w:u w:val="single"/>
        </w:rPr>
        <w:t> </w:t>
      </w:r>
      <w:r w:rsidR="00734E71" w:rsidRPr="00734E71">
        <w:rPr>
          <w:rFonts w:ascii="Times New Roman" w:hAnsi="Times New Roman"/>
          <w:noProof/>
          <w:u w:val="single"/>
        </w:rPr>
        <w:t> </w:t>
      </w:r>
      <w:r w:rsidR="00734E71" w:rsidRPr="00734E71">
        <w:rPr>
          <w:rFonts w:ascii="Times New Roman" w:hAnsi="Times New Roman"/>
          <w:noProof/>
          <w:u w:val="single"/>
        </w:rPr>
        <w:t> </w:t>
      </w:r>
      <w:r w:rsidR="00734E71" w:rsidRPr="00734E71">
        <w:rPr>
          <w:rFonts w:ascii="Times New Roman" w:hAnsi="Times New Roman"/>
          <w:noProof/>
          <w:u w:val="single"/>
        </w:rPr>
        <w:t> </w:t>
      </w:r>
      <w:r w:rsidR="00734E71" w:rsidRPr="00734E71">
        <w:rPr>
          <w:rFonts w:ascii="Times New Roman" w:hAnsi="Times New Roman"/>
          <w:noProof/>
          <w:u w:val="single"/>
        </w:rPr>
        <w:t> </w:t>
      </w:r>
      <w:r w:rsidR="00734E71" w:rsidRPr="00734E71">
        <w:rPr>
          <w:rFonts w:ascii="Times New Roman" w:hAnsi="Times New Roman"/>
          <w:u w:val="single"/>
        </w:rPr>
        <w:fldChar w:fldCharType="end"/>
      </w:r>
      <w:r w:rsidR="002C3F71" w:rsidRPr="00467F12">
        <w:rPr>
          <w:rFonts w:ascii="Times New Roman" w:hAnsi="Times New Roman"/>
        </w:rPr>
        <w: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80"/>
        <w:gridCol w:w="1440"/>
        <w:gridCol w:w="4050"/>
      </w:tblGrid>
      <w:tr w:rsidR="00805DED" w14:paraId="06F01ED7" w14:textId="77777777" w:rsidTr="00CF1139">
        <w:trPr>
          <w:trHeight w:val="423"/>
        </w:trPr>
        <w:tc>
          <w:tcPr>
            <w:tcW w:w="1170" w:type="dxa"/>
            <w:gridSpan w:val="2"/>
            <w:vAlign w:val="bottom"/>
          </w:tcPr>
          <w:p w14:paraId="20F67BCC" w14:textId="77777777" w:rsidR="00805DED" w:rsidRDefault="00805DED" w:rsidP="00CF1139">
            <w:pPr>
              <w:rPr>
                <w:rFonts w:ascii="Times New Roman" w:hAnsi="Times New Roman"/>
              </w:rPr>
            </w:pPr>
            <w:r>
              <w:rPr>
                <w:rFonts w:ascii="Times New Roman" w:hAnsi="Times New Roman"/>
              </w:rPr>
              <w:t>Signature</w:t>
            </w:r>
          </w:p>
        </w:tc>
        <w:tc>
          <w:tcPr>
            <w:tcW w:w="5490" w:type="dxa"/>
            <w:gridSpan w:val="2"/>
            <w:tcBorders>
              <w:bottom w:val="single" w:sz="4" w:space="0" w:color="auto"/>
            </w:tcBorders>
            <w:vAlign w:val="bottom"/>
          </w:tcPr>
          <w:p w14:paraId="2AF7FEA1" w14:textId="77777777" w:rsidR="00805DED" w:rsidRPr="00B93CB8" w:rsidRDefault="00805DED" w:rsidP="00CF1139">
            <w:pPr>
              <w:rPr>
                <w:rFonts w:ascii="Times New Roman" w:hAnsi="Times New Roman"/>
                <w:u w:val="single"/>
              </w:rPr>
            </w:pPr>
          </w:p>
        </w:tc>
      </w:tr>
      <w:tr w:rsidR="00FD6CA6" w:rsidRPr="00B93CB8" w14:paraId="1B8B6200" w14:textId="77777777" w:rsidTr="008B18D2">
        <w:trPr>
          <w:trHeight w:val="341"/>
        </w:trPr>
        <w:tc>
          <w:tcPr>
            <w:tcW w:w="2610" w:type="dxa"/>
            <w:gridSpan w:val="3"/>
            <w:vAlign w:val="bottom"/>
          </w:tcPr>
          <w:p w14:paraId="5F4F5FB0" w14:textId="77777777" w:rsidR="00FD6CA6" w:rsidRDefault="00FD6CA6" w:rsidP="008B18D2">
            <w:pPr>
              <w:rPr>
                <w:rFonts w:ascii="Times New Roman" w:hAnsi="Times New Roman"/>
              </w:rPr>
            </w:pPr>
            <w:r>
              <w:rPr>
                <w:rFonts w:ascii="Times New Roman" w:hAnsi="Times New Roman"/>
              </w:rPr>
              <w:t>Printed or Typed Name:</w:t>
            </w:r>
          </w:p>
        </w:tc>
        <w:tc>
          <w:tcPr>
            <w:tcW w:w="4050" w:type="dxa"/>
            <w:tcBorders>
              <w:bottom w:val="single" w:sz="4" w:space="0" w:color="auto"/>
            </w:tcBorders>
            <w:vAlign w:val="bottom"/>
          </w:tcPr>
          <w:p w14:paraId="0316C4DF" w14:textId="77777777" w:rsidR="00FD6CA6" w:rsidRPr="00B93CB8" w:rsidRDefault="00FD6CA6" w:rsidP="008B18D2">
            <w:pPr>
              <w:rPr>
                <w:rFonts w:ascii="Times New Roman" w:hAnsi="Times New Roman"/>
                <w:u w:val="single"/>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FD6CA6" w:rsidRPr="00B93CB8" w14:paraId="3F85D250" w14:textId="77777777" w:rsidTr="008B18D2">
        <w:trPr>
          <w:trHeight w:val="350"/>
        </w:trPr>
        <w:tc>
          <w:tcPr>
            <w:tcW w:w="990" w:type="dxa"/>
            <w:vAlign w:val="bottom"/>
          </w:tcPr>
          <w:p w14:paraId="4D3B5C50" w14:textId="77777777" w:rsidR="00FD6CA6" w:rsidRDefault="00FD6CA6" w:rsidP="008B18D2">
            <w:pPr>
              <w:rPr>
                <w:rFonts w:ascii="Times New Roman" w:hAnsi="Times New Roman"/>
              </w:rPr>
            </w:pPr>
            <w:r w:rsidRPr="00734E71">
              <w:rPr>
                <w:rFonts w:ascii="Times New Roman" w:hAnsi="Times New Roman"/>
              </w:rPr>
              <w:t>Title:</w:t>
            </w:r>
          </w:p>
        </w:tc>
        <w:tc>
          <w:tcPr>
            <w:tcW w:w="5670" w:type="dxa"/>
            <w:gridSpan w:val="3"/>
            <w:tcBorders>
              <w:bottom w:val="single" w:sz="4" w:space="0" w:color="auto"/>
            </w:tcBorders>
            <w:vAlign w:val="bottom"/>
          </w:tcPr>
          <w:p w14:paraId="79515063" w14:textId="77777777" w:rsidR="00FD6CA6" w:rsidRPr="00B93CB8" w:rsidRDefault="00FD6CA6" w:rsidP="008B18D2">
            <w:pPr>
              <w:rPr>
                <w:rFonts w:ascii="Times New Roman" w:hAnsi="Times New Roman"/>
                <w:u w:val="single"/>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FD6CA6" w:rsidRPr="00B93CB8" w14:paraId="5B9B207D" w14:textId="77777777" w:rsidTr="008B18D2">
        <w:trPr>
          <w:trHeight w:val="350"/>
        </w:trPr>
        <w:tc>
          <w:tcPr>
            <w:tcW w:w="990" w:type="dxa"/>
            <w:vAlign w:val="bottom"/>
          </w:tcPr>
          <w:p w14:paraId="0BE213B8" w14:textId="77777777" w:rsidR="00FD6CA6" w:rsidRDefault="00FD6CA6" w:rsidP="008B18D2">
            <w:pPr>
              <w:rPr>
                <w:rFonts w:ascii="Times New Roman" w:hAnsi="Times New Roman"/>
              </w:rPr>
            </w:pPr>
            <w:r>
              <w:rPr>
                <w:rFonts w:ascii="Times New Roman" w:hAnsi="Times New Roman"/>
              </w:rPr>
              <w:t>Date:</w:t>
            </w:r>
          </w:p>
        </w:tc>
        <w:tc>
          <w:tcPr>
            <w:tcW w:w="5670" w:type="dxa"/>
            <w:gridSpan w:val="3"/>
            <w:tcBorders>
              <w:top w:val="single" w:sz="4" w:space="0" w:color="auto"/>
              <w:bottom w:val="single" w:sz="4" w:space="0" w:color="auto"/>
            </w:tcBorders>
            <w:vAlign w:val="bottom"/>
          </w:tcPr>
          <w:p w14:paraId="7B1B2659" w14:textId="77777777" w:rsidR="00FD6CA6" w:rsidRPr="00B93CB8" w:rsidRDefault="00FD6CA6" w:rsidP="008B18D2">
            <w:pPr>
              <w:rPr>
                <w:rFonts w:ascii="Times New Roman" w:hAnsi="Times New Roman"/>
                <w:u w:val="single"/>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bl>
    <w:p w14:paraId="71E0E425" w14:textId="795BBF3B" w:rsidR="001D5B28" w:rsidRPr="00822DE2" w:rsidRDefault="001D5B28" w:rsidP="001D5B28">
      <w:pPr>
        <w:jc w:val="both"/>
        <w:rPr>
          <w:rFonts w:ascii="Times New Roman" w:hAnsi="Times New Roman"/>
        </w:rPr>
      </w:pPr>
    </w:p>
    <w:p w14:paraId="51E763D8" w14:textId="4BF1CC30" w:rsidR="001D5E1E" w:rsidRPr="00467F12" w:rsidRDefault="001D5E1E" w:rsidP="00654B9D">
      <w:pPr>
        <w:ind w:hanging="90"/>
        <w:jc w:val="both"/>
        <w:rPr>
          <w:rFonts w:ascii="Times New Roman" w:hAnsi="Times New Roman"/>
        </w:rPr>
      </w:pPr>
      <w:r w:rsidRPr="00467F12">
        <w:rPr>
          <w:rFonts w:ascii="Times New Roman" w:hAnsi="Times New Roman"/>
        </w:rPr>
        <w:t xml:space="preserve">Name of eligible </w:t>
      </w:r>
      <w:proofErr w:type="spellStart"/>
      <w:r w:rsidRPr="00467F12">
        <w:rPr>
          <w:rFonts w:ascii="Times New Roman" w:hAnsi="Times New Roman"/>
        </w:rPr>
        <w:t>school</w:t>
      </w:r>
      <w:r w:rsidR="00654B9D">
        <w:rPr>
          <w:rFonts w:ascii="Times New Roman" w:hAnsi="Times New Roman"/>
        </w:rPr>
        <w:t>’</w:t>
      </w:r>
      <w:r w:rsidRPr="00467F12">
        <w:rPr>
          <w:rFonts w:ascii="Times New Roman" w:hAnsi="Times New Roman"/>
        </w:rPr>
        <w:t>s</w:t>
      </w:r>
      <w:proofErr w:type="spellEnd"/>
      <w:r w:rsidRPr="00467F12">
        <w:rPr>
          <w:rFonts w:ascii="Times New Roman" w:hAnsi="Times New Roman"/>
        </w:rPr>
        <w:t xml:space="preserve"> superintendent or governing body leader</w:t>
      </w:r>
      <w:r w:rsidR="002C3F71" w:rsidRPr="00467F12">
        <w:rPr>
          <w:rFonts w:ascii="Times New Roman" w:hAnsi="Times New Roman"/>
        </w:rPr>
        <w:t xml:space="preserve"> (School </w:t>
      </w:r>
      <w:proofErr w:type="gramStart"/>
      <w:r w:rsidR="002C3F71" w:rsidRPr="00467F12">
        <w:rPr>
          <w:rFonts w:ascii="Times New Roman" w:hAnsi="Times New Roman"/>
        </w:rPr>
        <w:t>Name</w:t>
      </w:r>
      <w:r w:rsidR="00734E71">
        <w:rPr>
          <w:rFonts w:ascii="Times New Roman" w:hAnsi="Times New Roman"/>
        </w:rPr>
        <w:t xml:space="preserve"> </w:t>
      </w:r>
      <w:proofErr w:type="gramEnd"/>
      <w:r w:rsidR="00734E71" w:rsidRPr="00734E71">
        <w:rPr>
          <w:rFonts w:ascii="Times New Roman" w:hAnsi="Times New Roman"/>
          <w:u w:val="single"/>
        </w:rPr>
        <w:fldChar w:fldCharType="begin">
          <w:ffData>
            <w:name w:val="Text7"/>
            <w:enabled/>
            <w:calcOnExit w:val="0"/>
            <w:textInput/>
          </w:ffData>
        </w:fldChar>
      </w:r>
      <w:r w:rsidR="00734E71" w:rsidRPr="00734E71">
        <w:rPr>
          <w:rFonts w:ascii="Times New Roman" w:hAnsi="Times New Roman"/>
          <w:u w:val="single"/>
        </w:rPr>
        <w:instrText xml:space="preserve"> FORMTEXT </w:instrText>
      </w:r>
      <w:r w:rsidR="00734E71" w:rsidRPr="00734E71">
        <w:rPr>
          <w:rFonts w:ascii="Times New Roman" w:hAnsi="Times New Roman"/>
          <w:u w:val="single"/>
        </w:rPr>
      </w:r>
      <w:r w:rsidR="00734E71" w:rsidRPr="00734E71">
        <w:rPr>
          <w:rFonts w:ascii="Times New Roman" w:hAnsi="Times New Roman"/>
          <w:u w:val="single"/>
        </w:rPr>
        <w:fldChar w:fldCharType="separate"/>
      </w:r>
      <w:r w:rsidR="00734E71" w:rsidRPr="00734E71">
        <w:rPr>
          <w:rFonts w:ascii="Times New Roman" w:hAnsi="Times New Roman"/>
          <w:noProof/>
          <w:u w:val="single"/>
        </w:rPr>
        <w:t> </w:t>
      </w:r>
      <w:r w:rsidR="00734E71" w:rsidRPr="00734E71">
        <w:rPr>
          <w:rFonts w:ascii="Times New Roman" w:hAnsi="Times New Roman"/>
          <w:noProof/>
          <w:u w:val="single"/>
        </w:rPr>
        <w:t> </w:t>
      </w:r>
      <w:r w:rsidR="00734E71" w:rsidRPr="00734E71">
        <w:rPr>
          <w:rFonts w:ascii="Times New Roman" w:hAnsi="Times New Roman"/>
          <w:noProof/>
          <w:u w:val="single"/>
        </w:rPr>
        <w:t> </w:t>
      </w:r>
      <w:r w:rsidR="00734E71" w:rsidRPr="00734E71">
        <w:rPr>
          <w:rFonts w:ascii="Times New Roman" w:hAnsi="Times New Roman"/>
          <w:noProof/>
          <w:u w:val="single"/>
        </w:rPr>
        <w:t> </w:t>
      </w:r>
      <w:r w:rsidR="00734E71" w:rsidRPr="00734E71">
        <w:rPr>
          <w:rFonts w:ascii="Times New Roman" w:hAnsi="Times New Roman"/>
          <w:noProof/>
          <w:u w:val="single"/>
        </w:rPr>
        <w:t> </w:t>
      </w:r>
      <w:r w:rsidR="00734E71" w:rsidRPr="00734E71">
        <w:rPr>
          <w:rFonts w:ascii="Times New Roman" w:hAnsi="Times New Roman"/>
          <w:u w:val="single"/>
        </w:rPr>
        <w:fldChar w:fldCharType="end"/>
      </w:r>
      <w:r w:rsidR="002C3F71" w:rsidRPr="00467F12">
        <w:rPr>
          <w:rFonts w:ascii="Times New Roman" w:hAnsi="Times New Roman"/>
        </w:rPr>
        <w:t>)</w:t>
      </w:r>
      <w:r w:rsidRPr="00467F12">
        <w:rPr>
          <w:rFonts w:ascii="Times New Roman" w:hAnsi="Times New Roman"/>
        </w:rPr>
        <w: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80"/>
        <w:gridCol w:w="1440"/>
        <w:gridCol w:w="4050"/>
      </w:tblGrid>
      <w:tr w:rsidR="00805DED" w14:paraId="743A7897" w14:textId="77777777" w:rsidTr="00CF1139">
        <w:trPr>
          <w:trHeight w:val="423"/>
        </w:trPr>
        <w:tc>
          <w:tcPr>
            <w:tcW w:w="1170" w:type="dxa"/>
            <w:gridSpan w:val="2"/>
            <w:vAlign w:val="bottom"/>
          </w:tcPr>
          <w:p w14:paraId="2C0E34D4" w14:textId="77777777" w:rsidR="00805DED" w:rsidRDefault="00805DED" w:rsidP="00CF1139">
            <w:pPr>
              <w:rPr>
                <w:rFonts w:ascii="Times New Roman" w:hAnsi="Times New Roman"/>
              </w:rPr>
            </w:pPr>
            <w:r>
              <w:rPr>
                <w:rFonts w:ascii="Times New Roman" w:hAnsi="Times New Roman"/>
              </w:rPr>
              <w:t>Signature</w:t>
            </w:r>
          </w:p>
        </w:tc>
        <w:tc>
          <w:tcPr>
            <w:tcW w:w="5490" w:type="dxa"/>
            <w:gridSpan w:val="2"/>
            <w:tcBorders>
              <w:bottom w:val="single" w:sz="4" w:space="0" w:color="auto"/>
            </w:tcBorders>
            <w:vAlign w:val="bottom"/>
          </w:tcPr>
          <w:p w14:paraId="380D6077" w14:textId="77777777" w:rsidR="00805DED" w:rsidRPr="00B93CB8" w:rsidRDefault="00805DED" w:rsidP="00CF1139">
            <w:pPr>
              <w:rPr>
                <w:rFonts w:ascii="Times New Roman" w:hAnsi="Times New Roman"/>
                <w:u w:val="single"/>
              </w:rPr>
            </w:pPr>
          </w:p>
        </w:tc>
      </w:tr>
      <w:tr w:rsidR="00FD6CA6" w:rsidRPr="00B93CB8" w14:paraId="5B5EC2FF" w14:textId="77777777" w:rsidTr="008B18D2">
        <w:trPr>
          <w:trHeight w:val="341"/>
        </w:trPr>
        <w:tc>
          <w:tcPr>
            <w:tcW w:w="2610" w:type="dxa"/>
            <w:gridSpan w:val="3"/>
            <w:vAlign w:val="bottom"/>
          </w:tcPr>
          <w:p w14:paraId="2232CE58" w14:textId="77777777" w:rsidR="00FD6CA6" w:rsidRDefault="00FD6CA6" w:rsidP="008B18D2">
            <w:pPr>
              <w:rPr>
                <w:rFonts w:ascii="Times New Roman" w:hAnsi="Times New Roman"/>
              </w:rPr>
            </w:pPr>
            <w:r>
              <w:rPr>
                <w:rFonts w:ascii="Times New Roman" w:hAnsi="Times New Roman"/>
              </w:rPr>
              <w:t>Printed or Typed Name:</w:t>
            </w:r>
          </w:p>
        </w:tc>
        <w:tc>
          <w:tcPr>
            <w:tcW w:w="4050" w:type="dxa"/>
            <w:tcBorders>
              <w:bottom w:val="single" w:sz="4" w:space="0" w:color="auto"/>
            </w:tcBorders>
            <w:vAlign w:val="bottom"/>
          </w:tcPr>
          <w:p w14:paraId="1222C7FC" w14:textId="77777777" w:rsidR="00FD6CA6" w:rsidRPr="00B93CB8" w:rsidRDefault="00FD6CA6" w:rsidP="008B18D2">
            <w:pPr>
              <w:rPr>
                <w:rFonts w:ascii="Times New Roman" w:hAnsi="Times New Roman"/>
                <w:u w:val="single"/>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FD6CA6" w:rsidRPr="00B93CB8" w14:paraId="046DC85B" w14:textId="77777777" w:rsidTr="008B18D2">
        <w:trPr>
          <w:trHeight w:val="350"/>
        </w:trPr>
        <w:tc>
          <w:tcPr>
            <w:tcW w:w="990" w:type="dxa"/>
            <w:vAlign w:val="bottom"/>
          </w:tcPr>
          <w:p w14:paraId="5D6B902B" w14:textId="77777777" w:rsidR="00FD6CA6" w:rsidRDefault="00FD6CA6" w:rsidP="008B18D2">
            <w:pPr>
              <w:rPr>
                <w:rFonts w:ascii="Times New Roman" w:hAnsi="Times New Roman"/>
              </w:rPr>
            </w:pPr>
            <w:r w:rsidRPr="00734E71">
              <w:rPr>
                <w:rFonts w:ascii="Times New Roman" w:hAnsi="Times New Roman"/>
              </w:rPr>
              <w:t>Title:</w:t>
            </w:r>
          </w:p>
        </w:tc>
        <w:tc>
          <w:tcPr>
            <w:tcW w:w="5670" w:type="dxa"/>
            <w:gridSpan w:val="3"/>
            <w:tcBorders>
              <w:bottom w:val="single" w:sz="4" w:space="0" w:color="auto"/>
            </w:tcBorders>
            <w:vAlign w:val="bottom"/>
          </w:tcPr>
          <w:p w14:paraId="0286B22B" w14:textId="77777777" w:rsidR="00FD6CA6" w:rsidRPr="00B93CB8" w:rsidRDefault="00FD6CA6" w:rsidP="008B18D2">
            <w:pPr>
              <w:rPr>
                <w:rFonts w:ascii="Times New Roman" w:hAnsi="Times New Roman"/>
                <w:u w:val="single"/>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FD6CA6" w:rsidRPr="00B93CB8" w14:paraId="6E56B927" w14:textId="77777777" w:rsidTr="008B18D2">
        <w:trPr>
          <w:trHeight w:val="350"/>
        </w:trPr>
        <w:tc>
          <w:tcPr>
            <w:tcW w:w="990" w:type="dxa"/>
            <w:vAlign w:val="bottom"/>
          </w:tcPr>
          <w:p w14:paraId="02AC0F66" w14:textId="77777777" w:rsidR="00FD6CA6" w:rsidRDefault="00FD6CA6" w:rsidP="008B18D2">
            <w:pPr>
              <w:rPr>
                <w:rFonts w:ascii="Times New Roman" w:hAnsi="Times New Roman"/>
              </w:rPr>
            </w:pPr>
            <w:r>
              <w:rPr>
                <w:rFonts w:ascii="Times New Roman" w:hAnsi="Times New Roman"/>
              </w:rPr>
              <w:t>Date:</w:t>
            </w:r>
          </w:p>
        </w:tc>
        <w:tc>
          <w:tcPr>
            <w:tcW w:w="5670" w:type="dxa"/>
            <w:gridSpan w:val="3"/>
            <w:tcBorders>
              <w:top w:val="single" w:sz="4" w:space="0" w:color="auto"/>
              <w:bottom w:val="single" w:sz="4" w:space="0" w:color="auto"/>
            </w:tcBorders>
            <w:vAlign w:val="bottom"/>
          </w:tcPr>
          <w:p w14:paraId="1DD77957" w14:textId="77777777" w:rsidR="00FD6CA6" w:rsidRPr="00B93CB8" w:rsidRDefault="00FD6CA6" w:rsidP="008B18D2">
            <w:pPr>
              <w:rPr>
                <w:rFonts w:ascii="Times New Roman" w:hAnsi="Times New Roman"/>
                <w:u w:val="single"/>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bl>
    <w:p w14:paraId="0C9A5705" w14:textId="4935506F" w:rsidR="001D5B28" w:rsidRPr="00822DE2" w:rsidRDefault="001D5B28" w:rsidP="001D5B28">
      <w:pPr>
        <w:jc w:val="both"/>
        <w:rPr>
          <w:rFonts w:ascii="Times New Roman" w:hAnsi="Times New Roman"/>
        </w:rPr>
      </w:pPr>
    </w:p>
    <w:p w14:paraId="3C0FD2D7" w14:textId="4C9C4DD4" w:rsidR="002C3F71" w:rsidRPr="00467F12" w:rsidRDefault="002C3F71" w:rsidP="00654B9D">
      <w:pPr>
        <w:ind w:hanging="90"/>
        <w:jc w:val="both"/>
        <w:rPr>
          <w:rFonts w:ascii="Times New Roman" w:hAnsi="Times New Roman"/>
        </w:rPr>
      </w:pPr>
      <w:r w:rsidRPr="00467F12">
        <w:rPr>
          <w:rFonts w:ascii="Times New Roman" w:hAnsi="Times New Roman"/>
        </w:rPr>
        <w:t xml:space="preserve">Name of each eligible school’s school or district business official (School </w:t>
      </w:r>
      <w:proofErr w:type="gramStart"/>
      <w:r w:rsidRPr="00467F12">
        <w:rPr>
          <w:rFonts w:ascii="Times New Roman" w:hAnsi="Times New Roman"/>
        </w:rPr>
        <w:t xml:space="preserve">Name </w:t>
      </w:r>
      <w:proofErr w:type="gramEnd"/>
      <w:r w:rsidR="00734E71" w:rsidRPr="00734E71">
        <w:rPr>
          <w:rFonts w:ascii="Times New Roman" w:hAnsi="Times New Roman"/>
          <w:u w:val="single"/>
        </w:rPr>
        <w:fldChar w:fldCharType="begin">
          <w:ffData>
            <w:name w:val="Text7"/>
            <w:enabled/>
            <w:calcOnExit w:val="0"/>
            <w:textInput/>
          </w:ffData>
        </w:fldChar>
      </w:r>
      <w:r w:rsidR="00734E71" w:rsidRPr="00734E71">
        <w:rPr>
          <w:rFonts w:ascii="Times New Roman" w:hAnsi="Times New Roman"/>
          <w:u w:val="single"/>
        </w:rPr>
        <w:instrText xml:space="preserve"> FORMTEXT </w:instrText>
      </w:r>
      <w:r w:rsidR="00734E71" w:rsidRPr="00734E71">
        <w:rPr>
          <w:rFonts w:ascii="Times New Roman" w:hAnsi="Times New Roman"/>
          <w:u w:val="single"/>
        </w:rPr>
      </w:r>
      <w:r w:rsidR="00734E71" w:rsidRPr="00734E71">
        <w:rPr>
          <w:rFonts w:ascii="Times New Roman" w:hAnsi="Times New Roman"/>
          <w:u w:val="single"/>
        </w:rPr>
        <w:fldChar w:fldCharType="separate"/>
      </w:r>
      <w:r w:rsidR="00734E71" w:rsidRPr="00734E71">
        <w:rPr>
          <w:rFonts w:ascii="Times New Roman" w:hAnsi="Times New Roman"/>
          <w:noProof/>
          <w:u w:val="single"/>
        </w:rPr>
        <w:t> </w:t>
      </w:r>
      <w:r w:rsidR="00734E71" w:rsidRPr="00734E71">
        <w:rPr>
          <w:rFonts w:ascii="Times New Roman" w:hAnsi="Times New Roman"/>
          <w:noProof/>
          <w:u w:val="single"/>
        </w:rPr>
        <w:t> </w:t>
      </w:r>
      <w:r w:rsidR="00734E71" w:rsidRPr="00734E71">
        <w:rPr>
          <w:rFonts w:ascii="Times New Roman" w:hAnsi="Times New Roman"/>
          <w:noProof/>
          <w:u w:val="single"/>
        </w:rPr>
        <w:t> </w:t>
      </w:r>
      <w:r w:rsidR="00734E71" w:rsidRPr="00734E71">
        <w:rPr>
          <w:rFonts w:ascii="Times New Roman" w:hAnsi="Times New Roman"/>
          <w:noProof/>
          <w:u w:val="single"/>
        </w:rPr>
        <w:t> </w:t>
      </w:r>
      <w:r w:rsidR="00734E71" w:rsidRPr="00734E71">
        <w:rPr>
          <w:rFonts w:ascii="Times New Roman" w:hAnsi="Times New Roman"/>
          <w:noProof/>
          <w:u w:val="single"/>
        </w:rPr>
        <w:t> </w:t>
      </w:r>
      <w:r w:rsidR="00734E71" w:rsidRPr="00734E71">
        <w:rPr>
          <w:rFonts w:ascii="Times New Roman" w:hAnsi="Times New Roman"/>
          <w:u w:val="single"/>
        </w:rPr>
        <w:fldChar w:fldCharType="end"/>
      </w:r>
      <w:r w:rsidRPr="00467F12">
        <w:rPr>
          <w:rFonts w:ascii="Times New Roman" w:hAnsi="Times New Roman"/>
        </w:rPr>
        <w: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80"/>
        <w:gridCol w:w="1440"/>
        <w:gridCol w:w="4050"/>
      </w:tblGrid>
      <w:tr w:rsidR="00805DED" w14:paraId="3FEE8D41" w14:textId="77777777" w:rsidTr="00CF1139">
        <w:trPr>
          <w:trHeight w:val="423"/>
        </w:trPr>
        <w:tc>
          <w:tcPr>
            <w:tcW w:w="1170" w:type="dxa"/>
            <w:gridSpan w:val="2"/>
            <w:vAlign w:val="bottom"/>
          </w:tcPr>
          <w:p w14:paraId="526F6AD8" w14:textId="77777777" w:rsidR="00805DED" w:rsidRDefault="00805DED" w:rsidP="00CF1139">
            <w:pPr>
              <w:rPr>
                <w:rFonts w:ascii="Times New Roman" w:hAnsi="Times New Roman"/>
              </w:rPr>
            </w:pPr>
            <w:r>
              <w:rPr>
                <w:rFonts w:ascii="Times New Roman" w:hAnsi="Times New Roman"/>
              </w:rPr>
              <w:t>Signature</w:t>
            </w:r>
          </w:p>
        </w:tc>
        <w:tc>
          <w:tcPr>
            <w:tcW w:w="5490" w:type="dxa"/>
            <w:gridSpan w:val="2"/>
            <w:tcBorders>
              <w:bottom w:val="single" w:sz="4" w:space="0" w:color="auto"/>
            </w:tcBorders>
            <w:vAlign w:val="bottom"/>
          </w:tcPr>
          <w:p w14:paraId="1762AF5F" w14:textId="77777777" w:rsidR="00805DED" w:rsidRPr="00B93CB8" w:rsidRDefault="00805DED" w:rsidP="00CF1139">
            <w:pPr>
              <w:rPr>
                <w:rFonts w:ascii="Times New Roman" w:hAnsi="Times New Roman"/>
                <w:u w:val="single"/>
              </w:rPr>
            </w:pPr>
          </w:p>
        </w:tc>
      </w:tr>
      <w:tr w:rsidR="00FD6CA6" w:rsidRPr="00B93CB8" w14:paraId="286919CF" w14:textId="77777777" w:rsidTr="008B18D2">
        <w:trPr>
          <w:trHeight w:val="341"/>
        </w:trPr>
        <w:tc>
          <w:tcPr>
            <w:tcW w:w="2610" w:type="dxa"/>
            <w:gridSpan w:val="3"/>
            <w:vAlign w:val="bottom"/>
          </w:tcPr>
          <w:p w14:paraId="14689129" w14:textId="77777777" w:rsidR="00FD6CA6" w:rsidRDefault="00FD6CA6" w:rsidP="008B18D2">
            <w:pPr>
              <w:rPr>
                <w:rFonts w:ascii="Times New Roman" w:hAnsi="Times New Roman"/>
              </w:rPr>
            </w:pPr>
            <w:r>
              <w:rPr>
                <w:rFonts w:ascii="Times New Roman" w:hAnsi="Times New Roman"/>
              </w:rPr>
              <w:t>Printed or Typed Name:</w:t>
            </w:r>
          </w:p>
        </w:tc>
        <w:tc>
          <w:tcPr>
            <w:tcW w:w="4050" w:type="dxa"/>
            <w:tcBorders>
              <w:bottom w:val="single" w:sz="4" w:space="0" w:color="auto"/>
            </w:tcBorders>
            <w:vAlign w:val="bottom"/>
          </w:tcPr>
          <w:p w14:paraId="0A959B07" w14:textId="77777777" w:rsidR="00FD6CA6" w:rsidRPr="00B93CB8" w:rsidRDefault="00FD6CA6" w:rsidP="008B18D2">
            <w:pPr>
              <w:rPr>
                <w:rFonts w:ascii="Times New Roman" w:hAnsi="Times New Roman"/>
                <w:u w:val="single"/>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FD6CA6" w:rsidRPr="00B93CB8" w14:paraId="2C028BE6" w14:textId="77777777" w:rsidTr="008B18D2">
        <w:trPr>
          <w:trHeight w:val="350"/>
        </w:trPr>
        <w:tc>
          <w:tcPr>
            <w:tcW w:w="990" w:type="dxa"/>
            <w:vAlign w:val="bottom"/>
          </w:tcPr>
          <w:p w14:paraId="630FF1DD" w14:textId="77777777" w:rsidR="00FD6CA6" w:rsidRDefault="00FD6CA6" w:rsidP="008B18D2">
            <w:pPr>
              <w:rPr>
                <w:rFonts w:ascii="Times New Roman" w:hAnsi="Times New Roman"/>
              </w:rPr>
            </w:pPr>
            <w:r w:rsidRPr="00734E71">
              <w:rPr>
                <w:rFonts w:ascii="Times New Roman" w:hAnsi="Times New Roman"/>
              </w:rPr>
              <w:t>Title:</w:t>
            </w:r>
          </w:p>
        </w:tc>
        <w:tc>
          <w:tcPr>
            <w:tcW w:w="5670" w:type="dxa"/>
            <w:gridSpan w:val="3"/>
            <w:tcBorders>
              <w:bottom w:val="single" w:sz="4" w:space="0" w:color="auto"/>
            </w:tcBorders>
            <w:vAlign w:val="bottom"/>
          </w:tcPr>
          <w:p w14:paraId="75BE990D" w14:textId="77777777" w:rsidR="00FD6CA6" w:rsidRPr="00B93CB8" w:rsidRDefault="00FD6CA6" w:rsidP="008B18D2">
            <w:pPr>
              <w:rPr>
                <w:rFonts w:ascii="Times New Roman" w:hAnsi="Times New Roman"/>
                <w:u w:val="single"/>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FD6CA6" w:rsidRPr="00B93CB8" w14:paraId="7F8EA61F" w14:textId="77777777" w:rsidTr="008B18D2">
        <w:trPr>
          <w:trHeight w:val="350"/>
        </w:trPr>
        <w:tc>
          <w:tcPr>
            <w:tcW w:w="990" w:type="dxa"/>
            <w:vAlign w:val="bottom"/>
          </w:tcPr>
          <w:p w14:paraId="78BDB9E9" w14:textId="77777777" w:rsidR="00FD6CA6" w:rsidRDefault="00FD6CA6" w:rsidP="008B18D2">
            <w:pPr>
              <w:rPr>
                <w:rFonts w:ascii="Times New Roman" w:hAnsi="Times New Roman"/>
              </w:rPr>
            </w:pPr>
            <w:r>
              <w:rPr>
                <w:rFonts w:ascii="Times New Roman" w:hAnsi="Times New Roman"/>
              </w:rPr>
              <w:t>Date:</w:t>
            </w:r>
          </w:p>
        </w:tc>
        <w:tc>
          <w:tcPr>
            <w:tcW w:w="5670" w:type="dxa"/>
            <w:gridSpan w:val="3"/>
            <w:tcBorders>
              <w:top w:val="single" w:sz="4" w:space="0" w:color="auto"/>
              <w:bottom w:val="single" w:sz="4" w:space="0" w:color="auto"/>
            </w:tcBorders>
            <w:vAlign w:val="bottom"/>
          </w:tcPr>
          <w:p w14:paraId="21922B2A" w14:textId="77777777" w:rsidR="00FD6CA6" w:rsidRPr="00B93CB8" w:rsidRDefault="00FD6CA6" w:rsidP="008B18D2">
            <w:pPr>
              <w:rPr>
                <w:rFonts w:ascii="Times New Roman" w:hAnsi="Times New Roman"/>
                <w:u w:val="single"/>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bl>
    <w:p w14:paraId="25541A5A" w14:textId="0A8B9132" w:rsidR="001D5B28" w:rsidRPr="00822DE2" w:rsidRDefault="001D5B28" w:rsidP="001D5B28">
      <w:pPr>
        <w:jc w:val="both"/>
        <w:rPr>
          <w:rFonts w:ascii="Times New Roman" w:hAnsi="Times New Roman"/>
        </w:rPr>
      </w:pPr>
    </w:p>
    <w:p w14:paraId="056D471A" w14:textId="065742AF" w:rsidR="002C3F71" w:rsidRPr="00467F12" w:rsidRDefault="000359F9" w:rsidP="00654B9D">
      <w:pPr>
        <w:ind w:hanging="90"/>
        <w:jc w:val="both"/>
        <w:rPr>
          <w:rFonts w:ascii="Times New Roman" w:hAnsi="Times New Roman"/>
        </w:rPr>
      </w:pPr>
      <w:r w:rsidRPr="00467F12">
        <w:rPr>
          <w:rFonts w:ascii="Times New Roman" w:hAnsi="Times New Roman"/>
        </w:rPr>
        <w:t>Name of</w:t>
      </w:r>
      <w:r w:rsidR="002C3F71" w:rsidRPr="00467F12">
        <w:rPr>
          <w:rFonts w:ascii="Times New Roman" w:hAnsi="Times New Roman"/>
        </w:rPr>
        <w:t xml:space="preserve"> each eligible school’s Leadership Team Chair or Leader (School </w:t>
      </w:r>
      <w:proofErr w:type="gramStart"/>
      <w:r w:rsidR="002C3F71" w:rsidRPr="00467F12">
        <w:rPr>
          <w:rFonts w:ascii="Times New Roman" w:hAnsi="Times New Roman"/>
        </w:rPr>
        <w:t xml:space="preserve">Name </w:t>
      </w:r>
      <w:proofErr w:type="gramEnd"/>
      <w:r w:rsidR="00734E71" w:rsidRPr="00734E71">
        <w:rPr>
          <w:rFonts w:ascii="Times New Roman" w:hAnsi="Times New Roman"/>
          <w:u w:val="single"/>
        </w:rPr>
        <w:fldChar w:fldCharType="begin">
          <w:ffData>
            <w:name w:val="Text7"/>
            <w:enabled/>
            <w:calcOnExit w:val="0"/>
            <w:textInput/>
          </w:ffData>
        </w:fldChar>
      </w:r>
      <w:r w:rsidR="00734E71" w:rsidRPr="00734E71">
        <w:rPr>
          <w:rFonts w:ascii="Times New Roman" w:hAnsi="Times New Roman"/>
          <w:u w:val="single"/>
        </w:rPr>
        <w:instrText xml:space="preserve"> FORMTEXT </w:instrText>
      </w:r>
      <w:r w:rsidR="00734E71" w:rsidRPr="00734E71">
        <w:rPr>
          <w:rFonts w:ascii="Times New Roman" w:hAnsi="Times New Roman"/>
          <w:u w:val="single"/>
        </w:rPr>
      </w:r>
      <w:r w:rsidR="00734E71" w:rsidRPr="00734E71">
        <w:rPr>
          <w:rFonts w:ascii="Times New Roman" w:hAnsi="Times New Roman"/>
          <w:u w:val="single"/>
        </w:rPr>
        <w:fldChar w:fldCharType="separate"/>
      </w:r>
      <w:r w:rsidR="00734E71" w:rsidRPr="00734E71">
        <w:rPr>
          <w:rFonts w:ascii="Times New Roman" w:hAnsi="Times New Roman"/>
          <w:noProof/>
          <w:u w:val="single"/>
        </w:rPr>
        <w:t> </w:t>
      </w:r>
      <w:r w:rsidR="00734E71" w:rsidRPr="00734E71">
        <w:rPr>
          <w:rFonts w:ascii="Times New Roman" w:hAnsi="Times New Roman"/>
          <w:noProof/>
          <w:u w:val="single"/>
        </w:rPr>
        <w:t> </w:t>
      </w:r>
      <w:r w:rsidR="00734E71" w:rsidRPr="00734E71">
        <w:rPr>
          <w:rFonts w:ascii="Times New Roman" w:hAnsi="Times New Roman"/>
          <w:noProof/>
          <w:u w:val="single"/>
        </w:rPr>
        <w:t> </w:t>
      </w:r>
      <w:r w:rsidR="00734E71" w:rsidRPr="00734E71">
        <w:rPr>
          <w:rFonts w:ascii="Times New Roman" w:hAnsi="Times New Roman"/>
          <w:noProof/>
          <w:u w:val="single"/>
        </w:rPr>
        <w:t> </w:t>
      </w:r>
      <w:r w:rsidR="00734E71" w:rsidRPr="00734E71">
        <w:rPr>
          <w:rFonts w:ascii="Times New Roman" w:hAnsi="Times New Roman"/>
          <w:noProof/>
          <w:u w:val="single"/>
        </w:rPr>
        <w:t> </w:t>
      </w:r>
      <w:r w:rsidR="00734E71" w:rsidRPr="00734E71">
        <w:rPr>
          <w:rFonts w:ascii="Times New Roman" w:hAnsi="Times New Roman"/>
          <w:u w:val="single"/>
        </w:rPr>
        <w:fldChar w:fldCharType="end"/>
      </w:r>
      <w:r w:rsidR="002C3F71" w:rsidRPr="00467F12">
        <w:rPr>
          <w:rFonts w:ascii="Times New Roman" w:hAnsi="Times New Roman"/>
        </w:rPr>
        <w: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80"/>
        <w:gridCol w:w="1440"/>
        <w:gridCol w:w="4050"/>
      </w:tblGrid>
      <w:tr w:rsidR="00805DED" w14:paraId="7D8A63B4" w14:textId="77777777" w:rsidTr="00CF1139">
        <w:trPr>
          <w:trHeight w:val="423"/>
        </w:trPr>
        <w:tc>
          <w:tcPr>
            <w:tcW w:w="1170" w:type="dxa"/>
            <w:gridSpan w:val="2"/>
            <w:vAlign w:val="bottom"/>
          </w:tcPr>
          <w:p w14:paraId="1D03A6D7" w14:textId="77777777" w:rsidR="00805DED" w:rsidRDefault="00805DED" w:rsidP="00CF1139">
            <w:pPr>
              <w:rPr>
                <w:rFonts w:ascii="Times New Roman" w:hAnsi="Times New Roman"/>
              </w:rPr>
            </w:pPr>
            <w:r>
              <w:rPr>
                <w:rFonts w:ascii="Times New Roman" w:hAnsi="Times New Roman"/>
              </w:rPr>
              <w:t>Signature</w:t>
            </w:r>
          </w:p>
        </w:tc>
        <w:tc>
          <w:tcPr>
            <w:tcW w:w="5490" w:type="dxa"/>
            <w:gridSpan w:val="2"/>
            <w:tcBorders>
              <w:bottom w:val="single" w:sz="4" w:space="0" w:color="auto"/>
            </w:tcBorders>
            <w:vAlign w:val="bottom"/>
          </w:tcPr>
          <w:p w14:paraId="30245980" w14:textId="77777777" w:rsidR="00805DED" w:rsidRPr="00B93CB8" w:rsidRDefault="00805DED" w:rsidP="00CF1139">
            <w:pPr>
              <w:rPr>
                <w:rFonts w:ascii="Times New Roman" w:hAnsi="Times New Roman"/>
                <w:u w:val="single"/>
              </w:rPr>
            </w:pPr>
          </w:p>
        </w:tc>
      </w:tr>
      <w:tr w:rsidR="00FD6CA6" w:rsidRPr="00B93CB8" w14:paraId="14F9F524" w14:textId="77777777" w:rsidTr="008B18D2">
        <w:trPr>
          <w:trHeight w:val="341"/>
        </w:trPr>
        <w:tc>
          <w:tcPr>
            <w:tcW w:w="2610" w:type="dxa"/>
            <w:gridSpan w:val="3"/>
            <w:vAlign w:val="bottom"/>
          </w:tcPr>
          <w:p w14:paraId="2135B0E9" w14:textId="77777777" w:rsidR="00FD6CA6" w:rsidRDefault="00FD6CA6" w:rsidP="008B18D2">
            <w:pPr>
              <w:rPr>
                <w:rFonts w:ascii="Times New Roman" w:hAnsi="Times New Roman"/>
              </w:rPr>
            </w:pPr>
            <w:r>
              <w:rPr>
                <w:rFonts w:ascii="Times New Roman" w:hAnsi="Times New Roman"/>
              </w:rPr>
              <w:t>Printed or Typed Name:</w:t>
            </w:r>
          </w:p>
        </w:tc>
        <w:tc>
          <w:tcPr>
            <w:tcW w:w="4050" w:type="dxa"/>
            <w:tcBorders>
              <w:bottom w:val="single" w:sz="4" w:space="0" w:color="auto"/>
            </w:tcBorders>
            <w:vAlign w:val="bottom"/>
          </w:tcPr>
          <w:p w14:paraId="23D09BE9" w14:textId="77777777" w:rsidR="00FD6CA6" w:rsidRPr="00B93CB8" w:rsidRDefault="00FD6CA6" w:rsidP="008B18D2">
            <w:pPr>
              <w:rPr>
                <w:rFonts w:ascii="Times New Roman" w:hAnsi="Times New Roman"/>
                <w:u w:val="single"/>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FD6CA6" w:rsidRPr="00B93CB8" w14:paraId="45C19AE7" w14:textId="77777777" w:rsidTr="008B18D2">
        <w:trPr>
          <w:trHeight w:val="350"/>
        </w:trPr>
        <w:tc>
          <w:tcPr>
            <w:tcW w:w="990" w:type="dxa"/>
            <w:vAlign w:val="bottom"/>
          </w:tcPr>
          <w:p w14:paraId="543E2218" w14:textId="77777777" w:rsidR="00FD6CA6" w:rsidRDefault="00FD6CA6" w:rsidP="008B18D2">
            <w:pPr>
              <w:rPr>
                <w:rFonts w:ascii="Times New Roman" w:hAnsi="Times New Roman"/>
              </w:rPr>
            </w:pPr>
            <w:r w:rsidRPr="00734E71">
              <w:rPr>
                <w:rFonts w:ascii="Times New Roman" w:hAnsi="Times New Roman"/>
              </w:rPr>
              <w:t>Title:</w:t>
            </w:r>
          </w:p>
        </w:tc>
        <w:tc>
          <w:tcPr>
            <w:tcW w:w="5670" w:type="dxa"/>
            <w:gridSpan w:val="3"/>
            <w:tcBorders>
              <w:bottom w:val="single" w:sz="4" w:space="0" w:color="auto"/>
            </w:tcBorders>
            <w:vAlign w:val="bottom"/>
          </w:tcPr>
          <w:p w14:paraId="6EAEDF83" w14:textId="77777777" w:rsidR="00FD6CA6" w:rsidRPr="00B93CB8" w:rsidRDefault="00FD6CA6" w:rsidP="008B18D2">
            <w:pPr>
              <w:rPr>
                <w:rFonts w:ascii="Times New Roman" w:hAnsi="Times New Roman"/>
                <w:u w:val="single"/>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r w:rsidR="00FD6CA6" w:rsidRPr="00B93CB8" w14:paraId="0DF21AB2" w14:textId="77777777" w:rsidTr="008B18D2">
        <w:trPr>
          <w:trHeight w:val="350"/>
        </w:trPr>
        <w:tc>
          <w:tcPr>
            <w:tcW w:w="990" w:type="dxa"/>
            <w:vAlign w:val="bottom"/>
          </w:tcPr>
          <w:p w14:paraId="2F606291" w14:textId="77777777" w:rsidR="00FD6CA6" w:rsidRDefault="00FD6CA6" w:rsidP="008B18D2">
            <w:pPr>
              <w:rPr>
                <w:rFonts w:ascii="Times New Roman" w:hAnsi="Times New Roman"/>
              </w:rPr>
            </w:pPr>
            <w:r>
              <w:rPr>
                <w:rFonts w:ascii="Times New Roman" w:hAnsi="Times New Roman"/>
              </w:rPr>
              <w:t>Date:</w:t>
            </w:r>
          </w:p>
        </w:tc>
        <w:tc>
          <w:tcPr>
            <w:tcW w:w="5670" w:type="dxa"/>
            <w:gridSpan w:val="3"/>
            <w:tcBorders>
              <w:top w:val="single" w:sz="4" w:space="0" w:color="auto"/>
              <w:bottom w:val="single" w:sz="4" w:space="0" w:color="auto"/>
            </w:tcBorders>
            <w:vAlign w:val="bottom"/>
          </w:tcPr>
          <w:p w14:paraId="1FB21591" w14:textId="77777777" w:rsidR="00FD6CA6" w:rsidRPr="00B93CB8" w:rsidRDefault="00FD6CA6" w:rsidP="008B18D2">
            <w:pPr>
              <w:rPr>
                <w:rFonts w:ascii="Times New Roman" w:hAnsi="Times New Roman"/>
                <w:u w:val="single"/>
              </w:rPr>
            </w:pPr>
            <w:r w:rsidRPr="00FD6CA6">
              <w:rPr>
                <w:rFonts w:ascii="Times New Roman" w:hAnsi="Times New Roman"/>
              </w:rPr>
              <w:fldChar w:fldCharType="begin">
                <w:ffData>
                  <w:name w:val="Text21"/>
                  <w:enabled/>
                  <w:calcOnExit w:val="0"/>
                  <w:textInput/>
                </w:ffData>
              </w:fldChar>
            </w:r>
            <w:r w:rsidRPr="00FD6CA6">
              <w:rPr>
                <w:rFonts w:ascii="Times New Roman" w:hAnsi="Times New Roman"/>
              </w:rPr>
              <w:instrText xml:space="preserve"> FORMTEXT </w:instrText>
            </w:r>
            <w:r w:rsidRPr="00FD6CA6">
              <w:rPr>
                <w:rFonts w:ascii="Times New Roman" w:hAnsi="Times New Roman"/>
              </w:rPr>
            </w:r>
            <w:r w:rsidRPr="00FD6CA6">
              <w:rPr>
                <w:rFonts w:ascii="Times New Roman" w:hAnsi="Times New Roman"/>
              </w:rPr>
              <w:fldChar w:fldCharType="separate"/>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noProof/>
              </w:rPr>
              <w:t> </w:t>
            </w:r>
            <w:r w:rsidRPr="00FD6CA6">
              <w:rPr>
                <w:rFonts w:ascii="Times New Roman" w:hAnsi="Times New Roman"/>
              </w:rPr>
              <w:fldChar w:fldCharType="end"/>
            </w:r>
          </w:p>
        </w:tc>
      </w:tr>
    </w:tbl>
    <w:p w14:paraId="6C8DF32B" w14:textId="77777777" w:rsidR="00D058A7" w:rsidRDefault="00D058A7" w:rsidP="004B4474">
      <w:pPr>
        <w:jc w:val="both"/>
        <w:rPr>
          <w:rFonts w:ascii="Times New Roman" w:hAnsi="Times New Roman"/>
        </w:rPr>
      </w:pPr>
    </w:p>
    <w:sectPr w:rsidR="00D058A7" w:rsidSect="00D1081E">
      <w:headerReference w:type="even" r:id="rId29"/>
      <w:headerReference w:type="default" r:id="rId30"/>
      <w:headerReference w:type="first" r:id="rId31"/>
      <w:footerReference w:type="first" r:id="rId32"/>
      <w:pgSz w:w="12240" w:h="15840" w:code="1"/>
      <w:pgMar w:top="1440" w:right="1440" w:bottom="1440" w:left="1440" w:header="720" w:footer="720" w:gutter="0"/>
      <w:pgNumType w:start="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5887F" w14:textId="77777777" w:rsidR="00863FE1" w:rsidRDefault="00863FE1" w:rsidP="00F0202D">
      <w:r>
        <w:separator/>
      </w:r>
    </w:p>
  </w:endnote>
  <w:endnote w:type="continuationSeparator" w:id="0">
    <w:p w14:paraId="28C6ECA5" w14:textId="77777777" w:rsidR="00863FE1" w:rsidRDefault="00863FE1" w:rsidP="00F0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9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780"/>
      <w:gridCol w:w="2430"/>
    </w:tblGrid>
    <w:tr w:rsidR="0056233F" w14:paraId="625E0B74" w14:textId="77777777" w:rsidTr="0003076E">
      <w:tc>
        <w:tcPr>
          <w:tcW w:w="3780" w:type="dxa"/>
        </w:tcPr>
        <w:p w14:paraId="6E3C0E3F" w14:textId="09D111DC" w:rsidR="0056233F" w:rsidRDefault="0056233F" w:rsidP="00FB77AE">
          <w:pPr>
            <w:pStyle w:val="Footer"/>
            <w:rPr>
              <w:rFonts w:ascii="Times New Roman" w:hAnsi="Times New Roman"/>
              <w:sz w:val="22"/>
              <w:szCs w:val="22"/>
            </w:rPr>
          </w:pPr>
          <w:r>
            <w:rPr>
              <w:rFonts w:ascii="Times New Roman" w:hAnsi="Times New Roman"/>
              <w:sz w:val="22"/>
              <w:szCs w:val="22"/>
            </w:rPr>
            <w:t>Community Schools Planning Grant</w:t>
          </w:r>
        </w:p>
      </w:tc>
      <w:tc>
        <w:tcPr>
          <w:tcW w:w="3780" w:type="dxa"/>
        </w:tcPr>
        <w:p w14:paraId="10FB7D0D" w14:textId="75EB0B52" w:rsidR="0056233F" w:rsidRDefault="0056233F" w:rsidP="00892A2C">
          <w:pPr>
            <w:pStyle w:val="Footer"/>
            <w:jc w:val="center"/>
            <w:rPr>
              <w:rFonts w:ascii="Times New Roman" w:hAnsi="Times New Roman"/>
              <w:sz w:val="22"/>
              <w:szCs w:val="22"/>
            </w:rPr>
          </w:pPr>
          <w:r>
            <w:rPr>
              <w:rFonts w:ascii="Times New Roman" w:hAnsi="Times New Roman"/>
              <w:sz w:val="22"/>
              <w:szCs w:val="22"/>
            </w:rPr>
            <w:t>July 22, 2019</w:t>
          </w:r>
        </w:p>
      </w:tc>
      <w:tc>
        <w:tcPr>
          <w:tcW w:w="2430" w:type="dxa"/>
        </w:tcPr>
        <w:p w14:paraId="1AF9206F" w14:textId="4164D84F" w:rsidR="0056233F" w:rsidRDefault="0056233F" w:rsidP="00D1081E">
          <w:pPr>
            <w:pStyle w:val="Footer"/>
            <w:tabs>
              <w:tab w:val="center" w:pos="1107"/>
              <w:tab w:val="right" w:pos="2214"/>
            </w:tabs>
            <w:jc w:val="right"/>
            <w:rPr>
              <w:rFonts w:ascii="Times New Roman" w:hAnsi="Times New Roman"/>
              <w:sz w:val="22"/>
              <w:szCs w:val="22"/>
            </w:rPr>
          </w:pPr>
          <w:r w:rsidRPr="00B773F2">
            <w:rPr>
              <w:rFonts w:ascii="Times New Roman" w:hAnsi="Times New Roman"/>
              <w:sz w:val="22"/>
              <w:szCs w:val="22"/>
            </w:rPr>
            <w:t xml:space="preserve">Page </w:t>
          </w:r>
          <w:r w:rsidRPr="00B773F2">
            <w:rPr>
              <w:rFonts w:ascii="Times New Roman" w:hAnsi="Times New Roman"/>
              <w:bCs/>
              <w:sz w:val="22"/>
              <w:szCs w:val="22"/>
            </w:rPr>
            <w:fldChar w:fldCharType="begin"/>
          </w:r>
          <w:r w:rsidRPr="00B773F2">
            <w:rPr>
              <w:rFonts w:ascii="Times New Roman" w:hAnsi="Times New Roman"/>
              <w:bCs/>
              <w:sz w:val="22"/>
              <w:szCs w:val="22"/>
            </w:rPr>
            <w:instrText xml:space="preserve"> PAGE </w:instrText>
          </w:r>
          <w:r w:rsidRPr="00B773F2">
            <w:rPr>
              <w:rFonts w:ascii="Times New Roman" w:hAnsi="Times New Roman"/>
              <w:bCs/>
              <w:sz w:val="22"/>
              <w:szCs w:val="22"/>
            </w:rPr>
            <w:fldChar w:fldCharType="separate"/>
          </w:r>
          <w:r w:rsidR="00977F0A">
            <w:rPr>
              <w:rFonts w:ascii="Times New Roman" w:hAnsi="Times New Roman"/>
              <w:bCs/>
              <w:noProof/>
              <w:sz w:val="22"/>
              <w:szCs w:val="22"/>
            </w:rPr>
            <w:t>19</w:t>
          </w:r>
          <w:r w:rsidRPr="00B773F2">
            <w:rPr>
              <w:rFonts w:ascii="Times New Roman" w:hAnsi="Times New Roman"/>
              <w:bCs/>
              <w:sz w:val="22"/>
              <w:szCs w:val="22"/>
            </w:rPr>
            <w:fldChar w:fldCharType="end"/>
          </w:r>
          <w:r w:rsidRPr="00B773F2">
            <w:rPr>
              <w:rFonts w:ascii="Times New Roman" w:hAnsi="Times New Roman"/>
              <w:sz w:val="22"/>
              <w:szCs w:val="22"/>
            </w:rPr>
            <w:t xml:space="preserve"> of </w:t>
          </w:r>
          <w:r>
            <w:rPr>
              <w:rFonts w:ascii="Times New Roman" w:hAnsi="Times New Roman"/>
              <w:sz w:val="22"/>
              <w:szCs w:val="22"/>
            </w:rPr>
            <w:t>19</w:t>
          </w:r>
        </w:p>
      </w:tc>
    </w:tr>
  </w:tbl>
  <w:p w14:paraId="4CEA45C5" w14:textId="77777777" w:rsidR="0056233F" w:rsidRDefault="0056233F" w:rsidP="0003076E">
    <w:pPr>
      <w:pStyle w:val="Footer"/>
      <w:rPr>
        <w:rFonts w:ascii="Times New Roman" w:hAnsi="Times New Roman"/>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297C0" w14:textId="77777777" w:rsidR="0056233F" w:rsidRDefault="0056233F">
    <w:pPr>
      <w:pStyle w:val="Foote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8342"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2"/>
      <w:gridCol w:w="6750"/>
      <w:gridCol w:w="5940"/>
    </w:tblGrid>
    <w:tr w:rsidR="0056233F" w14:paraId="3A6867B3" w14:textId="77777777" w:rsidTr="00822DE2">
      <w:tc>
        <w:tcPr>
          <w:tcW w:w="5652" w:type="dxa"/>
        </w:tcPr>
        <w:p w14:paraId="0A01D42F" w14:textId="77777777" w:rsidR="0056233F" w:rsidRDefault="0056233F" w:rsidP="0003076E">
          <w:pPr>
            <w:pStyle w:val="Footer"/>
            <w:rPr>
              <w:rFonts w:ascii="Times New Roman" w:hAnsi="Times New Roman"/>
              <w:sz w:val="22"/>
              <w:szCs w:val="22"/>
            </w:rPr>
          </w:pPr>
          <w:r>
            <w:rPr>
              <w:rFonts w:ascii="Times New Roman" w:hAnsi="Times New Roman"/>
              <w:sz w:val="22"/>
              <w:szCs w:val="22"/>
            </w:rPr>
            <w:t>Community Schools Planning Grant</w:t>
          </w:r>
        </w:p>
      </w:tc>
      <w:tc>
        <w:tcPr>
          <w:tcW w:w="6750" w:type="dxa"/>
        </w:tcPr>
        <w:p w14:paraId="0335D0DE" w14:textId="2FA0D450" w:rsidR="0056233F" w:rsidRDefault="0056233F" w:rsidP="0003076E">
          <w:pPr>
            <w:pStyle w:val="Footer"/>
            <w:jc w:val="center"/>
            <w:rPr>
              <w:rFonts w:ascii="Times New Roman" w:hAnsi="Times New Roman"/>
              <w:sz w:val="22"/>
              <w:szCs w:val="22"/>
            </w:rPr>
          </w:pPr>
          <w:r>
            <w:rPr>
              <w:rFonts w:ascii="Times New Roman" w:hAnsi="Times New Roman"/>
              <w:sz w:val="22"/>
              <w:szCs w:val="22"/>
            </w:rPr>
            <w:t>July 22, 2019</w:t>
          </w:r>
        </w:p>
      </w:tc>
      <w:tc>
        <w:tcPr>
          <w:tcW w:w="5940" w:type="dxa"/>
        </w:tcPr>
        <w:p w14:paraId="429A7432" w14:textId="091D1190" w:rsidR="0056233F" w:rsidRDefault="0056233F" w:rsidP="00D1081E">
          <w:pPr>
            <w:pStyle w:val="Footer"/>
            <w:tabs>
              <w:tab w:val="center" w:pos="1107"/>
              <w:tab w:val="right" w:pos="2214"/>
            </w:tabs>
            <w:jc w:val="right"/>
            <w:rPr>
              <w:rFonts w:ascii="Times New Roman" w:hAnsi="Times New Roman"/>
              <w:sz w:val="22"/>
              <w:szCs w:val="22"/>
            </w:rPr>
          </w:pPr>
          <w:r w:rsidRPr="00B773F2">
            <w:rPr>
              <w:rFonts w:ascii="Times New Roman" w:hAnsi="Times New Roman"/>
              <w:sz w:val="22"/>
              <w:szCs w:val="22"/>
            </w:rPr>
            <w:t xml:space="preserve">Page </w:t>
          </w:r>
          <w:r>
            <w:rPr>
              <w:rFonts w:ascii="Times New Roman" w:hAnsi="Times New Roman"/>
              <w:sz w:val="22"/>
              <w:szCs w:val="22"/>
            </w:rPr>
            <w:t>12</w:t>
          </w:r>
          <w:r w:rsidRPr="00B773F2">
            <w:rPr>
              <w:rFonts w:ascii="Times New Roman" w:hAnsi="Times New Roman"/>
              <w:sz w:val="22"/>
              <w:szCs w:val="22"/>
            </w:rPr>
            <w:t xml:space="preserve"> of </w:t>
          </w:r>
          <w:r>
            <w:rPr>
              <w:rFonts w:ascii="Times New Roman" w:hAnsi="Times New Roman"/>
              <w:sz w:val="22"/>
              <w:szCs w:val="22"/>
            </w:rPr>
            <w:t>19</w:t>
          </w:r>
        </w:p>
      </w:tc>
    </w:tr>
  </w:tbl>
  <w:p w14:paraId="525F1E16" w14:textId="77777777" w:rsidR="0056233F" w:rsidRPr="0003076E" w:rsidRDefault="0056233F" w:rsidP="000307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9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780"/>
      <w:gridCol w:w="2430"/>
    </w:tblGrid>
    <w:tr w:rsidR="0056233F" w14:paraId="2CB2FDC5" w14:textId="77777777" w:rsidTr="001368CB">
      <w:tc>
        <w:tcPr>
          <w:tcW w:w="3780" w:type="dxa"/>
        </w:tcPr>
        <w:p w14:paraId="0C489844" w14:textId="77777777" w:rsidR="0056233F" w:rsidRDefault="0056233F" w:rsidP="0003076E">
          <w:pPr>
            <w:pStyle w:val="Footer"/>
            <w:rPr>
              <w:rFonts w:ascii="Times New Roman" w:hAnsi="Times New Roman"/>
              <w:sz w:val="22"/>
              <w:szCs w:val="22"/>
            </w:rPr>
          </w:pPr>
          <w:r>
            <w:rPr>
              <w:rFonts w:ascii="Times New Roman" w:hAnsi="Times New Roman"/>
              <w:sz w:val="22"/>
              <w:szCs w:val="22"/>
            </w:rPr>
            <w:t>Community Schools Planning Grant</w:t>
          </w:r>
        </w:p>
      </w:tc>
      <w:tc>
        <w:tcPr>
          <w:tcW w:w="3780" w:type="dxa"/>
        </w:tcPr>
        <w:p w14:paraId="58061788" w14:textId="70557D9D" w:rsidR="0056233F" w:rsidRDefault="0056233F" w:rsidP="0003076E">
          <w:pPr>
            <w:pStyle w:val="Footer"/>
            <w:jc w:val="center"/>
            <w:rPr>
              <w:rFonts w:ascii="Times New Roman" w:hAnsi="Times New Roman"/>
              <w:sz w:val="22"/>
              <w:szCs w:val="22"/>
            </w:rPr>
          </w:pPr>
          <w:r>
            <w:rPr>
              <w:rFonts w:ascii="Times New Roman" w:hAnsi="Times New Roman"/>
              <w:sz w:val="22"/>
              <w:szCs w:val="22"/>
            </w:rPr>
            <w:t>July 22, 2019</w:t>
          </w:r>
        </w:p>
      </w:tc>
      <w:tc>
        <w:tcPr>
          <w:tcW w:w="2430" w:type="dxa"/>
        </w:tcPr>
        <w:p w14:paraId="7CC1AA66" w14:textId="38F99009" w:rsidR="0056233F" w:rsidRDefault="0056233F" w:rsidP="00D1081E">
          <w:pPr>
            <w:pStyle w:val="Footer"/>
            <w:tabs>
              <w:tab w:val="center" w:pos="1107"/>
              <w:tab w:val="right" w:pos="2214"/>
            </w:tabs>
            <w:jc w:val="right"/>
            <w:rPr>
              <w:rFonts w:ascii="Times New Roman" w:hAnsi="Times New Roman"/>
              <w:sz w:val="22"/>
              <w:szCs w:val="22"/>
            </w:rPr>
          </w:pPr>
          <w:r w:rsidRPr="00B773F2">
            <w:rPr>
              <w:rFonts w:ascii="Times New Roman" w:hAnsi="Times New Roman"/>
              <w:sz w:val="22"/>
              <w:szCs w:val="22"/>
            </w:rPr>
            <w:t xml:space="preserve">Page </w:t>
          </w:r>
          <w:r w:rsidRPr="00B773F2">
            <w:rPr>
              <w:rFonts w:ascii="Times New Roman" w:hAnsi="Times New Roman"/>
              <w:bCs/>
              <w:sz w:val="22"/>
              <w:szCs w:val="22"/>
            </w:rPr>
            <w:fldChar w:fldCharType="begin"/>
          </w:r>
          <w:r w:rsidRPr="00B773F2">
            <w:rPr>
              <w:rFonts w:ascii="Times New Roman" w:hAnsi="Times New Roman"/>
              <w:bCs/>
              <w:sz w:val="22"/>
              <w:szCs w:val="22"/>
            </w:rPr>
            <w:instrText xml:space="preserve"> PAGE </w:instrText>
          </w:r>
          <w:r w:rsidRPr="00B773F2">
            <w:rPr>
              <w:rFonts w:ascii="Times New Roman" w:hAnsi="Times New Roman"/>
              <w:bCs/>
              <w:sz w:val="22"/>
              <w:szCs w:val="22"/>
            </w:rPr>
            <w:fldChar w:fldCharType="separate"/>
          </w:r>
          <w:r w:rsidR="00977F0A">
            <w:rPr>
              <w:rFonts w:ascii="Times New Roman" w:hAnsi="Times New Roman"/>
              <w:bCs/>
              <w:noProof/>
              <w:sz w:val="22"/>
              <w:szCs w:val="22"/>
            </w:rPr>
            <w:t>13</w:t>
          </w:r>
          <w:r w:rsidRPr="00B773F2">
            <w:rPr>
              <w:rFonts w:ascii="Times New Roman" w:hAnsi="Times New Roman"/>
              <w:bCs/>
              <w:sz w:val="22"/>
              <w:szCs w:val="22"/>
            </w:rPr>
            <w:fldChar w:fldCharType="end"/>
          </w:r>
          <w:r w:rsidRPr="00B773F2">
            <w:rPr>
              <w:rFonts w:ascii="Times New Roman" w:hAnsi="Times New Roman"/>
              <w:sz w:val="22"/>
              <w:szCs w:val="22"/>
            </w:rPr>
            <w:t xml:space="preserve"> of </w:t>
          </w:r>
          <w:r>
            <w:rPr>
              <w:rFonts w:ascii="Times New Roman" w:hAnsi="Times New Roman"/>
              <w:sz w:val="22"/>
              <w:szCs w:val="22"/>
            </w:rPr>
            <w:t>19</w:t>
          </w:r>
        </w:p>
      </w:tc>
    </w:tr>
  </w:tbl>
  <w:p w14:paraId="69BE4C00" w14:textId="77777777" w:rsidR="0056233F" w:rsidRPr="0003076E" w:rsidRDefault="0056233F" w:rsidP="00030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7F429" w14:textId="77777777" w:rsidR="00863FE1" w:rsidRDefault="00863FE1" w:rsidP="00F0202D">
      <w:r>
        <w:separator/>
      </w:r>
    </w:p>
  </w:footnote>
  <w:footnote w:type="continuationSeparator" w:id="0">
    <w:p w14:paraId="2A50840E" w14:textId="77777777" w:rsidR="00863FE1" w:rsidRDefault="00863FE1" w:rsidP="00F02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1D0FF" w14:textId="0E29A71B" w:rsidR="0056233F" w:rsidRDefault="005623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1E72C" w14:textId="6EFC8136" w:rsidR="0056233F" w:rsidRDefault="005623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BCDAC" w14:textId="29A3DB88" w:rsidR="0056233F" w:rsidRDefault="005623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3851B" w14:textId="5E1D77BB" w:rsidR="0056233F" w:rsidRDefault="0056233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6F092" w14:textId="2B873513" w:rsidR="0056233F" w:rsidRDefault="0056233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109BF" w14:textId="67F5DC9E" w:rsidR="0056233F" w:rsidRDefault="005623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5A5C"/>
    <w:multiLevelType w:val="hybridMultilevel"/>
    <w:tmpl w:val="36305A38"/>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C5348"/>
    <w:multiLevelType w:val="hybridMultilevel"/>
    <w:tmpl w:val="845C2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6582D"/>
    <w:multiLevelType w:val="hybridMultilevel"/>
    <w:tmpl w:val="3C1ED6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3461E8"/>
    <w:multiLevelType w:val="hybridMultilevel"/>
    <w:tmpl w:val="0908BB6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5F4944"/>
    <w:multiLevelType w:val="hybridMultilevel"/>
    <w:tmpl w:val="FD30A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D4DC8"/>
    <w:multiLevelType w:val="hybridMultilevel"/>
    <w:tmpl w:val="A4A28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00F294E"/>
    <w:multiLevelType w:val="hybridMultilevel"/>
    <w:tmpl w:val="18EA15C2"/>
    <w:lvl w:ilvl="0" w:tplc="E188CEF4">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986DAC"/>
    <w:multiLevelType w:val="hybridMultilevel"/>
    <w:tmpl w:val="D60AD5B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06166E"/>
    <w:multiLevelType w:val="hybridMultilevel"/>
    <w:tmpl w:val="8376AC6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40729A"/>
    <w:multiLevelType w:val="hybridMultilevel"/>
    <w:tmpl w:val="55BEB8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8C738C5"/>
    <w:multiLevelType w:val="hybridMultilevel"/>
    <w:tmpl w:val="F96A0BA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B8A37AD"/>
    <w:multiLevelType w:val="hybridMultilevel"/>
    <w:tmpl w:val="797617BC"/>
    <w:lvl w:ilvl="0" w:tplc="F19C77B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320078"/>
    <w:multiLevelType w:val="hybridMultilevel"/>
    <w:tmpl w:val="9036FB6C"/>
    <w:lvl w:ilvl="0" w:tplc="1018CE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6832E5"/>
    <w:multiLevelType w:val="hybridMultilevel"/>
    <w:tmpl w:val="78060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E946A1A"/>
    <w:multiLevelType w:val="hybridMultilevel"/>
    <w:tmpl w:val="EA1E041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E61222"/>
    <w:multiLevelType w:val="hybridMultilevel"/>
    <w:tmpl w:val="3974836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99F0EDC"/>
    <w:multiLevelType w:val="hybridMultilevel"/>
    <w:tmpl w:val="762288E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7D0AE4"/>
    <w:multiLevelType w:val="hybridMultilevel"/>
    <w:tmpl w:val="67FA3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3"/>
  </w:num>
  <w:num w:numId="4">
    <w:abstractNumId w:val="11"/>
  </w:num>
  <w:num w:numId="5">
    <w:abstractNumId w:val="1"/>
  </w:num>
  <w:num w:numId="6">
    <w:abstractNumId w:val="12"/>
  </w:num>
  <w:num w:numId="7">
    <w:abstractNumId w:val="6"/>
  </w:num>
  <w:num w:numId="8">
    <w:abstractNumId w:val="8"/>
  </w:num>
  <w:num w:numId="9">
    <w:abstractNumId w:val="10"/>
  </w:num>
  <w:num w:numId="10">
    <w:abstractNumId w:val="14"/>
  </w:num>
  <w:num w:numId="11">
    <w:abstractNumId w:val="7"/>
  </w:num>
  <w:num w:numId="12">
    <w:abstractNumId w:val="3"/>
  </w:num>
  <w:num w:numId="13">
    <w:abstractNumId w:val="9"/>
  </w:num>
  <w:num w:numId="14">
    <w:abstractNumId w:val="17"/>
  </w:num>
  <w:num w:numId="15">
    <w:abstractNumId w:val="11"/>
  </w:num>
  <w:num w:numId="16">
    <w:abstractNumId w:val="15"/>
  </w:num>
  <w:num w:numId="17">
    <w:abstractNumId w:val="2"/>
  </w:num>
  <w:num w:numId="18">
    <w:abstractNumId w:val="16"/>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4F2"/>
    <w:rsid w:val="00000214"/>
    <w:rsid w:val="0000041F"/>
    <w:rsid w:val="000024FD"/>
    <w:rsid w:val="00002A05"/>
    <w:rsid w:val="00002B97"/>
    <w:rsid w:val="00003BD8"/>
    <w:rsid w:val="00004B57"/>
    <w:rsid w:val="00007903"/>
    <w:rsid w:val="00007997"/>
    <w:rsid w:val="00011A47"/>
    <w:rsid w:val="00013524"/>
    <w:rsid w:val="0001761D"/>
    <w:rsid w:val="00017B75"/>
    <w:rsid w:val="000208EB"/>
    <w:rsid w:val="00020C5D"/>
    <w:rsid w:val="00020E56"/>
    <w:rsid w:val="00023F4E"/>
    <w:rsid w:val="00024BA3"/>
    <w:rsid w:val="00025056"/>
    <w:rsid w:val="000278F1"/>
    <w:rsid w:val="000301DE"/>
    <w:rsid w:val="0003076E"/>
    <w:rsid w:val="00031B00"/>
    <w:rsid w:val="00031B73"/>
    <w:rsid w:val="00032132"/>
    <w:rsid w:val="00033532"/>
    <w:rsid w:val="000339CB"/>
    <w:rsid w:val="000345EF"/>
    <w:rsid w:val="00034805"/>
    <w:rsid w:val="000359F9"/>
    <w:rsid w:val="0003769B"/>
    <w:rsid w:val="00041FAC"/>
    <w:rsid w:val="00042636"/>
    <w:rsid w:val="00042C0D"/>
    <w:rsid w:val="00043935"/>
    <w:rsid w:val="000446CD"/>
    <w:rsid w:val="00045F6C"/>
    <w:rsid w:val="00046280"/>
    <w:rsid w:val="00046B49"/>
    <w:rsid w:val="00046F82"/>
    <w:rsid w:val="000477EE"/>
    <w:rsid w:val="00047A95"/>
    <w:rsid w:val="00047EDE"/>
    <w:rsid w:val="00050AAA"/>
    <w:rsid w:val="000518CD"/>
    <w:rsid w:val="00052D3A"/>
    <w:rsid w:val="000551D5"/>
    <w:rsid w:val="000553B0"/>
    <w:rsid w:val="000571EF"/>
    <w:rsid w:val="00060178"/>
    <w:rsid w:val="00060E7C"/>
    <w:rsid w:val="00060FB9"/>
    <w:rsid w:val="0006139B"/>
    <w:rsid w:val="00061520"/>
    <w:rsid w:val="0006221A"/>
    <w:rsid w:val="0006496C"/>
    <w:rsid w:val="000660BE"/>
    <w:rsid w:val="000717A1"/>
    <w:rsid w:val="00072D13"/>
    <w:rsid w:val="00074AFE"/>
    <w:rsid w:val="000752BF"/>
    <w:rsid w:val="00082E14"/>
    <w:rsid w:val="00086768"/>
    <w:rsid w:val="00086E52"/>
    <w:rsid w:val="00087D73"/>
    <w:rsid w:val="00091128"/>
    <w:rsid w:val="00094A46"/>
    <w:rsid w:val="0009540F"/>
    <w:rsid w:val="00097377"/>
    <w:rsid w:val="00097C56"/>
    <w:rsid w:val="000A0C4C"/>
    <w:rsid w:val="000A18A0"/>
    <w:rsid w:val="000A1E69"/>
    <w:rsid w:val="000A354E"/>
    <w:rsid w:val="000A3FE9"/>
    <w:rsid w:val="000A4448"/>
    <w:rsid w:val="000A4CC0"/>
    <w:rsid w:val="000A79E1"/>
    <w:rsid w:val="000B2422"/>
    <w:rsid w:val="000B39E8"/>
    <w:rsid w:val="000B3BF9"/>
    <w:rsid w:val="000B5229"/>
    <w:rsid w:val="000B5720"/>
    <w:rsid w:val="000B6329"/>
    <w:rsid w:val="000B6622"/>
    <w:rsid w:val="000B6CB8"/>
    <w:rsid w:val="000B729A"/>
    <w:rsid w:val="000B7A61"/>
    <w:rsid w:val="000B7FAC"/>
    <w:rsid w:val="000C0BCB"/>
    <w:rsid w:val="000C1F0A"/>
    <w:rsid w:val="000C374C"/>
    <w:rsid w:val="000C3E9E"/>
    <w:rsid w:val="000C431A"/>
    <w:rsid w:val="000C5071"/>
    <w:rsid w:val="000C5149"/>
    <w:rsid w:val="000C59FC"/>
    <w:rsid w:val="000C5C1E"/>
    <w:rsid w:val="000C6A47"/>
    <w:rsid w:val="000C7213"/>
    <w:rsid w:val="000C7B7D"/>
    <w:rsid w:val="000D0594"/>
    <w:rsid w:val="000D092E"/>
    <w:rsid w:val="000D11D9"/>
    <w:rsid w:val="000D1C09"/>
    <w:rsid w:val="000D2726"/>
    <w:rsid w:val="000D27A1"/>
    <w:rsid w:val="000D441A"/>
    <w:rsid w:val="000D58F9"/>
    <w:rsid w:val="000D5FCB"/>
    <w:rsid w:val="000D6D77"/>
    <w:rsid w:val="000D6EDA"/>
    <w:rsid w:val="000D75D4"/>
    <w:rsid w:val="000E0C40"/>
    <w:rsid w:val="000E1266"/>
    <w:rsid w:val="000E21E1"/>
    <w:rsid w:val="000E40BE"/>
    <w:rsid w:val="000E49C3"/>
    <w:rsid w:val="000E6FDB"/>
    <w:rsid w:val="000E7DD5"/>
    <w:rsid w:val="000F0953"/>
    <w:rsid w:val="000F23A4"/>
    <w:rsid w:val="000F25F0"/>
    <w:rsid w:val="000F25FF"/>
    <w:rsid w:val="000F29AA"/>
    <w:rsid w:val="000F3D79"/>
    <w:rsid w:val="000F4ADB"/>
    <w:rsid w:val="000F6BF1"/>
    <w:rsid w:val="000F6F6E"/>
    <w:rsid w:val="000F711B"/>
    <w:rsid w:val="000F7AA3"/>
    <w:rsid w:val="00100E3B"/>
    <w:rsid w:val="0010183E"/>
    <w:rsid w:val="00101D2E"/>
    <w:rsid w:val="0010204B"/>
    <w:rsid w:val="00102C9A"/>
    <w:rsid w:val="00103C42"/>
    <w:rsid w:val="00104DDD"/>
    <w:rsid w:val="00104FAB"/>
    <w:rsid w:val="001061B1"/>
    <w:rsid w:val="00106C29"/>
    <w:rsid w:val="00107B2D"/>
    <w:rsid w:val="001100C8"/>
    <w:rsid w:val="0011023E"/>
    <w:rsid w:val="001126B6"/>
    <w:rsid w:val="001128D4"/>
    <w:rsid w:val="00116BCB"/>
    <w:rsid w:val="00116E71"/>
    <w:rsid w:val="00123661"/>
    <w:rsid w:val="00124471"/>
    <w:rsid w:val="00124EE5"/>
    <w:rsid w:val="0012550B"/>
    <w:rsid w:val="00125D3D"/>
    <w:rsid w:val="001264FB"/>
    <w:rsid w:val="00127115"/>
    <w:rsid w:val="001305F7"/>
    <w:rsid w:val="00131D00"/>
    <w:rsid w:val="0013224B"/>
    <w:rsid w:val="00132982"/>
    <w:rsid w:val="00133DB6"/>
    <w:rsid w:val="00136738"/>
    <w:rsid w:val="001368CB"/>
    <w:rsid w:val="00137169"/>
    <w:rsid w:val="00137B18"/>
    <w:rsid w:val="00140299"/>
    <w:rsid w:val="00140564"/>
    <w:rsid w:val="00140B5C"/>
    <w:rsid w:val="001422B9"/>
    <w:rsid w:val="0014236F"/>
    <w:rsid w:val="00142419"/>
    <w:rsid w:val="0014357E"/>
    <w:rsid w:val="00147907"/>
    <w:rsid w:val="0015001A"/>
    <w:rsid w:val="001501F0"/>
    <w:rsid w:val="00150509"/>
    <w:rsid w:val="00151D01"/>
    <w:rsid w:val="001524C3"/>
    <w:rsid w:val="00152A08"/>
    <w:rsid w:val="00152E79"/>
    <w:rsid w:val="00154163"/>
    <w:rsid w:val="00156F8D"/>
    <w:rsid w:val="00157F79"/>
    <w:rsid w:val="001602D6"/>
    <w:rsid w:val="001612EE"/>
    <w:rsid w:val="0016182E"/>
    <w:rsid w:val="001652BB"/>
    <w:rsid w:val="0016788A"/>
    <w:rsid w:val="00170423"/>
    <w:rsid w:val="001708C6"/>
    <w:rsid w:val="00170C05"/>
    <w:rsid w:val="00171997"/>
    <w:rsid w:val="00171F9A"/>
    <w:rsid w:val="001728C3"/>
    <w:rsid w:val="001737EA"/>
    <w:rsid w:val="00175CA7"/>
    <w:rsid w:val="00176A02"/>
    <w:rsid w:val="00177614"/>
    <w:rsid w:val="00180D3D"/>
    <w:rsid w:val="0018153A"/>
    <w:rsid w:val="00182B86"/>
    <w:rsid w:val="00182C9B"/>
    <w:rsid w:val="001836D0"/>
    <w:rsid w:val="0018372A"/>
    <w:rsid w:val="001848A0"/>
    <w:rsid w:val="00185359"/>
    <w:rsid w:val="00186F1F"/>
    <w:rsid w:val="001905DE"/>
    <w:rsid w:val="00190AD5"/>
    <w:rsid w:val="00190E3E"/>
    <w:rsid w:val="0019146C"/>
    <w:rsid w:val="001918B6"/>
    <w:rsid w:val="001930FB"/>
    <w:rsid w:val="00193D9A"/>
    <w:rsid w:val="0019455F"/>
    <w:rsid w:val="00194A41"/>
    <w:rsid w:val="00194DE1"/>
    <w:rsid w:val="00194EF5"/>
    <w:rsid w:val="00195198"/>
    <w:rsid w:val="0019551D"/>
    <w:rsid w:val="00195568"/>
    <w:rsid w:val="00195D09"/>
    <w:rsid w:val="00195F40"/>
    <w:rsid w:val="00197445"/>
    <w:rsid w:val="00197ADA"/>
    <w:rsid w:val="00197DDD"/>
    <w:rsid w:val="001A014C"/>
    <w:rsid w:val="001A139F"/>
    <w:rsid w:val="001A155E"/>
    <w:rsid w:val="001A2DB1"/>
    <w:rsid w:val="001A381B"/>
    <w:rsid w:val="001A4DD3"/>
    <w:rsid w:val="001A658E"/>
    <w:rsid w:val="001A749E"/>
    <w:rsid w:val="001A7843"/>
    <w:rsid w:val="001A7E68"/>
    <w:rsid w:val="001B249B"/>
    <w:rsid w:val="001B2AAF"/>
    <w:rsid w:val="001B4C97"/>
    <w:rsid w:val="001B4DC2"/>
    <w:rsid w:val="001B6E49"/>
    <w:rsid w:val="001C06F5"/>
    <w:rsid w:val="001C3947"/>
    <w:rsid w:val="001C3B68"/>
    <w:rsid w:val="001C53C3"/>
    <w:rsid w:val="001D1A0D"/>
    <w:rsid w:val="001D2258"/>
    <w:rsid w:val="001D2DE2"/>
    <w:rsid w:val="001D3B53"/>
    <w:rsid w:val="001D3BC8"/>
    <w:rsid w:val="001D5674"/>
    <w:rsid w:val="001D5B28"/>
    <w:rsid w:val="001D5E1E"/>
    <w:rsid w:val="001D679E"/>
    <w:rsid w:val="001D69A4"/>
    <w:rsid w:val="001E0204"/>
    <w:rsid w:val="001E101F"/>
    <w:rsid w:val="001E1876"/>
    <w:rsid w:val="001E1EA8"/>
    <w:rsid w:val="001E2DFB"/>
    <w:rsid w:val="001E3427"/>
    <w:rsid w:val="001E3842"/>
    <w:rsid w:val="001E4D03"/>
    <w:rsid w:val="001E58F2"/>
    <w:rsid w:val="001E65DE"/>
    <w:rsid w:val="001E788D"/>
    <w:rsid w:val="001E790C"/>
    <w:rsid w:val="001F03A2"/>
    <w:rsid w:val="001F18E7"/>
    <w:rsid w:val="001F1C4B"/>
    <w:rsid w:val="001F2124"/>
    <w:rsid w:val="001F2564"/>
    <w:rsid w:val="001F295B"/>
    <w:rsid w:val="001F35D0"/>
    <w:rsid w:val="001F4088"/>
    <w:rsid w:val="001F4C54"/>
    <w:rsid w:val="001F5376"/>
    <w:rsid w:val="001F55C2"/>
    <w:rsid w:val="001F592C"/>
    <w:rsid w:val="001F7F14"/>
    <w:rsid w:val="002000C4"/>
    <w:rsid w:val="002003C7"/>
    <w:rsid w:val="00200BC4"/>
    <w:rsid w:val="00201380"/>
    <w:rsid w:val="00202BAD"/>
    <w:rsid w:val="00203036"/>
    <w:rsid w:val="00203D5A"/>
    <w:rsid w:val="0020528A"/>
    <w:rsid w:val="002054B6"/>
    <w:rsid w:val="00206878"/>
    <w:rsid w:val="002100A9"/>
    <w:rsid w:val="00211930"/>
    <w:rsid w:val="002136C1"/>
    <w:rsid w:val="0021487B"/>
    <w:rsid w:val="00214DAB"/>
    <w:rsid w:val="0021515F"/>
    <w:rsid w:val="00215E0B"/>
    <w:rsid w:val="0021649F"/>
    <w:rsid w:val="00216643"/>
    <w:rsid w:val="00216AEC"/>
    <w:rsid w:val="002171BB"/>
    <w:rsid w:val="002176D6"/>
    <w:rsid w:val="00221CA8"/>
    <w:rsid w:val="00225308"/>
    <w:rsid w:val="00227008"/>
    <w:rsid w:val="00230591"/>
    <w:rsid w:val="00232410"/>
    <w:rsid w:val="00233803"/>
    <w:rsid w:val="00233A4F"/>
    <w:rsid w:val="00233B69"/>
    <w:rsid w:val="00234CCA"/>
    <w:rsid w:val="0023548C"/>
    <w:rsid w:val="00235F23"/>
    <w:rsid w:val="00236F8A"/>
    <w:rsid w:val="002415A1"/>
    <w:rsid w:val="0024164D"/>
    <w:rsid w:val="00245077"/>
    <w:rsid w:val="00245413"/>
    <w:rsid w:val="0024583A"/>
    <w:rsid w:val="002459CD"/>
    <w:rsid w:val="00251528"/>
    <w:rsid w:val="00251C09"/>
    <w:rsid w:val="002531D9"/>
    <w:rsid w:val="002534BC"/>
    <w:rsid w:val="00253EDD"/>
    <w:rsid w:val="00254817"/>
    <w:rsid w:val="002562FF"/>
    <w:rsid w:val="0025683F"/>
    <w:rsid w:val="00256C4E"/>
    <w:rsid w:val="00257C52"/>
    <w:rsid w:val="00257CD1"/>
    <w:rsid w:val="002601BB"/>
    <w:rsid w:val="00260936"/>
    <w:rsid w:val="002617E1"/>
    <w:rsid w:val="00262A46"/>
    <w:rsid w:val="00264DA1"/>
    <w:rsid w:val="0026567F"/>
    <w:rsid w:val="00265C13"/>
    <w:rsid w:val="00265C31"/>
    <w:rsid w:val="00265F16"/>
    <w:rsid w:val="0026633C"/>
    <w:rsid w:val="00267305"/>
    <w:rsid w:val="00270A6A"/>
    <w:rsid w:val="00270B3F"/>
    <w:rsid w:val="00270D51"/>
    <w:rsid w:val="00270EFC"/>
    <w:rsid w:val="00271CE5"/>
    <w:rsid w:val="0027549F"/>
    <w:rsid w:val="00281969"/>
    <w:rsid w:val="00281F2D"/>
    <w:rsid w:val="0028212E"/>
    <w:rsid w:val="00282C2A"/>
    <w:rsid w:val="00282E70"/>
    <w:rsid w:val="00282F6C"/>
    <w:rsid w:val="0028447C"/>
    <w:rsid w:val="00286BDD"/>
    <w:rsid w:val="00290510"/>
    <w:rsid w:val="00292610"/>
    <w:rsid w:val="002932D7"/>
    <w:rsid w:val="00293B79"/>
    <w:rsid w:val="002946CE"/>
    <w:rsid w:val="00296770"/>
    <w:rsid w:val="00297068"/>
    <w:rsid w:val="002A0369"/>
    <w:rsid w:val="002A1B84"/>
    <w:rsid w:val="002A2DEF"/>
    <w:rsid w:val="002A3578"/>
    <w:rsid w:val="002A35EB"/>
    <w:rsid w:val="002A5EAF"/>
    <w:rsid w:val="002A637B"/>
    <w:rsid w:val="002A7CD9"/>
    <w:rsid w:val="002B154C"/>
    <w:rsid w:val="002B196B"/>
    <w:rsid w:val="002B2BF2"/>
    <w:rsid w:val="002B3302"/>
    <w:rsid w:val="002B3CAD"/>
    <w:rsid w:val="002B3D26"/>
    <w:rsid w:val="002B450C"/>
    <w:rsid w:val="002B4E4F"/>
    <w:rsid w:val="002B5214"/>
    <w:rsid w:val="002B53DD"/>
    <w:rsid w:val="002B5EBE"/>
    <w:rsid w:val="002B6062"/>
    <w:rsid w:val="002C0BAE"/>
    <w:rsid w:val="002C12DE"/>
    <w:rsid w:val="002C38D3"/>
    <w:rsid w:val="002C3F71"/>
    <w:rsid w:val="002C413C"/>
    <w:rsid w:val="002C5EA4"/>
    <w:rsid w:val="002C615C"/>
    <w:rsid w:val="002C6574"/>
    <w:rsid w:val="002C6D05"/>
    <w:rsid w:val="002D239E"/>
    <w:rsid w:val="002D298C"/>
    <w:rsid w:val="002D367E"/>
    <w:rsid w:val="002D4417"/>
    <w:rsid w:val="002D7848"/>
    <w:rsid w:val="002D7E7C"/>
    <w:rsid w:val="002E049C"/>
    <w:rsid w:val="002E33BF"/>
    <w:rsid w:val="002E3BC9"/>
    <w:rsid w:val="002E6428"/>
    <w:rsid w:val="002E7011"/>
    <w:rsid w:val="002F12E3"/>
    <w:rsid w:val="002F1B17"/>
    <w:rsid w:val="002F4492"/>
    <w:rsid w:val="002F55B5"/>
    <w:rsid w:val="002F5E53"/>
    <w:rsid w:val="002F644D"/>
    <w:rsid w:val="002F64C9"/>
    <w:rsid w:val="002F7040"/>
    <w:rsid w:val="002F78C3"/>
    <w:rsid w:val="00302C15"/>
    <w:rsid w:val="003036AC"/>
    <w:rsid w:val="003044B0"/>
    <w:rsid w:val="00305344"/>
    <w:rsid w:val="00306592"/>
    <w:rsid w:val="003066BC"/>
    <w:rsid w:val="003128C5"/>
    <w:rsid w:val="003132C8"/>
    <w:rsid w:val="00313E91"/>
    <w:rsid w:val="00314A82"/>
    <w:rsid w:val="00315912"/>
    <w:rsid w:val="003163AD"/>
    <w:rsid w:val="0031777F"/>
    <w:rsid w:val="00320C73"/>
    <w:rsid w:val="00320F8B"/>
    <w:rsid w:val="00321342"/>
    <w:rsid w:val="00321E7E"/>
    <w:rsid w:val="00322990"/>
    <w:rsid w:val="00323181"/>
    <w:rsid w:val="00323507"/>
    <w:rsid w:val="00323810"/>
    <w:rsid w:val="003245E5"/>
    <w:rsid w:val="00324A80"/>
    <w:rsid w:val="00325588"/>
    <w:rsid w:val="003321D8"/>
    <w:rsid w:val="0033349D"/>
    <w:rsid w:val="003334F6"/>
    <w:rsid w:val="00333587"/>
    <w:rsid w:val="00333609"/>
    <w:rsid w:val="00333AF1"/>
    <w:rsid w:val="00335406"/>
    <w:rsid w:val="00335EB3"/>
    <w:rsid w:val="00336B31"/>
    <w:rsid w:val="00336E3A"/>
    <w:rsid w:val="003378FB"/>
    <w:rsid w:val="00340266"/>
    <w:rsid w:val="003418B9"/>
    <w:rsid w:val="00343675"/>
    <w:rsid w:val="00343994"/>
    <w:rsid w:val="003444D7"/>
    <w:rsid w:val="003450C0"/>
    <w:rsid w:val="00347789"/>
    <w:rsid w:val="003477C2"/>
    <w:rsid w:val="003478DE"/>
    <w:rsid w:val="00351D8F"/>
    <w:rsid w:val="00353976"/>
    <w:rsid w:val="00353AB1"/>
    <w:rsid w:val="00354022"/>
    <w:rsid w:val="0035734B"/>
    <w:rsid w:val="00357D5A"/>
    <w:rsid w:val="00361EE7"/>
    <w:rsid w:val="00363239"/>
    <w:rsid w:val="00363A25"/>
    <w:rsid w:val="00363D50"/>
    <w:rsid w:val="00364D37"/>
    <w:rsid w:val="003654A5"/>
    <w:rsid w:val="003709D7"/>
    <w:rsid w:val="003714C1"/>
    <w:rsid w:val="00371644"/>
    <w:rsid w:val="00371A8E"/>
    <w:rsid w:val="00371D64"/>
    <w:rsid w:val="003731DE"/>
    <w:rsid w:val="003733D2"/>
    <w:rsid w:val="00373668"/>
    <w:rsid w:val="00373E45"/>
    <w:rsid w:val="003741CF"/>
    <w:rsid w:val="003746B5"/>
    <w:rsid w:val="00375BDC"/>
    <w:rsid w:val="00375CF9"/>
    <w:rsid w:val="0037627C"/>
    <w:rsid w:val="0037670E"/>
    <w:rsid w:val="003774C8"/>
    <w:rsid w:val="00380F3F"/>
    <w:rsid w:val="00382AC1"/>
    <w:rsid w:val="00385A60"/>
    <w:rsid w:val="00387207"/>
    <w:rsid w:val="003906B6"/>
    <w:rsid w:val="0039074A"/>
    <w:rsid w:val="00390882"/>
    <w:rsid w:val="00391489"/>
    <w:rsid w:val="00391A7E"/>
    <w:rsid w:val="00393C2A"/>
    <w:rsid w:val="0039400E"/>
    <w:rsid w:val="00395AA9"/>
    <w:rsid w:val="00397ABC"/>
    <w:rsid w:val="003A0868"/>
    <w:rsid w:val="003A1470"/>
    <w:rsid w:val="003A1CE6"/>
    <w:rsid w:val="003A28BB"/>
    <w:rsid w:val="003A3985"/>
    <w:rsid w:val="003A575A"/>
    <w:rsid w:val="003A5B54"/>
    <w:rsid w:val="003A7E1C"/>
    <w:rsid w:val="003B0208"/>
    <w:rsid w:val="003B2FE1"/>
    <w:rsid w:val="003B4CD1"/>
    <w:rsid w:val="003B546F"/>
    <w:rsid w:val="003B54DD"/>
    <w:rsid w:val="003B5CF7"/>
    <w:rsid w:val="003B5E38"/>
    <w:rsid w:val="003B6D99"/>
    <w:rsid w:val="003B7C7D"/>
    <w:rsid w:val="003B7E88"/>
    <w:rsid w:val="003C0490"/>
    <w:rsid w:val="003C04E9"/>
    <w:rsid w:val="003C0683"/>
    <w:rsid w:val="003C0CA5"/>
    <w:rsid w:val="003C13E2"/>
    <w:rsid w:val="003C1786"/>
    <w:rsid w:val="003C1CC2"/>
    <w:rsid w:val="003C27A2"/>
    <w:rsid w:val="003C41D5"/>
    <w:rsid w:val="003C44C8"/>
    <w:rsid w:val="003C665A"/>
    <w:rsid w:val="003C694C"/>
    <w:rsid w:val="003D0D28"/>
    <w:rsid w:val="003D107C"/>
    <w:rsid w:val="003D1E5C"/>
    <w:rsid w:val="003D1FA7"/>
    <w:rsid w:val="003D2176"/>
    <w:rsid w:val="003D2EAC"/>
    <w:rsid w:val="003D32C4"/>
    <w:rsid w:val="003D49AF"/>
    <w:rsid w:val="003D4DB4"/>
    <w:rsid w:val="003D4EE5"/>
    <w:rsid w:val="003D521F"/>
    <w:rsid w:val="003D5D9F"/>
    <w:rsid w:val="003D67EF"/>
    <w:rsid w:val="003D713F"/>
    <w:rsid w:val="003D7756"/>
    <w:rsid w:val="003D7B43"/>
    <w:rsid w:val="003E0E74"/>
    <w:rsid w:val="003E19CA"/>
    <w:rsid w:val="003E317A"/>
    <w:rsid w:val="003E32C4"/>
    <w:rsid w:val="003E360F"/>
    <w:rsid w:val="003E379D"/>
    <w:rsid w:val="003E4B87"/>
    <w:rsid w:val="003E4DE2"/>
    <w:rsid w:val="003E531A"/>
    <w:rsid w:val="003E5E57"/>
    <w:rsid w:val="003E695C"/>
    <w:rsid w:val="003E6FE8"/>
    <w:rsid w:val="003E7CEE"/>
    <w:rsid w:val="003F1353"/>
    <w:rsid w:val="003F1EE4"/>
    <w:rsid w:val="003F25CF"/>
    <w:rsid w:val="003F3A03"/>
    <w:rsid w:val="003F3DCB"/>
    <w:rsid w:val="003F508F"/>
    <w:rsid w:val="003F5A8F"/>
    <w:rsid w:val="003F68E0"/>
    <w:rsid w:val="003F7D24"/>
    <w:rsid w:val="00400436"/>
    <w:rsid w:val="00400A5B"/>
    <w:rsid w:val="00400F6D"/>
    <w:rsid w:val="004012F8"/>
    <w:rsid w:val="004021B3"/>
    <w:rsid w:val="00405E66"/>
    <w:rsid w:val="00405F56"/>
    <w:rsid w:val="004063CA"/>
    <w:rsid w:val="00410F49"/>
    <w:rsid w:val="0041124C"/>
    <w:rsid w:val="00411B56"/>
    <w:rsid w:val="004129EC"/>
    <w:rsid w:val="00412B09"/>
    <w:rsid w:val="00414FEC"/>
    <w:rsid w:val="0041536F"/>
    <w:rsid w:val="00416021"/>
    <w:rsid w:val="004174BC"/>
    <w:rsid w:val="00420899"/>
    <w:rsid w:val="00420BDD"/>
    <w:rsid w:val="00422086"/>
    <w:rsid w:val="0042378B"/>
    <w:rsid w:val="0042613B"/>
    <w:rsid w:val="0042614A"/>
    <w:rsid w:val="00426300"/>
    <w:rsid w:val="004266ED"/>
    <w:rsid w:val="00427109"/>
    <w:rsid w:val="00427589"/>
    <w:rsid w:val="00431CB4"/>
    <w:rsid w:val="00432CFA"/>
    <w:rsid w:val="0043344B"/>
    <w:rsid w:val="00434AC7"/>
    <w:rsid w:val="00435E75"/>
    <w:rsid w:val="00436AD6"/>
    <w:rsid w:val="004371A4"/>
    <w:rsid w:val="00437FB5"/>
    <w:rsid w:val="004410C7"/>
    <w:rsid w:val="00441CDF"/>
    <w:rsid w:val="0044231A"/>
    <w:rsid w:val="0044238F"/>
    <w:rsid w:val="00442C19"/>
    <w:rsid w:val="00442D51"/>
    <w:rsid w:val="004439A2"/>
    <w:rsid w:val="0044500C"/>
    <w:rsid w:val="004467E5"/>
    <w:rsid w:val="00447CBF"/>
    <w:rsid w:val="00450CA6"/>
    <w:rsid w:val="00451E01"/>
    <w:rsid w:val="004532D6"/>
    <w:rsid w:val="00455245"/>
    <w:rsid w:val="004608AA"/>
    <w:rsid w:val="00460942"/>
    <w:rsid w:val="004637E5"/>
    <w:rsid w:val="004639F5"/>
    <w:rsid w:val="00463E51"/>
    <w:rsid w:val="00463FBC"/>
    <w:rsid w:val="00464859"/>
    <w:rsid w:val="00464A01"/>
    <w:rsid w:val="0046518C"/>
    <w:rsid w:val="004671DA"/>
    <w:rsid w:val="00467299"/>
    <w:rsid w:val="00467F12"/>
    <w:rsid w:val="00470211"/>
    <w:rsid w:val="00471800"/>
    <w:rsid w:val="004729DB"/>
    <w:rsid w:val="00472CA4"/>
    <w:rsid w:val="00473224"/>
    <w:rsid w:val="00474394"/>
    <w:rsid w:val="00474877"/>
    <w:rsid w:val="0047518B"/>
    <w:rsid w:val="004757FF"/>
    <w:rsid w:val="00480119"/>
    <w:rsid w:val="00480744"/>
    <w:rsid w:val="00480B46"/>
    <w:rsid w:val="00480C85"/>
    <w:rsid w:val="004819DF"/>
    <w:rsid w:val="00483D8B"/>
    <w:rsid w:val="00483E50"/>
    <w:rsid w:val="00486487"/>
    <w:rsid w:val="00490679"/>
    <w:rsid w:val="00490D42"/>
    <w:rsid w:val="0049154A"/>
    <w:rsid w:val="004943B5"/>
    <w:rsid w:val="004949B7"/>
    <w:rsid w:val="004955A2"/>
    <w:rsid w:val="00496692"/>
    <w:rsid w:val="004970D8"/>
    <w:rsid w:val="00497C4B"/>
    <w:rsid w:val="00497E5D"/>
    <w:rsid w:val="00497E93"/>
    <w:rsid w:val="004A05F5"/>
    <w:rsid w:val="004A1551"/>
    <w:rsid w:val="004A2219"/>
    <w:rsid w:val="004A4E2B"/>
    <w:rsid w:val="004A4EA8"/>
    <w:rsid w:val="004A5575"/>
    <w:rsid w:val="004A7886"/>
    <w:rsid w:val="004B00E4"/>
    <w:rsid w:val="004B06EF"/>
    <w:rsid w:val="004B0BB2"/>
    <w:rsid w:val="004B0F27"/>
    <w:rsid w:val="004B1D82"/>
    <w:rsid w:val="004B43F0"/>
    <w:rsid w:val="004B4474"/>
    <w:rsid w:val="004B46C1"/>
    <w:rsid w:val="004B5832"/>
    <w:rsid w:val="004B7959"/>
    <w:rsid w:val="004C028C"/>
    <w:rsid w:val="004C04CE"/>
    <w:rsid w:val="004C1F53"/>
    <w:rsid w:val="004C29AC"/>
    <w:rsid w:val="004C2D35"/>
    <w:rsid w:val="004C308B"/>
    <w:rsid w:val="004C3560"/>
    <w:rsid w:val="004C3AFC"/>
    <w:rsid w:val="004C4589"/>
    <w:rsid w:val="004C46C0"/>
    <w:rsid w:val="004D385E"/>
    <w:rsid w:val="004D39F0"/>
    <w:rsid w:val="004D5A07"/>
    <w:rsid w:val="004D5BAD"/>
    <w:rsid w:val="004D629E"/>
    <w:rsid w:val="004D67A3"/>
    <w:rsid w:val="004D6EEC"/>
    <w:rsid w:val="004D738B"/>
    <w:rsid w:val="004E095F"/>
    <w:rsid w:val="004E10CA"/>
    <w:rsid w:val="004E136B"/>
    <w:rsid w:val="004E1494"/>
    <w:rsid w:val="004E1520"/>
    <w:rsid w:val="004E2CBD"/>
    <w:rsid w:val="004E3E63"/>
    <w:rsid w:val="004E42AA"/>
    <w:rsid w:val="004E7010"/>
    <w:rsid w:val="004F058A"/>
    <w:rsid w:val="004F104E"/>
    <w:rsid w:val="004F118E"/>
    <w:rsid w:val="004F17DC"/>
    <w:rsid w:val="004F1EBC"/>
    <w:rsid w:val="004F27FA"/>
    <w:rsid w:val="004F2F08"/>
    <w:rsid w:val="004F3975"/>
    <w:rsid w:val="004F4929"/>
    <w:rsid w:val="004F4F11"/>
    <w:rsid w:val="00501577"/>
    <w:rsid w:val="00501B1E"/>
    <w:rsid w:val="005027FC"/>
    <w:rsid w:val="00506D4A"/>
    <w:rsid w:val="00511FB0"/>
    <w:rsid w:val="00512289"/>
    <w:rsid w:val="00513767"/>
    <w:rsid w:val="00514CD8"/>
    <w:rsid w:val="00514D8D"/>
    <w:rsid w:val="0051672B"/>
    <w:rsid w:val="005174B3"/>
    <w:rsid w:val="00521090"/>
    <w:rsid w:val="0052155F"/>
    <w:rsid w:val="00522DE5"/>
    <w:rsid w:val="00523712"/>
    <w:rsid w:val="005259F3"/>
    <w:rsid w:val="00526EB5"/>
    <w:rsid w:val="00531653"/>
    <w:rsid w:val="00531C4E"/>
    <w:rsid w:val="005332EE"/>
    <w:rsid w:val="0053362B"/>
    <w:rsid w:val="00534457"/>
    <w:rsid w:val="00534673"/>
    <w:rsid w:val="00535E86"/>
    <w:rsid w:val="00536194"/>
    <w:rsid w:val="00536945"/>
    <w:rsid w:val="005403C3"/>
    <w:rsid w:val="00540E45"/>
    <w:rsid w:val="00540E7A"/>
    <w:rsid w:val="005421CC"/>
    <w:rsid w:val="00542297"/>
    <w:rsid w:val="00544071"/>
    <w:rsid w:val="00544415"/>
    <w:rsid w:val="00545C02"/>
    <w:rsid w:val="00546E6F"/>
    <w:rsid w:val="00547777"/>
    <w:rsid w:val="00551CD5"/>
    <w:rsid w:val="00552022"/>
    <w:rsid w:val="00552B46"/>
    <w:rsid w:val="00556C58"/>
    <w:rsid w:val="0056072D"/>
    <w:rsid w:val="00561660"/>
    <w:rsid w:val="00561E1C"/>
    <w:rsid w:val="0056233F"/>
    <w:rsid w:val="00562779"/>
    <w:rsid w:val="00563302"/>
    <w:rsid w:val="00563699"/>
    <w:rsid w:val="005641BA"/>
    <w:rsid w:val="005659BE"/>
    <w:rsid w:val="00566AFC"/>
    <w:rsid w:val="00566DB0"/>
    <w:rsid w:val="005670FD"/>
    <w:rsid w:val="00567405"/>
    <w:rsid w:val="00570947"/>
    <w:rsid w:val="00572458"/>
    <w:rsid w:val="005750B6"/>
    <w:rsid w:val="00580B88"/>
    <w:rsid w:val="00582295"/>
    <w:rsid w:val="005822FD"/>
    <w:rsid w:val="00582711"/>
    <w:rsid w:val="00582B68"/>
    <w:rsid w:val="00583FE0"/>
    <w:rsid w:val="00586109"/>
    <w:rsid w:val="0058768C"/>
    <w:rsid w:val="0059007F"/>
    <w:rsid w:val="00592496"/>
    <w:rsid w:val="00595FEF"/>
    <w:rsid w:val="005970DB"/>
    <w:rsid w:val="005973AF"/>
    <w:rsid w:val="005976A2"/>
    <w:rsid w:val="00597ED2"/>
    <w:rsid w:val="005A0A81"/>
    <w:rsid w:val="005A19DC"/>
    <w:rsid w:val="005A2FFE"/>
    <w:rsid w:val="005A3319"/>
    <w:rsid w:val="005A4B2B"/>
    <w:rsid w:val="005A4E8C"/>
    <w:rsid w:val="005A5359"/>
    <w:rsid w:val="005A5B13"/>
    <w:rsid w:val="005A605A"/>
    <w:rsid w:val="005B0B99"/>
    <w:rsid w:val="005B0CF6"/>
    <w:rsid w:val="005B1265"/>
    <w:rsid w:val="005B146D"/>
    <w:rsid w:val="005B16C5"/>
    <w:rsid w:val="005B1840"/>
    <w:rsid w:val="005B1C92"/>
    <w:rsid w:val="005B2092"/>
    <w:rsid w:val="005B2F00"/>
    <w:rsid w:val="005B32DC"/>
    <w:rsid w:val="005B45C6"/>
    <w:rsid w:val="005B4F85"/>
    <w:rsid w:val="005B74B1"/>
    <w:rsid w:val="005C0B9B"/>
    <w:rsid w:val="005C1096"/>
    <w:rsid w:val="005C1B3F"/>
    <w:rsid w:val="005C267E"/>
    <w:rsid w:val="005C379F"/>
    <w:rsid w:val="005C4D1D"/>
    <w:rsid w:val="005C4DCD"/>
    <w:rsid w:val="005C5408"/>
    <w:rsid w:val="005C5465"/>
    <w:rsid w:val="005C59CC"/>
    <w:rsid w:val="005C6F94"/>
    <w:rsid w:val="005C774B"/>
    <w:rsid w:val="005C79A4"/>
    <w:rsid w:val="005C7D0C"/>
    <w:rsid w:val="005D052F"/>
    <w:rsid w:val="005D05C4"/>
    <w:rsid w:val="005D1367"/>
    <w:rsid w:val="005D37F4"/>
    <w:rsid w:val="005D3B5B"/>
    <w:rsid w:val="005D3FBF"/>
    <w:rsid w:val="005D44AA"/>
    <w:rsid w:val="005D59F7"/>
    <w:rsid w:val="005D6ECF"/>
    <w:rsid w:val="005E35C7"/>
    <w:rsid w:val="005E3910"/>
    <w:rsid w:val="005E6405"/>
    <w:rsid w:val="005E6F53"/>
    <w:rsid w:val="005E7473"/>
    <w:rsid w:val="005F1703"/>
    <w:rsid w:val="005F1B07"/>
    <w:rsid w:val="005F2FE0"/>
    <w:rsid w:val="005F417D"/>
    <w:rsid w:val="005F52D1"/>
    <w:rsid w:val="005F63A1"/>
    <w:rsid w:val="005F77A6"/>
    <w:rsid w:val="005F7C82"/>
    <w:rsid w:val="0060053C"/>
    <w:rsid w:val="006006C7"/>
    <w:rsid w:val="00601589"/>
    <w:rsid w:val="00601F07"/>
    <w:rsid w:val="006029C0"/>
    <w:rsid w:val="00606583"/>
    <w:rsid w:val="00606742"/>
    <w:rsid w:val="00607122"/>
    <w:rsid w:val="00607E01"/>
    <w:rsid w:val="006109A6"/>
    <w:rsid w:val="00611147"/>
    <w:rsid w:val="006112F2"/>
    <w:rsid w:val="006119CF"/>
    <w:rsid w:val="00612251"/>
    <w:rsid w:val="0061736E"/>
    <w:rsid w:val="00621752"/>
    <w:rsid w:val="0062185D"/>
    <w:rsid w:val="00621C77"/>
    <w:rsid w:val="006233A8"/>
    <w:rsid w:val="00623CC8"/>
    <w:rsid w:val="00626A80"/>
    <w:rsid w:val="00626E94"/>
    <w:rsid w:val="00631A4C"/>
    <w:rsid w:val="00631DB3"/>
    <w:rsid w:val="006343EC"/>
    <w:rsid w:val="00636A19"/>
    <w:rsid w:val="00636D5D"/>
    <w:rsid w:val="006374C9"/>
    <w:rsid w:val="00640D65"/>
    <w:rsid w:val="00641883"/>
    <w:rsid w:val="006421AC"/>
    <w:rsid w:val="00642EEE"/>
    <w:rsid w:val="00643269"/>
    <w:rsid w:val="0064357F"/>
    <w:rsid w:val="0064390F"/>
    <w:rsid w:val="00643D7C"/>
    <w:rsid w:val="00646C30"/>
    <w:rsid w:val="00650819"/>
    <w:rsid w:val="0065106D"/>
    <w:rsid w:val="006532AA"/>
    <w:rsid w:val="006541DB"/>
    <w:rsid w:val="00654B9D"/>
    <w:rsid w:val="00655203"/>
    <w:rsid w:val="00655448"/>
    <w:rsid w:val="00655757"/>
    <w:rsid w:val="00655833"/>
    <w:rsid w:val="00657467"/>
    <w:rsid w:val="00657665"/>
    <w:rsid w:val="0066175C"/>
    <w:rsid w:val="00661EE9"/>
    <w:rsid w:val="00662506"/>
    <w:rsid w:val="006632B0"/>
    <w:rsid w:val="00663886"/>
    <w:rsid w:val="006640E5"/>
    <w:rsid w:val="00664FC6"/>
    <w:rsid w:val="006656A5"/>
    <w:rsid w:val="00665CE4"/>
    <w:rsid w:val="0066678B"/>
    <w:rsid w:val="00666EAE"/>
    <w:rsid w:val="0067004D"/>
    <w:rsid w:val="006703FF"/>
    <w:rsid w:val="00670F3C"/>
    <w:rsid w:val="0067196D"/>
    <w:rsid w:val="0067266C"/>
    <w:rsid w:val="00673220"/>
    <w:rsid w:val="006733FC"/>
    <w:rsid w:val="00674A59"/>
    <w:rsid w:val="00676D81"/>
    <w:rsid w:val="006771CE"/>
    <w:rsid w:val="0068039A"/>
    <w:rsid w:val="00681C9E"/>
    <w:rsid w:val="00682B28"/>
    <w:rsid w:val="0068351E"/>
    <w:rsid w:val="00683617"/>
    <w:rsid w:val="0068388A"/>
    <w:rsid w:val="006839E9"/>
    <w:rsid w:val="006848F1"/>
    <w:rsid w:val="00687A18"/>
    <w:rsid w:val="00687BB1"/>
    <w:rsid w:val="0069085E"/>
    <w:rsid w:val="00692C09"/>
    <w:rsid w:val="00692CE6"/>
    <w:rsid w:val="00694201"/>
    <w:rsid w:val="006955D8"/>
    <w:rsid w:val="00695EA3"/>
    <w:rsid w:val="00696A35"/>
    <w:rsid w:val="006A0533"/>
    <w:rsid w:val="006A0875"/>
    <w:rsid w:val="006A3734"/>
    <w:rsid w:val="006A6F27"/>
    <w:rsid w:val="006A723A"/>
    <w:rsid w:val="006A7378"/>
    <w:rsid w:val="006A78C6"/>
    <w:rsid w:val="006B1C2D"/>
    <w:rsid w:val="006B423B"/>
    <w:rsid w:val="006B4375"/>
    <w:rsid w:val="006B4E51"/>
    <w:rsid w:val="006B7339"/>
    <w:rsid w:val="006C08F1"/>
    <w:rsid w:val="006C0BEE"/>
    <w:rsid w:val="006C0DFC"/>
    <w:rsid w:val="006C3CBE"/>
    <w:rsid w:val="006C4D27"/>
    <w:rsid w:val="006D08FB"/>
    <w:rsid w:val="006D1040"/>
    <w:rsid w:val="006D13CB"/>
    <w:rsid w:val="006D14D5"/>
    <w:rsid w:val="006D35FC"/>
    <w:rsid w:val="006D41DE"/>
    <w:rsid w:val="006D42A9"/>
    <w:rsid w:val="006D5AD2"/>
    <w:rsid w:val="006D60BC"/>
    <w:rsid w:val="006D72DD"/>
    <w:rsid w:val="006E0F9F"/>
    <w:rsid w:val="006E1B4D"/>
    <w:rsid w:val="006E1CEF"/>
    <w:rsid w:val="006E4029"/>
    <w:rsid w:val="006E4260"/>
    <w:rsid w:val="006E5ACC"/>
    <w:rsid w:val="006E63C6"/>
    <w:rsid w:val="006E7BD7"/>
    <w:rsid w:val="006E7FF3"/>
    <w:rsid w:val="006F1994"/>
    <w:rsid w:val="006F3100"/>
    <w:rsid w:val="006F405E"/>
    <w:rsid w:val="006F4ED7"/>
    <w:rsid w:val="006F5AC6"/>
    <w:rsid w:val="006F6B6A"/>
    <w:rsid w:val="006F78AA"/>
    <w:rsid w:val="00702462"/>
    <w:rsid w:val="00702DAA"/>
    <w:rsid w:val="00703CF7"/>
    <w:rsid w:val="00705B44"/>
    <w:rsid w:val="00706285"/>
    <w:rsid w:val="00706E0A"/>
    <w:rsid w:val="00707312"/>
    <w:rsid w:val="00714272"/>
    <w:rsid w:val="007151D3"/>
    <w:rsid w:val="00715716"/>
    <w:rsid w:val="00716E4C"/>
    <w:rsid w:val="0071794B"/>
    <w:rsid w:val="0071798C"/>
    <w:rsid w:val="00720619"/>
    <w:rsid w:val="00720DE5"/>
    <w:rsid w:val="00723631"/>
    <w:rsid w:val="0072431D"/>
    <w:rsid w:val="0072446D"/>
    <w:rsid w:val="00725948"/>
    <w:rsid w:val="00725AE1"/>
    <w:rsid w:val="00726325"/>
    <w:rsid w:val="0072641E"/>
    <w:rsid w:val="007265B8"/>
    <w:rsid w:val="00726D32"/>
    <w:rsid w:val="00727392"/>
    <w:rsid w:val="00727B2B"/>
    <w:rsid w:val="00732B6E"/>
    <w:rsid w:val="00733AE3"/>
    <w:rsid w:val="00733FE4"/>
    <w:rsid w:val="00734480"/>
    <w:rsid w:val="00734E71"/>
    <w:rsid w:val="00735719"/>
    <w:rsid w:val="007359AC"/>
    <w:rsid w:val="00735BB7"/>
    <w:rsid w:val="00736F50"/>
    <w:rsid w:val="0074052B"/>
    <w:rsid w:val="007407A4"/>
    <w:rsid w:val="00740BCF"/>
    <w:rsid w:val="00740D19"/>
    <w:rsid w:val="0074335E"/>
    <w:rsid w:val="007449EB"/>
    <w:rsid w:val="0074622D"/>
    <w:rsid w:val="00746BB1"/>
    <w:rsid w:val="00750C00"/>
    <w:rsid w:val="007516A9"/>
    <w:rsid w:val="00752990"/>
    <w:rsid w:val="00752E47"/>
    <w:rsid w:val="00753DC2"/>
    <w:rsid w:val="007549A4"/>
    <w:rsid w:val="00754AD5"/>
    <w:rsid w:val="00754B14"/>
    <w:rsid w:val="00755455"/>
    <w:rsid w:val="007559C7"/>
    <w:rsid w:val="00760E94"/>
    <w:rsid w:val="00760EF1"/>
    <w:rsid w:val="00761CB4"/>
    <w:rsid w:val="00762DA5"/>
    <w:rsid w:val="00763CB5"/>
    <w:rsid w:val="007656C3"/>
    <w:rsid w:val="00765CF1"/>
    <w:rsid w:val="00766DB3"/>
    <w:rsid w:val="007701F9"/>
    <w:rsid w:val="00770984"/>
    <w:rsid w:val="007720AB"/>
    <w:rsid w:val="0077214E"/>
    <w:rsid w:val="00773917"/>
    <w:rsid w:val="0077463E"/>
    <w:rsid w:val="00774A15"/>
    <w:rsid w:val="007758EB"/>
    <w:rsid w:val="00775952"/>
    <w:rsid w:val="0077601C"/>
    <w:rsid w:val="0078033A"/>
    <w:rsid w:val="00782403"/>
    <w:rsid w:val="0078289A"/>
    <w:rsid w:val="00783148"/>
    <w:rsid w:val="007849DD"/>
    <w:rsid w:val="007862BC"/>
    <w:rsid w:val="00787438"/>
    <w:rsid w:val="00787825"/>
    <w:rsid w:val="00787B4A"/>
    <w:rsid w:val="007906DC"/>
    <w:rsid w:val="007928D1"/>
    <w:rsid w:val="00792D0C"/>
    <w:rsid w:val="00793E17"/>
    <w:rsid w:val="00794EF1"/>
    <w:rsid w:val="00795B7B"/>
    <w:rsid w:val="00796AE1"/>
    <w:rsid w:val="007A0977"/>
    <w:rsid w:val="007A0B5F"/>
    <w:rsid w:val="007A1FFE"/>
    <w:rsid w:val="007A2444"/>
    <w:rsid w:val="007A31E0"/>
    <w:rsid w:val="007A446D"/>
    <w:rsid w:val="007A666A"/>
    <w:rsid w:val="007B127A"/>
    <w:rsid w:val="007B15A7"/>
    <w:rsid w:val="007B1E20"/>
    <w:rsid w:val="007B1F33"/>
    <w:rsid w:val="007B2DF7"/>
    <w:rsid w:val="007B2F9B"/>
    <w:rsid w:val="007B32EC"/>
    <w:rsid w:val="007B3A0A"/>
    <w:rsid w:val="007B51EE"/>
    <w:rsid w:val="007B624A"/>
    <w:rsid w:val="007B6618"/>
    <w:rsid w:val="007C062A"/>
    <w:rsid w:val="007C07CA"/>
    <w:rsid w:val="007C1605"/>
    <w:rsid w:val="007C1960"/>
    <w:rsid w:val="007C28F1"/>
    <w:rsid w:val="007C4F40"/>
    <w:rsid w:val="007C500D"/>
    <w:rsid w:val="007C536C"/>
    <w:rsid w:val="007C5E1C"/>
    <w:rsid w:val="007C6399"/>
    <w:rsid w:val="007C76E5"/>
    <w:rsid w:val="007C7A94"/>
    <w:rsid w:val="007D1350"/>
    <w:rsid w:val="007D1360"/>
    <w:rsid w:val="007D1574"/>
    <w:rsid w:val="007D2841"/>
    <w:rsid w:val="007D2D15"/>
    <w:rsid w:val="007D3383"/>
    <w:rsid w:val="007D579D"/>
    <w:rsid w:val="007D5E74"/>
    <w:rsid w:val="007E1A65"/>
    <w:rsid w:val="007E4EAF"/>
    <w:rsid w:val="007E53B8"/>
    <w:rsid w:val="007E5630"/>
    <w:rsid w:val="007F0168"/>
    <w:rsid w:val="007F034B"/>
    <w:rsid w:val="007F0DDF"/>
    <w:rsid w:val="007F15B1"/>
    <w:rsid w:val="007F1956"/>
    <w:rsid w:val="007F3F21"/>
    <w:rsid w:val="007F40C5"/>
    <w:rsid w:val="007F4317"/>
    <w:rsid w:val="007F48A9"/>
    <w:rsid w:val="007F4C8C"/>
    <w:rsid w:val="007F7C0A"/>
    <w:rsid w:val="007F7C88"/>
    <w:rsid w:val="00800316"/>
    <w:rsid w:val="0080216A"/>
    <w:rsid w:val="00802391"/>
    <w:rsid w:val="00805DED"/>
    <w:rsid w:val="008063A5"/>
    <w:rsid w:val="00814442"/>
    <w:rsid w:val="00815073"/>
    <w:rsid w:val="008170E3"/>
    <w:rsid w:val="00817E70"/>
    <w:rsid w:val="0082080D"/>
    <w:rsid w:val="00822DE2"/>
    <w:rsid w:val="00822DE6"/>
    <w:rsid w:val="008233F9"/>
    <w:rsid w:val="008240A6"/>
    <w:rsid w:val="00824738"/>
    <w:rsid w:val="00825167"/>
    <w:rsid w:val="00825384"/>
    <w:rsid w:val="00825D2F"/>
    <w:rsid w:val="0082700B"/>
    <w:rsid w:val="0083070A"/>
    <w:rsid w:val="00832CF1"/>
    <w:rsid w:val="008335C2"/>
    <w:rsid w:val="00833920"/>
    <w:rsid w:val="00834AF9"/>
    <w:rsid w:val="008363B0"/>
    <w:rsid w:val="00836A37"/>
    <w:rsid w:val="00836E9C"/>
    <w:rsid w:val="008377E7"/>
    <w:rsid w:val="0084090A"/>
    <w:rsid w:val="008419BD"/>
    <w:rsid w:val="00842A60"/>
    <w:rsid w:val="00843354"/>
    <w:rsid w:val="008438DD"/>
    <w:rsid w:val="00843AEB"/>
    <w:rsid w:val="00844528"/>
    <w:rsid w:val="008449E3"/>
    <w:rsid w:val="00845014"/>
    <w:rsid w:val="00845707"/>
    <w:rsid w:val="00850595"/>
    <w:rsid w:val="0085156A"/>
    <w:rsid w:val="00851616"/>
    <w:rsid w:val="00851657"/>
    <w:rsid w:val="00851CEF"/>
    <w:rsid w:val="00851EDE"/>
    <w:rsid w:val="00853153"/>
    <w:rsid w:val="00853681"/>
    <w:rsid w:val="008552A2"/>
    <w:rsid w:val="00856188"/>
    <w:rsid w:val="00857ECC"/>
    <w:rsid w:val="00862021"/>
    <w:rsid w:val="00862136"/>
    <w:rsid w:val="00862318"/>
    <w:rsid w:val="00862437"/>
    <w:rsid w:val="00863FE1"/>
    <w:rsid w:val="0086417B"/>
    <w:rsid w:val="00864687"/>
    <w:rsid w:val="0086539B"/>
    <w:rsid w:val="00866A43"/>
    <w:rsid w:val="00866C5B"/>
    <w:rsid w:val="008713CB"/>
    <w:rsid w:val="00872C40"/>
    <w:rsid w:val="00873072"/>
    <w:rsid w:val="0087482A"/>
    <w:rsid w:val="00874859"/>
    <w:rsid w:val="00874C38"/>
    <w:rsid w:val="00874E15"/>
    <w:rsid w:val="00876BD5"/>
    <w:rsid w:val="00883192"/>
    <w:rsid w:val="00883369"/>
    <w:rsid w:val="0088398D"/>
    <w:rsid w:val="00883C3D"/>
    <w:rsid w:val="00884EFD"/>
    <w:rsid w:val="0088574F"/>
    <w:rsid w:val="00885E1F"/>
    <w:rsid w:val="008863E0"/>
    <w:rsid w:val="00887C3D"/>
    <w:rsid w:val="00890C00"/>
    <w:rsid w:val="00892A2C"/>
    <w:rsid w:val="0089455F"/>
    <w:rsid w:val="00896E5D"/>
    <w:rsid w:val="00896EC7"/>
    <w:rsid w:val="00897762"/>
    <w:rsid w:val="008A4324"/>
    <w:rsid w:val="008B0130"/>
    <w:rsid w:val="008B0436"/>
    <w:rsid w:val="008B18D2"/>
    <w:rsid w:val="008B53B0"/>
    <w:rsid w:val="008B5717"/>
    <w:rsid w:val="008B6523"/>
    <w:rsid w:val="008B7BFB"/>
    <w:rsid w:val="008C0128"/>
    <w:rsid w:val="008C0969"/>
    <w:rsid w:val="008C0F1E"/>
    <w:rsid w:val="008C14C3"/>
    <w:rsid w:val="008C1AC5"/>
    <w:rsid w:val="008C2D25"/>
    <w:rsid w:val="008C2ED0"/>
    <w:rsid w:val="008C54FE"/>
    <w:rsid w:val="008D2196"/>
    <w:rsid w:val="008D2DF8"/>
    <w:rsid w:val="008D47E2"/>
    <w:rsid w:val="008D491C"/>
    <w:rsid w:val="008D53F8"/>
    <w:rsid w:val="008D7F0A"/>
    <w:rsid w:val="008E0362"/>
    <w:rsid w:val="008E226E"/>
    <w:rsid w:val="008E28E1"/>
    <w:rsid w:val="008E362A"/>
    <w:rsid w:val="008E40E9"/>
    <w:rsid w:val="008E5895"/>
    <w:rsid w:val="008E6294"/>
    <w:rsid w:val="008E6E0E"/>
    <w:rsid w:val="008E704F"/>
    <w:rsid w:val="008E7816"/>
    <w:rsid w:val="008F184A"/>
    <w:rsid w:val="008F38CB"/>
    <w:rsid w:val="008F423A"/>
    <w:rsid w:val="008F42CF"/>
    <w:rsid w:val="008F4CEC"/>
    <w:rsid w:val="008F77A9"/>
    <w:rsid w:val="0090073B"/>
    <w:rsid w:val="009029C5"/>
    <w:rsid w:val="00902AFF"/>
    <w:rsid w:val="00903226"/>
    <w:rsid w:val="00906620"/>
    <w:rsid w:val="00906E38"/>
    <w:rsid w:val="00907F7C"/>
    <w:rsid w:val="00910B72"/>
    <w:rsid w:val="0091233C"/>
    <w:rsid w:val="00912A13"/>
    <w:rsid w:val="00912D41"/>
    <w:rsid w:val="00913A6C"/>
    <w:rsid w:val="00913E87"/>
    <w:rsid w:val="00914EDD"/>
    <w:rsid w:val="009163B2"/>
    <w:rsid w:val="009178C9"/>
    <w:rsid w:val="00917A03"/>
    <w:rsid w:val="00921C25"/>
    <w:rsid w:val="009223A0"/>
    <w:rsid w:val="009227C3"/>
    <w:rsid w:val="00924828"/>
    <w:rsid w:val="00926AF8"/>
    <w:rsid w:val="00927F48"/>
    <w:rsid w:val="00931537"/>
    <w:rsid w:val="00931A51"/>
    <w:rsid w:val="009328A5"/>
    <w:rsid w:val="00934AD6"/>
    <w:rsid w:val="00934B65"/>
    <w:rsid w:val="00934C94"/>
    <w:rsid w:val="00935A8F"/>
    <w:rsid w:val="00936317"/>
    <w:rsid w:val="0093700F"/>
    <w:rsid w:val="00937081"/>
    <w:rsid w:val="009400A3"/>
    <w:rsid w:val="00940374"/>
    <w:rsid w:val="00944744"/>
    <w:rsid w:val="00946EAA"/>
    <w:rsid w:val="0094756B"/>
    <w:rsid w:val="00950B29"/>
    <w:rsid w:val="009512BA"/>
    <w:rsid w:val="0095134C"/>
    <w:rsid w:val="009519A3"/>
    <w:rsid w:val="00951B3C"/>
    <w:rsid w:val="00953048"/>
    <w:rsid w:val="00953987"/>
    <w:rsid w:val="00953DA2"/>
    <w:rsid w:val="00956D34"/>
    <w:rsid w:val="0096055E"/>
    <w:rsid w:val="00961F1F"/>
    <w:rsid w:val="009625CF"/>
    <w:rsid w:val="0096322C"/>
    <w:rsid w:val="0096373D"/>
    <w:rsid w:val="00963F50"/>
    <w:rsid w:val="00964D41"/>
    <w:rsid w:val="00965325"/>
    <w:rsid w:val="00965976"/>
    <w:rsid w:val="009665CE"/>
    <w:rsid w:val="009675F2"/>
    <w:rsid w:val="00967A8D"/>
    <w:rsid w:val="00970086"/>
    <w:rsid w:val="00970427"/>
    <w:rsid w:val="009706E9"/>
    <w:rsid w:val="009719CE"/>
    <w:rsid w:val="00971DDB"/>
    <w:rsid w:val="00972C0F"/>
    <w:rsid w:val="00973917"/>
    <w:rsid w:val="009739AC"/>
    <w:rsid w:val="0097535E"/>
    <w:rsid w:val="00976F94"/>
    <w:rsid w:val="00977A50"/>
    <w:rsid w:val="00977CC5"/>
    <w:rsid w:val="00977F0A"/>
    <w:rsid w:val="009812AF"/>
    <w:rsid w:val="00981FA2"/>
    <w:rsid w:val="00982035"/>
    <w:rsid w:val="009831E2"/>
    <w:rsid w:val="0098439B"/>
    <w:rsid w:val="00986384"/>
    <w:rsid w:val="0098707F"/>
    <w:rsid w:val="00987C30"/>
    <w:rsid w:val="00990F6C"/>
    <w:rsid w:val="00991327"/>
    <w:rsid w:val="009927C1"/>
    <w:rsid w:val="00992EF5"/>
    <w:rsid w:val="00996BA4"/>
    <w:rsid w:val="009A0744"/>
    <w:rsid w:val="009A114A"/>
    <w:rsid w:val="009A2361"/>
    <w:rsid w:val="009A28D1"/>
    <w:rsid w:val="009A4080"/>
    <w:rsid w:val="009A4F56"/>
    <w:rsid w:val="009A672C"/>
    <w:rsid w:val="009A6E47"/>
    <w:rsid w:val="009A7863"/>
    <w:rsid w:val="009B0ADD"/>
    <w:rsid w:val="009B0AE1"/>
    <w:rsid w:val="009B1BE0"/>
    <w:rsid w:val="009B43BC"/>
    <w:rsid w:val="009B7AE2"/>
    <w:rsid w:val="009B7FF4"/>
    <w:rsid w:val="009C01BB"/>
    <w:rsid w:val="009C04AE"/>
    <w:rsid w:val="009C2097"/>
    <w:rsid w:val="009C54D2"/>
    <w:rsid w:val="009D00F0"/>
    <w:rsid w:val="009D0BAE"/>
    <w:rsid w:val="009D0D86"/>
    <w:rsid w:val="009D168E"/>
    <w:rsid w:val="009D2C93"/>
    <w:rsid w:val="009D3CE5"/>
    <w:rsid w:val="009D764A"/>
    <w:rsid w:val="009D7B2E"/>
    <w:rsid w:val="009E056F"/>
    <w:rsid w:val="009E076D"/>
    <w:rsid w:val="009E160C"/>
    <w:rsid w:val="009E185B"/>
    <w:rsid w:val="009E267C"/>
    <w:rsid w:val="009E3214"/>
    <w:rsid w:val="009E3E63"/>
    <w:rsid w:val="009E4C12"/>
    <w:rsid w:val="009E5CAF"/>
    <w:rsid w:val="009E7D53"/>
    <w:rsid w:val="009F1141"/>
    <w:rsid w:val="009F158D"/>
    <w:rsid w:val="009F312D"/>
    <w:rsid w:val="009F37F6"/>
    <w:rsid w:val="009F3871"/>
    <w:rsid w:val="009F4618"/>
    <w:rsid w:val="009F61FB"/>
    <w:rsid w:val="009F6979"/>
    <w:rsid w:val="009F6CCD"/>
    <w:rsid w:val="009F7B1A"/>
    <w:rsid w:val="009F7F45"/>
    <w:rsid w:val="00A01CE6"/>
    <w:rsid w:val="00A01DB3"/>
    <w:rsid w:val="00A02A12"/>
    <w:rsid w:val="00A0357A"/>
    <w:rsid w:val="00A03E89"/>
    <w:rsid w:val="00A05374"/>
    <w:rsid w:val="00A0540A"/>
    <w:rsid w:val="00A06E7B"/>
    <w:rsid w:val="00A0765A"/>
    <w:rsid w:val="00A1044F"/>
    <w:rsid w:val="00A1177C"/>
    <w:rsid w:val="00A11D8D"/>
    <w:rsid w:val="00A1423D"/>
    <w:rsid w:val="00A14C10"/>
    <w:rsid w:val="00A16F44"/>
    <w:rsid w:val="00A17985"/>
    <w:rsid w:val="00A17C0A"/>
    <w:rsid w:val="00A218D9"/>
    <w:rsid w:val="00A24883"/>
    <w:rsid w:val="00A25376"/>
    <w:rsid w:val="00A25B04"/>
    <w:rsid w:val="00A3092A"/>
    <w:rsid w:val="00A31C69"/>
    <w:rsid w:val="00A31E23"/>
    <w:rsid w:val="00A3292E"/>
    <w:rsid w:val="00A3396E"/>
    <w:rsid w:val="00A33D86"/>
    <w:rsid w:val="00A33FE1"/>
    <w:rsid w:val="00A3590B"/>
    <w:rsid w:val="00A35F63"/>
    <w:rsid w:val="00A360DE"/>
    <w:rsid w:val="00A37159"/>
    <w:rsid w:val="00A40402"/>
    <w:rsid w:val="00A418AC"/>
    <w:rsid w:val="00A42424"/>
    <w:rsid w:val="00A4267D"/>
    <w:rsid w:val="00A4375F"/>
    <w:rsid w:val="00A443F7"/>
    <w:rsid w:val="00A44BEC"/>
    <w:rsid w:val="00A44C7B"/>
    <w:rsid w:val="00A4521B"/>
    <w:rsid w:val="00A4584F"/>
    <w:rsid w:val="00A45959"/>
    <w:rsid w:val="00A461F8"/>
    <w:rsid w:val="00A46626"/>
    <w:rsid w:val="00A505D1"/>
    <w:rsid w:val="00A506EA"/>
    <w:rsid w:val="00A50E7F"/>
    <w:rsid w:val="00A51D4F"/>
    <w:rsid w:val="00A5252B"/>
    <w:rsid w:val="00A52864"/>
    <w:rsid w:val="00A5569C"/>
    <w:rsid w:val="00A55F57"/>
    <w:rsid w:val="00A562BA"/>
    <w:rsid w:val="00A57422"/>
    <w:rsid w:val="00A609CC"/>
    <w:rsid w:val="00A60A0C"/>
    <w:rsid w:val="00A614EC"/>
    <w:rsid w:val="00A61596"/>
    <w:rsid w:val="00A61602"/>
    <w:rsid w:val="00A664C9"/>
    <w:rsid w:val="00A66C0E"/>
    <w:rsid w:val="00A70457"/>
    <w:rsid w:val="00A70C33"/>
    <w:rsid w:val="00A72D66"/>
    <w:rsid w:val="00A72FB0"/>
    <w:rsid w:val="00A7346B"/>
    <w:rsid w:val="00A7357C"/>
    <w:rsid w:val="00A740D4"/>
    <w:rsid w:val="00A74137"/>
    <w:rsid w:val="00A7442E"/>
    <w:rsid w:val="00A74C4F"/>
    <w:rsid w:val="00A74D15"/>
    <w:rsid w:val="00A75FD3"/>
    <w:rsid w:val="00A77036"/>
    <w:rsid w:val="00A8078F"/>
    <w:rsid w:val="00A8080D"/>
    <w:rsid w:val="00A81A29"/>
    <w:rsid w:val="00A82442"/>
    <w:rsid w:val="00A8344D"/>
    <w:rsid w:val="00A86281"/>
    <w:rsid w:val="00A874B9"/>
    <w:rsid w:val="00A91960"/>
    <w:rsid w:val="00A94090"/>
    <w:rsid w:val="00A94587"/>
    <w:rsid w:val="00A94976"/>
    <w:rsid w:val="00A94A02"/>
    <w:rsid w:val="00A94EA9"/>
    <w:rsid w:val="00A97528"/>
    <w:rsid w:val="00A97D0E"/>
    <w:rsid w:val="00A97DC6"/>
    <w:rsid w:val="00AA061D"/>
    <w:rsid w:val="00AA0E9B"/>
    <w:rsid w:val="00AA1138"/>
    <w:rsid w:val="00AA19FE"/>
    <w:rsid w:val="00AA23B7"/>
    <w:rsid w:val="00AA2D96"/>
    <w:rsid w:val="00AA3CC9"/>
    <w:rsid w:val="00AA500E"/>
    <w:rsid w:val="00AA742D"/>
    <w:rsid w:val="00AB0720"/>
    <w:rsid w:val="00AB22E9"/>
    <w:rsid w:val="00AB39CB"/>
    <w:rsid w:val="00AB74AF"/>
    <w:rsid w:val="00AB7CED"/>
    <w:rsid w:val="00AC0244"/>
    <w:rsid w:val="00AC1F91"/>
    <w:rsid w:val="00AC3C7E"/>
    <w:rsid w:val="00AC5FAE"/>
    <w:rsid w:val="00AC7587"/>
    <w:rsid w:val="00AD14E9"/>
    <w:rsid w:val="00AD1920"/>
    <w:rsid w:val="00AD22FE"/>
    <w:rsid w:val="00AD349A"/>
    <w:rsid w:val="00AD3E92"/>
    <w:rsid w:val="00AD50B3"/>
    <w:rsid w:val="00AD5BB8"/>
    <w:rsid w:val="00AD5C8C"/>
    <w:rsid w:val="00AD5E79"/>
    <w:rsid w:val="00AD6281"/>
    <w:rsid w:val="00AD641B"/>
    <w:rsid w:val="00AD69B2"/>
    <w:rsid w:val="00AE3D19"/>
    <w:rsid w:val="00AE3DD8"/>
    <w:rsid w:val="00AE5012"/>
    <w:rsid w:val="00AE5875"/>
    <w:rsid w:val="00AE5A87"/>
    <w:rsid w:val="00AE6DFD"/>
    <w:rsid w:val="00AE7274"/>
    <w:rsid w:val="00AE79E3"/>
    <w:rsid w:val="00AF01E1"/>
    <w:rsid w:val="00AF1955"/>
    <w:rsid w:val="00AF4345"/>
    <w:rsid w:val="00AF5940"/>
    <w:rsid w:val="00AF7913"/>
    <w:rsid w:val="00B02278"/>
    <w:rsid w:val="00B02C64"/>
    <w:rsid w:val="00B02C9C"/>
    <w:rsid w:val="00B02FAB"/>
    <w:rsid w:val="00B03883"/>
    <w:rsid w:val="00B03AC7"/>
    <w:rsid w:val="00B03BEC"/>
    <w:rsid w:val="00B03EEC"/>
    <w:rsid w:val="00B04CF4"/>
    <w:rsid w:val="00B062FB"/>
    <w:rsid w:val="00B06D7C"/>
    <w:rsid w:val="00B072BB"/>
    <w:rsid w:val="00B10425"/>
    <w:rsid w:val="00B11F15"/>
    <w:rsid w:val="00B122BB"/>
    <w:rsid w:val="00B123D7"/>
    <w:rsid w:val="00B20D96"/>
    <w:rsid w:val="00B21B12"/>
    <w:rsid w:val="00B21D4F"/>
    <w:rsid w:val="00B224EC"/>
    <w:rsid w:val="00B24730"/>
    <w:rsid w:val="00B25223"/>
    <w:rsid w:val="00B26120"/>
    <w:rsid w:val="00B30167"/>
    <w:rsid w:val="00B3173F"/>
    <w:rsid w:val="00B31EB4"/>
    <w:rsid w:val="00B33D23"/>
    <w:rsid w:val="00B416A3"/>
    <w:rsid w:val="00B41BFB"/>
    <w:rsid w:val="00B41F03"/>
    <w:rsid w:val="00B43836"/>
    <w:rsid w:val="00B43C1D"/>
    <w:rsid w:val="00B44052"/>
    <w:rsid w:val="00B44208"/>
    <w:rsid w:val="00B44B06"/>
    <w:rsid w:val="00B47B10"/>
    <w:rsid w:val="00B50322"/>
    <w:rsid w:val="00B52408"/>
    <w:rsid w:val="00B52DA9"/>
    <w:rsid w:val="00B538E2"/>
    <w:rsid w:val="00B556B6"/>
    <w:rsid w:val="00B55C4F"/>
    <w:rsid w:val="00B61159"/>
    <w:rsid w:val="00B61A3B"/>
    <w:rsid w:val="00B62A85"/>
    <w:rsid w:val="00B62C6D"/>
    <w:rsid w:val="00B62CF8"/>
    <w:rsid w:val="00B635A1"/>
    <w:rsid w:val="00B64843"/>
    <w:rsid w:val="00B65A5D"/>
    <w:rsid w:val="00B6774F"/>
    <w:rsid w:val="00B679AD"/>
    <w:rsid w:val="00B67ACE"/>
    <w:rsid w:val="00B710B4"/>
    <w:rsid w:val="00B711D1"/>
    <w:rsid w:val="00B712D1"/>
    <w:rsid w:val="00B722B1"/>
    <w:rsid w:val="00B72C6E"/>
    <w:rsid w:val="00B773F2"/>
    <w:rsid w:val="00B803EA"/>
    <w:rsid w:val="00B80622"/>
    <w:rsid w:val="00B80FE3"/>
    <w:rsid w:val="00B81C22"/>
    <w:rsid w:val="00B81CFF"/>
    <w:rsid w:val="00B82195"/>
    <w:rsid w:val="00B8353B"/>
    <w:rsid w:val="00B83703"/>
    <w:rsid w:val="00B844EA"/>
    <w:rsid w:val="00B86584"/>
    <w:rsid w:val="00B8658F"/>
    <w:rsid w:val="00B86A13"/>
    <w:rsid w:val="00B87D6F"/>
    <w:rsid w:val="00B87FF0"/>
    <w:rsid w:val="00B91D58"/>
    <w:rsid w:val="00B93179"/>
    <w:rsid w:val="00B93984"/>
    <w:rsid w:val="00B93CB8"/>
    <w:rsid w:val="00B93EAF"/>
    <w:rsid w:val="00B948EE"/>
    <w:rsid w:val="00B96D26"/>
    <w:rsid w:val="00B96E08"/>
    <w:rsid w:val="00BA0057"/>
    <w:rsid w:val="00BA1059"/>
    <w:rsid w:val="00BA25AB"/>
    <w:rsid w:val="00BA43D0"/>
    <w:rsid w:val="00BA6ACD"/>
    <w:rsid w:val="00BA77F5"/>
    <w:rsid w:val="00BA7969"/>
    <w:rsid w:val="00BB01DF"/>
    <w:rsid w:val="00BB03F3"/>
    <w:rsid w:val="00BB04DE"/>
    <w:rsid w:val="00BB04F2"/>
    <w:rsid w:val="00BB08DC"/>
    <w:rsid w:val="00BB0BEE"/>
    <w:rsid w:val="00BB181A"/>
    <w:rsid w:val="00BB4FB7"/>
    <w:rsid w:val="00BB79A9"/>
    <w:rsid w:val="00BC0DF8"/>
    <w:rsid w:val="00BC12D9"/>
    <w:rsid w:val="00BC22BD"/>
    <w:rsid w:val="00BC316C"/>
    <w:rsid w:val="00BC47B2"/>
    <w:rsid w:val="00BC4B8B"/>
    <w:rsid w:val="00BC6D46"/>
    <w:rsid w:val="00BC6E70"/>
    <w:rsid w:val="00BC755B"/>
    <w:rsid w:val="00BC7C82"/>
    <w:rsid w:val="00BD0640"/>
    <w:rsid w:val="00BD0CFE"/>
    <w:rsid w:val="00BD1B02"/>
    <w:rsid w:val="00BD5744"/>
    <w:rsid w:val="00BD65FB"/>
    <w:rsid w:val="00BD6A5F"/>
    <w:rsid w:val="00BE040E"/>
    <w:rsid w:val="00BE041E"/>
    <w:rsid w:val="00BE0D50"/>
    <w:rsid w:val="00BE1023"/>
    <w:rsid w:val="00BE1027"/>
    <w:rsid w:val="00BE1444"/>
    <w:rsid w:val="00BE2925"/>
    <w:rsid w:val="00BE2B16"/>
    <w:rsid w:val="00BE31F5"/>
    <w:rsid w:val="00BE612F"/>
    <w:rsid w:val="00BE6F53"/>
    <w:rsid w:val="00BF00DB"/>
    <w:rsid w:val="00BF01C1"/>
    <w:rsid w:val="00BF0743"/>
    <w:rsid w:val="00BF259F"/>
    <w:rsid w:val="00BF2A44"/>
    <w:rsid w:val="00BF3B5D"/>
    <w:rsid w:val="00BF72A3"/>
    <w:rsid w:val="00BF76C0"/>
    <w:rsid w:val="00BF7AB4"/>
    <w:rsid w:val="00C010F3"/>
    <w:rsid w:val="00C0153E"/>
    <w:rsid w:val="00C027A5"/>
    <w:rsid w:val="00C028B9"/>
    <w:rsid w:val="00C02F3E"/>
    <w:rsid w:val="00C0351A"/>
    <w:rsid w:val="00C052B4"/>
    <w:rsid w:val="00C05381"/>
    <w:rsid w:val="00C0589E"/>
    <w:rsid w:val="00C0688A"/>
    <w:rsid w:val="00C06F53"/>
    <w:rsid w:val="00C07712"/>
    <w:rsid w:val="00C116C0"/>
    <w:rsid w:val="00C11770"/>
    <w:rsid w:val="00C11CF0"/>
    <w:rsid w:val="00C13065"/>
    <w:rsid w:val="00C1343F"/>
    <w:rsid w:val="00C1439E"/>
    <w:rsid w:val="00C17014"/>
    <w:rsid w:val="00C17B19"/>
    <w:rsid w:val="00C200EA"/>
    <w:rsid w:val="00C22944"/>
    <w:rsid w:val="00C22976"/>
    <w:rsid w:val="00C23B4C"/>
    <w:rsid w:val="00C249A8"/>
    <w:rsid w:val="00C2542A"/>
    <w:rsid w:val="00C275D2"/>
    <w:rsid w:val="00C2765F"/>
    <w:rsid w:val="00C30558"/>
    <w:rsid w:val="00C321E3"/>
    <w:rsid w:val="00C32341"/>
    <w:rsid w:val="00C32B35"/>
    <w:rsid w:val="00C33C55"/>
    <w:rsid w:val="00C34BBC"/>
    <w:rsid w:val="00C35716"/>
    <w:rsid w:val="00C40348"/>
    <w:rsid w:val="00C4046B"/>
    <w:rsid w:val="00C405D2"/>
    <w:rsid w:val="00C407F8"/>
    <w:rsid w:val="00C41B13"/>
    <w:rsid w:val="00C42F72"/>
    <w:rsid w:val="00C447B4"/>
    <w:rsid w:val="00C448D8"/>
    <w:rsid w:val="00C45B13"/>
    <w:rsid w:val="00C46FFD"/>
    <w:rsid w:val="00C47302"/>
    <w:rsid w:val="00C5041E"/>
    <w:rsid w:val="00C511EB"/>
    <w:rsid w:val="00C51822"/>
    <w:rsid w:val="00C52474"/>
    <w:rsid w:val="00C52F46"/>
    <w:rsid w:val="00C54EBC"/>
    <w:rsid w:val="00C558F5"/>
    <w:rsid w:val="00C60E96"/>
    <w:rsid w:val="00C6246B"/>
    <w:rsid w:val="00C62B5D"/>
    <w:rsid w:val="00C62DF5"/>
    <w:rsid w:val="00C63EB4"/>
    <w:rsid w:val="00C63F3F"/>
    <w:rsid w:val="00C64063"/>
    <w:rsid w:val="00C65F42"/>
    <w:rsid w:val="00C70AED"/>
    <w:rsid w:val="00C70C38"/>
    <w:rsid w:val="00C747D5"/>
    <w:rsid w:val="00C76B77"/>
    <w:rsid w:val="00C77522"/>
    <w:rsid w:val="00C803EF"/>
    <w:rsid w:val="00C819C1"/>
    <w:rsid w:val="00C829E4"/>
    <w:rsid w:val="00C83B28"/>
    <w:rsid w:val="00C83FE6"/>
    <w:rsid w:val="00C84CEE"/>
    <w:rsid w:val="00C85106"/>
    <w:rsid w:val="00C85476"/>
    <w:rsid w:val="00C85902"/>
    <w:rsid w:val="00C860A1"/>
    <w:rsid w:val="00C87BE0"/>
    <w:rsid w:val="00C90A54"/>
    <w:rsid w:val="00C915A6"/>
    <w:rsid w:val="00C9251C"/>
    <w:rsid w:val="00C926F5"/>
    <w:rsid w:val="00C92D70"/>
    <w:rsid w:val="00C92F0C"/>
    <w:rsid w:val="00C93A22"/>
    <w:rsid w:val="00C93DF3"/>
    <w:rsid w:val="00C9402C"/>
    <w:rsid w:val="00C94F2D"/>
    <w:rsid w:val="00C951FB"/>
    <w:rsid w:val="00C96412"/>
    <w:rsid w:val="00C9799C"/>
    <w:rsid w:val="00C97C0E"/>
    <w:rsid w:val="00CA098C"/>
    <w:rsid w:val="00CA0E8F"/>
    <w:rsid w:val="00CA11D1"/>
    <w:rsid w:val="00CA142D"/>
    <w:rsid w:val="00CA356E"/>
    <w:rsid w:val="00CA42AC"/>
    <w:rsid w:val="00CA4410"/>
    <w:rsid w:val="00CA475B"/>
    <w:rsid w:val="00CA4AB0"/>
    <w:rsid w:val="00CA505D"/>
    <w:rsid w:val="00CA5675"/>
    <w:rsid w:val="00CA58BA"/>
    <w:rsid w:val="00CA5984"/>
    <w:rsid w:val="00CB0634"/>
    <w:rsid w:val="00CB16CD"/>
    <w:rsid w:val="00CB19E8"/>
    <w:rsid w:val="00CB2730"/>
    <w:rsid w:val="00CB298A"/>
    <w:rsid w:val="00CB310D"/>
    <w:rsid w:val="00CB32E0"/>
    <w:rsid w:val="00CB453F"/>
    <w:rsid w:val="00CB5733"/>
    <w:rsid w:val="00CB5F96"/>
    <w:rsid w:val="00CB6017"/>
    <w:rsid w:val="00CB7D75"/>
    <w:rsid w:val="00CC0865"/>
    <w:rsid w:val="00CC096F"/>
    <w:rsid w:val="00CC1AAD"/>
    <w:rsid w:val="00CC28D9"/>
    <w:rsid w:val="00CC340F"/>
    <w:rsid w:val="00CC407C"/>
    <w:rsid w:val="00CC429D"/>
    <w:rsid w:val="00CC45FE"/>
    <w:rsid w:val="00CC4604"/>
    <w:rsid w:val="00CC5D31"/>
    <w:rsid w:val="00CD0A88"/>
    <w:rsid w:val="00CD1F04"/>
    <w:rsid w:val="00CD3F81"/>
    <w:rsid w:val="00CD4676"/>
    <w:rsid w:val="00CD5003"/>
    <w:rsid w:val="00CD5408"/>
    <w:rsid w:val="00CD5EA1"/>
    <w:rsid w:val="00CD5F38"/>
    <w:rsid w:val="00CD61CB"/>
    <w:rsid w:val="00CD74EB"/>
    <w:rsid w:val="00CE0220"/>
    <w:rsid w:val="00CE1BC5"/>
    <w:rsid w:val="00CE61CD"/>
    <w:rsid w:val="00CE6EB9"/>
    <w:rsid w:val="00CE7012"/>
    <w:rsid w:val="00CE783A"/>
    <w:rsid w:val="00CE79E4"/>
    <w:rsid w:val="00CE7BD1"/>
    <w:rsid w:val="00CF1139"/>
    <w:rsid w:val="00CF25B1"/>
    <w:rsid w:val="00CF3097"/>
    <w:rsid w:val="00CF399F"/>
    <w:rsid w:val="00CF66D9"/>
    <w:rsid w:val="00CF7B64"/>
    <w:rsid w:val="00D007AB"/>
    <w:rsid w:val="00D00F56"/>
    <w:rsid w:val="00D01060"/>
    <w:rsid w:val="00D03493"/>
    <w:rsid w:val="00D037E5"/>
    <w:rsid w:val="00D038C9"/>
    <w:rsid w:val="00D0498B"/>
    <w:rsid w:val="00D04CD2"/>
    <w:rsid w:val="00D05795"/>
    <w:rsid w:val="00D058A7"/>
    <w:rsid w:val="00D06841"/>
    <w:rsid w:val="00D06F32"/>
    <w:rsid w:val="00D1081E"/>
    <w:rsid w:val="00D10882"/>
    <w:rsid w:val="00D113BD"/>
    <w:rsid w:val="00D12239"/>
    <w:rsid w:val="00D1251A"/>
    <w:rsid w:val="00D129BF"/>
    <w:rsid w:val="00D13C1A"/>
    <w:rsid w:val="00D155CF"/>
    <w:rsid w:val="00D17793"/>
    <w:rsid w:val="00D20029"/>
    <w:rsid w:val="00D20CCA"/>
    <w:rsid w:val="00D213A3"/>
    <w:rsid w:val="00D216AC"/>
    <w:rsid w:val="00D223ED"/>
    <w:rsid w:val="00D2286C"/>
    <w:rsid w:val="00D22EC1"/>
    <w:rsid w:val="00D263E0"/>
    <w:rsid w:val="00D2642D"/>
    <w:rsid w:val="00D27E6D"/>
    <w:rsid w:val="00D3107D"/>
    <w:rsid w:val="00D312ED"/>
    <w:rsid w:val="00D324F8"/>
    <w:rsid w:val="00D34822"/>
    <w:rsid w:val="00D35442"/>
    <w:rsid w:val="00D354A8"/>
    <w:rsid w:val="00D36F9D"/>
    <w:rsid w:val="00D3795C"/>
    <w:rsid w:val="00D409C8"/>
    <w:rsid w:val="00D43064"/>
    <w:rsid w:val="00D45D4F"/>
    <w:rsid w:val="00D464E3"/>
    <w:rsid w:val="00D4653D"/>
    <w:rsid w:val="00D4705B"/>
    <w:rsid w:val="00D5021B"/>
    <w:rsid w:val="00D5077D"/>
    <w:rsid w:val="00D50B27"/>
    <w:rsid w:val="00D5229A"/>
    <w:rsid w:val="00D53CE2"/>
    <w:rsid w:val="00D54498"/>
    <w:rsid w:val="00D551E3"/>
    <w:rsid w:val="00D55464"/>
    <w:rsid w:val="00D57169"/>
    <w:rsid w:val="00D572A7"/>
    <w:rsid w:val="00D57415"/>
    <w:rsid w:val="00D60A4C"/>
    <w:rsid w:val="00D60ECA"/>
    <w:rsid w:val="00D6105E"/>
    <w:rsid w:val="00D61ABA"/>
    <w:rsid w:val="00D623B3"/>
    <w:rsid w:val="00D63C2D"/>
    <w:rsid w:val="00D66417"/>
    <w:rsid w:val="00D674A7"/>
    <w:rsid w:val="00D67E03"/>
    <w:rsid w:val="00D70A1D"/>
    <w:rsid w:val="00D70D92"/>
    <w:rsid w:val="00D736A6"/>
    <w:rsid w:val="00D73FB3"/>
    <w:rsid w:val="00D75BE4"/>
    <w:rsid w:val="00D76A4C"/>
    <w:rsid w:val="00D770F2"/>
    <w:rsid w:val="00D801A8"/>
    <w:rsid w:val="00D8064C"/>
    <w:rsid w:val="00D81A88"/>
    <w:rsid w:val="00D8365F"/>
    <w:rsid w:val="00D84253"/>
    <w:rsid w:val="00D848F3"/>
    <w:rsid w:val="00D85288"/>
    <w:rsid w:val="00D85903"/>
    <w:rsid w:val="00D859AB"/>
    <w:rsid w:val="00D85CF3"/>
    <w:rsid w:val="00D86BF2"/>
    <w:rsid w:val="00D8719E"/>
    <w:rsid w:val="00D878E6"/>
    <w:rsid w:val="00D87AA3"/>
    <w:rsid w:val="00D90681"/>
    <w:rsid w:val="00D90829"/>
    <w:rsid w:val="00D90ED2"/>
    <w:rsid w:val="00D912A6"/>
    <w:rsid w:val="00D916FE"/>
    <w:rsid w:val="00D9176A"/>
    <w:rsid w:val="00D922D3"/>
    <w:rsid w:val="00D92CD2"/>
    <w:rsid w:val="00D9347E"/>
    <w:rsid w:val="00D9365F"/>
    <w:rsid w:val="00D95DD0"/>
    <w:rsid w:val="00D963FF"/>
    <w:rsid w:val="00D96487"/>
    <w:rsid w:val="00D96C79"/>
    <w:rsid w:val="00D97513"/>
    <w:rsid w:val="00D9757E"/>
    <w:rsid w:val="00DA08A1"/>
    <w:rsid w:val="00DA34E6"/>
    <w:rsid w:val="00DA3E8E"/>
    <w:rsid w:val="00DA4263"/>
    <w:rsid w:val="00DA4BC7"/>
    <w:rsid w:val="00DA5ABB"/>
    <w:rsid w:val="00DA5BBD"/>
    <w:rsid w:val="00DA5CAD"/>
    <w:rsid w:val="00DA7E8E"/>
    <w:rsid w:val="00DB0ECD"/>
    <w:rsid w:val="00DB171A"/>
    <w:rsid w:val="00DB4731"/>
    <w:rsid w:val="00DB690E"/>
    <w:rsid w:val="00DB769E"/>
    <w:rsid w:val="00DB7C8A"/>
    <w:rsid w:val="00DC042F"/>
    <w:rsid w:val="00DC07AC"/>
    <w:rsid w:val="00DC096D"/>
    <w:rsid w:val="00DC13B9"/>
    <w:rsid w:val="00DC25D3"/>
    <w:rsid w:val="00DC272B"/>
    <w:rsid w:val="00DC30D7"/>
    <w:rsid w:val="00DD1745"/>
    <w:rsid w:val="00DD19A3"/>
    <w:rsid w:val="00DD1F85"/>
    <w:rsid w:val="00DD2130"/>
    <w:rsid w:val="00DD3175"/>
    <w:rsid w:val="00DD354F"/>
    <w:rsid w:val="00DD4F5A"/>
    <w:rsid w:val="00DD4FA6"/>
    <w:rsid w:val="00DD4FD0"/>
    <w:rsid w:val="00DD5A8D"/>
    <w:rsid w:val="00DD79A5"/>
    <w:rsid w:val="00DE009E"/>
    <w:rsid w:val="00DE0257"/>
    <w:rsid w:val="00DE0660"/>
    <w:rsid w:val="00DE277B"/>
    <w:rsid w:val="00DE294E"/>
    <w:rsid w:val="00DE2C9A"/>
    <w:rsid w:val="00DE3B18"/>
    <w:rsid w:val="00DE3F2F"/>
    <w:rsid w:val="00DE4C02"/>
    <w:rsid w:val="00DE4F55"/>
    <w:rsid w:val="00DE5834"/>
    <w:rsid w:val="00DF0F89"/>
    <w:rsid w:val="00DF63D7"/>
    <w:rsid w:val="00DF779C"/>
    <w:rsid w:val="00DF7A1D"/>
    <w:rsid w:val="00E00199"/>
    <w:rsid w:val="00E00C19"/>
    <w:rsid w:val="00E01879"/>
    <w:rsid w:val="00E02186"/>
    <w:rsid w:val="00E02F75"/>
    <w:rsid w:val="00E03106"/>
    <w:rsid w:val="00E03D2B"/>
    <w:rsid w:val="00E04D1E"/>
    <w:rsid w:val="00E0547D"/>
    <w:rsid w:val="00E05711"/>
    <w:rsid w:val="00E05F1F"/>
    <w:rsid w:val="00E064CF"/>
    <w:rsid w:val="00E068DF"/>
    <w:rsid w:val="00E07413"/>
    <w:rsid w:val="00E07EB7"/>
    <w:rsid w:val="00E10624"/>
    <w:rsid w:val="00E10768"/>
    <w:rsid w:val="00E11511"/>
    <w:rsid w:val="00E11C64"/>
    <w:rsid w:val="00E12EEF"/>
    <w:rsid w:val="00E14808"/>
    <w:rsid w:val="00E14D79"/>
    <w:rsid w:val="00E153E6"/>
    <w:rsid w:val="00E1595E"/>
    <w:rsid w:val="00E15FE6"/>
    <w:rsid w:val="00E17C87"/>
    <w:rsid w:val="00E22DD2"/>
    <w:rsid w:val="00E2385E"/>
    <w:rsid w:val="00E23DA6"/>
    <w:rsid w:val="00E24D6A"/>
    <w:rsid w:val="00E25D93"/>
    <w:rsid w:val="00E26E4F"/>
    <w:rsid w:val="00E30086"/>
    <w:rsid w:val="00E30D18"/>
    <w:rsid w:val="00E313F5"/>
    <w:rsid w:val="00E31BFF"/>
    <w:rsid w:val="00E31E2B"/>
    <w:rsid w:val="00E3315B"/>
    <w:rsid w:val="00E33217"/>
    <w:rsid w:val="00E3461A"/>
    <w:rsid w:val="00E3511D"/>
    <w:rsid w:val="00E3560D"/>
    <w:rsid w:val="00E35E57"/>
    <w:rsid w:val="00E40DB9"/>
    <w:rsid w:val="00E420BC"/>
    <w:rsid w:val="00E43530"/>
    <w:rsid w:val="00E46B91"/>
    <w:rsid w:val="00E4738B"/>
    <w:rsid w:val="00E47B80"/>
    <w:rsid w:val="00E51DAF"/>
    <w:rsid w:val="00E53B6C"/>
    <w:rsid w:val="00E54343"/>
    <w:rsid w:val="00E54BB2"/>
    <w:rsid w:val="00E55449"/>
    <w:rsid w:val="00E55640"/>
    <w:rsid w:val="00E56D94"/>
    <w:rsid w:val="00E573D5"/>
    <w:rsid w:val="00E60478"/>
    <w:rsid w:val="00E61063"/>
    <w:rsid w:val="00E625F7"/>
    <w:rsid w:val="00E63D77"/>
    <w:rsid w:val="00E663A8"/>
    <w:rsid w:val="00E668AD"/>
    <w:rsid w:val="00E7061D"/>
    <w:rsid w:val="00E7172F"/>
    <w:rsid w:val="00E730CA"/>
    <w:rsid w:val="00E7337E"/>
    <w:rsid w:val="00E739EA"/>
    <w:rsid w:val="00E73BD6"/>
    <w:rsid w:val="00E73DB8"/>
    <w:rsid w:val="00E74478"/>
    <w:rsid w:val="00E7578B"/>
    <w:rsid w:val="00E75A60"/>
    <w:rsid w:val="00E80FA6"/>
    <w:rsid w:val="00E815C9"/>
    <w:rsid w:val="00E832F7"/>
    <w:rsid w:val="00E83ADD"/>
    <w:rsid w:val="00E904E9"/>
    <w:rsid w:val="00E9205A"/>
    <w:rsid w:val="00E934AB"/>
    <w:rsid w:val="00E9458F"/>
    <w:rsid w:val="00E97399"/>
    <w:rsid w:val="00EA024E"/>
    <w:rsid w:val="00EA05DA"/>
    <w:rsid w:val="00EA0950"/>
    <w:rsid w:val="00EA0CAA"/>
    <w:rsid w:val="00EA14B3"/>
    <w:rsid w:val="00EA33E6"/>
    <w:rsid w:val="00EA4983"/>
    <w:rsid w:val="00EA4A3F"/>
    <w:rsid w:val="00EA4C8B"/>
    <w:rsid w:val="00EA512B"/>
    <w:rsid w:val="00EA6467"/>
    <w:rsid w:val="00EA71FC"/>
    <w:rsid w:val="00EB034D"/>
    <w:rsid w:val="00EB1ECC"/>
    <w:rsid w:val="00EB2B1A"/>
    <w:rsid w:val="00EB4302"/>
    <w:rsid w:val="00EB4511"/>
    <w:rsid w:val="00EB62C5"/>
    <w:rsid w:val="00EB65FF"/>
    <w:rsid w:val="00EB6D14"/>
    <w:rsid w:val="00EB794F"/>
    <w:rsid w:val="00EB7984"/>
    <w:rsid w:val="00EC0512"/>
    <w:rsid w:val="00EC0CB4"/>
    <w:rsid w:val="00EC0E90"/>
    <w:rsid w:val="00EC2CC2"/>
    <w:rsid w:val="00EC46C3"/>
    <w:rsid w:val="00EC4AB6"/>
    <w:rsid w:val="00EC5E4C"/>
    <w:rsid w:val="00EC6634"/>
    <w:rsid w:val="00EC6BD5"/>
    <w:rsid w:val="00EC6BD9"/>
    <w:rsid w:val="00ED1522"/>
    <w:rsid w:val="00ED1957"/>
    <w:rsid w:val="00ED1BB0"/>
    <w:rsid w:val="00ED2009"/>
    <w:rsid w:val="00ED3CA2"/>
    <w:rsid w:val="00ED6C77"/>
    <w:rsid w:val="00ED6FBB"/>
    <w:rsid w:val="00EE0447"/>
    <w:rsid w:val="00EE088A"/>
    <w:rsid w:val="00EE0BD8"/>
    <w:rsid w:val="00EE1359"/>
    <w:rsid w:val="00EE3739"/>
    <w:rsid w:val="00EE3F11"/>
    <w:rsid w:val="00EE4A1F"/>
    <w:rsid w:val="00EF0194"/>
    <w:rsid w:val="00EF049A"/>
    <w:rsid w:val="00EF08AB"/>
    <w:rsid w:val="00EF0F6E"/>
    <w:rsid w:val="00EF1301"/>
    <w:rsid w:val="00EF2102"/>
    <w:rsid w:val="00EF387F"/>
    <w:rsid w:val="00EF6D6A"/>
    <w:rsid w:val="00EF6ECF"/>
    <w:rsid w:val="00F01834"/>
    <w:rsid w:val="00F0202D"/>
    <w:rsid w:val="00F025AF"/>
    <w:rsid w:val="00F032C2"/>
    <w:rsid w:val="00F03B73"/>
    <w:rsid w:val="00F041E6"/>
    <w:rsid w:val="00F048B7"/>
    <w:rsid w:val="00F05848"/>
    <w:rsid w:val="00F06590"/>
    <w:rsid w:val="00F10EA9"/>
    <w:rsid w:val="00F117CE"/>
    <w:rsid w:val="00F12C1F"/>
    <w:rsid w:val="00F1383C"/>
    <w:rsid w:val="00F176CD"/>
    <w:rsid w:val="00F200B1"/>
    <w:rsid w:val="00F20A8E"/>
    <w:rsid w:val="00F20B89"/>
    <w:rsid w:val="00F20E68"/>
    <w:rsid w:val="00F21027"/>
    <w:rsid w:val="00F210B1"/>
    <w:rsid w:val="00F21D0B"/>
    <w:rsid w:val="00F22926"/>
    <w:rsid w:val="00F23DE4"/>
    <w:rsid w:val="00F2409C"/>
    <w:rsid w:val="00F248ED"/>
    <w:rsid w:val="00F2627F"/>
    <w:rsid w:val="00F26580"/>
    <w:rsid w:val="00F347EB"/>
    <w:rsid w:val="00F3520F"/>
    <w:rsid w:val="00F354B9"/>
    <w:rsid w:val="00F35CF1"/>
    <w:rsid w:val="00F370F6"/>
    <w:rsid w:val="00F37484"/>
    <w:rsid w:val="00F40A1C"/>
    <w:rsid w:val="00F40EB7"/>
    <w:rsid w:val="00F41114"/>
    <w:rsid w:val="00F419EF"/>
    <w:rsid w:val="00F428B3"/>
    <w:rsid w:val="00F42A57"/>
    <w:rsid w:val="00F45B74"/>
    <w:rsid w:val="00F46054"/>
    <w:rsid w:val="00F468FF"/>
    <w:rsid w:val="00F50DAB"/>
    <w:rsid w:val="00F51958"/>
    <w:rsid w:val="00F51DC5"/>
    <w:rsid w:val="00F52518"/>
    <w:rsid w:val="00F5256F"/>
    <w:rsid w:val="00F57831"/>
    <w:rsid w:val="00F60EC4"/>
    <w:rsid w:val="00F61F92"/>
    <w:rsid w:val="00F642CE"/>
    <w:rsid w:val="00F6497B"/>
    <w:rsid w:val="00F649E6"/>
    <w:rsid w:val="00F64D31"/>
    <w:rsid w:val="00F65652"/>
    <w:rsid w:val="00F704D4"/>
    <w:rsid w:val="00F710B2"/>
    <w:rsid w:val="00F711F4"/>
    <w:rsid w:val="00F71789"/>
    <w:rsid w:val="00F73D04"/>
    <w:rsid w:val="00F73D67"/>
    <w:rsid w:val="00F75511"/>
    <w:rsid w:val="00F75A9F"/>
    <w:rsid w:val="00F76225"/>
    <w:rsid w:val="00F765DB"/>
    <w:rsid w:val="00F778FF"/>
    <w:rsid w:val="00F80293"/>
    <w:rsid w:val="00F818DC"/>
    <w:rsid w:val="00F81F29"/>
    <w:rsid w:val="00F8200A"/>
    <w:rsid w:val="00F83FF7"/>
    <w:rsid w:val="00F854DB"/>
    <w:rsid w:val="00F85D05"/>
    <w:rsid w:val="00F87377"/>
    <w:rsid w:val="00F90A5B"/>
    <w:rsid w:val="00F92683"/>
    <w:rsid w:val="00F92F51"/>
    <w:rsid w:val="00F94187"/>
    <w:rsid w:val="00F943C7"/>
    <w:rsid w:val="00F9600B"/>
    <w:rsid w:val="00F96D8E"/>
    <w:rsid w:val="00F97145"/>
    <w:rsid w:val="00F97EEC"/>
    <w:rsid w:val="00FA1599"/>
    <w:rsid w:val="00FA1815"/>
    <w:rsid w:val="00FA2445"/>
    <w:rsid w:val="00FA29DB"/>
    <w:rsid w:val="00FA3B89"/>
    <w:rsid w:val="00FB0386"/>
    <w:rsid w:val="00FB12EB"/>
    <w:rsid w:val="00FB1597"/>
    <w:rsid w:val="00FB172E"/>
    <w:rsid w:val="00FB2658"/>
    <w:rsid w:val="00FB5BE2"/>
    <w:rsid w:val="00FB5C98"/>
    <w:rsid w:val="00FB6365"/>
    <w:rsid w:val="00FB77AE"/>
    <w:rsid w:val="00FB7F76"/>
    <w:rsid w:val="00FC0071"/>
    <w:rsid w:val="00FC1ACE"/>
    <w:rsid w:val="00FC1E44"/>
    <w:rsid w:val="00FC2CCF"/>
    <w:rsid w:val="00FC35F5"/>
    <w:rsid w:val="00FC5C3D"/>
    <w:rsid w:val="00FC74C1"/>
    <w:rsid w:val="00FC7740"/>
    <w:rsid w:val="00FD107E"/>
    <w:rsid w:val="00FD1F94"/>
    <w:rsid w:val="00FD30B4"/>
    <w:rsid w:val="00FD56B8"/>
    <w:rsid w:val="00FD56F5"/>
    <w:rsid w:val="00FD6CA6"/>
    <w:rsid w:val="00FD72D7"/>
    <w:rsid w:val="00FE1A12"/>
    <w:rsid w:val="00FE1FFA"/>
    <w:rsid w:val="00FE2EC3"/>
    <w:rsid w:val="00FE47B3"/>
    <w:rsid w:val="00FE637A"/>
    <w:rsid w:val="00FE66C2"/>
    <w:rsid w:val="00FF09D1"/>
    <w:rsid w:val="00FF1CF9"/>
    <w:rsid w:val="00FF202F"/>
    <w:rsid w:val="00FF2A71"/>
    <w:rsid w:val="00FF37A3"/>
    <w:rsid w:val="00FF44BA"/>
    <w:rsid w:val="00FF4C36"/>
    <w:rsid w:val="00FF4F5D"/>
    <w:rsid w:val="00FF4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D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90"/>
    <w:rPr>
      <w:sz w:val="24"/>
      <w:szCs w:val="24"/>
    </w:rPr>
  </w:style>
  <w:style w:type="paragraph" w:styleId="Heading1">
    <w:name w:val="heading 1"/>
    <w:basedOn w:val="Normal"/>
    <w:next w:val="Normal"/>
    <w:link w:val="Heading1Char"/>
    <w:uiPriority w:val="9"/>
    <w:qFormat/>
    <w:rsid w:val="006C0BE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C0BE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C0BE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C0BE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C0BE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C0BE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C0BEE"/>
    <w:pPr>
      <w:spacing w:before="240" w:after="60"/>
      <w:outlineLvl w:val="6"/>
    </w:pPr>
  </w:style>
  <w:style w:type="paragraph" w:styleId="Heading8">
    <w:name w:val="heading 8"/>
    <w:basedOn w:val="Normal"/>
    <w:next w:val="Normal"/>
    <w:link w:val="Heading8Char"/>
    <w:uiPriority w:val="9"/>
    <w:semiHidden/>
    <w:unhideWhenUsed/>
    <w:qFormat/>
    <w:rsid w:val="006C0BEE"/>
    <w:pPr>
      <w:spacing w:before="240" w:after="60"/>
      <w:outlineLvl w:val="7"/>
    </w:pPr>
    <w:rPr>
      <w:i/>
      <w:iCs/>
    </w:rPr>
  </w:style>
  <w:style w:type="paragraph" w:styleId="Heading9">
    <w:name w:val="heading 9"/>
    <w:basedOn w:val="Normal"/>
    <w:next w:val="Normal"/>
    <w:link w:val="Heading9Char"/>
    <w:uiPriority w:val="9"/>
    <w:semiHidden/>
    <w:unhideWhenUsed/>
    <w:qFormat/>
    <w:rsid w:val="006C0BE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BE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C0BE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C0BE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C0BEE"/>
    <w:rPr>
      <w:b/>
      <w:bCs/>
      <w:sz w:val="28"/>
      <w:szCs w:val="28"/>
    </w:rPr>
  </w:style>
  <w:style w:type="character" w:customStyle="1" w:styleId="Heading5Char">
    <w:name w:val="Heading 5 Char"/>
    <w:basedOn w:val="DefaultParagraphFont"/>
    <w:link w:val="Heading5"/>
    <w:uiPriority w:val="9"/>
    <w:semiHidden/>
    <w:rsid w:val="006C0BEE"/>
    <w:rPr>
      <w:b/>
      <w:bCs/>
      <w:i/>
      <w:iCs/>
      <w:sz w:val="26"/>
      <w:szCs w:val="26"/>
    </w:rPr>
  </w:style>
  <w:style w:type="character" w:customStyle="1" w:styleId="Heading6Char">
    <w:name w:val="Heading 6 Char"/>
    <w:basedOn w:val="DefaultParagraphFont"/>
    <w:link w:val="Heading6"/>
    <w:uiPriority w:val="9"/>
    <w:semiHidden/>
    <w:rsid w:val="006C0BEE"/>
    <w:rPr>
      <w:b/>
      <w:bCs/>
    </w:rPr>
  </w:style>
  <w:style w:type="character" w:customStyle="1" w:styleId="Heading7Char">
    <w:name w:val="Heading 7 Char"/>
    <w:basedOn w:val="DefaultParagraphFont"/>
    <w:link w:val="Heading7"/>
    <w:uiPriority w:val="9"/>
    <w:semiHidden/>
    <w:rsid w:val="006C0BEE"/>
    <w:rPr>
      <w:sz w:val="24"/>
      <w:szCs w:val="24"/>
    </w:rPr>
  </w:style>
  <w:style w:type="character" w:customStyle="1" w:styleId="Heading8Char">
    <w:name w:val="Heading 8 Char"/>
    <w:basedOn w:val="DefaultParagraphFont"/>
    <w:link w:val="Heading8"/>
    <w:uiPriority w:val="9"/>
    <w:semiHidden/>
    <w:rsid w:val="006C0BEE"/>
    <w:rPr>
      <w:i/>
      <w:iCs/>
      <w:sz w:val="24"/>
      <w:szCs w:val="24"/>
    </w:rPr>
  </w:style>
  <w:style w:type="character" w:customStyle="1" w:styleId="Heading9Char">
    <w:name w:val="Heading 9 Char"/>
    <w:basedOn w:val="DefaultParagraphFont"/>
    <w:link w:val="Heading9"/>
    <w:uiPriority w:val="9"/>
    <w:semiHidden/>
    <w:rsid w:val="006C0BEE"/>
    <w:rPr>
      <w:rFonts w:asciiTheme="majorHAnsi" w:eastAsiaTheme="majorEastAsia" w:hAnsiTheme="majorHAnsi"/>
    </w:rPr>
  </w:style>
  <w:style w:type="paragraph" w:styleId="Title">
    <w:name w:val="Title"/>
    <w:basedOn w:val="Normal"/>
    <w:next w:val="Normal"/>
    <w:link w:val="TitleChar"/>
    <w:uiPriority w:val="10"/>
    <w:qFormat/>
    <w:rsid w:val="006C0BE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0BE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0BE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0BEE"/>
    <w:rPr>
      <w:rFonts w:asciiTheme="majorHAnsi" w:eastAsiaTheme="majorEastAsia" w:hAnsiTheme="majorHAnsi"/>
      <w:sz w:val="24"/>
      <w:szCs w:val="24"/>
    </w:rPr>
  </w:style>
  <w:style w:type="character" w:styleId="Strong">
    <w:name w:val="Strong"/>
    <w:basedOn w:val="DefaultParagraphFont"/>
    <w:uiPriority w:val="22"/>
    <w:qFormat/>
    <w:rsid w:val="006C0BEE"/>
    <w:rPr>
      <w:b/>
      <w:bCs/>
    </w:rPr>
  </w:style>
  <w:style w:type="character" w:styleId="Emphasis">
    <w:name w:val="Emphasis"/>
    <w:basedOn w:val="DefaultParagraphFont"/>
    <w:uiPriority w:val="20"/>
    <w:qFormat/>
    <w:rsid w:val="006C0BEE"/>
    <w:rPr>
      <w:rFonts w:asciiTheme="minorHAnsi" w:hAnsiTheme="minorHAnsi"/>
      <w:b/>
      <w:i/>
      <w:iCs/>
    </w:rPr>
  </w:style>
  <w:style w:type="paragraph" w:styleId="NoSpacing">
    <w:name w:val="No Spacing"/>
    <w:basedOn w:val="Normal"/>
    <w:uiPriority w:val="1"/>
    <w:qFormat/>
    <w:rsid w:val="006C0BEE"/>
    <w:rPr>
      <w:szCs w:val="32"/>
    </w:rPr>
  </w:style>
  <w:style w:type="paragraph" w:styleId="ListParagraph">
    <w:name w:val="List Paragraph"/>
    <w:basedOn w:val="Normal"/>
    <w:uiPriority w:val="34"/>
    <w:qFormat/>
    <w:rsid w:val="006C0BEE"/>
    <w:pPr>
      <w:ind w:left="720"/>
      <w:contextualSpacing/>
    </w:pPr>
  </w:style>
  <w:style w:type="paragraph" w:styleId="Quote">
    <w:name w:val="Quote"/>
    <w:basedOn w:val="Normal"/>
    <w:next w:val="Normal"/>
    <w:link w:val="QuoteChar"/>
    <w:uiPriority w:val="29"/>
    <w:qFormat/>
    <w:rsid w:val="006C0BEE"/>
    <w:rPr>
      <w:i/>
    </w:rPr>
  </w:style>
  <w:style w:type="character" w:customStyle="1" w:styleId="QuoteChar">
    <w:name w:val="Quote Char"/>
    <w:basedOn w:val="DefaultParagraphFont"/>
    <w:link w:val="Quote"/>
    <w:uiPriority w:val="29"/>
    <w:rsid w:val="006C0BEE"/>
    <w:rPr>
      <w:i/>
      <w:sz w:val="24"/>
      <w:szCs w:val="24"/>
    </w:rPr>
  </w:style>
  <w:style w:type="paragraph" w:styleId="IntenseQuote">
    <w:name w:val="Intense Quote"/>
    <w:basedOn w:val="Normal"/>
    <w:next w:val="Normal"/>
    <w:link w:val="IntenseQuoteChar"/>
    <w:uiPriority w:val="30"/>
    <w:qFormat/>
    <w:rsid w:val="006C0BEE"/>
    <w:pPr>
      <w:ind w:left="720" w:right="720"/>
    </w:pPr>
    <w:rPr>
      <w:b/>
      <w:i/>
      <w:szCs w:val="22"/>
    </w:rPr>
  </w:style>
  <w:style w:type="character" w:customStyle="1" w:styleId="IntenseQuoteChar">
    <w:name w:val="Intense Quote Char"/>
    <w:basedOn w:val="DefaultParagraphFont"/>
    <w:link w:val="IntenseQuote"/>
    <w:uiPriority w:val="30"/>
    <w:rsid w:val="006C0BEE"/>
    <w:rPr>
      <w:b/>
      <w:i/>
      <w:sz w:val="24"/>
    </w:rPr>
  </w:style>
  <w:style w:type="character" w:styleId="SubtleEmphasis">
    <w:name w:val="Subtle Emphasis"/>
    <w:uiPriority w:val="19"/>
    <w:qFormat/>
    <w:rsid w:val="006C0BEE"/>
    <w:rPr>
      <w:i/>
      <w:color w:val="5A5A5A" w:themeColor="text1" w:themeTint="A5"/>
    </w:rPr>
  </w:style>
  <w:style w:type="character" w:styleId="IntenseEmphasis">
    <w:name w:val="Intense Emphasis"/>
    <w:basedOn w:val="DefaultParagraphFont"/>
    <w:uiPriority w:val="21"/>
    <w:qFormat/>
    <w:rsid w:val="006C0BEE"/>
    <w:rPr>
      <w:b/>
      <w:i/>
      <w:sz w:val="24"/>
      <w:szCs w:val="24"/>
      <w:u w:val="single"/>
    </w:rPr>
  </w:style>
  <w:style w:type="character" w:styleId="SubtleReference">
    <w:name w:val="Subtle Reference"/>
    <w:basedOn w:val="DefaultParagraphFont"/>
    <w:uiPriority w:val="31"/>
    <w:qFormat/>
    <w:rsid w:val="006C0BEE"/>
    <w:rPr>
      <w:sz w:val="24"/>
      <w:szCs w:val="24"/>
      <w:u w:val="single"/>
    </w:rPr>
  </w:style>
  <w:style w:type="character" w:styleId="IntenseReference">
    <w:name w:val="Intense Reference"/>
    <w:basedOn w:val="DefaultParagraphFont"/>
    <w:uiPriority w:val="32"/>
    <w:qFormat/>
    <w:rsid w:val="006C0BEE"/>
    <w:rPr>
      <w:b/>
      <w:sz w:val="24"/>
      <w:u w:val="single"/>
    </w:rPr>
  </w:style>
  <w:style w:type="character" w:styleId="BookTitle">
    <w:name w:val="Book Title"/>
    <w:basedOn w:val="DefaultParagraphFont"/>
    <w:uiPriority w:val="33"/>
    <w:qFormat/>
    <w:rsid w:val="006C0BE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C0BEE"/>
    <w:pPr>
      <w:outlineLvl w:val="9"/>
    </w:pPr>
  </w:style>
  <w:style w:type="paragraph" w:styleId="BalloonText">
    <w:name w:val="Balloon Text"/>
    <w:basedOn w:val="Normal"/>
    <w:link w:val="BalloonTextChar"/>
    <w:uiPriority w:val="99"/>
    <w:semiHidden/>
    <w:unhideWhenUsed/>
    <w:rsid w:val="00BB04F2"/>
    <w:rPr>
      <w:rFonts w:ascii="Tahoma" w:hAnsi="Tahoma" w:cs="Tahoma"/>
      <w:sz w:val="16"/>
      <w:szCs w:val="16"/>
    </w:rPr>
  </w:style>
  <w:style w:type="character" w:customStyle="1" w:styleId="BalloonTextChar">
    <w:name w:val="Balloon Text Char"/>
    <w:basedOn w:val="DefaultParagraphFont"/>
    <w:link w:val="BalloonText"/>
    <w:uiPriority w:val="99"/>
    <w:semiHidden/>
    <w:rsid w:val="00BB04F2"/>
    <w:rPr>
      <w:rFonts w:ascii="Tahoma" w:hAnsi="Tahoma" w:cs="Tahoma"/>
      <w:sz w:val="16"/>
      <w:szCs w:val="16"/>
    </w:rPr>
  </w:style>
  <w:style w:type="table" w:styleId="TableGrid">
    <w:name w:val="Table Grid"/>
    <w:basedOn w:val="TableNormal"/>
    <w:uiPriority w:val="59"/>
    <w:rsid w:val="00CB1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226E"/>
    <w:rPr>
      <w:color w:val="0000FF" w:themeColor="hyperlink"/>
      <w:u w:val="single"/>
    </w:rPr>
  </w:style>
  <w:style w:type="paragraph" w:styleId="Header">
    <w:name w:val="header"/>
    <w:basedOn w:val="Normal"/>
    <w:link w:val="HeaderChar"/>
    <w:uiPriority w:val="99"/>
    <w:unhideWhenUsed/>
    <w:rsid w:val="00F0202D"/>
    <w:pPr>
      <w:tabs>
        <w:tab w:val="center" w:pos="4680"/>
        <w:tab w:val="right" w:pos="9360"/>
      </w:tabs>
    </w:pPr>
  </w:style>
  <w:style w:type="character" w:customStyle="1" w:styleId="HeaderChar">
    <w:name w:val="Header Char"/>
    <w:basedOn w:val="DefaultParagraphFont"/>
    <w:link w:val="Header"/>
    <w:uiPriority w:val="99"/>
    <w:rsid w:val="00F0202D"/>
    <w:rPr>
      <w:sz w:val="24"/>
      <w:szCs w:val="24"/>
    </w:rPr>
  </w:style>
  <w:style w:type="paragraph" w:styleId="Footer">
    <w:name w:val="footer"/>
    <w:basedOn w:val="Normal"/>
    <w:link w:val="FooterChar"/>
    <w:uiPriority w:val="99"/>
    <w:unhideWhenUsed/>
    <w:rsid w:val="00F0202D"/>
    <w:pPr>
      <w:tabs>
        <w:tab w:val="center" w:pos="4680"/>
        <w:tab w:val="right" w:pos="9360"/>
      </w:tabs>
    </w:pPr>
  </w:style>
  <w:style w:type="character" w:customStyle="1" w:styleId="FooterChar">
    <w:name w:val="Footer Char"/>
    <w:basedOn w:val="DefaultParagraphFont"/>
    <w:link w:val="Footer"/>
    <w:uiPriority w:val="99"/>
    <w:rsid w:val="00F0202D"/>
    <w:rPr>
      <w:sz w:val="24"/>
      <w:szCs w:val="24"/>
    </w:rPr>
  </w:style>
  <w:style w:type="table" w:customStyle="1" w:styleId="TableGridLight1">
    <w:name w:val="Table Grid Light1"/>
    <w:basedOn w:val="TableNormal"/>
    <w:uiPriority w:val="40"/>
    <w:rsid w:val="000359F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1E65DE"/>
    <w:rPr>
      <w:sz w:val="16"/>
      <w:szCs w:val="16"/>
    </w:rPr>
  </w:style>
  <w:style w:type="paragraph" w:styleId="CommentText">
    <w:name w:val="annotation text"/>
    <w:basedOn w:val="Normal"/>
    <w:link w:val="CommentTextChar"/>
    <w:uiPriority w:val="99"/>
    <w:semiHidden/>
    <w:unhideWhenUsed/>
    <w:rsid w:val="001E65DE"/>
    <w:rPr>
      <w:sz w:val="20"/>
      <w:szCs w:val="20"/>
    </w:rPr>
  </w:style>
  <w:style w:type="character" w:customStyle="1" w:styleId="CommentTextChar">
    <w:name w:val="Comment Text Char"/>
    <w:basedOn w:val="DefaultParagraphFont"/>
    <w:link w:val="CommentText"/>
    <w:uiPriority w:val="99"/>
    <w:semiHidden/>
    <w:rsid w:val="001E65DE"/>
    <w:rPr>
      <w:sz w:val="20"/>
      <w:szCs w:val="20"/>
    </w:rPr>
  </w:style>
  <w:style w:type="paragraph" w:styleId="CommentSubject">
    <w:name w:val="annotation subject"/>
    <w:basedOn w:val="CommentText"/>
    <w:next w:val="CommentText"/>
    <w:link w:val="CommentSubjectChar"/>
    <w:uiPriority w:val="99"/>
    <w:semiHidden/>
    <w:unhideWhenUsed/>
    <w:rsid w:val="001E65DE"/>
    <w:rPr>
      <w:b/>
      <w:bCs/>
    </w:rPr>
  </w:style>
  <w:style w:type="character" w:customStyle="1" w:styleId="CommentSubjectChar">
    <w:name w:val="Comment Subject Char"/>
    <w:basedOn w:val="CommentTextChar"/>
    <w:link w:val="CommentSubject"/>
    <w:uiPriority w:val="99"/>
    <w:semiHidden/>
    <w:rsid w:val="001E65DE"/>
    <w:rPr>
      <w:b/>
      <w:bCs/>
      <w:sz w:val="20"/>
      <w:szCs w:val="20"/>
    </w:rPr>
  </w:style>
  <w:style w:type="character" w:styleId="FollowedHyperlink">
    <w:name w:val="FollowedHyperlink"/>
    <w:basedOn w:val="DefaultParagraphFont"/>
    <w:uiPriority w:val="99"/>
    <w:semiHidden/>
    <w:unhideWhenUsed/>
    <w:rsid w:val="00FE1FFA"/>
    <w:rPr>
      <w:color w:val="800080" w:themeColor="followedHyperlink"/>
      <w:u w:val="single"/>
    </w:rPr>
  </w:style>
  <w:style w:type="character" w:styleId="PlaceholderText">
    <w:name w:val="Placeholder Text"/>
    <w:basedOn w:val="DefaultParagraphFont"/>
    <w:uiPriority w:val="99"/>
    <w:semiHidden/>
    <w:rsid w:val="003B4CD1"/>
    <w:rPr>
      <w:color w:val="808080"/>
    </w:rPr>
  </w:style>
  <w:style w:type="paragraph" w:styleId="Revision">
    <w:name w:val="Revision"/>
    <w:hidden/>
    <w:uiPriority w:val="99"/>
    <w:semiHidden/>
    <w:rsid w:val="00C052B4"/>
    <w:rPr>
      <w:sz w:val="24"/>
      <w:szCs w:val="24"/>
    </w:rPr>
  </w:style>
  <w:style w:type="table" w:customStyle="1" w:styleId="TableGrid1">
    <w:name w:val="Table Grid1"/>
    <w:basedOn w:val="TableNormal"/>
    <w:next w:val="TableGrid"/>
    <w:uiPriority w:val="59"/>
    <w:rsid w:val="003C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C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3450C0"/>
    <w:pPr>
      <w:autoSpaceDE w:val="0"/>
      <w:autoSpaceDN w:val="0"/>
    </w:pPr>
    <w:rPr>
      <w:rFonts w:ascii="Times New Roman" w:hAnsi="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90"/>
    <w:rPr>
      <w:sz w:val="24"/>
      <w:szCs w:val="24"/>
    </w:rPr>
  </w:style>
  <w:style w:type="paragraph" w:styleId="Heading1">
    <w:name w:val="heading 1"/>
    <w:basedOn w:val="Normal"/>
    <w:next w:val="Normal"/>
    <w:link w:val="Heading1Char"/>
    <w:uiPriority w:val="9"/>
    <w:qFormat/>
    <w:rsid w:val="006C0BE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C0BE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C0BE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C0BE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C0BE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C0BE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C0BEE"/>
    <w:pPr>
      <w:spacing w:before="240" w:after="60"/>
      <w:outlineLvl w:val="6"/>
    </w:pPr>
  </w:style>
  <w:style w:type="paragraph" w:styleId="Heading8">
    <w:name w:val="heading 8"/>
    <w:basedOn w:val="Normal"/>
    <w:next w:val="Normal"/>
    <w:link w:val="Heading8Char"/>
    <w:uiPriority w:val="9"/>
    <w:semiHidden/>
    <w:unhideWhenUsed/>
    <w:qFormat/>
    <w:rsid w:val="006C0BEE"/>
    <w:pPr>
      <w:spacing w:before="240" w:after="60"/>
      <w:outlineLvl w:val="7"/>
    </w:pPr>
    <w:rPr>
      <w:i/>
      <w:iCs/>
    </w:rPr>
  </w:style>
  <w:style w:type="paragraph" w:styleId="Heading9">
    <w:name w:val="heading 9"/>
    <w:basedOn w:val="Normal"/>
    <w:next w:val="Normal"/>
    <w:link w:val="Heading9Char"/>
    <w:uiPriority w:val="9"/>
    <w:semiHidden/>
    <w:unhideWhenUsed/>
    <w:qFormat/>
    <w:rsid w:val="006C0BE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BE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C0BE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C0BE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C0BEE"/>
    <w:rPr>
      <w:b/>
      <w:bCs/>
      <w:sz w:val="28"/>
      <w:szCs w:val="28"/>
    </w:rPr>
  </w:style>
  <w:style w:type="character" w:customStyle="1" w:styleId="Heading5Char">
    <w:name w:val="Heading 5 Char"/>
    <w:basedOn w:val="DefaultParagraphFont"/>
    <w:link w:val="Heading5"/>
    <w:uiPriority w:val="9"/>
    <w:semiHidden/>
    <w:rsid w:val="006C0BEE"/>
    <w:rPr>
      <w:b/>
      <w:bCs/>
      <w:i/>
      <w:iCs/>
      <w:sz w:val="26"/>
      <w:szCs w:val="26"/>
    </w:rPr>
  </w:style>
  <w:style w:type="character" w:customStyle="1" w:styleId="Heading6Char">
    <w:name w:val="Heading 6 Char"/>
    <w:basedOn w:val="DefaultParagraphFont"/>
    <w:link w:val="Heading6"/>
    <w:uiPriority w:val="9"/>
    <w:semiHidden/>
    <w:rsid w:val="006C0BEE"/>
    <w:rPr>
      <w:b/>
      <w:bCs/>
    </w:rPr>
  </w:style>
  <w:style w:type="character" w:customStyle="1" w:styleId="Heading7Char">
    <w:name w:val="Heading 7 Char"/>
    <w:basedOn w:val="DefaultParagraphFont"/>
    <w:link w:val="Heading7"/>
    <w:uiPriority w:val="9"/>
    <w:semiHidden/>
    <w:rsid w:val="006C0BEE"/>
    <w:rPr>
      <w:sz w:val="24"/>
      <w:szCs w:val="24"/>
    </w:rPr>
  </w:style>
  <w:style w:type="character" w:customStyle="1" w:styleId="Heading8Char">
    <w:name w:val="Heading 8 Char"/>
    <w:basedOn w:val="DefaultParagraphFont"/>
    <w:link w:val="Heading8"/>
    <w:uiPriority w:val="9"/>
    <w:semiHidden/>
    <w:rsid w:val="006C0BEE"/>
    <w:rPr>
      <w:i/>
      <w:iCs/>
      <w:sz w:val="24"/>
      <w:szCs w:val="24"/>
    </w:rPr>
  </w:style>
  <w:style w:type="character" w:customStyle="1" w:styleId="Heading9Char">
    <w:name w:val="Heading 9 Char"/>
    <w:basedOn w:val="DefaultParagraphFont"/>
    <w:link w:val="Heading9"/>
    <w:uiPriority w:val="9"/>
    <w:semiHidden/>
    <w:rsid w:val="006C0BEE"/>
    <w:rPr>
      <w:rFonts w:asciiTheme="majorHAnsi" w:eastAsiaTheme="majorEastAsia" w:hAnsiTheme="majorHAnsi"/>
    </w:rPr>
  </w:style>
  <w:style w:type="paragraph" w:styleId="Title">
    <w:name w:val="Title"/>
    <w:basedOn w:val="Normal"/>
    <w:next w:val="Normal"/>
    <w:link w:val="TitleChar"/>
    <w:uiPriority w:val="10"/>
    <w:qFormat/>
    <w:rsid w:val="006C0BE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0BE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0BE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0BEE"/>
    <w:rPr>
      <w:rFonts w:asciiTheme="majorHAnsi" w:eastAsiaTheme="majorEastAsia" w:hAnsiTheme="majorHAnsi"/>
      <w:sz w:val="24"/>
      <w:szCs w:val="24"/>
    </w:rPr>
  </w:style>
  <w:style w:type="character" w:styleId="Strong">
    <w:name w:val="Strong"/>
    <w:basedOn w:val="DefaultParagraphFont"/>
    <w:uiPriority w:val="22"/>
    <w:qFormat/>
    <w:rsid w:val="006C0BEE"/>
    <w:rPr>
      <w:b/>
      <w:bCs/>
    </w:rPr>
  </w:style>
  <w:style w:type="character" w:styleId="Emphasis">
    <w:name w:val="Emphasis"/>
    <w:basedOn w:val="DefaultParagraphFont"/>
    <w:uiPriority w:val="20"/>
    <w:qFormat/>
    <w:rsid w:val="006C0BEE"/>
    <w:rPr>
      <w:rFonts w:asciiTheme="minorHAnsi" w:hAnsiTheme="minorHAnsi"/>
      <w:b/>
      <w:i/>
      <w:iCs/>
    </w:rPr>
  </w:style>
  <w:style w:type="paragraph" w:styleId="NoSpacing">
    <w:name w:val="No Spacing"/>
    <w:basedOn w:val="Normal"/>
    <w:uiPriority w:val="1"/>
    <w:qFormat/>
    <w:rsid w:val="006C0BEE"/>
    <w:rPr>
      <w:szCs w:val="32"/>
    </w:rPr>
  </w:style>
  <w:style w:type="paragraph" w:styleId="ListParagraph">
    <w:name w:val="List Paragraph"/>
    <w:basedOn w:val="Normal"/>
    <w:uiPriority w:val="34"/>
    <w:qFormat/>
    <w:rsid w:val="006C0BEE"/>
    <w:pPr>
      <w:ind w:left="720"/>
      <w:contextualSpacing/>
    </w:pPr>
  </w:style>
  <w:style w:type="paragraph" w:styleId="Quote">
    <w:name w:val="Quote"/>
    <w:basedOn w:val="Normal"/>
    <w:next w:val="Normal"/>
    <w:link w:val="QuoteChar"/>
    <w:uiPriority w:val="29"/>
    <w:qFormat/>
    <w:rsid w:val="006C0BEE"/>
    <w:rPr>
      <w:i/>
    </w:rPr>
  </w:style>
  <w:style w:type="character" w:customStyle="1" w:styleId="QuoteChar">
    <w:name w:val="Quote Char"/>
    <w:basedOn w:val="DefaultParagraphFont"/>
    <w:link w:val="Quote"/>
    <w:uiPriority w:val="29"/>
    <w:rsid w:val="006C0BEE"/>
    <w:rPr>
      <w:i/>
      <w:sz w:val="24"/>
      <w:szCs w:val="24"/>
    </w:rPr>
  </w:style>
  <w:style w:type="paragraph" w:styleId="IntenseQuote">
    <w:name w:val="Intense Quote"/>
    <w:basedOn w:val="Normal"/>
    <w:next w:val="Normal"/>
    <w:link w:val="IntenseQuoteChar"/>
    <w:uiPriority w:val="30"/>
    <w:qFormat/>
    <w:rsid w:val="006C0BEE"/>
    <w:pPr>
      <w:ind w:left="720" w:right="720"/>
    </w:pPr>
    <w:rPr>
      <w:b/>
      <w:i/>
      <w:szCs w:val="22"/>
    </w:rPr>
  </w:style>
  <w:style w:type="character" w:customStyle="1" w:styleId="IntenseQuoteChar">
    <w:name w:val="Intense Quote Char"/>
    <w:basedOn w:val="DefaultParagraphFont"/>
    <w:link w:val="IntenseQuote"/>
    <w:uiPriority w:val="30"/>
    <w:rsid w:val="006C0BEE"/>
    <w:rPr>
      <w:b/>
      <w:i/>
      <w:sz w:val="24"/>
    </w:rPr>
  </w:style>
  <w:style w:type="character" w:styleId="SubtleEmphasis">
    <w:name w:val="Subtle Emphasis"/>
    <w:uiPriority w:val="19"/>
    <w:qFormat/>
    <w:rsid w:val="006C0BEE"/>
    <w:rPr>
      <w:i/>
      <w:color w:val="5A5A5A" w:themeColor="text1" w:themeTint="A5"/>
    </w:rPr>
  </w:style>
  <w:style w:type="character" w:styleId="IntenseEmphasis">
    <w:name w:val="Intense Emphasis"/>
    <w:basedOn w:val="DefaultParagraphFont"/>
    <w:uiPriority w:val="21"/>
    <w:qFormat/>
    <w:rsid w:val="006C0BEE"/>
    <w:rPr>
      <w:b/>
      <w:i/>
      <w:sz w:val="24"/>
      <w:szCs w:val="24"/>
      <w:u w:val="single"/>
    </w:rPr>
  </w:style>
  <w:style w:type="character" w:styleId="SubtleReference">
    <w:name w:val="Subtle Reference"/>
    <w:basedOn w:val="DefaultParagraphFont"/>
    <w:uiPriority w:val="31"/>
    <w:qFormat/>
    <w:rsid w:val="006C0BEE"/>
    <w:rPr>
      <w:sz w:val="24"/>
      <w:szCs w:val="24"/>
      <w:u w:val="single"/>
    </w:rPr>
  </w:style>
  <w:style w:type="character" w:styleId="IntenseReference">
    <w:name w:val="Intense Reference"/>
    <w:basedOn w:val="DefaultParagraphFont"/>
    <w:uiPriority w:val="32"/>
    <w:qFormat/>
    <w:rsid w:val="006C0BEE"/>
    <w:rPr>
      <w:b/>
      <w:sz w:val="24"/>
      <w:u w:val="single"/>
    </w:rPr>
  </w:style>
  <w:style w:type="character" w:styleId="BookTitle">
    <w:name w:val="Book Title"/>
    <w:basedOn w:val="DefaultParagraphFont"/>
    <w:uiPriority w:val="33"/>
    <w:qFormat/>
    <w:rsid w:val="006C0BE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C0BEE"/>
    <w:pPr>
      <w:outlineLvl w:val="9"/>
    </w:pPr>
  </w:style>
  <w:style w:type="paragraph" w:styleId="BalloonText">
    <w:name w:val="Balloon Text"/>
    <w:basedOn w:val="Normal"/>
    <w:link w:val="BalloonTextChar"/>
    <w:uiPriority w:val="99"/>
    <w:semiHidden/>
    <w:unhideWhenUsed/>
    <w:rsid w:val="00BB04F2"/>
    <w:rPr>
      <w:rFonts w:ascii="Tahoma" w:hAnsi="Tahoma" w:cs="Tahoma"/>
      <w:sz w:val="16"/>
      <w:szCs w:val="16"/>
    </w:rPr>
  </w:style>
  <w:style w:type="character" w:customStyle="1" w:styleId="BalloonTextChar">
    <w:name w:val="Balloon Text Char"/>
    <w:basedOn w:val="DefaultParagraphFont"/>
    <w:link w:val="BalloonText"/>
    <w:uiPriority w:val="99"/>
    <w:semiHidden/>
    <w:rsid w:val="00BB04F2"/>
    <w:rPr>
      <w:rFonts w:ascii="Tahoma" w:hAnsi="Tahoma" w:cs="Tahoma"/>
      <w:sz w:val="16"/>
      <w:szCs w:val="16"/>
    </w:rPr>
  </w:style>
  <w:style w:type="table" w:styleId="TableGrid">
    <w:name w:val="Table Grid"/>
    <w:basedOn w:val="TableNormal"/>
    <w:uiPriority w:val="59"/>
    <w:rsid w:val="00CB1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226E"/>
    <w:rPr>
      <w:color w:val="0000FF" w:themeColor="hyperlink"/>
      <w:u w:val="single"/>
    </w:rPr>
  </w:style>
  <w:style w:type="paragraph" w:styleId="Header">
    <w:name w:val="header"/>
    <w:basedOn w:val="Normal"/>
    <w:link w:val="HeaderChar"/>
    <w:uiPriority w:val="99"/>
    <w:unhideWhenUsed/>
    <w:rsid w:val="00F0202D"/>
    <w:pPr>
      <w:tabs>
        <w:tab w:val="center" w:pos="4680"/>
        <w:tab w:val="right" w:pos="9360"/>
      </w:tabs>
    </w:pPr>
  </w:style>
  <w:style w:type="character" w:customStyle="1" w:styleId="HeaderChar">
    <w:name w:val="Header Char"/>
    <w:basedOn w:val="DefaultParagraphFont"/>
    <w:link w:val="Header"/>
    <w:uiPriority w:val="99"/>
    <w:rsid w:val="00F0202D"/>
    <w:rPr>
      <w:sz w:val="24"/>
      <w:szCs w:val="24"/>
    </w:rPr>
  </w:style>
  <w:style w:type="paragraph" w:styleId="Footer">
    <w:name w:val="footer"/>
    <w:basedOn w:val="Normal"/>
    <w:link w:val="FooterChar"/>
    <w:uiPriority w:val="99"/>
    <w:unhideWhenUsed/>
    <w:rsid w:val="00F0202D"/>
    <w:pPr>
      <w:tabs>
        <w:tab w:val="center" w:pos="4680"/>
        <w:tab w:val="right" w:pos="9360"/>
      </w:tabs>
    </w:pPr>
  </w:style>
  <w:style w:type="character" w:customStyle="1" w:styleId="FooterChar">
    <w:name w:val="Footer Char"/>
    <w:basedOn w:val="DefaultParagraphFont"/>
    <w:link w:val="Footer"/>
    <w:uiPriority w:val="99"/>
    <w:rsid w:val="00F0202D"/>
    <w:rPr>
      <w:sz w:val="24"/>
      <w:szCs w:val="24"/>
    </w:rPr>
  </w:style>
  <w:style w:type="table" w:customStyle="1" w:styleId="TableGridLight1">
    <w:name w:val="Table Grid Light1"/>
    <w:basedOn w:val="TableNormal"/>
    <w:uiPriority w:val="40"/>
    <w:rsid w:val="000359F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1E65DE"/>
    <w:rPr>
      <w:sz w:val="16"/>
      <w:szCs w:val="16"/>
    </w:rPr>
  </w:style>
  <w:style w:type="paragraph" w:styleId="CommentText">
    <w:name w:val="annotation text"/>
    <w:basedOn w:val="Normal"/>
    <w:link w:val="CommentTextChar"/>
    <w:uiPriority w:val="99"/>
    <w:semiHidden/>
    <w:unhideWhenUsed/>
    <w:rsid w:val="001E65DE"/>
    <w:rPr>
      <w:sz w:val="20"/>
      <w:szCs w:val="20"/>
    </w:rPr>
  </w:style>
  <w:style w:type="character" w:customStyle="1" w:styleId="CommentTextChar">
    <w:name w:val="Comment Text Char"/>
    <w:basedOn w:val="DefaultParagraphFont"/>
    <w:link w:val="CommentText"/>
    <w:uiPriority w:val="99"/>
    <w:semiHidden/>
    <w:rsid w:val="001E65DE"/>
    <w:rPr>
      <w:sz w:val="20"/>
      <w:szCs w:val="20"/>
    </w:rPr>
  </w:style>
  <w:style w:type="paragraph" w:styleId="CommentSubject">
    <w:name w:val="annotation subject"/>
    <w:basedOn w:val="CommentText"/>
    <w:next w:val="CommentText"/>
    <w:link w:val="CommentSubjectChar"/>
    <w:uiPriority w:val="99"/>
    <w:semiHidden/>
    <w:unhideWhenUsed/>
    <w:rsid w:val="001E65DE"/>
    <w:rPr>
      <w:b/>
      <w:bCs/>
    </w:rPr>
  </w:style>
  <w:style w:type="character" w:customStyle="1" w:styleId="CommentSubjectChar">
    <w:name w:val="Comment Subject Char"/>
    <w:basedOn w:val="CommentTextChar"/>
    <w:link w:val="CommentSubject"/>
    <w:uiPriority w:val="99"/>
    <w:semiHidden/>
    <w:rsid w:val="001E65DE"/>
    <w:rPr>
      <w:b/>
      <w:bCs/>
      <w:sz w:val="20"/>
      <w:szCs w:val="20"/>
    </w:rPr>
  </w:style>
  <w:style w:type="character" w:styleId="FollowedHyperlink">
    <w:name w:val="FollowedHyperlink"/>
    <w:basedOn w:val="DefaultParagraphFont"/>
    <w:uiPriority w:val="99"/>
    <w:semiHidden/>
    <w:unhideWhenUsed/>
    <w:rsid w:val="00FE1FFA"/>
    <w:rPr>
      <w:color w:val="800080" w:themeColor="followedHyperlink"/>
      <w:u w:val="single"/>
    </w:rPr>
  </w:style>
  <w:style w:type="character" w:styleId="PlaceholderText">
    <w:name w:val="Placeholder Text"/>
    <w:basedOn w:val="DefaultParagraphFont"/>
    <w:uiPriority w:val="99"/>
    <w:semiHidden/>
    <w:rsid w:val="003B4CD1"/>
    <w:rPr>
      <w:color w:val="808080"/>
    </w:rPr>
  </w:style>
  <w:style w:type="paragraph" w:styleId="Revision">
    <w:name w:val="Revision"/>
    <w:hidden/>
    <w:uiPriority w:val="99"/>
    <w:semiHidden/>
    <w:rsid w:val="00C052B4"/>
    <w:rPr>
      <w:sz w:val="24"/>
      <w:szCs w:val="24"/>
    </w:rPr>
  </w:style>
  <w:style w:type="table" w:customStyle="1" w:styleId="TableGrid1">
    <w:name w:val="Table Grid1"/>
    <w:basedOn w:val="TableNormal"/>
    <w:next w:val="TableGrid"/>
    <w:uiPriority w:val="59"/>
    <w:rsid w:val="003C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C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3450C0"/>
    <w:pPr>
      <w:autoSpaceDE w:val="0"/>
      <w:autoSpaceDN w:val="0"/>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54365">
      <w:bodyDiv w:val="1"/>
      <w:marLeft w:val="0"/>
      <w:marRight w:val="0"/>
      <w:marTop w:val="0"/>
      <w:marBottom w:val="0"/>
      <w:divBdr>
        <w:top w:val="none" w:sz="0" w:space="0" w:color="auto"/>
        <w:left w:val="none" w:sz="0" w:space="0" w:color="auto"/>
        <w:bottom w:val="none" w:sz="0" w:space="0" w:color="auto"/>
        <w:right w:val="none" w:sz="0" w:space="0" w:color="auto"/>
      </w:divBdr>
    </w:div>
    <w:div w:id="1565608014">
      <w:bodyDiv w:val="1"/>
      <w:marLeft w:val="0"/>
      <w:marRight w:val="0"/>
      <w:marTop w:val="0"/>
      <w:marBottom w:val="0"/>
      <w:divBdr>
        <w:top w:val="none" w:sz="0" w:space="0" w:color="auto"/>
        <w:left w:val="none" w:sz="0" w:space="0" w:color="auto"/>
        <w:bottom w:val="none" w:sz="0" w:space="0" w:color="auto"/>
        <w:right w:val="none" w:sz="0" w:space="0" w:color="auto"/>
      </w:divBdr>
    </w:div>
    <w:div w:id="206335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elizE.Garcia@state.nm.us" TargetMode="External"/><Relationship Id="rId18" Type="http://schemas.openxmlformats.org/officeDocument/2006/relationships/header" Target="header1.xml"/><Relationship Id="rId26" Type="http://schemas.openxmlformats.org/officeDocument/2006/relationships/hyperlink" Target="https://8rri53pm0cs22jk3vvqna1ub-wpengine.netdna-ssl.com/wp-content/uploads/2018/01/Community-Schools-Progress-Report-Template-1.8.18-FINAL-with-cover-1.pdf"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Mcommunity.schools@state.nm.us" TargetMode="External"/><Relationship Id="rId17" Type="http://schemas.openxmlformats.org/officeDocument/2006/relationships/footer" Target="footer2.xml"/><Relationship Id="rId25" Type="http://schemas.openxmlformats.org/officeDocument/2006/relationships/hyperlink" Target="https://www.fns.usda.gov/sfsp/summer-food-service-progra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fns.usda.gov/school-meals/opportunity-schools" TargetMode="Externa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codes.findlaw.com/nm/chapter-22-public-schools/nm-st-sect-22-32-4.html" TargetMode="External"/><Relationship Id="rId23" Type="http://schemas.openxmlformats.org/officeDocument/2006/relationships/hyperlink" Target="https://www.fns.usda.gov/cacfp/afterschool-programs" TargetMode="External"/><Relationship Id="rId28" Type="http://schemas.openxmlformats.org/officeDocument/2006/relationships/hyperlink" Target="https://law.justia.com/codes/new-mexico/2011/chapter22/article2B/section22-2B-4/" TargetMode="External"/><Relationship Id="rId10" Type="http://schemas.openxmlformats.org/officeDocument/2006/relationships/image" Target="cid:image001.jpg@01D3F403.E24358A0" TargetMode="External"/><Relationship Id="rId19" Type="http://schemas.openxmlformats.org/officeDocument/2006/relationships/header" Target="header2.xm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ebnew.ped.state.nm.us/bureaus/community-schools/" TargetMode="External"/><Relationship Id="rId22" Type="http://schemas.openxmlformats.org/officeDocument/2006/relationships/hyperlink" Target="https://www.fns.usda.gov/school-meals/afterschool-snacks" TargetMode="External"/><Relationship Id="rId27" Type="http://schemas.openxmlformats.org/officeDocument/2006/relationships/hyperlink" Target="https://law.justia.com/codes/new-mexico/2006/nmrc/jd_22-8-13-a1c1.html" TargetMode="External"/><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BCA8A-F505-4B14-81FD-D85FF05D4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20</Pages>
  <Words>5318</Words>
  <Characters>30314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35561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Koscielniak</dc:creator>
  <cp:lastModifiedBy>Connor Boyle</cp:lastModifiedBy>
  <cp:revision>15</cp:revision>
  <cp:lastPrinted>2019-07-17T17:07:00Z</cp:lastPrinted>
  <dcterms:created xsi:type="dcterms:W3CDTF">2019-07-19T15:59:00Z</dcterms:created>
  <dcterms:modified xsi:type="dcterms:W3CDTF">2019-07-23T21:28:00Z</dcterms:modified>
</cp:coreProperties>
</file>