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38" w:rsidRPr="00363824" w:rsidRDefault="00E87CAE" w:rsidP="00E23138">
      <w:pPr>
        <w:jc w:val="center"/>
        <w:rPr>
          <w:b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138" w:rsidRPr="00363824" w:rsidRDefault="00E23138" w:rsidP="00E23138">
      <w:pPr>
        <w:jc w:val="center"/>
        <w:rPr>
          <w:b/>
          <w:sz w:val="32"/>
          <w:szCs w:val="32"/>
        </w:rPr>
      </w:pPr>
      <w:r w:rsidRPr="00363824">
        <w:rPr>
          <w:b/>
          <w:sz w:val="32"/>
          <w:szCs w:val="32"/>
        </w:rPr>
        <w:t>Initial School Counselor, Pre K-12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63824" w:rsidRPr="008039FB" w:rsidTr="00EF4973">
        <w:trPr>
          <w:trHeight w:val="369"/>
        </w:trPr>
        <w:tc>
          <w:tcPr>
            <w:tcW w:w="4788" w:type="dxa"/>
          </w:tcPr>
          <w:p w:rsidR="00363824" w:rsidRPr="008039FB" w:rsidRDefault="00363824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363824" w:rsidRPr="008039FB" w:rsidRDefault="00363824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63824" w:rsidRPr="008039FB" w:rsidTr="00EF4973">
        <w:trPr>
          <w:trHeight w:val="351"/>
        </w:trPr>
        <w:tc>
          <w:tcPr>
            <w:tcW w:w="4788" w:type="dxa"/>
          </w:tcPr>
          <w:p w:rsidR="00363824" w:rsidRPr="008039FB" w:rsidRDefault="00363824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363824" w:rsidRPr="008039FB" w:rsidRDefault="00363824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363824" w:rsidRPr="008039FB" w:rsidTr="0027532C">
        <w:tc>
          <w:tcPr>
            <w:tcW w:w="4788" w:type="dxa"/>
          </w:tcPr>
          <w:p w:rsidR="00363824" w:rsidRPr="008039FB" w:rsidRDefault="00363824" w:rsidP="00EF4973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EF4973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Becca"/>
                  </w:ddList>
                </w:ffData>
              </w:fldChar>
            </w:r>
            <w:bookmarkStart w:id="4" w:name="Dropdown1"/>
            <w:r w:rsidR="00EF4973">
              <w:rPr>
                <w:sz w:val="24"/>
                <w:szCs w:val="24"/>
              </w:rPr>
              <w:instrText xml:space="preserve"> FORMDROPDOWN </w:instrText>
            </w:r>
            <w:r w:rsidR="00BE6146">
              <w:rPr>
                <w:sz w:val="24"/>
                <w:szCs w:val="24"/>
              </w:rPr>
            </w:r>
            <w:r w:rsidR="00BE6146">
              <w:rPr>
                <w:sz w:val="24"/>
                <w:szCs w:val="24"/>
              </w:rPr>
              <w:fldChar w:fldCharType="separate"/>
            </w:r>
            <w:r w:rsidR="00EF4973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363824" w:rsidRPr="008039FB" w:rsidRDefault="00363824" w:rsidP="00363824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600</w:t>
            </w:r>
          </w:p>
        </w:tc>
      </w:tr>
    </w:tbl>
    <w:p w:rsidR="00363824" w:rsidRDefault="00363824" w:rsidP="003E01C9">
      <w:pPr>
        <w:tabs>
          <w:tab w:val="left" w:pos="5985"/>
        </w:tabs>
        <w:spacing w:line="240" w:lineRule="auto"/>
        <w:contextualSpacing/>
      </w:pPr>
    </w:p>
    <w:p w:rsidR="00147BEA" w:rsidRPr="00363824" w:rsidRDefault="00147BEA" w:rsidP="00363824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363824">
        <w:rPr>
          <w:rFonts w:asciiTheme="minorHAnsi" w:hAnsiTheme="minorHAnsi" w:cs="Arial"/>
          <w:b/>
          <w:bCs/>
          <w:sz w:val="24"/>
          <w:szCs w:val="24"/>
        </w:rPr>
        <w:t>Documents Required:</w:t>
      </w:r>
    </w:p>
    <w:p w:rsidR="003E01C9" w:rsidRPr="00363824" w:rsidRDefault="003E01C9" w:rsidP="00363824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363824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824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E6146">
        <w:rPr>
          <w:rFonts w:asciiTheme="minorHAnsi" w:hAnsiTheme="minorHAnsi" w:cs="Arial"/>
          <w:bCs/>
          <w:sz w:val="24"/>
          <w:szCs w:val="24"/>
        </w:rPr>
      </w:r>
      <w:r w:rsidR="00BE6146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63824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63824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147BEA" w:rsidRPr="00363824" w:rsidRDefault="00147BEA" w:rsidP="00363824">
      <w:pPr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E23138" w:rsidRPr="00363824" w:rsidRDefault="00E23138" w:rsidP="00363824">
      <w:pPr>
        <w:pStyle w:val="NoSpacing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63824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63824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E6146">
        <w:rPr>
          <w:rFonts w:asciiTheme="minorHAnsi" w:hAnsiTheme="minorHAnsi" w:cs="Arial"/>
          <w:bCs/>
          <w:sz w:val="24"/>
          <w:szCs w:val="24"/>
        </w:rPr>
      </w:r>
      <w:r w:rsidR="00BE6146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63824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63824">
        <w:rPr>
          <w:rFonts w:asciiTheme="minorHAnsi" w:hAnsiTheme="minorHAnsi" w:cs="Arial"/>
          <w:bCs/>
          <w:sz w:val="24"/>
          <w:szCs w:val="24"/>
        </w:rPr>
        <w:t xml:space="preserve"> National Certified School Counselor credential issued by the National board for certified counselors</w:t>
      </w:r>
      <w:r w:rsidR="00147BEA" w:rsidRPr="0036382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47BEA" w:rsidRPr="00363824">
        <w:rPr>
          <w:rFonts w:asciiTheme="minorHAnsi" w:hAnsiTheme="minorHAnsi" w:cs="Arial"/>
          <w:b/>
          <w:bCs/>
          <w:sz w:val="24"/>
          <w:szCs w:val="24"/>
        </w:rPr>
        <w:t>OR</w:t>
      </w:r>
    </w:p>
    <w:p w:rsidR="00E23138" w:rsidRPr="00363824" w:rsidRDefault="00E23138" w:rsidP="00363824">
      <w:pPr>
        <w:pStyle w:val="NoSpacing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147BEA" w:rsidRPr="00363824" w:rsidRDefault="00E23138" w:rsidP="00363824">
      <w:pPr>
        <w:widowControl w:val="0"/>
        <w:spacing w:after="0" w:line="240" w:lineRule="auto"/>
        <w:rPr>
          <w:rFonts w:eastAsia="Calibri" w:cs="Arial"/>
          <w:b/>
          <w:bCs/>
          <w:sz w:val="24"/>
          <w:szCs w:val="24"/>
        </w:rPr>
      </w:pPr>
      <w:r w:rsidRPr="00363824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63824">
        <w:rPr>
          <w:rFonts w:eastAsia="Calibri" w:cs="Arial"/>
          <w:bCs/>
          <w:sz w:val="24"/>
          <w:szCs w:val="24"/>
        </w:rPr>
        <w:instrText xml:space="preserve"> FORMCHECKBOX </w:instrText>
      </w:r>
      <w:r w:rsidR="00BE6146">
        <w:rPr>
          <w:rFonts w:eastAsia="Calibri" w:cs="Arial"/>
          <w:bCs/>
          <w:sz w:val="24"/>
          <w:szCs w:val="24"/>
        </w:rPr>
      </w:r>
      <w:r w:rsidR="00BE6146">
        <w:rPr>
          <w:rFonts w:eastAsia="Calibri" w:cs="Arial"/>
          <w:bCs/>
          <w:sz w:val="24"/>
          <w:szCs w:val="24"/>
        </w:rPr>
        <w:fldChar w:fldCharType="separate"/>
      </w:r>
      <w:r w:rsidRPr="00363824">
        <w:rPr>
          <w:rFonts w:eastAsia="Calibri" w:cs="Arial"/>
          <w:bCs/>
          <w:sz w:val="24"/>
          <w:szCs w:val="24"/>
        </w:rPr>
        <w:fldChar w:fldCharType="end"/>
      </w:r>
      <w:r w:rsidRPr="00363824">
        <w:rPr>
          <w:rFonts w:eastAsia="Calibri" w:cs="Arial"/>
          <w:bCs/>
          <w:sz w:val="24"/>
          <w:szCs w:val="24"/>
        </w:rPr>
        <w:t xml:space="preserve"> Licensed professional mental health counselor (LPC) or licensed professional clinical mental health counselor (LPCC) issued by the New Mexico Counseling &amp; Therapy Practice Board </w:t>
      </w:r>
      <w:r w:rsidR="00147BEA" w:rsidRPr="00363824">
        <w:rPr>
          <w:rFonts w:eastAsia="Calibri" w:cs="Arial"/>
          <w:b/>
          <w:bCs/>
          <w:sz w:val="24"/>
          <w:szCs w:val="24"/>
        </w:rPr>
        <w:t>AND</w:t>
      </w:r>
      <w:r w:rsidR="00301B64">
        <w:rPr>
          <w:rFonts w:eastAsia="Calibri" w:cs="Arial"/>
          <w:b/>
          <w:bCs/>
          <w:sz w:val="24"/>
          <w:szCs w:val="24"/>
        </w:rPr>
        <w:br/>
      </w:r>
    </w:p>
    <w:p w:rsidR="00363824" w:rsidRDefault="00147BEA" w:rsidP="00363824">
      <w:pPr>
        <w:widowControl w:val="0"/>
        <w:spacing w:after="0" w:line="360" w:lineRule="auto"/>
        <w:rPr>
          <w:rFonts w:eastAsia="Calibri" w:cs="Arial"/>
          <w:bCs/>
          <w:sz w:val="24"/>
          <w:szCs w:val="24"/>
        </w:rPr>
      </w:pPr>
      <w:r w:rsidRPr="00363824">
        <w:rPr>
          <w:rFonts w:eastAsia="Calibri" w:cs="Arial"/>
          <w:b/>
          <w:bCs/>
          <w:sz w:val="24"/>
          <w:szCs w:val="24"/>
        </w:rPr>
        <w:tab/>
      </w:r>
      <w:r w:rsidRPr="00363824">
        <w:rPr>
          <w:rFonts w:eastAsia="Calibri" w:cs="Arial"/>
          <w:b/>
          <w:bCs/>
          <w:sz w:val="24"/>
          <w:szCs w:val="24"/>
        </w:rPr>
        <w:tab/>
      </w:r>
      <w:r w:rsidRPr="00363824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63824">
        <w:rPr>
          <w:rFonts w:eastAsia="Calibri" w:cs="Arial"/>
          <w:bCs/>
          <w:sz w:val="24"/>
          <w:szCs w:val="24"/>
        </w:rPr>
        <w:instrText xml:space="preserve"> FORMCHECKBOX </w:instrText>
      </w:r>
      <w:r w:rsidR="00BE6146">
        <w:rPr>
          <w:rFonts w:eastAsia="Calibri" w:cs="Arial"/>
          <w:bCs/>
          <w:sz w:val="24"/>
          <w:szCs w:val="24"/>
        </w:rPr>
      </w:r>
      <w:r w:rsidR="00BE6146">
        <w:rPr>
          <w:rFonts w:eastAsia="Calibri" w:cs="Arial"/>
          <w:bCs/>
          <w:sz w:val="24"/>
          <w:szCs w:val="24"/>
        </w:rPr>
        <w:fldChar w:fldCharType="separate"/>
      </w:r>
      <w:r w:rsidRPr="00363824">
        <w:rPr>
          <w:rFonts w:eastAsia="Calibri" w:cs="Arial"/>
          <w:bCs/>
          <w:sz w:val="24"/>
          <w:szCs w:val="24"/>
        </w:rPr>
        <w:fldChar w:fldCharType="end"/>
      </w:r>
      <w:r w:rsidRPr="00363824">
        <w:rPr>
          <w:rFonts w:eastAsia="Calibri" w:cs="Arial"/>
          <w:bCs/>
          <w:sz w:val="24"/>
          <w:szCs w:val="24"/>
        </w:rPr>
        <w:t xml:space="preserve"> Official sealed Master’s degree from a regionally accredited college or </w:t>
      </w:r>
      <w:r w:rsidR="00363824">
        <w:rPr>
          <w:rFonts w:eastAsia="Calibri" w:cs="Arial"/>
          <w:bCs/>
          <w:sz w:val="24"/>
          <w:szCs w:val="24"/>
        </w:rPr>
        <w:t xml:space="preserve">   </w:t>
      </w:r>
    </w:p>
    <w:p w:rsidR="00147BEA" w:rsidRPr="00363824" w:rsidRDefault="00363824" w:rsidP="00363824">
      <w:pPr>
        <w:widowControl w:val="0"/>
        <w:spacing w:after="0" w:line="360" w:lineRule="auto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 xml:space="preserve">                           </w:t>
      </w:r>
      <w:proofErr w:type="gramStart"/>
      <w:r w:rsidR="00147BEA" w:rsidRPr="00363824">
        <w:rPr>
          <w:rFonts w:eastAsia="Calibri" w:cs="Arial"/>
          <w:bCs/>
          <w:sz w:val="24"/>
          <w:szCs w:val="24"/>
        </w:rPr>
        <w:t>university</w:t>
      </w:r>
      <w:proofErr w:type="gramEnd"/>
      <w:r w:rsidR="00147BEA" w:rsidRPr="00363824">
        <w:rPr>
          <w:rFonts w:eastAsia="Calibri" w:cs="Arial"/>
          <w:bCs/>
          <w:sz w:val="24"/>
          <w:szCs w:val="24"/>
        </w:rPr>
        <w:t xml:space="preserve"> in counseling </w:t>
      </w:r>
      <w:r w:rsidR="00147BEA" w:rsidRPr="00363824">
        <w:rPr>
          <w:rFonts w:eastAsia="Calibri" w:cs="Arial"/>
          <w:b/>
          <w:bCs/>
          <w:sz w:val="24"/>
          <w:szCs w:val="24"/>
        </w:rPr>
        <w:t>AND</w:t>
      </w:r>
    </w:p>
    <w:p w:rsidR="00E23138" w:rsidRPr="00363824" w:rsidRDefault="00147BEA" w:rsidP="00363824">
      <w:pPr>
        <w:widowControl w:val="0"/>
        <w:spacing w:after="0" w:line="240" w:lineRule="auto"/>
        <w:ind w:left="1440"/>
        <w:rPr>
          <w:rFonts w:eastAsia="Calibri" w:cs="Arial"/>
          <w:bCs/>
          <w:sz w:val="24"/>
          <w:szCs w:val="24"/>
        </w:rPr>
      </w:pPr>
      <w:r w:rsidRPr="00363824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63824">
        <w:rPr>
          <w:rFonts w:eastAsia="Calibri" w:cs="Arial"/>
          <w:bCs/>
          <w:sz w:val="24"/>
          <w:szCs w:val="24"/>
        </w:rPr>
        <w:instrText xml:space="preserve"> FORMCHECKBOX </w:instrText>
      </w:r>
      <w:r w:rsidR="00BE6146">
        <w:rPr>
          <w:rFonts w:eastAsia="Calibri" w:cs="Arial"/>
          <w:bCs/>
          <w:sz w:val="24"/>
          <w:szCs w:val="24"/>
        </w:rPr>
      </w:r>
      <w:r w:rsidR="00BE6146">
        <w:rPr>
          <w:rFonts w:eastAsia="Calibri" w:cs="Arial"/>
          <w:bCs/>
          <w:sz w:val="24"/>
          <w:szCs w:val="24"/>
        </w:rPr>
        <w:fldChar w:fldCharType="separate"/>
      </w:r>
      <w:r w:rsidRPr="00363824">
        <w:rPr>
          <w:rFonts w:eastAsia="Calibri" w:cs="Arial"/>
          <w:bCs/>
          <w:sz w:val="24"/>
          <w:szCs w:val="24"/>
        </w:rPr>
        <w:fldChar w:fldCharType="end"/>
      </w:r>
      <w:r w:rsidRPr="00363824">
        <w:rPr>
          <w:rFonts w:eastAsia="Calibri" w:cs="Arial"/>
          <w:bCs/>
          <w:sz w:val="24"/>
          <w:szCs w:val="24"/>
        </w:rPr>
        <w:t xml:space="preserve"> A</w:t>
      </w:r>
      <w:r w:rsidR="00E23138" w:rsidRPr="00363824">
        <w:rPr>
          <w:rFonts w:eastAsia="Calibri" w:cs="Arial"/>
          <w:bCs/>
          <w:sz w:val="24"/>
          <w:szCs w:val="24"/>
        </w:rPr>
        <w:t xml:space="preserve"> minimum of 6 semester hours of graduate credit in school counseling course work</w:t>
      </w:r>
    </w:p>
    <w:p w:rsidR="00147BEA" w:rsidRPr="00614806" w:rsidRDefault="00614806" w:rsidP="00614806">
      <w:pPr>
        <w:widowControl w:val="0"/>
        <w:spacing w:after="0" w:line="240" w:lineRule="auto"/>
        <w:rPr>
          <w:rFonts w:eastAsia="Calibri" w:cs="Arial"/>
          <w:b/>
          <w:bCs/>
          <w:sz w:val="24"/>
          <w:szCs w:val="24"/>
        </w:rPr>
      </w:pPr>
      <w:r w:rsidRPr="00614806">
        <w:rPr>
          <w:rFonts w:eastAsia="Calibri" w:cs="Arial"/>
          <w:b/>
          <w:bCs/>
          <w:sz w:val="24"/>
          <w:szCs w:val="24"/>
        </w:rPr>
        <w:t>OR</w:t>
      </w:r>
    </w:p>
    <w:bookmarkStart w:id="5" w:name="_GoBack"/>
    <w:p w:rsidR="00E23138" w:rsidRPr="00363824" w:rsidRDefault="00E23138" w:rsidP="00363824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63824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63824">
        <w:rPr>
          <w:rFonts w:eastAsia="Calibri" w:cs="Arial"/>
          <w:bCs/>
          <w:sz w:val="24"/>
          <w:szCs w:val="24"/>
        </w:rPr>
        <w:instrText xml:space="preserve"> FORMCHECKBOX </w:instrText>
      </w:r>
      <w:r w:rsidR="00BE6146">
        <w:rPr>
          <w:rFonts w:eastAsia="Calibri" w:cs="Arial"/>
          <w:bCs/>
          <w:sz w:val="24"/>
          <w:szCs w:val="24"/>
        </w:rPr>
      </w:r>
      <w:r w:rsidR="00BE6146">
        <w:rPr>
          <w:rFonts w:eastAsia="Calibri" w:cs="Arial"/>
          <w:bCs/>
          <w:sz w:val="24"/>
          <w:szCs w:val="24"/>
        </w:rPr>
        <w:fldChar w:fldCharType="separate"/>
      </w:r>
      <w:r w:rsidRPr="00363824">
        <w:rPr>
          <w:rFonts w:eastAsia="Calibri" w:cs="Arial"/>
          <w:bCs/>
          <w:sz w:val="24"/>
          <w:szCs w:val="24"/>
        </w:rPr>
        <w:fldChar w:fldCharType="end"/>
      </w:r>
      <w:bookmarkEnd w:id="5"/>
      <w:r w:rsidRPr="00363824">
        <w:rPr>
          <w:rFonts w:eastAsia="Calibri" w:cs="Arial"/>
          <w:bCs/>
          <w:sz w:val="24"/>
          <w:szCs w:val="24"/>
        </w:rPr>
        <w:t xml:space="preserve"> Official </w:t>
      </w:r>
      <w:r w:rsidR="00147BEA" w:rsidRPr="00363824">
        <w:rPr>
          <w:rFonts w:eastAsia="Calibri" w:cs="Arial"/>
          <w:bCs/>
          <w:sz w:val="24"/>
          <w:szCs w:val="24"/>
        </w:rPr>
        <w:t xml:space="preserve">sealed transcripts of </w:t>
      </w:r>
      <w:r w:rsidRPr="00363824">
        <w:rPr>
          <w:rFonts w:eastAsia="Calibri" w:cs="Arial"/>
          <w:bCs/>
          <w:sz w:val="24"/>
          <w:szCs w:val="24"/>
        </w:rPr>
        <w:t>Master’s degree</w:t>
      </w:r>
      <w:r w:rsidR="00147BEA" w:rsidRPr="00363824">
        <w:rPr>
          <w:rFonts w:eastAsia="Calibri" w:cs="Arial"/>
          <w:bCs/>
          <w:sz w:val="24"/>
          <w:szCs w:val="24"/>
        </w:rPr>
        <w:t xml:space="preserve"> conferred</w:t>
      </w:r>
      <w:r w:rsidRPr="00363824">
        <w:rPr>
          <w:rFonts w:eastAsia="Calibri" w:cs="Arial"/>
          <w:bCs/>
          <w:sz w:val="24"/>
          <w:szCs w:val="24"/>
        </w:rPr>
        <w:t xml:space="preserve"> from a regionally accredited college or university</w:t>
      </w:r>
      <w:r w:rsidR="00147BEA" w:rsidRPr="00363824">
        <w:rPr>
          <w:rFonts w:eastAsia="Calibri" w:cs="Arial"/>
          <w:bCs/>
          <w:sz w:val="24"/>
          <w:szCs w:val="24"/>
        </w:rPr>
        <w:t xml:space="preserve"> that has</w:t>
      </w:r>
      <w:r w:rsidRPr="00363824">
        <w:rPr>
          <w:rFonts w:eastAsia="Calibri" w:cs="Arial"/>
          <w:bCs/>
          <w:sz w:val="24"/>
          <w:szCs w:val="24"/>
        </w:rPr>
        <w:t xml:space="preserve"> 36-42 graduate hours in school counseling to include a practicum in a school setting.</w:t>
      </w:r>
    </w:p>
    <w:p w:rsidR="00E23138" w:rsidRPr="00363824" w:rsidRDefault="00E23138" w:rsidP="00363824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E23138" w:rsidRPr="00363824" w:rsidRDefault="00E23138" w:rsidP="0036382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363824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824">
        <w:rPr>
          <w:rFonts w:cs="Arial"/>
          <w:bCs/>
          <w:sz w:val="24"/>
          <w:szCs w:val="24"/>
        </w:rPr>
        <w:instrText xml:space="preserve"> FORMCHECKBOX </w:instrText>
      </w:r>
      <w:r w:rsidR="00BE6146">
        <w:rPr>
          <w:rFonts w:cs="Arial"/>
          <w:bCs/>
          <w:sz w:val="24"/>
          <w:szCs w:val="24"/>
        </w:rPr>
      </w:r>
      <w:r w:rsidR="00BE6146">
        <w:rPr>
          <w:rFonts w:cs="Arial"/>
          <w:bCs/>
          <w:sz w:val="24"/>
          <w:szCs w:val="24"/>
        </w:rPr>
        <w:fldChar w:fldCharType="separate"/>
      </w:r>
      <w:r w:rsidRPr="00363824">
        <w:rPr>
          <w:rFonts w:cs="Arial"/>
          <w:bCs/>
          <w:sz w:val="24"/>
          <w:szCs w:val="24"/>
        </w:rPr>
        <w:fldChar w:fldCharType="end"/>
      </w:r>
      <w:r w:rsidRPr="00363824">
        <w:rPr>
          <w:rFonts w:cs="Arial"/>
          <w:bCs/>
          <w:sz w:val="24"/>
          <w:szCs w:val="24"/>
        </w:rPr>
        <w:t xml:space="preserve"> </w:t>
      </w:r>
      <w:r w:rsidRPr="00363824">
        <w:rPr>
          <w:rFonts w:eastAsia="Calibri" w:cs="Arial"/>
          <w:bCs/>
          <w:sz w:val="24"/>
          <w:szCs w:val="24"/>
        </w:rPr>
        <w:t>Passage of the Content Knowledge Assessment in School Counseling</w:t>
      </w:r>
    </w:p>
    <w:p w:rsidR="00147BEA" w:rsidRPr="00363824" w:rsidRDefault="00147BEA" w:rsidP="00363824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363824">
        <w:rPr>
          <w:rFonts w:asciiTheme="minorHAnsi" w:hAnsiTheme="minorHAns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700CC" wp14:editId="00969217">
                <wp:simplePos x="0" y="0"/>
                <wp:positionH relativeFrom="column">
                  <wp:posOffset>-901700</wp:posOffset>
                </wp:positionH>
                <wp:positionV relativeFrom="paragraph">
                  <wp:posOffset>267335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A3E21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pt,21.05pt" to="54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" strokecolor="black [3040]"/>
            </w:pict>
          </mc:Fallback>
        </mc:AlternateContent>
      </w:r>
      <w:r w:rsidR="00E23138" w:rsidRPr="00363824">
        <w:rPr>
          <w:rFonts w:asciiTheme="minorHAnsi" w:hAnsiTheme="minorHAnsi" w:cs="Arial"/>
          <w:bCs/>
          <w:sz w:val="24"/>
          <w:szCs w:val="24"/>
        </w:rPr>
        <w:t xml:space="preserve">    </w:t>
      </w:r>
    </w:p>
    <w:p w:rsidR="00147BEA" w:rsidRPr="00363824" w:rsidRDefault="00363824" w:rsidP="00363824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/>
      </w:r>
      <w:r w:rsidR="00147BEA" w:rsidRPr="00363824">
        <w:rPr>
          <w:rFonts w:cs="Arial"/>
          <w:b/>
          <w:bCs/>
          <w:sz w:val="24"/>
          <w:szCs w:val="24"/>
        </w:rPr>
        <w:t>For office use only:</w:t>
      </w:r>
    </w:p>
    <w:p w:rsidR="00147BEA" w:rsidRPr="00363824" w:rsidRDefault="00147BEA" w:rsidP="00363824">
      <w:pPr>
        <w:spacing w:after="0"/>
        <w:rPr>
          <w:rFonts w:cs="Arial"/>
          <w:sz w:val="24"/>
          <w:szCs w:val="24"/>
        </w:rPr>
      </w:pPr>
      <w:r w:rsidRPr="00363824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824">
        <w:rPr>
          <w:rFonts w:cs="Arial"/>
          <w:bCs/>
          <w:sz w:val="24"/>
          <w:szCs w:val="24"/>
        </w:rPr>
        <w:instrText xml:space="preserve"> FORMCHECKBOX </w:instrText>
      </w:r>
      <w:r w:rsidR="00BE6146">
        <w:rPr>
          <w:rFonts w:cs="Arial"/>
          <w:bCs/>
          <w:sz w:val="24"/>
          <w:szCs w:val="24"/>
        </w:rPr>
      </w:r>
      <w:r w:rsidR="00BE6146">
        <w:rPr>
          <w:rFonts w:cs="Arial"/>
          <w:bCs/>
          <w:sz w:val="24"/>
          <w:szCs w:val="24"/>
        </w:rPr>
        <w:fldChar w:fldCharType="separate"/>
      </w:r>
      <w:r w:rsidRPr="00363824">
        <w:rPr>
          <w:rFonts w:cs="Arial"/>
          <w:bCs/>
          <w:sz w:val="24"/>
          <w:szCs w:val="24"/>
        </w:rPr>
        <w:fldChar w:fldCharType="end"/>
      </w:r>
      <w:r w:rsidRPr="00363824">
        <w:rPr>
          <w:rFonts w:cs="Arial"/>
          <w:bCs/>
          <w:sz w:val="24"/>
          <w:szCs w:val="24"/>
        </w:rPr>
        <w:t xml:space="preserve"> Email sent requesting: </w:t>
      </w:r>
      <w:r w:rsidRPr="0036382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63824">
        <w:rPr>
          <w:rFonts w:cs="Arial"/>
          <w:bCs/>
          <w:sz w:val="24"/>
          <w:szCs w:val="24"/>
        </w:rPr>
        <w:instrText xml:space="preserve"> FORMTEXT </w:instrText>
      </w:r>
      <w:r w:rsidRPr="00363824">
        <w:rPr>
          <w:rFonts w:cs="Arial"/>
          <w:bCs/>
          <w:sz w:val="24"/>
          <w:szCs w:val="24"/>
        </w:rPr>
      </w:r>
      <w:r w:rsidRPr="00363824">
        <w:rPr>
          <w:rFonts w:cs="Arial"/>
          <w:bCs/>
          <w:sz w:val="24"/>
          <w:szCs w:val="24"/>
        </w:rPr>
        <w:fldChar w:fldCharType="separate"/>
      </w:r>
      <w:r w:rsidRPr="00363824">
        <w:rPr>
          <w:rFonts w:cs="Arial"/>
          <w:bCs/>
          <w:noProof/>
          <w:sz w:val="24"/>
          <w:szCs w:val="24"/>
        </w:rPr>
        <w:t> </w:t>
      </w:r>
      <w:r w:rsidRPr="00363824">
        <w:rPr>
          <w:rFonts w:cs="Arial"/>
          <w:bCs/>
          <w:noProof/>
          <w:sz w:val="24"/>
          <w:szCs w:val="24"/>
        </w:rPr>
        <w:t> </w:t>
      </w:r>
      <w:r w:rsidRPr="00363824">
        <w:rPr>
          <w:rFonts w:cs="Arial"/>
          <w:bCs/>
          <w:noProof/>
          <w:sz w:val="24"/>
          <w:szCs w:val="24"/>
        </w:rPr>
        <w:t> </w:t>
      </w:r>
      <w:r w:rsidRPr="00363824">
        <w:rPr>
          <w:rFonts w:cs="Arial"/>
          <w:bCs/>
          <w:noProof/>
          <w:sz w:val="24"/>
          <w:szCs w:val="24"/>
        </w:rPr>
        <w:t> </w:t>
      </w:r>
      <w:r w:rsidRPr="00363824">
        <w:rPr>
          <w:rFonts w:cs="Arial"/>
          <w:bCs/>
          <w:noProof/>
          <w:sz w:val="24"/>
          <w:szCs w:val="24"/>
        </w:rPr>
        <w:t> </w:t>
      </w:r>
      <w:r w:rsidRPr="00363824">
        <w:rPr>
          <w:rFonts w:cs="Arial"/>
          <w:bCs/>
          <w:sz w:val="24"/>
          <w:szCs w:val="24"/>
        </w:rPr>
        <w:fldChar w:fldCharType="end"/>
      </w:r>
    </w:p>
    <w:p w:rsidR="00147BEA" w:rsidRPr="00363824" w:rsidRDefault="00147BEA" w:rsidP="00363824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363824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824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E6146">
        <w:rPr>
          <w:rFonts w:asciiTheme="minorHAnsi" w:hAnsiTheme="minorHAnsi" w:cs="Arial"/>
          <w:bCs/>
          <w:sz w:val="24"/>
          <w:szCs w:val="24"/>
        </w:rPr>
      </w:r>
      <w:r w:rsidR="00BE6146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63824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63824">
        <w:rPr>
          <w:rFonts w:asciiTheme="minorHAnsi" w:hAnsiTheme="minorHAnsi" w:cs="Arial"/>
          <w:bCs/>
          <w:sz w:val="24"/>
          <w:szCs w:val="24"/>
        </w:rPr>
        <w:t xml:space="preserve"> Level 1; 3 year license issued        </w:t>
      </w:r>
    </w:p>
    <w:p w:rsidR="00147BEA" w:rsidRDefault="00147BEA" w:rsidP="00363824">
      <w:pPr>
        <w:spacing w:after="0"/>
      </w:pPr>
      <w:r w:rsidRPr="00363824">
        <w:rPr>
          <w:rFonts w:cs="Arial"/>
          <w:bCs/>
          <w:sz w:val="24"/>
          <w:szCs w:val="24"/>
        </w:rPr>
        <w:t xml:space="preserve">Comments: </w:t>
      </w:r>
      <w:r w:rsidRPr="0036382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363824">
        <w:rPr>
          <w:rFonts w:cs="Arial"/>
          <w:bCs/>
          <w:sz w:val="24"/>
          <w:szCs w:val="24"/>
        </w:rPr>
        <w:instrText xml:space="preserve"> FORMTEXT </w:instrText>
      </w:r>
      <w:r w:rsidRPr="00363824">
        <w:rPr>
          <w:rFonts w:cs="Arial"/>
          <w:bCs/>
          <w:sz w:val="24"/>
          <w:szCs w:val="24"/>
        </w:rPr>
      </w:r>
      <w:r w:rsidRPr="00363824">
        <w:rPr>
          <w:rFonts w:cs="Arial"/>
          <w:bCs/>
          <w:sz w:val="24"/>
          <w:szCs w:val="24"/>
        </w:rPr>
        <w:fldChar w:fldCharType="separate"/>
      </w:r>
      <w:r w:rsidRPr="00363824">
        <w:rPr>
          <w:rFonts w:cs="Arial"/>
          <w:bCs/>
          <w:noProof/>
          <w:sz w:val="24"/>
          <w:szCs w:val="24"/>
        </w:rPr>
        <w:t> </w:t>
      </w:r>
      <w:r w:rsidRPr="00363824">
        <w:rPr>
          <w:rFonts w:cs="Arial"/>
          <w:bCs/>
          <w:noProof/>
          <w:sz w:val="24"/>
          <w:szCs w:val="24"/>
        </w:rPr>
        <w:t> </w:t>
      </w:r>
      <w:r w:rsidRPr="00363824">
        <w:rPr>
          <w:rFonts w:cs="Arial"/>
          <w:bCs/>
          <w:noProof/>
          <w:sz w:val="24"/>
          <w:szCs w:val="24"/>
        </w:rPr>
        <w:t> </w:t>
      </w:r>
      <w:r w:rsidRPr="00363824">
        <w:rPr>
          <w:rFonts w:cs="Arial"/>
          <w:bCs/>
          <w:noProof/>
          <w:sz w:val="24"/>
          <w:szCs w:val="24"/>
        </w:rPr>
        <w:t> </w:t>
      </w:r>
      <w:r w:rsidRPr="00363824">
        <w:rPr>
          <w:rFonts w:cs="Arial"/>
          <w:bCs/>
          <w:noProof/>
          <w:sz w:val="24"/>
          <w:szCs w:val="24"/>
        </w:rPr>
        <w:t> </w:t>
      </w:r>
      <w:r w:rsidRPr="00363824">
        <w:rPr>
          <w:rFonts w:cs="Arial"/>
          <w:bCs/>
          <w:sz w:val="24"/>
          <w:szCs w:val="24"/>
        </w:rPr>
        <w:fldChar w:fldCharType="end"/>
      </w:r>
      <w:bookmarkEnd w:id="6"/>
    </w:p>
    <w:sectPr w:rsidR="00147BEA" w:rsidSect="003638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3ZW8xCqsRJ1M0CYWDNaaCsiS/o=" w:salt="/KiNh5vK9+y+YTz4sErc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38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47BEA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1B64"/>
    <w:rsid w:val="003036FB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3824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01C9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14806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4B6C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0627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E6146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1D87"/>
    <w:rsid w:val="00E06125"/>
    <w:rsid w:val="00E0797D"/>
    <w:rsid w:val="00E23138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87CA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D6F49"/>
    <w:rsid w:val="00EF48DC"/>
    <w:rsid w:val="00EF4973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138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138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10</cp:revision>
  <dcterms:created xsi:type="dcterms:W3CDTF">2018-07-02T18:55:00Z</dcterms:created>
  <dcterms:modified xsi:type="dcterms:W3CDTF">2019-08-06T17:39:00Z</dcterms:modified>
</cp:coreProperties>
</file>