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D5" w:rsidRDefault="006F1DD5" w:rsidP="00E9466B">
      <w:pPr>
        <w:rPr>
          <w:b/>
          <w:sz w:val="36"/>
          <w:szCs w:val="36"/>
          <w:u w:val="single"/>
        </w:rPr>
      </w:pPr>
      <w:r w:rsidRPr="00E9466B">
        <w:rPr>
          <w:b/>
          <w:sz w:val="36"/>
          <w:szCs w:val="36"/>
          <w:u w:val="single"/>
        </w:rPr>
        <w:t>Credentials and Training for Teachers, Educational Assistants and Administrators</w:t>
      </w:r>
    </w:p>
    <w:p w:rsidR="009F22FD" w:rsidRPr="009F22FD" w:rsidRDefault="009F22FD" w:rsidP="00A0492F">
      <w:pPr>
        <w:jc w:val="center"/>
        <w:rPr>
          <w:b/>
          <w:i/>
          <w:sz w:val="36"/>
          <w:szCs w:val="36"/>
          <w:u w:val="double"/>
        </w:rPr>
      </w:pPr>
      <w:r>
        <w:rPr>
          <w:b/>
          <w:i/>
          <w:sz w:val="36"/>
          <w:szCs w:val="36"/>
          <w:u w:val="double"/>
        </w:rPr>
        <w:t>District ____________________________________________</w:t>
      </w:r>
    </w:p>
    <w:tbl>
      <w:tblPr>
        <w:tblStyle w:val="TableGrid"/>
        <w:tblW w:w="18630" w:type="dxa"/>
        <w:tblInd w:w="-905" w:type="dxa"/>
        <w:tblLook w:val="04A0" w:firstRow="1" w:lastRow="0" w:firstColumn="1" w:lastColumn="0" w:noHBand="0" w:noVBand="1"/>
      </w:tblPr>
      <w:tblGrid>
        <w:gridCol w:w="3406"/>
        <w:gridCol w:w="1618"/>
        <w:gridCol w:w="1376"/>
        <w:gridCol w:w="1853"/>
        <w:gridCol w:w="2008"/>
        <w:gridCol w:w="1637"/>
        <w:gridCol w:w="1348"/>
        <w:gridCol w:w="1627"/>
        <w:gridCol w:w="1982"/>
        <w:gridCol w:w="1775"/>
      </w:tblGrid>
      <w:tr w:rsidR="00E9466B" w:rsidRPr="00E9466B" w:rsidTr="00E9466B">
        <w:trPr>
          <w:trHeight w:val="405"/>
        </w:trPr>
        <w:tc>
          <w:tcPr>
            <w:tcW w:w="3406" w:type="dxa"/>
            <w:vMerge w:val="restart"/>
            <w:shd w:val="clear" w:color="auto" w:fill="C5E0B3" w:themeFill="accent6" w:themeFillTint="66"/>
          </w:tcPr>
          <w:p w:rsidR="006F1DD5" w:rsidRPr="00E9466B" w:rsidRDefault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Teacher’s/EA’s </w:t>
            </w:r>
            <w:r w:rsidR="006F1DD5" w:rsidRPr="00E9466B">
              <w:rPr>
                <w:sz w:val="28"/>
                <w:szCs w:val="28"/>
              </w:rPr>
              <w:t>Name</w:t>
            </w:r>
          </w:p>
        </w:tc>
        <w:tc>
          <w:tcPr>
            <w:tcW w:w="1618" w:type="dxa"/>
            <w:vMerge w:val="restart"/>
            <w:shd w:val="clear" w:color="auto" w:fill="D9E2F3" w:themeFill="accent5" w:themeFillTint="33"/>
          </w:tcPr>
          <w:p w:rsidR="006F1DD5" w:rsidRPr="00E9466B" w:rsidRDefault="006F1DD5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License number and type</w:t>
            </w:r>
          </w:p>
        </w:tc>
        <w:tc>
          <w:tcPr>
            <w:tcW w:w="1376" w:type="dxa"/>
            <w:vMerge w:val="restart"/>
            <w:shd w:val="clear" w:color="auto" w:fill="D9E2F3" w:themeFill="accent5" w:themeFillTint="33"/>
          </w:tcPr>
          <w:p w:rsidR="006F1DD5" w:rsidRPr="00E9466B" w:rsidRDefault="006F1DD5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License expiration</w:t>
            </w:r>
          </w:p>
        </w:tc>
        <w:tc>
          <w:tcPr>
            <w:tcW w:w="12230" w:type="dxa"/>
            <w:gridSpan w:val="7"/>
            <w:shd w:val="clear" w:color="auto" w:fill="E2EFD9" w:themeFill="accent6" w:themeFillTint="33"/>
          </w:tcPr>
          <w:p w:rsidR="006F1DD5" w:rsidRPr="00E9466B" w:rsidRDefault="006F1DD5">
            <w:pPr>
              <w:rPr>
                <w:b/>
                <w:sz w:val="28"/>
                <w:szCs w:val="28"/>
              </w:rPr>
            </w:pPr>
            <w:r w:rsidRPr="00E9466B">
              <w:rPr>
                <w:b/>
                <w:sz w:val="28"/>
                <w:szCs w:val="28"/>
              </w:rPr>
              <w:t>Trainings</w:t>
            </w:r>
            <w:r w:rsidR="00E9466B">
              <w:rPr>
                <w:b/>
                <w:sz w:val="28"/>
                <w:szCs w:val="28"/>
              </w:rPr>
              <w:t xml:space="preserve"> – yes/no</w:t>
            </w:r>
          </w:p>
        </w:tc>
      </w:tr>
      <w:tr w:rsidR="00E9466B" w:rsidRPr="00E9466B" w:rsidTr="00E9466B">
        <w:trPr>
          <w:trHeight w:val="405"/>
        </w:trPr>
        <w:tc>
          <w:tcPr>
            <w:tcW w:w="3406" w:type="dxa"/>
            <w:vMerge/>
            <w:shd w:val="clear" w:color="auto" w:fill="C5E0B3" w:themeFill="accent6" w:themeFillTint="66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D9E2F3" w:themeFill="accent5" w:themeFillTint="33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D9E2F3" w:themeFill="accent5" w:themeFillTint="33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FFF2CC" w:themeFill="accent4" w:themeFillTint="33"/>
          </w:tcPr>
          <w:p w:rsidR="006F1DD5" w:rsidRPr="00E9466B" w:rsidRDefault="00E9466B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WIDA online</w:t>
            </w:r>
          </w:p>
        </w:tc>
        <w:tc>
          <w:tcPr>
            <w:tcW w:w="2008" w:type="dxa"/>
            <w:shd w:val="clear" w:color="auto" w:fill="FFF2CC" w:themeFill="accent4" w:themeFillTint="33"/>
          </w:tcPr>
          <w:p w:rsidR="006F1DD5" w:rsidRPr="00E9466B" w:rsidRDefault="006F1DD5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LETRS</w:t>
            </w:r>
          </w:p>
        </w:tc>
        <w:tc>
          <w:tcPr>
            <w:tcW w:w="1637" w:type="dxa"/>
            <w:shd w:val="clear" w:color="auto" w:fill="FFF2CC" w:themeFill="accent4" w:themeFillTint="33"/>
          </w:tcPr>
          <w:p w:rsidR="006F1DD5" w:rsidRPr="00E9466B" w:rsidRDefault="006F1DD5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PYRAMID</w:t>
            </w:r>
          </w:p>
        </w:tc>
        <w:tc>
          <w:tcPr>
            <w:tcW w:w="1348" w:type="dxa"/>
            <w:shd w:val="clear" w:color="auto" w:fill="FFF2CC" w:themeFill="accent4" w:themeFillTint="33"/>
          </w:tcPr>
          <w:p w:rsidR="006F1DD5" w:rsidRPr="00E9466B" w:rsidRDefault="006F1DD5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ECERS</w:t>
            </w:r>
          </w:p>
        </w:tc>
        <w:tc>
          <w:tcPr>
            <w:tcW w:w="1627" w:type="dxa"/>
            <w:shd w:val="clear" w:color="auto" w:fill="FFF2CC" w:themeFill="accent4" w:themeFillTint="33"/>
          </w:tcPr>
          <w:p w:rsidR="006F1DD5" w:rsidRPr="00E9466B" w:rsidRDefault="006F1DD5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ECOT</w:t>
            </w:r>
          </w:p>
        </w:tc>
        <w:tc>
          <w:tcPr>
            <w:tcW w:w="1982" w:type="dxa"/>
            <w:shd w:val="clear" w:color="auto" w:fill="FFF2CC" w:themeFill="accent4" w:themeFillTint="33"/>
          </w:tcPr>
          <w:p w:rsidR="006F1DD5" w:rsidRPr="00E9466B" w:rsidRDefault="006F1DD5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FULL PARTICIPATION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:rsidR="006F1DD5" w:rsidRPr="00E9466B" w:rsidRDefault="006F1DD5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INTENTIONAL TEACHING</w:t>
            </w:r>
          </w:p>
        </w:tc>
      </w:tr>
      <w:tr w:rsidR="006F1DD5" w:rsidRPr="00E9466B" w:rsidTr="00E9466B">
        <w:tc>
          <w:tcPr>
            <w:tcW w:w="340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</w:tr>
      <w:tr w:rsidR="006F1DD5" w:rsidRPr="00E9466B" w:rsidTr="00E9466B">
        <w:tc>
          <w:tcPr>
            <w:tcW w:w="340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</w:tr>
      <w:tr w:rsidR="006F1DD5" w:rsidRPr="00E9466B" w:rsidTr="00E9466B">
        <w:tc>
          <w:tcPr>
            <w:tcW w:w="340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</w:tr>
      <w:tr w:rsidR="006F1DD5" w:rsidRPr="00E9466B" w:rsidTr="00E9466B">
        <w:tc>
          <w:tcPr>
            <w:tcW w:w="340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</w:tr>
      <w:tr w:rsidR="006F1DD5" w:rsidRPr="00E9466B" w:rsidTr="00E9466B">
        <w:tc>
          <w:tcPr>
            <w:tcW w:w="340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</w:tr>
      <w:tr w:rsidR="006F1DD5" w:rsidRPr="00E9466B" w:rsidTr="00E9466B">
        <w:tc>
          <w:tcPr>
            <w:tcW w:w="340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6F1DD5" w:rsidRPr="00E9466B" w:rsidRDefault="006F1DD5">
            <w:pPr>
              <w:rPr>
                <w:sz w:val="28"/>
                <w:szCs w:val="28"/>
              </w:rPr>
            </w:pPr>
          </w:p>
        </w:tc>
      </w:tr>
      <w:tr w:rsidR="00E9466B" w:rsidRPr="00E9466B" w:rsidTr="00E9466B">
        <w:tc>
          <w:tcPr>
            <w:tcW w:w="3406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</w:tr>
      <w:tr w:rsidR="00E9466B" w:rsidRPr="00E9466B" w:rsidTr="00E9466B">
        <w:tc>
          <w:tcPr>
            <w:tcW w:w="3406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</w:tr>
      <w:tr w:rsidR="00E9466B" w:rsidRPr="00E9466B" w:rsidTr="00E9466B">
        <w:tc>
          <w:tcPr>
            <w:tcW w:w="3406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E9466B" w:rsidRPr="00E9466B" w:rsidRDefault="00E9466B" w:rsidP="00E9466B">
            <w:pPr>
              <w:rPr>
                <w:sz w:val="28"/>
                <w:szCs w:val="28"/>
              </w:rPr>
            </w:pPr>
          </w:p>
        </w:tc>
      </w:tr>
      <w:tr w:rsidR="00A0492F" w:rsidRPr="00E9466B" w:rsidTr="00A0492F">
        <w:tc>
          <w:tcPr>
            <w:tcW w:w="3406" w:type="dxa"/>
            <w:shd w:val="clear" w:color="auto" w:fill="A8D08D" w:themeFill="accent6" w:themeFillTint="99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Administrator’s Name</w:t>
            </w:r>
          </w:p>
        </w:tc>
        <w:tc>
          <w:tcPr>
            <w:tcW w:w="1618" w:type="dxa"/>
            <w:shd w:val="clear" w:color="auto" w:fill="B4C6E7" w:themeFill="accent5" w:themeFillTint="66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License number and type</w:t>
            </w:r>
          </w:p>
        </w:tc>
        <w:tc>
          <w:tcPr>
            <w:tcW w:w="1376" w:type="dxa"/>
            <w:shd w:val="clear" w:color="auto" w:fill="B4C6E7" w:themeFill="accent5" w:themeFillTint="66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License expiration</w:t>
            </w:r>
          </w:p>
        </w:tc>
        <w:tc>
          <w:tcPr>
            <w:tcW w:w="1853" w:type="dxa"/>
            <w:shd w:val="clear" w:color="auto" w:fill="FFE599" w:themeFill="accent4" w:themeFillTint="66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WIDA online</w:t>
            </w:r>
          </w:p>
        </w:tc>
        <w:tc>
          <w:tcPr>
            <w:tcW w:w="2008" w:type="dxa"/>
            <w:shd w:val="clear" w:color="auto" w:fill="FFE599" w:themeFill="accent4" w:themeFillTint="66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LETRS</w:t>
            </w:r>
          </w:p>
        </w:tc>
        <w:tc>
          <w:tcPr>
            <w:tcW w:w="1637" w:type="dxa"/>
            <w:shd w:val="clear" w:color="auto" w:fill="FFE599" w:themeFill="accent4" w:themeFillTint="66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ECOT</w:t>
            </w:r>
          </w:p>
        </w:tc>
        <w:tc>
          <w:tcPr>
            <w:tcW w:w="1348" w:type="dxa"/>
            <w:shd w:val="clear" w:color="auto" w:fill="FFE599" w:themeFill="accent4" w:themeFillTint="66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ECERS</w:t>
            </w:r>
          </w:p>
        </w:tc>
        <w:tc>
          <w:tcPr>
            <w:tcW w:w="5384" w:type="dxa"/>
            <w:gridSpan w:val="3"/>
            <w:shd w:val="clear" w:color="auto" w:fill="FFE599" w:themeFill="accent4" w:themeFillTint="66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 FOCUS Le</w:t>
            </w:r>
            <w:r>
              <w:rPr>
                <w:sz w:val="28"/>
                <w:szCs w:val="28"/>
              </w:rPr>
              <w:t>adership Academy that includes Intentional Teaching, Pyramid and F</w:t>
            </w:r>
            <w:r>
              <w:rPr>
                <w:sz w:val="28"/>
                <w:szCs w:val="28"/>
              </w:rPr>
              <w:t xml:space="preserve">ull Participation </w:t>
            </w:r>
            <w:r w:rsidR="00A11B4F">
              <w:rPr>
                <w:sz w:val="28"/>
                <w:szCs w:val="28"/>
              </w:rPr>
              <w:t xml:space="preserve">training </w:t>
            </w:r>
            <w:r>
              <w:rPr>
                <w:sz w:val="28"/>
                <w:szCs w:val="28"/>
              </w:rPr>
              <w:t>overviews</w:t>
            </w:r>
          </w:p>
        </w:tc>
      </w:tr>
      <w:tr w:rsidR="00A0492F" w:rsidRPr="00E9466B" w:rsidTr="003D1B73">
        <w:tc>
          <w:tcPr>
            <w:tcW w:w="3406" w:type="dxa"/>
          </w:tcPr>
          <w:p w:rsidR="00A0492F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</w:tr>
      <w:tr w:rsidR="00A0492F" w:rsidRPr="00E9466B" w:rsidTr="003D1B73">
        <w:tc>
          <w:tcPr>
            <w:tcW w:w="3406" w:type="dxa"/>
          </w:tcPr>
          <w:p w:rsidR="00A0492F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</w:tr>
      <w:tr w:rsidR="00A0492F" w:rsidRPr="00E9466B" w:rsidTr="003D1B73">
        <w:tc>
          <w:tcPr>
            <w:tcW w:w="3406" w:type="dxa"/>
          </w:tcPr>
          <w:p w:rsidR="00A0492F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</w:tr>
      <w:tr w:rsidR="00A0492F" w:rsidRPr="00E9466B" w:rsidTr="003D1B73">
        <w:tc>
          <w:tcPr>
            <w:tcW w:w="3406" w:type="dxa"/>
          </w:tcPr>
          <w:p w:rsidR="00A0492F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</w:tr>
      <w:tr w:rsidR="00A0492F" w:rsidRPr="00E9466B" w:rsidTr="003D1B73">
        <w:tc>
          <w:tcPr>
            <w:tcW w:w="3406" w:type="dxa"/>
          </w:tcPr>
          <w:p w:rsidR="00A0492F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</w:tr>
      <w:tr w:rsidR="00A0492F" w:rsidRPr="00E9466B" w:rsidTr="003D1B73">
        <w:tc>
          <w:tcPr>
            <w:tcW w:w="3406" w:type="dxa"/>
          </w:tcPr>
          <w:p w:rsidR="00A0492F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</w:tr>
      <w:tr w:rsidR="00A0492F" w:rsidRPr="00E9466B" w:rsidTr="003D1B73">
        <w:tc>
          <w:tcPr>
            <w:tcW w:w="3406" w:type="dxa"/>
          </w:tcPr>
          <w:p w:rsidR="00A0492F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</w:tr>
      <w:tr w:rsidR="00A0492F" w:rsidRPr="00E9466B" w:rsidTr="003D1B73">
        <w:tc>
          <w:tcPr>
            <w:tcW w:w="3406" w:type="dxa"/>
          </w:tcPr>
          <w:p w:rsidR="00A0492F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</w:tr>
      <w:tr w:rsidR="00A0492F" w:rsidRPr="00E9466B" w:rsidTr="003D1B73">
        <w:tc>
          <w:tcPr>
            <w:tcW w:w="3406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0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A0492F" w:rsidRPr="00E9466B" w:rsidRDefault="00A0492F" w:rsidP="00A0492F">
            <w:pPr>
              <w:rPr>
                <w:sz w:val="28"/>
                <w:szCs w:val="28"/>
              </w:rPr>
            </w:pPr>
          </w:p>
        </w:tc>
      </w:tr>
    </w:tbl>
    <w:p w:rsidR="00E9466B" w:rsidRDefault="00E9466B" w:rsidP="00A11B4F"/>
    <w:sectPr w:rsidR="00E9466B" w:rsidSect="00A0492F">
      <w:headerReference w:type="default" r:id="rId6"/>
      <w:pgSz w:w="20160" w:h="12240" w:orient="landscape" w:code="5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58" w:rsidRDefault="006A5F58" w:rsidP="00E9466B">
      <w:pPr>
        <w:spacing w:after="0" w:line="240" w:lineRule="auto"/>
      </w:pPr>
      <w:r>
        <w:separator/>
      </w:r>
    </w:p>
  </w:endnote>
  <w:endnote w:type="continuationSeparator" w:id="0">
    <w:p w:rsidR="006A5F58" w:rsidRDefault="006A5F58" w:rsidP="00E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58" w:rsidRDefault="006A5F58" w:rsidP="00E9466B">
      <w:pPr>
        <w:spacing w:after="0" w:line="240" w:lineRule="auto"/>
      </w:pPr>
      <w:r>
        <w:separator/>
      </w:r>
    </w:p>
  </w:footnote>
  <w:footnote w:type="continuationSeparator" w:id="0">
    <w:p w:rsidR="006A5F58" w:rsidRDefault="006A5F58" w:rsidP="00E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6B" w:rsidRDefault="00E946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C80FF" wp14:editId="32FD8430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478280" cy="739140"/>
          <wp:effectExtent l="0" t="0" r="7620" b="0"/>
          <wp:wrapThrough wrapText="bothSides">
            <wp:wrapPolygon edited="0">
              <wp:start x="8907" y="3340"/>
              <wp:lineTo x="5010" y="5567"/>
              <wp:lineTo x="1948" y="9464"/>
              <wp:lineTo x="1948" y="15588"/>
              <wp:lineTo x="2784" y="17258"/>
              <wp:lineTo x="3897" y="18371"/>
              <wp:lineTo x="20598" y="18371"/>
              <wp:lineTo x="21433" y="10021"/>
              <wp:lineTo x="18928" y="7794"/>
              <wp:lineTo x="10299" y="3340"/>
              <wp:lineTo x="8907" y="3340"/>
            </wp:wrapPolygon>
          </wp:wrapThrough>
          <wp:docPr id="8" name="Picture 8" descr="NMPEDlogoPNG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NMPEDlogoPNG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391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5"/>
    <w:rsid w:val="005D4F3B"/>
    <w:rsid w:val="006A5F58"/>
    <w:rsid w:val="006F1DD5"/>
    <w:rsid w:val="00831438"/>
    <w:rsid w:val="009F22FD"/>
    <w:rsid w:val="00A0492F"/>
    <w:rsid w:val="00A11B4F"/>
    <w:rsid w:val="00C41A7F"/>
    <w:rsid w:val="00E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24F9"/>
  <w15:chartTrackingRefBased/>
  <w15:docId w15:val="{D7C675F4-245E-4FFD-8623-1F780E1D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6B"/>
  </w:style>
  <w:style w:type="paragraph" w:styleId="Footer">
    <w:name w:val="footer"/>
    <w:basedOn w:val="Normal"/>
    <w:link w:val="FooterChar"/>
    <w:uiPriority w:val="99"/>
    <w:unhideWhenUsed/>
    <w:rsid w:val="00E9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Dannenberg</dc:creator>
  <cp:keywords/>
  <dc:description/>
  <cp:lastModifiedBy>Mary E. Dannenberg</cp:lastModifiedBy>
  <cp:revision>5</cp:revision>
  <dcterms:created xsi:type="dcterms:W3CDTF">2019-08-23T18:41:00Z</dcterms:created>
  <dcterms:modified xsi:type="dcterms:W3CDTF">2019-09-04T17:36:00Z</dcterms:modified>
</cp:coreProperties>
</file>