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D8" w:rsidRDefault="00BF1DF2">
      <w:pPr>
        <w:pStyle w:val="BodyText2"/>
        <w:rPr>
          <w:sz w:val="28"/>
        </w:rPr>
      </w:pPr>
      <w:r>
        <w:rPr>
          <w:sz w:val="28"/>
        </w:rPr>
        <w:t xml:space="preserve">APPROVAL OF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CHARTER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</w:smartTag>
      <w:r>
        <w:rPr>
          <w:sz w:val="28"/>
        </w:rPr>
        <w:t xml:space="preserve"> OPERATING BUDGET </w:t>
      </w:r>
    </w:p>
    <w:p w:rsidR="002101D8" w:rsidRPr="002101D8" w:rsidRDefault="00BF1DF2">
      <w:pPr>
        <w:pStyle w:val="BodyText2"/>
        <w:rPr>
          <w:szCs w:val="24"/>
        </w:rPr>
      </w:pPr>
      <w:r w:rsidRPr="002101D8">
        <w:rPr>
          <w:szCs w:val="24"/>
        </w:rPr>
        <w:t xml:space="preserve">IN ACCORDANCE WITH SECTIONS 22-8-6.1, 22-8-10, 22-8-11, </w:t>
      </w:r>
    </w:p>
    <w:p w:rsidR="00BF1DF2" w:rsidRDefault="00BF1DF2">
      <w:pPr>
        <w:pStyle w:val="BodyText2"/>
        <w:rPr>
          <w:szCs w:val="24"/>
        </w:rPr>
      </w:pPr>
      <w:r w:rsidRPr="002101D8">
        <w:rPr>
          <w:szCs w:val="24"/>
        </w:rPr>
        <w:t>AND 22-8-41, N.M.S.A., 1978 COMPILATION</w:t>
      </w:r>
    </w:p>
    <w:p w:rsidR="00DA572C" w:rsidRDefault="00DA572C">
      <w:pPr>
        <w:pStyle w:val="BodyText2"/>
        <w:rPr>
          <w:szCs w:val="24"/>
        </w:rPr>
      </w:pPr>
    </w:p>
    <w:p w:rsidR="00BF1DF2" w:rsidRPr="00D10F01" w:rsidRDefault="00BF1DF2">
      <w:pPr>
        <w:jc w:val="both"/>
        <w:rPr>
          <w:sz w:val="16"/>
          <w:szCs w:val="16"/>
        </w:rPr>
      </w:pPr>
    </w:p>
    <w:p w:rsidR="00F55A3F" w:rsidRPr="0094703E" w:rsidRDefault="00F55A3F" w:rsidP="00F5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94703E">
        <w:rPr>
          <w:sz w:val="24"/>
        </w:rPr>
        <w:t xml:space="preserve">Two Original Signature Pages </w:t>
      </w:r>
      <w:r w:rsidRPr="0094703E">
        <w:rPr>
          <w:sz w:val="24"/>
          <w:u w:val="single"/>
        </w:rPr>
        <w:t>must be</w:t>
      </w:r>
      <w:r w:rsidRPr="0094703E">
        <w:rPr>
          <w:sz w:val="24"/>
        </w:rPr>
        <w:t xml:space="preserve"> board approved prior to June 20</w:t>
      </w:r>
      <w:r w:rsidRPr="0094703E">
        <w:rPr>
          <w:sz w:val="24"/>
          <w:vertAlign w:val="superscript"/>
        </w:rPr>
        <w:t>th</w:t>
      </w:r>
      <w:r w:rsidRPr="0094703E">
        <w:rPr>
          <w:sz w:val="24"/>
        </w:rPr>
        <w:t xml:space="preserve"> and mailed to PED on/or before June 20, 2020 for final approval of the </w:t>
      </w:r>
      <w:r>
        <w:rPr>
          <w:sz w:val="24"/>
        </w:rPr>
        <w:t>charter school’s</w:t>
      </w:r>
      <w:r w:rsidRPr="0094703E">
        <w:rPr>
          <w:sz w:val="24"/>
        </w:rPr>
        <w:t xml:space="preserve"> budget.</w:t>
      </w:r>
    </w:p>
    <w:p w:rsidR="00F55A3F" w:rsidRDefault="00F55A3F" w:rsidP="00F5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Please, for 2020-2021 Operating Budgets only, email a copy of </w:t>
      </w:r>
      <w:r w:rsidRPr="0094703E">
        <w:rPr>
          <w:b/>
          <w:sz w:val="24"/>
        </w:rPr>
        <w:t xml:space="preserve">this </w:t>
      </w:r>
      <w:r>
        <w:rPr>
          <w:b/>
          <w:sz w:val="24"/>
        </w:rPr>
        <w:t xml:space="preserve">signed </w:t>
      </w:r>
      <w:r w:rsidRPr="0094703E">
        <w:rPr>
          <w:b/>
          <w:sz w:val="24"/>
        </w:rPr>
        <w:t xml:space="preserve">form. </w:t>
      </w:r>
    </w:p>
    <w:p w:rsidR="00F55A3F" w:rsidRPr="0094703E" w:rsidRDefault="00F55A3F" w:rsidP="00F5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4"/>
        </w:rPr>
      </w:pPr>
      <w:r w:rsidRPr="0094703E">
        <w:rPr>
          <w:b/>
          <w:sz w:val="24"/>
        </w:rPr>
        <w:t>Th</w:t>
      </w:r>
      <w:r>
        <w:rPr>
          <w:b/>
          <w:sz w:val="24"/>
        </w:rPr>
        <w:t>e</w:t>
      </w:r>
      <w:r w:rsidRPr="0094703E">
        <w:rPr>
          <w:b/>
          <w:sz w:val="24"/>
        </w:rPr>
        <w:t xml:space="preserve"> form must </w:t>
      </w:r>
      <w:r>
        <w:rPr>
          <w:b/>
          <w:sz w:val="24"/>
        </w:rPr>
        <w:t xml:space="preserve">also </w:t>
      </w:r>
      <w:r w:rsidRPr="0094703E">
        <w:rPr>
          <w:b/>
          <w:sz w:val="24"/>
        </w:rPr>
        <w:t>be hand-delivered or mailed.</w:t>
      </w:r>
    </w:p>
    <w:p w:rsidR="00F55A3F" w:rsidRPr="0094703E" w:rsidRDefault="00F55A3F" w:rsidP="00F55A3F">
      <w:pPr>
        <w:pStyle w:val="BodyText2"/>
        <w:rPr>
          <w:szCs w:val="24"/>
        </w:rPr>
      </w:pPr>
    </w:p>
    <w:p w:rsidR="00F55A3F" w:rsidRPr="0094703E" w:rsidRDefault="00F55A3F" w:rsidP="00F5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703E">
        <w:t>All school districts are required to comply with the Attorney Generals Open Meetings Act</w:t>
      </w:r>
      <w:r>
        <w:t xml:space="preserve"> (OMA)</w:t>
      </w:r>
      <w:r w:rsidRPr="0094703E">
        <w:t xml:space="preserve">. The Attorney General </w:t>
      </w:r>
      <w:r>
        <w:t xml:space="preserve">has issued guidance on complying with OMA during the COVID-19 outbreak electronically here: </w:t>
      </w:r>
      <w:hyperlink r:id="rId7" w:history="1">
        <w:r w:rsidRPr="00EA0510">
          <w:rPr>
            <w:rStyle w:val="Hyperlink"/>
          </w:rPr>
          <w:t>https://www.nmag.gov/uploads/Files/COVID-19/OpenGovernmentDivisionAdviceCOVID-19.pdf</w:t>
        </w:r>
      </w:hyperlink>
      <w:r>
        <w:t xml:space="preserve"> </w:t>
      </w:r>
    </w:p>
    <w:p w:rsidR="00F55A3F" w:rsidRPr="0094703E" w:rsidRDefault="00F55A3F" w:rsidP="00F5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4703E">
        <w:t>The approval of the budget is contingent on the school district having a quorum of board members. A simple majority of board members have t</w:t>
      </w:r>
      <w:r>
        <w:t>o be present for the approval</w:t>
      </w:r>
      <w:r w:rsidRPr="0094703E">
        <w:t xml:space="preserve">. </w:t>
      </w:r>
    </w:p>
    <w:p w:rsidR="00F55A3F" w:rsidRDefault="00F55A3F" w:rsidP="00F55A3F">
      <w:pPr>
        <w:pStyle w:val="BodyText"/>
        <w:tabs>
          <w:tab w:val="clear" w:pos="9000"/>
        </w:tabs>
      </w:pPr>
      <w:r>
        <w:t xml:space="preserve">The Budget for the charter school named below is approved from </w:t>
      </w:r>
      <w:r w:rsidRPr="006D25B7">
        <w:rPr>
          <w:b/>
          <w:i/>
        </w:rPr>
        <w:t>July 1, 20</w:t>
      </w:r>
      <w:r>
        <w:rPr>
          <w:b/>
          <w:i/>
        </w:rPr>
        <w:t xml:space="preserve">20 </w:t>
      </w:r>
      <w:r>
        <w:t>through</w:t>
      </w:r>
      <w:r w:rsidRPr="00457D71">
        <w:rPr>
          <w:b/>
        </w:rPr>
        <w:t xml:space="preserve"> </w:t>
      </w:r>
      <w:r w:rsidRPr="006D25B7">
        <w:rPr>
          <w:b/>
          <w:i/>
        </w:rPr>
        <w:t>June 30, 20</w:t>
      </w:r>
      <w:r>
        <w:rPr>
          <w:b/>
          <w:i/>
        </w:rPr>
        <w:t>21</w:t>
      </w:r>
      <w:r w:rsidRPr="006D25B7">
        <w:rPr>
          <w:b/>
          <w:i/>
        </w:rPr>
        <w:t>.</w:t>
      </w:r>
    </w:p>
    <w:p w:rsidR="00F55A3F" w:rsidRDefault="00F55A3F" w:rsidP="00F55A3F">
      <w:pPr>
        <w:jc w:val="both"/>
        <w:rPr>
          <w:sz w:val="16"/>
        </w:rPr>
      </w:pPr>
    </w:p>
    <w:p w:rsidR="00F55A3F" w:rsidRDefault="00F55A3F" w:rsidP="00F55A3F">
      <w:pPr>
        <w:jc w:val="both"/>
        <w:rPr>
          <w:sz w:val="24"/>
        </w:rPr>
      </w:pPr>
      <w:r>
        <w:rPr>
          <w:sz w:val="24"/>
        </w:rPr>
        <w:t>This Charter Operating Budget was approved at a scheduled local Council of Education meeting open to the public on ______________________.</w:t>
      </w:r>
    </w:p>
    <w:p w:rsidR="00F55A3F" w:rsidRDefault="00F55A3F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_________________________________</w:t>
      </w:r>
      <w:r w:rsidR="002101D8">
        <w:rPr>
          <w:sz w:val="24"/>
        </w:rPr>
        <w:tab/>
      </w:r>
      <w:r w:rsidR="002101D8">
        <w:rPr>
          <w:sz w:val="24"/>
        </w:rPr>
        <w:tab/>
        <w:t>__________________________________</w:t>
      </w:r>
      <w:r w:rsidR="00804827">
        <w:rPr>
          <w:sz w:val="24"/>
        </w:rPr>
        <w:t>_</w:t>
      </w:r>
      <w:r w:rsidR="002101D8">
        <w:rPr>
          <w:sz w:val="24"/>
        </w:rPr>
        <w:t>_</w:t>
      </w:r>
    </w:p>
    <w:p w:rsidR="00BF1DF2" w:rsidRDefault="002101D8" w:rsidP="00E52D1C">
      <w:pPr>
        <w:rPr>
          <w:sz w:val="24"/>
        </w:rPr>
      </w:pPr>
      <w:r>
        <w:rPr>
          <w:sz w:val="24"/>
        </w:rPr>
        <w:t xml:space="preserve"> </w:t>
      </w:r>
      <w:r w:rsidR="00BF1DF2">
        <w:rPr>
          <w:sz w:val="24"/>
        </w:rPr>
        <w:t>School District Local Board President</w:t>
      </w:r>
      <w:r>
        <w:rPr>
          <w:sz w:val="24"/>
        </w:rPr>
        <w:tab/>
      </w:r>
      <w:r>
        <w:rPr>
          <w:sz w:val="24"/>
        </w:rPr>
        <w:tab/>
        <w:t>District</w:t>
      </w:r>
    </w:p>
    <w:p w:rsidR="00E52D1C" w:rsidRPr="00D10F01" w:rsidRDefault="00FA4F0A" w:rsidP="00E52D1C">
      <w:pPr>
        <w:rPr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36195</wp:posOffset>
                </wp:positionV>
                <wp:extent cx="6057900" cy="0"/>
                <wp:effectExtent l="13335" t="17145" r="1524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7D20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85pt" to="47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A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" strokeweight="1.5pt"/>
            </w:pict>
          </mc:Fallback>
        </mc:AlternateConten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Charter Operating Budget was approved at a scheduled Governance Council</w:t>
      </w:r>
      <w:r w:rsidR="00CD64C4">
        <w:rPr>
          <w:sz w:val="24"/>
        </w:rPr>
        <w:t xml:space="preserve"> meeting open to the public on _______________</w:t>
      </w:r>
      <w:r>
        <w:rPr>
          <w:sz w:val="24"/>
        </w:rPr>
        <w:t>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804827">
        <w:rPr>
          <w:sz w:val="24"/>
        </w:rPr>
        <w:t>_</w:t>
      </w:r>
      <w:r>
        <w:rPr>
          <w:sz w:val="24"/>
        </w:rPr>
        <w:t>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President</w:t>
      </w:r>
      <w:r>
        <w:rPr>
          <w:sz w:val="24"/>
        </w:rPr>
        <w:tab/>
      </w:r>
      <w:r>
        <w:rPr>
          <w:sz w:val="24"/>
        </w:rPr>
        <w:tab/>
        <w:t>Council Vice-President</w:t>
      </w:r>
      <w:r>
        <w:rPr>
          <w:sz w:val="24"/>
        </w:rPr>
        <w:tab/>
      </w:r>
      <w:r>
        <w:rPr>
          <w:sz w:val="24"/>
        </w:rPr>
        <w:tab/>
        <w:t>Council Secretary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  <w:r w:rsidR="00804827">
        <w:rPr>
          <w:sz w:val="24"/>
        </w:rPr>
        <w:t>_</w:t>
      </w:r>
      <w:r>
        <w:rPr>
          <w:sz w:val="24"/>
        </w:rPr>
        <w:t>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Council Member</w:t>
      </w:r>
      <w:r>
        <w:rPr>
          <w:sz w:val="24"/>
        </w:rPr>
        <w:tab/>
      </w:r>
      <w:r>
        <w:rPr>
          <w:sz w:val="24"/>
        </w:rPr>
        <w:tab/>
        <w:t>Council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Council Member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  <w:r w:rsidR="002101D8">
        <w:rPr>
          <w:sz w:val="24"/>
        </w:rPr>
        <w:t>_</w:t>
      </w:r>
      <w:r>
        <w:rPr>
          <w:sz w:val="24"/>
        </w:rPr>
        <w:t>__</w:t>
      </w:r>
    </w:p>
    <w:p w:rsidR="00804827" w:rsidRDefault="00BF1DF2" w:rsidP="00E52D1C">
      <w:pPr>
        <w:pStyle w:val="Heading1"/>
        <w:jc w:val="left"/>
      </w:pPr>
      <w:r>
        <w:t>Council Member</w:t>
      </w:r>
      <w:r>
        <w:tab/>
      </w:r>
      <w:r>
        <w:tab/>
        <w:t>Chief Administrator</w:t>
      </w:r>
      <w:r>
        <w:tab/>
        <w:t xml:space="preserve"> </w:t>
      </w:r>
      <w:r>
        <w:tab/>
      </w:r>
      <w:r>
        <w:tab/>
        <w:t>Charter</w:t>
      </w:r>
      <w:r w:rsidR="00B558F7">
        <w:t xml:space="preserve"> </w:t>
      </w:r>
      <w:r>
        <w:t>Business Manager</w:t>
      </w:r>
    </w:p>
    <w:p w:rsidR="00E52D1C" w:rsidRPr="00E52D1C" w:rsidRDefault="00FA4F0A" w:rsidP="00E52D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</wp:posOffset>
                </wp:positionV>
                <wp:extent cx="6057900" cy="0"/>
                <wp:effectExtent l="13335" t="18415" r="1524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B891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Bh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" strokeweight="1.5pt"/>
            </w:pict>
          </mc:Fallback>
        </mc:AlternateContent>
      </w:r>
    </w:p>
    <w:p w:rsidR="00BF1DF2" w:rsidRDefault="00BF1DF2">
      <w:r>
        <w:rPr>
          <w:sz w:val="24"/>
        </w:rPr>
        <w:t>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</w:t>
      </w:r>
      <w:r w:rsidR="00804827">
        <w:rPr>
          <w:sz w:val="24"/>
        </w:rPr>
        <w:t>__</w:t>
      </w:r>
      <w:r>
        <w:rPr>
          <w:sz w:val="24"/>
        </w:rPr>
        <w:t>____</w:t>
      </w:r>
      <w:r w:rsidR="00FE0845">
        <w:rPr>
          <w:sz w:val="24"/>
        </w:rPr>
        <w:t>_</w:t>
      </w:r>
    </w:p>
    <w:p w:rsidR="00BF1DF2" w:rsidRDefault="00BF1DF2">
      <w:pPr>
        <w:pStyle w:val="Heading1"/>
      </w:pPr>
      <w:r>
        <w:t>PED Program Consultant</w:t>
      </w:r>
      <w:r>
        <w:tab/>
        <w:t xml:space="preserve">PED </w:t>
      </w:r>
      <w:r w:rsidR="00804827">
        <w:t>Executive Budget Analyst</w:t>
      </w:r>
      <w:r>
        <w:tab/>
        <w:t>PED/SBFA</w:t>
      </w:r>
      <w:r w:rsidR="00637FCC">
        <w:t>B</w:t>
      </w:r>
      <w:r>
        <w:t xml:space="preserve"> Director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center"/>
        <w:rPr>
          <w:sz w:val="24"/>
        </w:rPr>
      </w:pPr>
      <w:r>
        <w:rPr>
          <w:sz w:val="24"/>
        </w:rPr>
        <w:t>__________________</w:t>
      </w:r>
      <w:r w:rsidR="00637FCC">
        <w:rPr>
          <w:sz w:val="24"/>
        </w:rPr>
        <w:t>__________</w:t>
      </w:r>
      <w:r>
        <w:rPr>
          <w:sz w:val="24"/>
        </w:rPr>
        <w:t>_________________</w:t>
      </w:r>
    </w:p>
    <w:p w:rsidR="00BF1DF2" w:rsidRDefault="00BF1DF2">
      <w:pPr>
        <w:jc w:val="center"/>
        <w:rPr>
          <w:sz w:val="24"/>
        </w:rPr>
      </w:pPr>
      <w:r>
        <w:rPr>
          <w:sz w:val="24"/>
        </w:rPr>
        <w:t xml:space="preserve">PED </w:t>
      </w:r>
      <w:r w:rsidR="00637FCC">
        <w:rPr>
          <w:sz w:val="24"/>
        </w:rPr>
        <w:t>Deputy Cabinet Secretary Finance and Operations</w:t>
      </w:r>
    </w:p>
    <w:p w:rsidR="002101D8" w:rsidRPr="00D10F01" w:rsidRDefault="002101D8">
      <w:pPr>
        <w:jc w:val="both"/>
        <w:rPr>
          <w:sz w:val="16"/>
          <w:szCs w:val="16"/>
        </w:rPr>
      </w:pPr>
    </w:p>
    <w:p w:rsidR="00CE5E62" w:rsidRDefault="00BF1DF2" w:rsidP="00F55A3F">
      <w:pPr>
        <w:jc w:val="both"/>
        <w:rPr>
          <w:sz w:val="24"/>
        </w:rPr>
      </w:pPr>
      <w:r>
        <w:rPr>
          <w:sz w:val="24"/>
        </w:rPr>
        <w:t>COMMENTS:</w:t>
      </w:r>
      <w:r w:rsidR="00804827">
        <w:rPr>
          <w:sz w:val="24"/>
        </w:rPr>
        <w:t xml:space="preserve"> </w:t>
      </w:r>
    </w:p>
    <w:p w:rsidR="00CE5E62" w:rsidRDefault="00CE5E62" w:rsidP="00CE5E6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 xml:space="preserve">CODICIL(S) ATTACHED       </w:t>
      </w:r>
      <w:r>
        <w:rPr>
          <w:sz w:val="24"/>
        </w:rPr>
        <w:sym w:font="Wingdings" w:char="F06F"/>
      </w:r>
      <w:r>
        <w:rPr>
          <w:sz w:val="24"/>
        </w:rPr>
        <w:t xml:space="preserve">  YES        </w:t>
      </w:r>
      <w:r>
        <w:rPr>
          <w:sz w:val="24"/>
        </w:rPr>
        <w:sym w:font="Wingdings" w:char="F06F"/>
      </w:r>
      <w:r>
        <w:rPr>
          <w:sz w:val="24"/>
        </w:rPr>
        <w:t xml:space="preserve">    NO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CODICILS(S) REMOVED:    ____________________________________________________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DATE CODICIL(S) REMOVED: _________________________________________________</w:t>
      </w:r>
      <w:r w:rsidR="00DA572C">
        <w:rPr>
          <w:sz w:val="24"/>
        </w:rPr>
        <w:t>_</w:t>
      </w:r>
      <w:r w:rsidR="00FE0845">
        <w:rPr>
          <w:sz w:val="24"/>
        </w:rPr>
        <w:t>_</w:t>
      </w:r>
    </w:p>
    <w:p w:rsidR="00BF1DF2" w:rsidRDefault="00BF1DF2">
      <w:pPr>
        <w:jc w:val="both"/>
        <w:rPr>
          <w:sz w:val="24"/>
        </w:rPr>
      </w:pPr>
    </w:p>
    <w:p w:rsidR="00D10F01" w:rsidRDefault="00D10F01">
      <w:pPr>
        <w:jc w:val="both"/>
        <w:rPr>
          <w:sz w:val="24"/>
        </w:rPr>
      </w:pPr>
    </w:p>
    <w:p w:rsidR="00BF1DF2" w:rsidRPr="002101D8" w:rsidRDefault="00BF1DF2">
      <w:pPr>
        <w:jc w:val="both"/>
        <w:rPr>
          <w:sz w:val="24"/>
          <w:u w:val="single"/>
        </w:rPr>
      </w:pPr>
      <w:r>
        <w:rPr>
          <w:sz w:val="24"/>
        </w:rPr>
        <w:t xml:space="preserve">COUNTY: </w:t>
      </w:r>
      <w:r w:rsidR="00F55A3F">
        <w:rPr>
          <w:sz w:val="24"/>
        </w:rPr>
        <w:t>___________</w:t>
      </w:r>
      <w:r>
        <w:rPr>
          <w:sz w:val="24"/>
        </w:rPr>
        <w:t>__ CHA</w:t>
      </w:r>
      <w:r w:rsidR="00804827">
        <w:rPr>
          <w:sz w:val="24"/>
        </w:rPr>
        <w:t xml:space="preserve">RTER: </w:t>
      </w:r>
      <w:r w:rsidR="00804827" w:rsidRPr="00D10F01">
        <w:rPr>
          <w:sz w:val="24"/>
        </w:rPr>
        <w:t>_</w:t>
      </w:r>
      <w:r w:rsidR="00F55A3F">
        <w:rPr>
          <w:sz w:val="24"/>
        </w:rPr>
        <w:t>___________</w:t>
      </w:r>
      <w:r w:rsidRPr="00D10F01">
        <w:rPr>
          <w:sz w:val="24"/>
        </w:rPr>
        <w:t>_</w:t>
      </w:r>
      <w:r w:rsidR="00804827">
        <w:rPr>
          <w:sz w:val="24"/>
        </w:rPr>
        <w:t xml:space="preserve"> </w:t>
      </w:r>
      <w:r>
        <w:rPr>
          <w:sz w:val="24"/>
        </w:rPr>
        <w:t>PED #</w:t>
      </w:r>
      <w:r w:rsidR="00804827">
        <w:rPr>
          <w:sz w:val="24"/>
        </w:rPr>
        <w:t xml:space="preserve"> </w:t>
      </w:r>
      <w:r>
        <w:rPr>
          <w:sz w:val="24"/>
        </w:rPr>
        <w:t>_</w:t>
      </w:r>
      <w:r w:rsidR="00F55A3F">
        <w:rPr>
          <w:sz w:val="24"/>
        </w:rPr>
        <w:t>__________</w:t>
      </w:r>
      <w:r w:rsidR="00804827">
        <w:rPr>
          <w:sz w:val="24"/>
        </w:rPr>
        <w:t>_</w:t>
      </w:r>
      <w:r w:rsidR="00FE0845">
        <w:rPr>
          <w:sz w:val="24"/>
        </w:rPr>
        <w:t>_</w:t>
      </w:r>
      <w:r>
        <w:rPr>
          <w:sz w:val="24"/>
          <w:u w:val="single"/>
        </w:rPr>
        <w:t xml:space="preserve">       </w:t>
      </w:r>
    </w:p>
    <w:sectPr w:rsidR="00BF1DF2" w:rsidRPr="002101D8" w:rsidSect="00DA572C">
      <w:footerReference w:type="default" r:id="rId8"/>
      <w:endnotePr>
        <w:numFmt w:val="decimal"/>
      </w:endnotePr>
      <w:type w:val="continuous"/>
      <w:pgSz w:w="12240" w:h="15840" w:code="1"/>
      <w:pgMar w:top="720" w:right="907" w:bottom="331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5F" w:rsidRDefault="008F655F">
      <w:r>
        <w:separator/>
      </w:r>
    </w:p>
  </w:endnote>
  <w:endnote w:type="continuationSeparator" w:id="0">
    <w:p w:rsidR="008F655F" w:rsidRDefault="008F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09" w:rsidRDefault="00FA4C09">
    <w:pPr>
      <w:pStyle w:val="Heading2"/>
    </w:pPr>
    <w:r>
      <w:t>PED 901BCS-10</w:t>
    </w:r>
  </w:p>
  <w:p w:rsidR="00FA4C09" w:rsidRDefault="00AD482F">
    <w:pPr>
      <w:pStyle w:val="Footer"/>
      <w:jc w:val="right"/>
      <w:rPr>
        <w:b/>
        <w:sz w:val="16"/>
      </w:rPr>
    </w:pPr>
    <w:r>
      <w:rPr>
        <w:b/>
        <w:sz w:val="16"/>
      </w:rPr>
      <w:t xml:space="preserve">Revised </w:t>
    </w:r>
    <w:r w:rsidR="00F55A3F">
      <w:rPr>
        <w:b/>
        <w:sz w:val="16"/>
      </w:rPr>
      <w:t>04-17-2020</w:t>
    </w:r>
  </w:p>
  <w:p w:rsidR="00470D42" w:rsidRDefault="00470D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5F" w:rsidRDefault="008F655F">
      <w:r>
        <w:separator/>
      </w:r>
    </w:p>
  </w:footnote>
  <w:footnote w:type="continuationSeparator" w:id="0">
    <w:p w:rsidR="008F655F" w:rsidRDefault="008F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D4"/>
    <w:rsid w:val="00010638"/>
    <w:rsid w:val="00015B0F"/>
    <w:rsid w:val="00015D2F"/>
    <w:rsid w:val="00022352"/>
    <w:rsid w:val="00022F4A"/>
    <w:rsid w:val="00033D13"/>
    <w:rsid w:val="000F2253"/>
    <w:rsid w:val="00115E27"/>
    <w:rsid w:val="00190A33"/>
    <w:rsid w:val="0019508D"/>
    <w:rsid w:val="001A10C5"/>
    <w:rsid w:val="00203FC3"/>
    <w:rsid w:val="002101D8"/>
    <w:rsid w:val="002D79D8"/>
    <w:rsid w:val="003060E9"/>
    <w:rsid w:val="003256CE"/>
    <w:rsid w:val="00335114"/>
    <w:rsid w:val="00352199"/>
    <w:rsid w:val="003A046A"/>
    <w:rsid w:val="00457D71"/>
    <w:rsid w:val="00470D42"/>
    <w:rsid w:val="004A443B"/>
    <w:rsid w:val="004B1765"/>
    <w:rsid w:val="004E6A50"/>
    <w:rsid w:val="004F2633"/>
    <w:rsid w:val="00502D94"/>
    <w:rsid w:val="00506758"/>
    <w:rsid w:val="00555622"/>
    <w:rsid w:val="005749F4"/>
    <w:rsid w:val="005D28AB"/>
    <w:rsid w:val="005F7749"/>
    <w:rsid w:val="0061784C"/>
    <w:rsid w:val="00637FCC"/>
    <w:rsid w:val="00677006"/>
    <w:rsid w:val="006D16B2"/>
    <w:rsid w:val="006D25B7"/>
    <w:rsid w:val="007071D0"/>
    <w:rsid w:val="00792402"/>
    <w:rsid w:val="00804827"/>
    <w:rsid w:val="00856C8C"/>
    <w:rsid w:val="00875E88"/>
    <w:rsid w:val="008D65C9"/>
    <w:rsid w:val="008E58BE"/>
    <w:rsid w:val="008E7762"/>
    <w:rsid w:val="008F655F"/>
    <w:rsid w:val="00A72F53"/>
    <w:rsid w:val="00A96184"/>
    <w:rsid w:val="00AD482F"/>
    <w:rsid w:val="00B01BE8"/>
    <w:rsid w:val="00B54E5C"/>
    <w:rsid w:val="00B558F7"/>
    <w:rsid w:val="00BD58FE"/>
    <w:rsid w:val="00BF1DF2"/>
    <w:rsid w:val="00CD64C4"/>
    <w:rsid w:val="00CE5E62"/>
    <w:rsid w:val="00D10F01"/>
    <w:rsid w:val="00D45952"/>
    <w:rsid w:val="00D459F3"/>
    <w:rsid w:val="00D527D4"/>
    <w:rsid w:val="00D628D7"/>
    <w:rsid w:val="00D9401D"/>
    <w:rsid w:val="00DA572C"/>
    <w:rsid w:val="00DE22EE"/>
    <w:rsid w:val="00E117BC"/>
    <w:rsid w:val="00E52D1C"/>
    <w:rsid w:val="00EC2764"/>
    <w:rsid w:val="00EC4202"/>
    <w:rsid w:val="00ED2D73"/>
    <w:rsid w:val="00ED46A5"/>
    <w:rsid w:val="00F3421E"/>
    <w:rsid w:val="00F55A3F"/>
    <w:rsid w:val="00F60AB8"/>
    <w:rsid w:val="00FA4C09"/>
    <w:rsid w:val="00FA4F0A"/>
    <w:rsid w:val="00FC2220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93AE37"/>
  <w15:docId w15:val="{9A42603C-EFD9-45F1-934A-2E4E6722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000"/>
      </w:tabs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04827"/>
    <w:rPr>
      <w:rFonts w:ascii="Tahoma" w:hAnsi="Tahoma" w:cs="Tahoma"/>
      <w:sz w:val="16"/>
      <w:szCs w:val="16"/>
    </w:rPr>
  </w:style>
  <w:style w:type="character" w:styleId="Hyperlink">
    <w:name w:val="Hyperlink"/>
    <w:rsid w:val="00F55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mag.gov/uploads/Files/COVID-19/OpenGovernmentDivisionAdviceCOVID-1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A00C-8984-4856-872E-E3F24B6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 901B-10</vt:lpstr>
    </vt:vector>
  </TitlesOfParts>
  <Company>School Budget Planning Unit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 901B-10</dc:title>
  <dc:creator>Myrna Varela-Garcia</dc:creator>
  <cp:lastModifiedBy>Reiner Martens</cp:lastModifiedBy>
  <cp:revision>2</cp:revision>
  <cp:lastPrinted>2019-04-24T22:38:00Z</cp:lastPrinted>
  <dcterms:created xsi:type="dcterms:W3CDTF">2020-04-20T14:14:00Z</dcterms:created>
  <dcterms:modified xsi:type="dcterms:W3CDTF">2020-04-20T14:14:00Z</dcterms:modified>
</cp:coreProperties>
</file>