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7" w:rsidRPr="00155EAB" w:rsidRDefault="00163BF7" w:rsidP="00163BF7">
      <w:pPr>
        <w:jc w:val="center"/>
        <w:outlineLvl w:val="0"/>
        <w:rPr>
          <w:rFonts w:ascii="Times New Roman" w:hAnsi="Times New Roman"/>
          <w:b/>
          <w:szCs w:val="20"/>
        </w:rPr>
      </w:pPr>
      <w:bookmarkStart w:id="0" w:name="_GoBack"/>
      <w:bookmarkEnd w:id="0"/>
      <w:r w:rsidRPr="00155EAB">
        <w:rPr>
          <w:rFonts w:ascii="Times New Roman" w:hAnsi="Times New Roman"/>
          <w:b/>
          <w:szCs w:val="20"/>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The New Mexico Public Education Department (PED) gives notice that i</w:t>
      </w:r>
      <w:r w:rsidR="008B4302">
        <w:rPr>
          <w:rFonts w:ascii="Times New Roman" w:hAnsi="Times New Roman"/>
          <w:szCs w:val="20"/>
        </w:rPr>
        <w:t>t will conduct a public hearing</w:t>
      </w:r>
      <w:r w:rsidR="008B4302" w:rsidRPr="00C15950">
        <w:rPr>
          <w:rFonts w:ascii="Times New Roman" w:hAnsi="Times New Roman"/>
          <w:szCs w:val="20"/>
        </w:rPr>
        <w:t xml:space="preserve"> </w:t>
      </w:r>
      <w:r w:rsidR="008B4302" w:rsidRPr="00A12F6F">
        <w:rPr>
          <w:rFonts w:ascii="Times New Roman" w:hAnsi="Times New Roman"/>
          <w:szCs w:val="20"/>
        </w:rPr>
        <w:t xml:space="preserve">on </w:t>
      </w:r>
      <w:r w:rsidR="0070191E">
        <w:rPr>
          <w:rFonts w:ascii="Times New Roman" w:hAnsi="Times New Roman"/>
          <w:szCs w:val="20"/>
        </w:rPr>
        <w:t>Tuesday, August 25</w:t>
      </w:r>
      <w:r w:rsidR="001A7418" w:rsidRPr="00B16336">
        <w:rPr>
          <w:rFonts w:ascii="Times New Roman" w:hAnsi="Times New Roman"/>
          <w:szCs w:val="20"/>
        </w:rPr>
        <w:t>, 2020</w:t>
      </w:r>
      <w:r w:rsidR="008B4302" w:rsidRPr="00B16336">
        <w:rPr>
          <w:rFonts w:ascii="Times New Roman" w:hAnsi="Times New Roman"/>
          <w:szCs w:val="20"/>
        </w:rPr>
        <w:t xml:space="preserve"> from </w:t>
      </w:r>
      <w:r w:rsidR="00302BCE" w:rsidRPr="00B16336">
        <w:rPr>
          <w:rFonts w:ascii="Times New Roman" w:hAnsi="Times New Roman"/>
          <w:szCs w:val="20"/>
        </w:rPr>
        <w:t>10 a</w:t>
      </w:r>
      <w:r w:rsidR="008B4302" w:rsidRPr="00B16336">
        <w:rPr>
          <w:rFonts w:ascii="Times New Roman" w:hAnsi="Times New Roman"/>
          <w:szCs w:val="20"/>
        </w:rPr>
        <w:t xml:space="preserve">.m. to </w:t>
      </w:r>
      <w:r w:rsidR="00302BCE" w:rsidRPr="00B16336">
        <w:rPr>
          <w:rFonts w:ascii="Times New Roman" w:hAnsi="Times New Roman"/>
          <w:szCs w:val="20"/>
        </w:rPr>
        <w:t xml:space="preserve">12 </w:t>
      </w:r>
      <w:r w:rsidR="00FB02CC" w:rsidRPr="00B16336">
        <w:rPr>
          <w:rFonts w:ascii="Times New Roman" w:hAnsi="Times New Roman"/>
          <w:szCs w:val="20"/>
        </w:rPr>
        <w:t>p</w:t>
      </w:r>
      <w:r w:rsidR="008B4302" w:rsidRPr="00B16336">
        <w:rPr>
          <w:rFonts w:ascii="Times New Roman" w:hAnsi="Times New Roman"/>
          <w:szCs w:val="20"/>
        </w:rPr>
        <w:t>.m</w:t>
      </w:r>
      <w:r w:rsidR="008B4302" w:rsidRPr="00A12F6F">
        <w:rPr>
          <w:rFonts w:ascii="Times New Roman" w:hAnsi="Times New Roman"/>
          <w:szCs w:val="20"/>
        </w:rPr>
        <w:t>. (MDT)</w:t>
      </w:r>
      <w:r w:rsidR="008B4302">
        <w:rPr>
          <w:rFonts w:ascii="Times New Roman" w:hAnsi="Times New Roman"/>
          <w:szCs w:val="20"/>
        </w:rPr>
        <w:t xml:space="preserve"> in Mabry Hall, located in</w:t>
      </w:r>
      <w:r w:rsidRPr="000774DD">
        <w:rPr>
          <w:rFonts w:ascii="Times New Roman" w:hAnsi="Times New Roman"/>
          <w:szCs w:val="20"/>
        </w:rPr>
        <w:t xml:space="preserve"> the Jerry Apodaca Education</w:t>
      </w:r>
      <w:r w:rsidR="008B4302">
        <w:rPr>
          <w:rFonts w:ascii="Times New Roman" w:hAnsi="Times New Roman"/>
          <w:szCs w:val="20"/>
        </w:rPr>
        <w:t xml:space="preserve"> Building, 300 Don Gaspar Ave.</w:t>
      </w:r>
      <w:r w:rsidRPr="000774DD">
        <w:rPr>
          <w:rFonts w:ascii="Times New Roman" w:hAnsi="Times New Roman"/>
          <w:szCs w:val="20"/>
        </w:rPr>
        <w:t xml:space="preserve">, Santa Fe, New Mexico </w:t>
      </w:r>
      <w:r w:rsidRPr="00C15950">
        <w:rPr>
          <w:rFonts w:ascii="Times New Roman" w:hAnsi="Times New Roman"/>
          <w:szCs w:val="20"/>
        </w:rPr>
        <w:t>87501</w:t>
      </w:r>
      <w:r w:rsidRPr="00A12F6F">
        <w:rPr>
          <w:rFonts w:ascii="Times New Roman" w:hAnsi="Times New Roman"/>
          <w:szCs w:val="20"/>
        </w:rPr>
        <w:t xml:space="preserve">.  </w:t>
      </w:r>
      <w:r w:rsidR="00B16336">
        <w:rPr>
          <w:rFonts w:ascii="Times New Roman" w:hAnsi="Times New Roman"/>
          <w:szCs w:val="20"/>
        </w:rPr>
        <w:t xml:space="preserve">The location of the public hearing may be subject to change </w:t>
      </w:r>
      <w:r w:rsidR="00B16336" w:rsidRPr="00B16336">
        <w:rPr>
          <w:rFonts w:ascii="Times New Roman" w:hAnsi="Times New Roman"/>
          <w:szCs w:val="20"/>
        </w:rPr>
        <w:t xml:space="preserve">due to the </w:t>
      </w:r>
      <w:r w:rsidR="0070191E">
        <w:rPr>
          <w:rFonts w:ascii="Times New Roman" w:hAnsi="Times New Roman"/>
          <w:szCs w:val="20"/>
        </w:rPr>
        <w:t>concerns surrounding COVID-19</w:t>
      </w:r>
      <w:r w:rsidR="00B16336" w:rsidRPr="00B16336">
        <w:rPr>
          <w:rFonts w:ascii="Times New Roman" w:hAnsi="Times New Roman"/>
          <w:szCs w:val="20"/>
        </w:rPr>
        <w:t xml:space="preserve"> and in accord</w:t>
      </w:r>
      <w:r w:rsidR="00B16336">
        <w:rPr>
          <w:rFonts w:ascii="Times New Roman" w:hAnsi="Times New Roman"/>
          <w:szCs w:val="20"/>
        </w:rPr>
        <w:t>ance</w:t>
      </w:r>
      <w:r w:rsidR="00B16336" w:rsidRPr="00B16336">
        <w:rPr>
          <w:rFonts w:ascii="Times New Roman" w:hAnsi="Times New Roman"/>
          <w:szCs w:val="20"/>
        </w:rPr>
        <w:t xml:space="preserve"> with Governor Michelle Lujan Grisham’s Executive Order 2020-004, Declaration of a Public Health Emergency</w:t>
      </w:r>
      <w:r w:rsidR="0070191E">
        <w:rPr>
          <w:rFonts w:ascii="Times New Roman" w:hAnsi="Times New Roman"/>
          <w:szCs w:val="20"/>
        </w:rPr>
        <w:t>; and Executive Order 2020-053, Renewing the State of Public Health Emergency Initially Declared in Executive Order 2020-004, Other Powers Invoked in That Order, and All Other Orders and Directives Contained in Executive Orders Tied to the Ongoing Public Health Emergency</w:t>
      </w:r>
      <w:r w:rsidR="003C683A">
        <w:rPr>
          <w:rFonts w:ascii="Times New Roman" w:hAnsi="Times New Roman"/>
          <w:szCs w:val="20"/>
        </w:rPr>
        <w:t xml:space="preserve">.  Continuous updates on hearing changes and Zoom information will be provided on the PED website. </w:t>
      </w:r>
      <w:r w:rsidR="00B16336">
        <w:rPr>
          <w:rFonts w:ascii="Times New Roman" w:hAnsi="Times New Roman"/>
          <w:szCs w:val="20"/>
        </w:rPr>
        <w:t xml:space="preserve"> </w:t>
      </w:r>
      <w:r w:rsidRPr="00A12F6F">
        <w:rPr>
          <w:rFonts w:ascii="Times New Roman" w:hAnsi="Times New Roman"/>
          <w:szCs w:val="20"/>
        </w:rPr>
        <w:t>The purpose of the public hearing is to recei</w:t>
      </w:r>
      <w:r w:rsidR="00314835">
        <w:rPr>
          <w:rFonts w:ascii="Times New Roman" w:hAnsi="Times New Roman"/>
          <w:szCs w:val="20"/>
        </w:rPr>
        <w:t>ve public input on the proposed amendment of</w:t>
      </w:r>
      <w:r w:rsidR="0070191E">
        <w:rPr>
          <w:rFonts w:ascii="Times New Roman" w:hAnsi="Times New Roman"/>
          <w:szCs w:val="20"/>
        </w:rPr>
        <w:t xml:space="preserve"> 6.80.4 NMAC, Charter School </w:t>
      </w:r>
      <w:r w:rsidR="00B35C90">
        <w:rPr>
          <w:rFonts w:ascii="Times New Roman" w:hAnsi="Times New Roman"/>
          <w:szCs w:val="20"/>
        </w:rPr>
        <w:t>Application and Appeal Requirements</w:t>
      </w:r>
      <w:r w:rsidR="0070191E">
        <w:rPr>
          <w:rFonts w:ascii="Times New Roman" w:hAnsi="Times New Roman"/>
          <w:szCs w:val="20"/>
        </w:rPr>
        <w:t>;</w:t>
      </w:r>
      <w:r w:rsidR="00B35C90">
        <w:rPr>
          <w:rFonts w:ascii="Times New Roman" w:hAnsi="Times New Roman"/>
          <w:szCs w:val="20"/>
        </w:rPr>
        <w:t xml:space="preserve"> and</w:t>
      </w:r>
      <w:r w:rsidR="002A2133">
        <w:rPr>
          <w:rFonts w:ascii="Times New Roman" w:hAnsi="Times New Roman"/>
          <w:szCs w:val="20"/>
        </w:rPr>
        <w:t xml:space="preserve"> repeal</w:t>
      </w:r>
      <w:r w:rsidR="00AB45D0">
        <w:rPr>
          <w:rFonts w:ascii="Times New Roman" w:hAnsi="Times New Roman"/>
          <w:szCs w:val="20"/>
        </w:rPr>
        <w:t xml:space="preserve"> of</w:t>
      </w:r>
      <w:r w:rsidR="00B35C90">
        <w:rPr>
          <w:rFonts w:ascii="Times New Roman" w:hAnsi="Times New Roman"/>
          <w:szCs w:val="20"/>
        </w:rPr>
        <w:t xml:space="preserve"> 6.101.2, NMAC, </w:t>
      </w:r>
      <w:r w:rsidR="002A2133">
        <w:rPr>
          <w:rFonts w:ascii="Times New Roman" w:hAnsi="Times New Roman"/>
          <w:szCs w:val="20"/>
        </w:rPr>
        <w:t xml:space="preserve">Fair Hearings Related to Vocational Rehabilitation, to be replaced with 6.101.2 NMAC, </w:t>
      </w:r>
      <w:r w:rsidR="00B35C90">
        <w:rPr>
          <w:rFonts w:ascii="Times New Roman" w:hAnsi="Times New Roman"/>
          <w:szCs w:val="20"/>
        </w:rPr>
        <w:t>Fair Hearings and Alternative Dispute Resolutions Related to Vocational Rehabilitation</w:t>
      </w:r>
      <w:r w:rsidR="00B519E3" w:rsidRPr="00FB02CC">
        <w:rPr>
          <w:rFonts w:ascii="Times New Roman" w:hAnsi="Times New Roman"/>
          <w:szCs w:val="20"/>
        </w:rPr>
        <w:t>.</w:t>
      </w:r>
      <w:r w:rsidR="00B519E3">
        <w:rPr>
          <w:rFonts w:ascii="Times New Roman" w:hAnsi="Times New Roman"/>
          <w:szCs w:val="20"/>
        </w:rPr>
        <w:t xml:space="preserve">  </w:t>
      </w:r>
      <w:r w:rsidRPr="00A12F6F">
        <w:rPr>
          <w:rFonts w:ascii="Times New Roman" w:hAnsi="Times New Roman"/>
          <w:szCs w:val="20"/>
        </w:rPr>
        <w:t>At the hearing, the PED will provide a verbal summary statement on record.  Attendees who wish to provide public</w:t>
      </w:r>
      <w:r>
        <w:rPr>
          <w:rFonts w:ascii="Times New Roman" w:hAnsi="Times New Roman"/>
          <w:szCs w:val="20"/>
        </w:rPr>
        <w:t xml:space="preserve">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rsidR="00163BF7" w:rsidRDefault="00163BF7" w:rsidP="00163BF7">
      <w:pPr>
        <w:rPr>
          <w:rFonts w:ascii="Times New Roman" w:hAnsi="Times New Roman"/>
          <w:szCs w:val="20"/>
        </w:rPr>
      </w:pPr>
    </w:p>
    <w:p w:rsidR="00CD56AB" w:rsidRDefault="00CD56AB" w:rsidP="00163BF7">
      <w:pPr>
        <w:rPr>
          <w:rFonts w:ascii="Times New Roman" w:hAnsi="Times New Roman"/>
          <w:b/>
          <w:szCs w:val="20"/>
        </w:rPr>
      </w:pPr>
      <w:r>
        <w:rPr>
          <w:rFonts w:ascii="Times New Roman" w:hAnsi="Times New Roman"/>
          <w:b/>
          <w:szCs w:val="20"/>
        </w:rPr>
        <w:t>Explanation</w:t>
      </w:r>
      <w:r w:rsidR="00747545">
        <w:rPr>
          <w:rFonts w:ascii="Times New Roman" w:hAnsi="Times New Roman"/>
          <w:b/>
          <w:szCs w:val="20"/>
        </w:rPr>
        <w:t xml:space="preserve"> of Purpose and Summary of Text</w:t>
      </w:r>
    </w:p>
    <w:p w:rsidR="002F204C" w:rsidRDefault="002F204C" w:rsidP="00163BF7">
      <w:pPr>
        <w:rPr>
          <w:rFonts w:ascii="Times New Roman" w:hAnsi="Times New Roman"/>
          <w:szCs w:val="20"/>
        </w:rPr>
      </w:pPr>
    </w:p>
    <w:p w:rsidR="002F204C" w:rsidRPr="00477967" w:rsidRDefault="002F204C" w:rsidP="00163BF7">
      <w:pPr>
        <w:rPr>
          <w:rFonts w:ascii="Times New Roman" w:hAnsi="Times New Roman"/>
          <w:szCs w:val="20"/>
        </w:rPr>
      </w:pPr>
      <w:r>
        <w:rPr>
          <w:rFonts w:ascii="Times New Roman" w:hAnsi="Times New Roman"/>
          <w:szCs w:val="20"/>
        </w:rPr>
        <w:t xml:space="preserve">The purpose of the </w:t>
      </w:r>
      <w:r w:rsidRPr="002F204C">
        <w:rPr>
          <w:rFonts w:ascii="Times New Roman" w:hAnsi="Times New Roman"/>
          <w:szCs w:val="20"/>
        </w:rPr>
        <w:t>proposed</w:t>
      </w:r>
      <w:r w:rsidR="006E22A7">
        <w:rPr>
          <w:rFonts w:ascii="Times New Roman" w:hAnsi="Times New Roman"/>
          <w:szCs w:val="20"/>
        </w:rPr>
        <w:t xml:space="preserve"> amendment of</w:t>
      </w:r>
      <w:r w:rsidRPr="002F204C">
        <w:rPr>
          <w:rFonts w:ascii="Times New Roman" w:hAnsi="Times New Roman"/>
          <w:b/>
          <w:szCs w:val="20"/>
        </w:rPr>
        <w:t xml:space="preserve"> </w:t>
      </w:r>
      <w:r w:rsidR="00B35C90">
        <w:rPr>
          <w:rFonts w:ascii="Times New Roman" w:hAnsi="Times New Roman"/>
          <w:b/>
          <w:szCs w:val="20"/>
        </w:rPr>
        <w:t>6.80.4 NMAC, Charter School Application and Appeal Requirements,</w:t>
      </w:r>
      <w:r w:rsidR="00B35C90">
        <w:rPr>
          <w:rFonts w:ascii="Times New Roman" w:hAnsi="Times New Roman"/>
          <w:szCs w:val="20"/>
        </w:rPr>
        <w:t xml:space="preserve"> is </w:t>
      </w:r>
      <w:r w:rsidR="006E22A7">
        <w:rPr>
          <w:rFonts w:ascii="Times New Roman" w:hAnsi="Times New Roman"/>
          <w:szCs w:val="20"/>
        </w:rPr>
        <w:t xml:space="preserve">to require additional assurances in a start-up charter school application, including assurances </w:t>
      </w:r>
      <w:r w:rsidR="00477967">
        <w:rPr>
          <w:rFonts w:ascii="Times New Roman" w:hAnsi="Times New Roman"/>
          <w:szCs w:val="20"/>
        </w:rPr>
        <w:t xml:space="preserve">relating to </w:t>
      </w:r>
      <w:r w:rsidR="006E22A7">
        <w:rPr>
          <w:rFonts w:ascii="Times New Roman" w:hAnsi="Times New Roman"/>
          <w:szCs w:val="20"/>
        </w:rPr>
        <w:t xml:space="preserve">the establishment of an executive director’s equity council; the development of a culturally and linguistically relevant framework; and a plan for the displacement of students, teachers, and other employees who will not attend or be employed in </w:t>
      </w:r>
      <w:r w:rsidR="006F149B" w:rsidRPr="006F149B">
        <w:rPr>
          <w:rFonts w:ascii="Times New Roman" w:hAnsi="Times New Roman"/>
          <w:szCs w:val="20"/>
        </w:rPr>
        <w:t>the charter</w:t>
      </w:r>
      <w:r w:rsidR="006E22A7" w:rsidRPr="006F149B">
        <w:rPr>
          <w:rFonts w:ascii="Times New Roman" w:hAnsi="Times New Roman"/>
          <w:szCs w:val="20"/>
        </w:rPr>
        <w:t xml:space="preserve"> school</w:t>
      </w:r>
      <w:r w:rsidR="006E22A7">
        <w:rPr>
          <w:rFonts w:ascii="Times New Roman" w:hAnsi="Times New Roman"/>
          <w:szCs w:val="20"/>
        </w:rPr>
        <w:t xml:space="preserve">.  Additionally, the proposed amendment </w:t>
      </w:r>
      <w:r w:rsidR="00452619">
        <w:rPr>
          <w:rFonts w:ascii="Times New Roman" w:hAnsi="Times New Roman"/>
          <w:szCs w:val="20"/>
        </w:rPr>
        <w:t xml:space="preserve">allows a chartering authority to deny an application for a proposed charter school on tribal land, </w:t>
      </w:r>
      <w:r w:rsidR="00477967">
        <w:rPr>
          <w:rFonts w:ascii="Times New Roman" w:hAnsi="Times New Roman"/>
          <w:szCs w:val="20"/>
        </w:rPr>
        <w:t>if the proposed charter school</w:t>
      </w:r>
      <w:r w:rsidR="00452619">
        <w:rPr>
          <w:rFonts w:ascii="Times New Roman" w:hAnsi="Times New Roman"/>
          <w:szCs w:val="20"/>
        </w:rPr>
        <w:t xml:space="preserve"> fails to receive approval from the tribal government prior to the authorizer’s decision on the proposed charter school.  The chartering authority may also refuse to renew a charter for a charter school located on tribal land, </w:t>
      </w:r>
      <w:r w:rsidR="005F7771">
        <w:rPr>
          <w:rFonts w:ascii="Times New Roman" w:hAnsi="Times New Roman"/>
          <w:szCs w:val="20"/>
        </w:rPr>
        <w:t xml:space="preserve">if </w:t>
      </w:r>
      <w:r w:rsidR="00452619">
        <w:rPr>
          <w:rFonts w:ascii="Times New Roman" w:hAnsi="Times New Roman"/>
          <w:szCs w:val="20"/>
        </w:rPr>
        <w:t>the charter school failed to comply with ongoing tribal consultation requirements.  Moreover, if the chartering authority suspends, revokes, or does not renew the charter of a charter school located on tribal land, the chartering authority and charter school are required to consult with the tribe.  Finally, the proposed amendment removes the requirement that the Charter Schools Division review, ana</w:t>
      </w:r>
      <w:r w:rsidR="00477967">
        <w:rPr>
          <w:rFonts w:ascii="Times New Roman" w:hAnsi="Times New Roman"/>
          <w:szCs w:val="20"/>
        </w:rPr>
        <w:t>lyze, outline, and set forth a</w:t>
      </w:r>
      <w:r w:rsidR="00452619">
        <w:rPr>
          <w:rFonts w:ascii="Times New Roman" w:hAnsi="Times New Roman"/>
          <w:szCs w:val="20"/>
        </w:rPr>
        <w:t xml:space="preserve"> recommendation and report to the Secretary regarding charter school appeals. </w:t>
      </w:r>
    </w:p>
    <w:p w:rsidR="00B35C90" w:rsidRDefault="00B35C90" w:rsidP="00163BF7">
      <w:pPr>
        <w:rPr>
          <w:rFonts w:ascii="Times New Roman" w:hAnsi="Times New Roman"/>
          <w:b/>
          <w:szCs w:val="20"/>
        </w:rPr>
      </w:pPr>
    </w:p>
    <w:p w:rsidR="00B35C90" w:rsidRPr="00B35C90" w:rsidRDefault="00B35C90" w:rsidP="00B35C90">
      <w:pPr>
        <w:rPr>
          <w:rFonts w:ascii="Times New Roman" w:hAnsi="Times New Roman"/>
          <w:color w:val="000000"/>
          <w:szCs w:val="20"/>
        </w:rPr>
      </w:pPr>
      <w:r w:rsidRPr="00B35C90">
        <w:rPr>
          <w:rFonts w:ascii="Times New Roman" w:hAnsi="Times New Roman"/>
          <w:color w:val="000000"/>
          <w:szCs w:val="20"/>
        </w:rPr>
        <w:t xml:space="preserve">The purpose of the proposed repeal of </w:t>
      </w:r>
      <w:r w:rsidRPr="00B35C90">
        <w:rPr>
          <w:rFonts w:ascii="Times New Roman" w:hAnsi="Times New Roman"/>
          <w:b/>
          <w:bCs/>
          <w:color w:val="000000"/>
          <w:szCs w:val="20"/>
        </w:rPr>
        <w:t>6.10</w:t>
      </w:r>
      <w:r>
        <w:rPr>
          <w:rFonts w:ascii="Times New Roman" w:hAnsi="Times New Roman"/>
          <w:b/>
          <w:bCs/>
          <w:color w:val="000000"/>
          <w:szCs w:val="20"/>
        </w:rPr>
        <w:t>1.2 NMAC, Fair Hearings Related</w:t>
      </w:r>
      <w:r w:rsidRPr="00B35C90">
        <w:rPr>
          <w:rFonts w:ascii="Times New Roman" w:hAnsi="Times New Roman"/>
          <w:b/>
          <w:bCs/>
          <w:color w:val="000000"/>
          <w:szCs w:val="20"/>
        </w:rPr>
        <w:t xml:space="preserve"> to Vocational Rehabilitation</w:t>
      </w:r>
      <w:r w:rsidRPr="00B35C90">
        <w:rPr>
          <w:rFonts w:ascii="Times New Roman" w:hAnsi="Times New Roman"/>
          <w:color w:val="000000"/>
          <w:szCs w:val="20"/>
        </w:rPr>
        <w:t xml:space="preserve">, to be replaced with </w:t>
      </w:r>
      <w:r w:rsidRPr="00B35C90">
        <w:rPr>
          <w:rFonts w:ascii="Times New Roman" w:hAnsi="Times New Roman"/>
          <w:b/>
          <w:bCs/>
          <w:color w:val="000000"/>
          <w:szCs w:val="20"/>
        </w:rPr>
        <w:t>6.101.2 NMAC, Fair Hearings and Alternative Dispute Resolutions Related to Vocational Rehabilitation</w:t>
      </w:r>
      <w:r w:rsidRPr="00452619">
        <w:rPr>
          <w:rFonts w:ascii="Times New Roman" w:hAnsi="Times New Roman"/>
          <w:b/>
          <w:color w:val="000000"/>
          <w:szCs w:val="20"/>
        </w:rPr>
        <w:t>,</w:t>
      </w:r>
      <w:r w:rsidRPr="00B35C90">
        <w:rPr>
          <w:rFonts w:ascii="Times New Roman" w:hAnsi="Times New Roman"/>
          <w:color w:val="000000"/>
          <w:szCs w:val="20"/>
        </w:rPr>
        <w:t xml:space="preserve"> is to establish a means by which an individual who has applied for or is a recipient of vocational rehabilitation services can appeal or request mediation of</w:t>
      </w:r>
      <w:r w:rsidR="0061412F">
        <w:rPr>
          <w:rFonts w:ascii="Times New Roman" w:hAnsi="Times New Roman"/>
          <w:color w:val="000000"/>
          <w:szCs w:val="20"/>
        </w:rPr>
        <w:t xml:space="preserve"> the following</w:t>
      </w:r>
      <w:r w:rsidRPr="00B35C90">
        <w:rPr>
          <w:rFonts w:ascii="Times New Roman" w:hAnsi="Times New Roman"/>
          <w:color w:val="000000"/>
          <w:szCs w:val="20"/>
        </w:rPr>
        <w:t xml:space="preserve">: a determination of a counselor concerning the furnishing or denial of services; </w:t>
      </w:r>
      <w:r w:rsidR="0061412F">
        <w:rPr>
          <w:rFonts w:ascii="Times New Roman" w:hAnsi="Times New Roman"/>
          <w:color w:val="000000"/>
          <w:szCs w:val="20"/>
        </w:rPr>
        <w:t xml:space="preserve">or </w:t>
      </w:r>
      <w:r w:rsidRPr="00B35C90">
        <w:rPr>
          <w:rFonts w:ascii="Times New Roman" w:hAnsi="Times New Roman"/>
          <w:color w:val="000000"/>
          <w:szCs w:val="20"/>
        </w:rPr>
        <w:t xml:space="preserve">any action or inaction of the division of vocational rehabilitation or the director of vocational rehabilitation.  A request for a fair hearing or mediation is to be construed liberally to allow a client to seek redress for </w:t>
      </w:r>
      <w:r w:rsidR="0061412F">
        <w:rPr>
          <w:rFonts w:ascii="Times New Roman" w:hAnsi="Times New Roman"/>
          <w:color w:val="000000"/>
          <w:szCs w:val="20"/>
        </w:rPr>
        <w:t>Division of Vocational Rehabilitation (</w:t>
      </w:r>
      <w:r w:rsidRPr="00B35C90">
        <w:rPr>
          <w:rFonts w:ascii="Times New Roman" w:hAnsi="Times New Roman"/>
          <w:color w:val="000000"/>
          <w:szCs w:val="20"/>
        </w:rPr>
        <w:t>DVR</w:t>
      </w:r>
      <w:r w:rsidR="0061412F">
        <w:rPr>
          <w:rFonts w:ascii="Times New Roman" w:hAnsi="Times New Roman"/>
          <w:color w:val="000000"/>
          <w:szCs w:val="20"/>
        </w:rPr>
        <w:t>)</w:t>
      </w:r>
      <w:r w:rsidRPr="00B35C90">
        <w:rPr>
          <w:rFonts w:ascii="Times New Roman" w:hAnsi="Times New Roman"/>
          <w:color w:val="000000"/>
          <w:szCs w:val="20"/>
        </w:rPr>
        <w:t xml:space="preserve"> decisions that affect their case.</w:t>
      </w:r>
    </w:p>
    <w:p w:rsidR="00C538B9" w:rsidRDefault="00C538B9" w:rsidP="00163BF7">
      <w:pPr>
        <w:rPr>
          <w:rFonts w:ascii="Times New Roman" w:hAnsi="Times New Roman"/>
          <w:b/>
          <w:szCs w:val="20"/>
        </w:rPr>
      </w:pPr>
    </w:p>
    <w:p w:rsidR="00163BF7" w:rsidRPr="000774DD" w:rsidRDefault="00964AD9" w:rsidP="00163BF7">
      <w:pPr>
        <w:rPr>
          <w:rFonts w:ascii="Times New Roman" w:hAnsi="Times New Roman"/>
          <w:b/>
          <w:szCs w:val="20"/>
        </w:rPr>
      </w:pPr>
      <w:r>
        <w:rPr>
          <w:rFonts w:ascii="Times New Roman" w:hAnsi="Times New Roman"/>
          <w:b/>
          <w:szCs w:val="20"/>
        </w:rPr>
        <w:t>Statutory Authorization</w:t>
      </w:r>
      <w:r w:rsidRPr="00A12F6F">
        <w:rPr>
          <w:rFonts w:ascii="Times New Roman" w:hAnsi="Times New Roman"/>
          <w:b/>
          <w:szCs w:val="20"/>
        </w:rPr>
        <w:t>(s)</w:t>
      </w:r>
      <w:r w:rsidR="00163BF7" w:rsidRPr="00A12F6F">
        <w:rPr>
          <w:rFonts w:ascii="Times New Roman" w:hAnsi="Times New Roman"/>
          <w:b/>
          <w:szCs w:val="20"/>
        </w:rPr>
        <w:t>:</w:t>
      </w:r>
    </w:p>
    <w:p w:rsidR="000C58B7" w:rsidRPr="000C58B7" w:rsidRDefault="000C58B7" w:rsidP="00A12F6F">
      <w:pPr>
        <w:rPr>
          <w:rFonts w:ascii="Times New Roman" w:hAnsi="Times New Roman"/>
          <w:szCs w:val="20"/>
        </w:rPr>
      </w:pPr>
      <w:r w:rsidRPr="000C58B7">
        <w:rPr>
          <w:rFonts w:ascii="Times New Roman" w:hAnsi="Times New Roman"/>
          <w:bCs/>
          <w:szCs w:val="20"/>
        </w:rPr>
        <w:t>Sections 9-24-8, 22-2</w:t>
      </w:r>
      <w:r w:rsidR="006E22A7">
        <w:rPr>
          <w:rFonts w:ascii="Times New Roman" w:hAnsi="Times New Roman"/>
          <w:bCs/>
          <w:szCs w:val="20"/>
        </w:rPr>
        <w:t xml:space="preserve">-1, 22-2-2, 22-8-1 et seq., </w:t>
      </w:r>
      <w:r w:rsidRPr="000C58B7">
        <w:rPr>
          <w:rFonts w:ascii="Times New Roman" w:hAnsi="Times New Roman"/>
          <w:bCs/>
          <w:szCs w:val="20"/>
        </w:rPr>
        <w:t>22-8B-1 et seq.</w:t>
      </w:r>
      <w:r w:rsidR="006E22A7">
        <w:rPr>
          <w:rFonts w:ascii="Times New Roman" w:hAnsi="Times New Roman"/>
          <w:bCs/>
          <w:szCs w:val="20"/>
        </w:rPr>
        <w:t>, 22-14-8, and 22-14-12</w:t>
      </w:r>
      <w:r w:rsidRPr="000C58B7">
        <w:rPr>
          <w:rFonts w:ascii="Times New Roman" w:hAnsi="Times New Roman"/>
          <w:bCs/>
          <w:szCs w:val="20"/>
        </w:rPr>
        <w:t xml:space="preserve"> NMSA 1978.</w:t>
      </w:r>
    </w:p>
    <w:p w:rsidR="00163BF7" w:rsidRDefault="00163BF7"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163BF7" w:rsidRPr="000774DD" w:rsidRDefault="00163BF7" w:rsidP="00163BF7">
      <w:pPr>
        <w:rPr>
          <w:rFonts w:ascii="Times New Roman" w:hAnsi="Times New Roman"/>
          <w:szCs w:val="20"/>
        </w:rPr>
      </w:pPr>
    </w:p>
    <w:p w:rsidR="00163BF7" w:rsidRPr="00C37A50" w:rsidRDefault="00163BF7" w:rsidP="00163BF7">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A05503">
        <w:rPr>
          <w:rFonts w:ascii="Times New Roman" w:hAnsi="Times New Roman"/>
          <w:szCs w:val="20"/>
        </w:rPr>
        <w:t>John Sena</w:t>
      </w:r>
      <w:r w:rsidR="00E87B0F" w:rsidRPr="00B20368">
        <w:rPr>
          <w:rFonts w:ascii="Times New Roman" w:hAnsi="Times New Roman"/>
          <w:szCs w:val="20"/>
        </w:rPr>
        <w:t xml:space="preserve">, Policy Division, New Mexico Public Education Department, 300 Don Gaspar Avenue, Room </w:t>
      </w:r>
      <w:r w:rsidR="00AF38E8">
        <w:rPr>
          <w:rFonts w:ascii="Times New Roman" w:hAnsi="Times New Roman"/>
          <w:szCs w:val="20"/>
        </w:rPr>
        <w:t>121</w:t>
      </w:r>
      <w:r w:rsidR="00E87B0F" w:rsidRPr="00B20368">
        <w:rPr>
          <w:rFonts w:ascii="Times New Roman" w:hAnsi="Times New Roman"/>
          <w:szCs w:val="20"/>
        </w:rPr>
        <w:t xml:space="preserve">,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6"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w:t>
      </w:r>
      <w:r w:rsidR="00065119">
        <w:rPr>
          <w:rFonts w:ascii="Times New Roman" w:hAnsi="Times New Roman"/>
          <w:szCs w:val="20"/>
        </w:rPr>
        <w:t>6520</w:t>
      </w:r>
      <w:r w:rsidR="00E87B0F" w:rsidRPr="00B20368">
        <w:rPr>
          <w:rFonts w:ascii="Times New Roman" w:hAnsi="Times New Roman"/>
          <w:szCs w:val="20"/>
        </w:rPr>
        <w:t>.</w:t>
      </w:r>
      <w:r w:rsidRPr="00BF6BFD">
        <w:rPr>
          <w:rFonts w:ascii="Times New Roman" w:hAnsi="Times New Roman"/>
          <w:szCs w:val="20"/>
        </w:rPr>
        <w:t xml:space="preserve">  All written comments mus</w:t>
      </w:r>
      <w:r w:rsidR="00B707D2">
        <w:rPr>
          <w:rFonts w:ascii="Times New Roman" w:hAnsi="Times New Roman"/>
          <w:szCs w:val="20"/>
        </w:rPr>
        <w:t>t be received no later than 5</w:t>
      </w:r>
      <w:r w:rsidR="009A5B69">
        <w:rPr>
          <w:rFonts w:ascii="Times New Roman" w:hAnsi="Times New Roman"/>
          <w:szCs w:val="20"/>
        </w:rPr>
        <w:t xml:space="preserve"> p.m. (MDT) on Tuesday, August 25</w:t>
      </w:r>
      <w:r w:rsidR="00C40B50" w:rsidRPr="00B16336">
        <w:rPr>
          <w:rFonts w:ascii="Times New Roman" w:hAnsi="Times New Roman"/>
          <w:szCs w:val="20"/>
        </w:rPr>
        <w:t>, 2020</w:t>
      </w:r>
      <w:r w:rsidRPr="00B16336">
        <w:rPr>
          <w:rFonts w:ascii="Times New Roman" w:hAnsi="Times New Roman"/>
          <w:szCs w:val="20"/>
        </w:rPr>
        <w:t>.</w:t>
      </w:r>
      <w:r w:rsidRPr="00BF6BFD">
        <w:rPr>
          <w:rFonts w:ascii="Times New Roman" w:hAnsi="Times New Roman"/>
          <w:szCs w:val="20"/>
        </w:rPr>
        <w:t xml:space="preserve">  The PED encourages the early submission of written comments.  The public comment period </w:t>
      </w:r>
      <w:r w:rsidR="000425BF">
        <w:rPr>
          <w:rFonts w:ascii="Times New Roman" w:hAnsi="Times New Roman"/>
          <w:szCs w:val="20"/>
        </w:rPr>
        <w:t>is from</w:t>
      </w:r>
      <w:r w:rsidR="000C58B7">
        <w:rPr>
          <w:rFonts w:ascii="Times New Roman" w:hAnsi="Times New Roman"/>
          <w:szCs w:val="20"/>
        </w:rPr>
        <w:t xml:space="preserve"> July 14</w:t>
      </w:r>
      <w:r w:rsidR="006D1472" w:rsidRPr="00B16336">
        <w:rPr>
          <w:rFonts w:ascii="Times New Roman" w:hAnsi="Times New Roman"/>
          <w:szCs w:val="20"/>
        </w:rPr>
        <w:t>, 2020</w:t>
      </w:r>
      <w:r w:rsidR="00B272B7" w:rsidRPr="00B16336">
        <w:rPr>
          <w:rFonts w:ascii="Times New Roman" w:hAnsi="Times New Roman"/>
          <w:szCs w:val="20"/>
        </w:rPr>
        <w:t xml:space="preserve"> </w:t>
      </w:r>
      <w:r w:rsidR="000425BF" w:rsidRPr="00B16336">
        <w:rPr>
          <w:rFonts w:ascii="Times New Roman" w:hAnsi="Times New Roman"/>
          <w:szCs w:val="20"/>
        </w:rPr>
        <w:t>to</w:t>
      </w:r>
      <w:r w:rsidRPr="00B16336">
        <w:rPr>
          <w:rFonts w:ascii="Times New Roman" w:hAnsi="Times New Roman"/>
          <w:szCs w:val="20"/>
        </w:rPr>
        <w:t xml:space="preserve"> </w:t>
      </w:r>
      <w:r w:rsidR="000C58B7">
        <w:rPr>
          <w:rFonts w:ascii="Times New Roman" w:hAnsi="Times New Roman"/>
          <w:szCs w:val="20"/>
        </w:rPr>
        <w:t>August 25</w:t>
      </w:r>
      <w:r w:rsidR="00C40B50" w:rsidRPr="00B16336">
        <w:rPr>
          <w:rFonts w:ascii="Times New Roman" w:hAnsi="Times New Roman"/>
          <w:szCs w:val="20"/>
        </w:rPr>
        <w:t>, 2020</w:t>
      </w:r>
      <w:r w:rsidR="00A12F6F">
        <w:rPr>
          <w:rFonts w:ascii="Times New Roman" w:hAnsi="Times New Roman"/>
          <w:szCs w:val="20"/>
        </w:rPr>
        <w:t xml:space="preserve"> </w:t>
      </w:r>
      <w:r w:rsidRPr="00BF6BFD">
        <w:rPr>
          <w:rFonts w:ascii="Times New Roman" w:hAnsi="Times New Roman"/>
          <w:szCs w:val="20"/>
        </w:rPr>
        <w:t>at 5:00 p.m. (MDT).</w:t>
      </w:r>
    </w:p>
    <w:p w:rsidR="00163BF7" w:rsidRDefault="00163BF7" w:rsidP="00163BF7">
      <w:pPr>
        <w:rPr>
          <w:rFonts w:ascii="Times New Roman" w:hAnsi="Times New Roman"/>
          <w:szCs w:val="20"/>
        </w:rPr>
      </w:pPr>
    </w:p>
    <w:p w:rsidR="000A5A44" w:rsidRPr="007A5F5B" w:rsidRDefault="000A5A44" w:rsidP="007A5F5B">
      <w:pPr>
        <w:rPr>
          <w:rFonts w:ascii="Times New Roman" w:hAnsi="Times New Roman"/>
          <w:szCs w:val="20"/>
        </w:rPr>
      </w:pPr>
      <w:r w:rsidRPr="007A5F5B">
        <w:rPr>
          <w:rFonts w:ascii="Times New Roman" w:hAnsi="Times New Roman"/>
          <w:szCs w:val="20"/>
        </w:rPr>
        <w:t xml:space="preserve">The PED will review all feedback received </w:t>
      </w:r>
      <w:r w:rsidR="007A5F5B" w:rsidRPr="007A5F5B">
        <w:rPr>
          <w:rFonts w:ascii="Times New Roman" w:hAnsi="Times New Roman"/>
          <w:szCs w:val="20"/>
        </w:rPr>
        <w:t>during</w:t>
      </w:r>
      <w:r w:rsidRPr="007A5F5B">
        <w:rPr>
          <w:rFonts w:ascii="Times New Roman" w:hAnsi="Times New Roman"/>
          <w:szCs w:val="20"/>
        </w:rPr>
        <w:t xml:space="preserve"> the public comment period and issue communication regarding a </w:t>
      </w:r>
      <w:r w:rsidR="009C746B" w:rsidRPr="007A5F5B">
        <w:rPr>
          <w:rFonts w:ascii="Times New Roman" w:hAnsi="Times New Roman"/>
          <w:szCs w:val="20"/>
        </w:rPr>
        <w:t>final decision at a later date.</w:t>
      </w:r>
    </w:p>
    <w:p w:rsidR="000A5A44" w:rsidRPr="000774DD" w:rsidRDefault="000A5A44"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lastRenderedPageBreak/>
        <w:t xml:space="preserve">Copies of the proposed </w:t>
      </w:r>
      <w:r w:rsidR="009C746B">
        <w:rPr>
          <w:rFonts w:ascii="Times New Roman" w:hAnsi="Times New Roman"/>
          <w:szCs w:val="20"/>
        </w:rPr>
        <w:t>rules</w:t>
      </w:r>
      <w:r w:rsidR="000F218B">
        <w:rPr>
          <w:rFonts w:ascii="Times New Roman" w:hAnsi="Times New Roman"/>
          <w:szCs w:val="20"/>
        </w:rPr>
        <w:t xml:space="preserv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7"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w:t>
      </w:r>
      <w:r w:rsidR="00A05503">
        <w:rPr>
          <w:rFonts w:ascii="Times New Roman" w:hAnsi="Times New Roman"/>
          <w:szCs w:val="20"/>
        </w:rPr>
        <w:t xml:space="preserve"> be obtained from John Sena</w:t>
      </w:r>
      <w:r w:rsidR="00B549B1">
        <w:rPr>
          <w:rFonts w:ascii="Times New Roman" w:hAnsi="Times New Roman"/>
          <w:szCs w:val="20"/>
        </w:rPr>
        <w:t xml:space="preserve"> at (505) 570-7816</w:t>
      </w:r>
      <w:r w:rsidRPr="000774DD">
        <w:rPr>
          <w:rFonts w:ascii="Times New Roman" w:hAnsi="Times New Roman"/>
          <w:szCs w:val="20"/>
        </w:rPr>
        <w:t xml:space="preserve"> during regular business hours.</w:t>
      </w:r>
    </w:p>
    <w:p w:rsidR="00163BF7" w:rsidRPr="000774DD" w:rsidRDefault="00163BF7" w:rsidP="00163BF7">
      <w:pPr>
        <w:rPr>
          <w:rFonts w:ascii="Times New Roman" w:hAnsi="Times New Roman"/>
          <w:szCs w:val="20"/>
        </w:rPr>
      </w:pPr>
    </w:p>
    <w:p w:rsidR="00CA46CD" w:rsidRPr="00155EAB" w:rsidRDefault="00163BF7">
      <w:pPr>
        <w:rPr>
          <w:rFonts w:ascii="Times New Roman" w:hAnsi="Times New Roman"/>
        </w:rPr>
      </w:pPr>
      <w:r w:rsidRPr="000774DD">
        <w:rPr>
          <w:rFonts w:ascii="Times New Roman" w:hAnsi="Times New Roman"/>
          <w:szCs w:val="20"/>
        </w:rPr>
        <w:t>Individuals with disabilities who require the above infor</w:t>
      </w:r>
      <w:r w:rsidR="00B549B1">
        <w:rPr>
          <w:rFonts w:ascii="Times New Roman" w:hAnsi="Times New Roman"/>
          <w:szCs w:val="20"/>
        </w:rPr>
        <w:t xml:space="preserve">mation in an alternative format or </w:t>
      </w:r>
      <w:r w:rsidRPr="000774DD">
        <w:rPr>
          <w:rFonts w:ascii="Times New Roman" w:hAnsi="Times New Roman"/>
          <w:szCs w:val="20"/>
        </w:rPr>
        <w:t>need any form of auxiliary aid to attend or participate in the public hearing are</w:t>
      </w:r>
      <w:r w:rsidR="005A08AE">
        <w:rPr>
          <w:rFonts w:ascii="Times New Roman" w:hAnsi="Times New Roman"/>
          <w:szCs w:val="20"/>
        </w:rPr>
        <w:t xml:space="preserve"> asked to contact John Sena at (505) 570-7816 </w:t>
      </w:r>
      <w:r w:rsidRPr="000774DD">
        <w:rPr>
          <w:rFonts w:ascii="Times New Roman" w:hAnsi="Times New Roman"/>
          <w:szCs w:val="20"/>
        </w:rPr>
        <w:t xml:space="preserve">as soon as possible before the date set for the public hearing.  The PED requires at least </w:t>
      </w:r>
      <w:r w:rsidR="00B707D2">
        <w:rPr>
          <w:rFonts w:ascii="Times New Roman" w:hAnsi="Times New Roman"/>
          <w:szCs w:val="20"/>
        </w:rPr>
        <w:t>10</w:t>
      </w:r>
      <w:r w:rsidRPr="000774DD">
        <w:rPr>
          <w:rFonts w:ascii="Times New Roman" w:hAnsi="Times New Roman"/>
          <w:szCs w:val="20"/>
        </w:rPr>
        <w:t xml:space="preserve"> calendar days advance notice to provide any special accommodations requested.</w:t>
      </w:r>
    </w:p>
    <w:sectPr w:rsidR="00CA46CD" w:rsidRPr="00155EAB" w:rsidSect="00B973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87D" w:rsidRDefault="0007287D" w:rsidP="00B3314C">
      <w:r>
        <w:separator/>
      </w:r>
    </w:p>
  </w:endnote>
  <w:endnote w:type="continuationSeparator" w:id="0">
    <w:p w:rsidR="0007287D" w:rsidRDefault="0007287D" w:rsidP="00B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87D" w:rsidRDefault="0007287D" w:rsidP="00B3314C">
      <w:r>
        <w:separator/>
      </w:r>
    </w:p>
  </w:footnote>
  <w:footnote w:type="continuationSeparator" w:id="0">
    <w:p w:rsidR="0007287D" w:rsidRDefault="0007287D" w:rsidP="00B33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634FC"/>
    <w:rsid w:val="00065119"/>
    <w:rsid w:val="0007287D"/>
    <w:rsid w:val="000A5A44"/>
    <w:rsid w:val="000C58B7"/>
    <w:rsid w:val="000F218B"/>
    <w:rsid w:val="00103566"/>
    <w:rsid w:val="0013478F"/>
    <w:rsid w:val="00147A7D"/>
    <w:rsid w:val="00155EAB"/>
    <w:rsid w:val="00163BF7"/>
    <w:rsid w:val="00176B9E"/>
    <w:rsid w:val="001A7418"/>
    <w:rsid w:val="001C3753"/>
    <w:rsid w:val="001F541F"/>
    <w:rsid w:val="00224305"/>
    <w:rsid w:val="002607D5"/>
    <w:rsid w:val="002623A2"/>
    <w:rsid w:val="00275D9A"/>
    <w:rsid w:val="002A2133"/>
    <w:rsid w:val="002D3C4B"/>
    <w:rsid w:val="002F204C"/>
    <w:rsid w:val="00302BCE"/>
    <w:rsid w:val="0030374B"/>
    <w:rsid w:val="00314835"/>
    <w:rsid w:val="003464FA"/>
    <w:rsid w:val="0035388C"/>
    <w:rsid w:val="0035757A"/>
    <w:rsid w:val="003C683A"/>
    <w:rsid w:val="00452619"/>
    <w:rsid w:val="00477967"/>
    <w:rsid w:val="004A0D3C"/>
    <w:rsid w:val="004B598A"/>
    <w:rsid w:val="004C5384"/>
    <w:rsid w:val="004F1AA4"/>
    <w:rsid w:val="00552138"/>
    <w:rsid w:val="005A08AE"/>
    <w:rsid w:val="005E268B"/>
    <w:rsid w:val="005F7771"/>
    <w:rsid w:val="0061412F"/>
    <w:rsid w:val="00651BA7"/>
    <w:rsid w:val="00695947"/>
    <w:rsid w:val="006A253A"/>
    <w:rsid w:val="006D1472"/>
    <w:rsid w:val="006E22A7"/>
    <w:rsid w:val="006F149B"/>
    <w:rsid w:val="0070191E"/>
    <w:rsid w:val="00747545"/>
    <w:rsid w:val="00757C1B"/>
    <w:rsid w:val="007632B1"/>
    <w:rsid w:val="00771169"/>
    <w:rsid w:val="007A2AD3"/>
    <w:rsid w:val="007A5F5B"/>
    <w:rsid w:val="00824040"/>
    <w:rsid w:val="00853805"/>
    <w:rsid w:val="008B2DF6"/>
    <w:rsid w:val="008B4302"/>
    <w:rsid w:val="00907319"/>
    <w:rsid w:val="009207B4"/>
    <w:rsid w:val="00964AD9"/>
    <w:rsid w:val="009A5B69"/>
    <w:rsid w:val="009A6F9C"/>
    <w:rsid w:val="009C746B"/>
    <w:rsid w:val="009F134B"/>
    <w:rsid w:val="00A05503"/>
    <w:rsid w:val="00A076AD"/>
    <w:rsid w:val="00A12F6F"/>
    <w:rsid w:val="00A41D7F"/>
    <w:rsid w:val="00AB45D0"/>
    <w:rsid w:val="00AF1CA7"/>
    <w:rsid w:val="00AF38E8"/>
    <w:rsid w:val="00B06D72"/>
    <w:rsid w:val="00B16336"/>
    <w:rsid w:val="00B22A0D"/>
    <w:rsid w:val="00B272B7"/>
    <w:rsid w:val="00B3314C"/>
    <w:rsid w:val="00B35C90"/>
    <w:rsid w:val="00B379BA"/>
    <w:rsid w:val="00B519E3"/>
    <w:rsid w:val="00B549B1"/>
    <w:rsid w:val="00B54BE2"/>
    <w:rsid w:val="00B707D2"/>
    <w:rsid w:val="00B77338"/>
    <w:rsid w:val="00B77911"/>
    <w:rsid w:val="00BD6724"/>
    <w:rsid w:val="00BD694B"/>
    <w:rsid w:val="00C10F0F"/>
    <w:rsid w:val="00C241B2"/>
    <w:rsid w:val="00C37A50"/>
    <w:rsid w:val="00C40B50"/>
    <w:rsid w:val="00C538B9"/>
    <w:rsid w:val="00CA4049"/>
    <w:rsid w:val="00CD56AB"/>
    <w:rsid w:val="00CE6F4D"/>
    <w:rsid w:val="00CF6409"/>
    <w:rsid w:val="00D620BA"/>
    <w:rsid w:val="00D861C6"/>
    <w:rsid w:val="00DA4D67"/>
    <w:rsid w:val="00DB53C6"/>
    <w:rsid w:val="00DD1D13"/>
    <w:rsid w:val="00E36CE5"/>
    <w:rsid w:val="00E4586F"/>
    <w:rsid w:val="00E8009A"/>
    <w:rsid w:val="00E87B0F"/>
    <w:rsid w:val="00EE6F26"/>
    <w:rsid w:val="00EF41B6"/>
    <w:rsid w:val="00EF6C52"/>
    <w:rsid w:val="00F00A6E"/>
    <w:rsid w:val="00F2109E"/>
    <w:rsid w:val="00FB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25AAA-A53B-4BB3-B77D-629832C0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paragraph" w:styleId="Header">
    <w:name w:val="header"/>
    <w:basedOn w:val="Normal"/>
    <w:link w:val="HeaderChar"/>
    <w:uiPriority w:val="99"/>
    <w:unhideWhenUsed/>
    <w:rsid w:val="00B3314C"/>
    <w:pPr>
      <w:tabs>
        <w:tab w:val="center" w:pos="4680"/>
        <w:tab w:val="right" w:pos="9360"/>
      </w:tabs>
    </w:pPr>
  </w:style>
  <w:style w:type="character" w:customStyle="1" w:styleId="HeaderChar">
    <w:name w:val="Header Char"/>
    <w:basedOn w:val="DefaultParagraphFont"/>
    <w:link w:val="Header"/>
    <w:uiPriority w:val="99"/>
    <w:rsid w:val="00B3314C"/>
    <w:rPr>
      <w:rFonts w:ascii="Courier" w:eastAsia="Times New Roman" w:hAnsi="Courier" w:cs="Times New Roman"/>
      <w:sz w:val="20"/>
      <w:szCs w:val="24"/>
    </w:rPr>
  </w:style>
  <w:style w:type="paragraph" w:styleId="Footer">
    <w:name w:val="footer"/>
    <w:basedOn w:val="Normal"/>
    <w:link w:val="FooterChar"/>
    <w:uiPriority w:val="99"/>
    <w:unhideWhenUsed/>
    <w:rsid w:val="00B3314C"/>
    <w:pPr>
      <w:tabs>
        <w:tab w:val="center" w:pos="4680"/>
        <w:tab w:val="right" w:pos="9360"/>
      </w:tabs>
    </w:pPr>
  </w:style>
  <w:style w:type="character" w:customStyle="1" w:styleId="FooterChar">
    <w:name w:val="Footer Char"/>
    <w:basedOn w:val="DefaultParagraphFont"/>
    <w:link w:val="Footer"/>
    <w:uiPriority w:val="99"/>
    <w:rsid w:val="00B3314C"/>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new.ped.state.nm.us/bureaus/policy-innovation-measurement/rule-no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e.feedback@state.nm.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Quick</dc:creator>
  <cp:lastModifiedBy>Abenicio Baldonado</cp:lastModifiedBy>
  <cp:revision>2</cp:revision>
  <cp:lastPrinted>2019-06-04T20:44:00Z</cp:lastPrinted>
  <dcterms:created xsi:type="dcterms:W3CDTF">2020-07-13T17:18:00Z</dcterms:created>
  <dcterms:modified xsi:type="dcterms:W3CDTF">2020-07-13T17:18:00Z</dcterms:modified>
</cp:coreProperties>
</file>