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DD1" w:rsidRDefault="00D35DD1" w:rsidP="00D35DD1">
      <w:pPr>
        <w:pStyle w:val="Style2"/>
        <w:numPr>
          <w:ilvl w:val="0"/>
          <w:numId w:val="0"/>
        </w:numPr>
        <w:ind w:right="300"/>
      </w:pPr>
    </w:p>
    <w:tbl>
      <w:tblPr>
        <w:tblW w:w="13800" w:type="dxa"/>
        <w:tblInd w:w="-106" w:type="dxa"/>
        <w:shd w:val="clear" w:color="auto" w:fill="4F81BD"/>
        <w:tblLook w:val="01E0" w:firstRow="1" w:lastRow="1" w:firstColumn="1" w:lastColumn="1" w:noHBand="0" w:noVBand="0"/>
      </w:tblPr>
      <w:tblGrid>
        <w:gridCol w:w="13800"/>
      </w:tblGrid>
      <w:tr w:rsidR="00D35DD1" w:rsidTr="004F60B6">
        <w:trPr>
          <w:trHeight w:hRule="exact" w:val="144"/>
        </w:trPr>
        <w:tc>
          <w:tcPr>
            <w:tcW w:w="13800" w:type="dxa"/>
            <w:shd w:val="clear" w:color="auto" w:fill="4F81BD"/>
          </w:tcPr>
          <w:p w:rsidR="00D35DD1" w:rsidRDefault="00D35DD1" w:rsidP="004F60B6">
            <w:pPr>
              <w:pStyle w:val="sections"/>
              <w:ind w:right="300"/>
            </w:pPr>
          </w:p>
        </w:tc>
      </w:tr>
    </w:tbl>
    <w:p w:rsidR="00D35DD1" w:rsidRDefault="00D35DD1" w:rsidP="00D35DD1">
      <w:pPr>
        <w:ind w:right="302"/>
        <w:jc w:val="both"/>
      </w:pPr>
    </w:p>
    <w:p w:rsidR="00D35DD1" w:rsidRDefault="00D35DD1" w:rsidP="00D35DD1">
      <w:pPr>
        <w:pStyle w:val="sections"/>
        <w:ind w:right="302"/>
        <w:outlineLvl w:val="0"/>
      </w:pPr>
      <w:bookmarkStart w:id="0" w:name="_Toc490562188"/>
      <w:r>
        <w:t>Student Infraction Template</w:t>
      </w:r>
      <w:bookmarkEnd w:id="0"/>
    </w:p>
    <w:p w:rsidR="00D35DD1" w:rsidRDefault="00D35DD1" w:rsidP="00D35DD1">
      <w:pPr>
        <w:pStyle w:val="sections"/>
        <w:ind w:right="302"/>
        <w:outlineLvl w:val="0"/>
      </w:pPr>
    </w:p>
    <w:p w:rsidR="00D35DD1" w:rsidRDefault="00D35DD1" w:rsidP="00D35DD1">
      <w:pPr>
        <w:ind w:right="302"/>
        <w:outlineLvl w:val="0"/>
        <w:rPr>
          <w:b/>
          <w:bCs/>
        </w:rPr>
      </w:pPr>
      <w:r>
        <w:rPr>
          <w:b/>
          <w:bCs/>
        </w:rPr>
        <w:t>Target Table: STUD_INFRACTION</w:t>
      </w:r>
    </w:p>
    <w:p w:rsidR="002624CE" w:rsidRPr="002624CE" w:rsidRDefault="002624CE" w:rsidP="002624CE">
      <w:r w:rsidRPr="00DC47F6">
        <w:rPr>
          <w:b/>
        </w:rPr>
        <w:t xml:space="preserve">Data Submission Schedule: </w:t>
      </w:r>
      <w:r>
        <w:rPr>
          <w:b/>
        </w:rPr>
        <w:t xml:space="preserve">40D, 80D, 120D and </w:t>
      </w:r>
      <w:r w:rsidRPr="00DC47F6">
        <w:rPr>
          <w:b/>
        </w:rPr>
        <w:t>EOY</w:t>
      </w:r>
      <w:r>
        <w:rPr>
          <w:b/>
        </w:rPr>
        <w:t xml:space="preserve">.  </w:t>
      </w:r>
      <w:r w:rsidRPr="002624CE">
        <w:t xml:space="preserve">SUMMER is </w:t>
      </w:r>
      <w:r>
        <w:t xml:space="preserve">required </w:t>
      </w:r>
      <w:r w:rsidRPr="002624CE">
        <w:t>if new reportable infractions have occurred since EOY.</w:t>
      </w:r>
    </w:p>
    <w:p w:rsidR="002624CE" w:rsidRDefault="002624CE" w:rsidP="002624CE">
      <w:pPr>
        <w:ind w:right="302"/>
        <w:outlineLvl w:val="0"/>
      </w:pPr>
      <w:r>
        <w:rPr>
          <w:b/>
          <w:bCs/>
        </w:rPr>
        <w:t xml:space="preserve">Grain: </w:t>
      </w:r>
      <w:r>
        <w:t xml:space="preserve">One record per district / student / infraction date / infraction code / event identifier </w:t>
      </w:r>
    </w:p>
    <w:p w:rsidR="002624CE" w:rsidRDefault="002624CE" w:rsidP="002624CE">
      <w:pPr>
        <w:tabs>
          <w:tab w:val="left" w:pos="-2700"/>
        </w:tabs>
        <w:ind w:right="302"/>
        <w:jc w:val="both"/>
        <w:outlineLvl w:val="0"/>
        <w:rPr>
          <w:b/>
          <w:bCs/>
        </w:rPr>
      </w:pPr>
      <w:r>
        <w:rPr>
          <w:b/>
          <w:bCs/>
        </w:rPr>
        <w:t>Load Sequence/Dependencies</w:t>
      </w:r>
    </w:p>
    <w:p w:rsidR="002624CE" w:rsidRDefault="002624CE" w:rsidP="002624CE">
      <w:pPr>
        <w:ind w:right="300"/>
        <w:jc w:val="both"/>
      </w:pPr>
    </w:p>
    <w:tbl>
      <w:tblPr>
        <w:tblW w:w="5854" w:type="dxa"/>
        <w:jc w:val="center"/>
        <w:tblLook w:val="0000" w:firstRow="0" w:lastRow="0" w:firstColumn="0" w:lastColumn="0" w:noHBand="0" w:noVBand="0"/>
      </w:tblPr>
      <w:tblGrid>
        <w:gridCol w:w="3595"/>
        <w:gridCol w:w="1165"/>
        <w:gridCol w:w="1094"/>
      </w:tblGrid>
      <w:tr w:rsidR="002624CE" w:rsidTr="00116104">
        <w:trPr>
          <w:trHeight w:val="367"/>
          <w:jc w:val="center"/>
        </w:trPr>
        <w:tc>
          <w:tcPr>
            <w:tcW w:w="3595" w:type="dxa"/>
            <w:tcBorders>
              <w:top w:val="nil"/>
              <w:left w:val="single" w:sz="4" w:space="0" w:color="FFFFFF"/>
              <w:bottom w:val="single" w:sz="4" w:space="0" w:color="000000"/>
              <w:right w:val="nil"/>
            </w:tcBorders>
            <w:shd w:val="clear" w:color="auto" w:fill="000000"/>
            <w:noWrap/>
            <w:vAlign w:val="bottom"/>
          </w:tcPr>
          <w:p w:rsidR="002624CE" w:rsidRDefault="002624CE" w:rsidP="00116104">
            <w:pPr>
              <w:ind w:right="300"/>
              <w:rPr>
                <w:b/>
                <w:bCs/>
                <w:color w:val="FFFFFF"/>
                <w:sz w:val="16"/>
                <w:szCs w:val="16"/>
              </w:rPr>
            </w:pPr>
            <w:r>
              <w:rPr>
                <w:b/>
                <w:bCs/>
                <w:color w:val="FFFFFF"/>
                <w:sz w:val="16"/>
                <w:szCs w:val="16"/>
              </w:rPr>
              <w:t>Load Sequence/Dependencies</w:t>
            </w:r>
          </w:p>
        </w:tc>
        <w:tc>
          <w:tcPr>
            <w:tcW w:w="1165" w:type="dxa"/>
            <w:tcBorders>
              <w:top w:val="nil"/>
              <w:left w:val="single" w:sz="4" w:space="0" w:color="FFFFFF"/>
              <w:bottom w:val="single" w:sz="4" w:space="0" w:color="000000"/>
              <w:right w:val="nil"/>
            </w:tcBorders>
            <w:shd w:val="clear" w:color="auto" w:fill="000000"/>
            <w:noWrap/>
            <w:vAlign w:val="bottom"/>
          </w:tcPr>
          <w:p w:rsidR="002624CE" w:rsidRDefault="002624CE" w:rsidP="00116104">
            <w:pPr>
              <w:ind w:right="300"/>
              <w:rPr>
                <w:b/>
                <w:bCs/>
                <w:color w:val="FFFFFF"/>
                <w:sz w:val="16"/>
                <w:szCs w:val="16"/>
              </w:rPr>
            </w:pPr>
            <w:r>
              <w:rPr>
                <w:b/>
                <w:bCs/>
                <w:color w:val="FFFFFF"/>
                <w:sz w:val="16"/>
                <w:szCs w:val="16"/>
              </w:rPr>
              <w:t>Optional</w:t>
            </w:r>
          </w:p>
        </w:tc>
        <w:tc>
          <w:tcPr>
            <w:tcW w:w="1094" w:type="dxa"/>
            <w:tcBorders>
              <w:top w:val="nil"/>
              <w:left w:val="single" w:sz="4" w:space="0" w:color="FFFFFF"/>
              <w:bottom w:val="single" w:sz="4" w:space="0" w:color="000000"/>
              <w:right w:val="nil"/>
            </w:tcBorders>
            <w:shd w:val="clear" w:color="auto" w:fill="000000"/>
            <w:noWrap/>
            <w:vAlign w:val="bottom"/>
          </w:tcPr>
          <w:p w:rsidR="002624CE" w:rsidRDefault="002624CE" w:rsidP="00116104">
            <w:pPr>
              <w:ind w:right="300"/>
              <w:rPr>
                <w:b/>
                <w:bCs/>
                <w:color w:val="FFFFFF"/>
                <w:sz w:val="16"/>
                <w:szCs w:val="16"/>
              </w:rPr>
            </w:pPr>
            <w:r>
              <w:rPr>
                <w:b/>
                <w:bCs/>
                <w:color w:val="FFFFFF"/>
                <w:sz w:val="16"/>
                <w:szCs w:val="16"/>
              </w:rPr>
              <w:t>Lookup</w:t>
            </w:r>
          </w:p>
        </w:tc>
      </w:tr>
      <w:tr w:rsidR="002624CE" w:rsidTr="00116104">
        <w:trPr>
          <w:trHeight w:val="260"/>
          <w:jc w:val="center"/>
        </w:trPr>
        <w:tc>
          <w:tcPr>
            <w:tcW w:w="3595"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2624CE" w:rsidRDefault="002624CE" w:rsidP="00116104">
            <w:pPr>
              <w:ind w:right="300"/>
              <w:rPr>
                <w:b/>
                <w:bCs/>
                <w:sz w:val="16"/>
                <w:szCs w:val="16"/>
              </w:rPr>
            </w:pPr>
            <w:r>
              <w:rPr>
                <w:b/>
                <w:bCs/>
                <w:sz w:val="16"/>
                <w:szCs w:val="16"/>
              </w:rPr>
              <w:t>1.   STUDENT</w:t>
            </w:r>
          </w:p>
        </w:tc>
        <w:tc>
          <w:tcPr>
            <w:tcW w:w="1165"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2624CE" w:rsidRDefault="002624CE" w:rsidP="00116104">
            <w:pPr>
              <w:ind w:right="300"/>
              <w:rPr>
                <w:b/>
                <w:bCs/>
                <w:sz w:val="16"/>
                <w:szCs w:val="16"/>
              </w:rPr>
            </w:pPr>
            <w:r>
              <w:rPr>
                <w:b/>
                <w:bCs/>
                <w:sz w:val="16"/>
                <w:szCs w:val="16"/>
              </w:rPr>
              <w:t>N</w:t>
            </w:r>
          </w:p>
        </w:tc>
        <w:tc>
          <w:tcPr>
            <w:tcW w:w="1094"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2624CE" w:rsidRDefault="002624CE" w:rsidP="00116104">
            <w:pPr>
              <w:ind w:right="300"/>
              <w:rPr>
                <w:b/>
                <w:bCs/>
                <w:sz w:val="16"/>
                <w:szCs w:val="16"/>
              </w:rPr>
            </w:pPr>
            <w:r>
              <w:rPr>
                <w:b/>
                <w:bCs/>
                <w:sz w:val="16"/>
                <w:szCs w:val="16"/>
              </w:rPr>
              <w:t>N</w:t>
            </w:r>
          </w:p>
        </w:tc>
      </w:tr>
    </w:tbl>
    <w:p w:rsidR="002624CE" w:rsidRDefault="002624CE" w:rsidP="002624CE">
      <w:pPr>
        <w:ind w:right="302"/>
        <w:outlineLvl w:val="0"/>
      </w:pPr>
    </w:p>
    <w:p w:rsidR="002624CE" w:rsidRDefault="002624CE" w:rsidP="002624CE">
      <w:pPr>
        <w:ind w:right="302"/>
        <w:outlineLvl w:val="0"/>
      </w:pPr>
    </w:p>
    <w:tbl>
      <w:tblPr>
        <w:tblW w:w="13800" w:type="dxa"/>
        <w:tblInd w:w="-106" w:type="dxa"/>
        <w:shd w:val="clear" w:color="auto" w:fill="4F81BD"/>
        <w:tblLook w:val="01E0" w:firstRow="1" w:lastRow="1" w:firstColumn="1" w:lastColumn="1" w:noHBand="0" w:noVBand="0"/>
      </w:tblPr>
      <w:tblGrid>
        <w:gridCol w:w="13800"/>
      </w:tblGrid>
      <w:tr w:rsidR="00D35DD1" w:rsidTr="004F60B6">
        <w:trPr>
          <w:trHeight w:hRule="exact" w:val="144"/>
        </w:trPr>
        <w:tc>
          <w:tcPr>
            <w:tcW w:w="13800" w:type="dxa"/>
            <w:shd w:val="clear" w:color="auto" w:fill="4F81BD"/>
          </w:tcPr>
          <w:p w:rsidR="00D35DD1" w:rsidRDefault="00D35DD1" w:rsidP="004F60B6">
            <w:pPr>
              <w:pStyle w:val="sections"/>
              <w:ind w:left="-2700" w:right="300"/>
            </w:pPr>
          </w:p>
        </w:tc>
      </w:tr>
    </w:tbl>
    <w:p w:rsidR="00D35DD1" w:rsidRDefault="00D35DD1" w:rsidP="00D35DD1">
      <w:pPr>
        <w:ind w:left="-2700" w:right="300"/>
        <w:jc w:val="both"/>
      </w:pPr>
    </w:p>
    <w:p w:rsidR="00D35DD1" w:rsidRDefault="00D35DD1" w:rsidP="00D35DD1">
      <w:pPr>
        <w:ind w:right="302"/>
        <w:jc w:val="both"/>
        <w:outlineLvl w:val="0"/>
        <w:rPr>
          <w:b/>
          <w:bCs/>
        </w:rPr>
      </w:pPr>
      <w:r>
        <w:rPr>
          <w:b/>
          <w:bCs/>
        </w:rPr>
        <w:t>Template Description</w:t>
      </w:r>
    </w:p>
    <w:p w:rsidR="00D35DD1" w:rsidRDefault="00D35DD1" w:rsidP="00D35DD1">
      <w:pPr>
        <w:ind w:right="302"/>
        <w:jc w:val="both"/>
      </w:pPr>
    </w:p>
    <w:p w:rsidR="00D35DD1" w:rsidRDefault="00D35DD1" w:rsidP="00D35DD1">
      <w:pPr>
        <w:ind w:right="302"/>
      </w:pPr>
      <w:r>
        <w:t xml:space="preserve">This template is used to track student disciplinary infractions and a school’s response(s) to the infractions. It is also used to collect data for the “Safe Schools Report” incidents across a school year. The response to each discipline or incident is tracked in the Student Infraction </w:t>
      </w:r>
      <w:r w:rsidRPr="00BF4B35">
        <w:rPr>
          <w:i/>
          <w:iCs/>
        </w:rPr>
        <w:t>Response</w:t>
      </w:r>
      <w:r>
        <w:t xml:space="preserve"> template. PED uses both templates to track the information related to student discipline and Safe Schools. </w:t>
      </w:r>
    </w:p>
    <w:p w:rsidR="00D35DD1" w:rsidRDefault="00D35DD1" w:rsidP="00D35DD1">
      <w:pPr>
        <w:ind w:right="302"/>
      </w:pPr>
    </w:p>
    <w:p w:rsidR="00D35DD1" w:rsidRDefault="00D35DD1" w:rsidP="00D35DD1">
      <w:pPr>
        <w:ind w:right="302"/>
      </w:pPr>
      <w:r>
        <w:t xml:space="preserve">Each specific discipline infraction should be reported only once per student in this template. If a discipline infraction could potentially be categorized into multiple Infraction Codes, include only the most serious of the potential Infraction Codes. For example, one incident could involve alcohol and assault/battery with a knife. This incident should be reported only as Infraction Code 2 (Assault/battery with knife or cutting object). </w:t>
      </w:r>
    </w:p>
    <w:p w:rsidR="00D35DD1" w:rsidRPr="005B41E9" w:rsidRDefault="00D35DD1" w:rsidP="00D35DD1">
      <w:pPr>
        <w:ind w:right="302"/>
      </w:pPr>
    </w:p>
    <w:p w:rsidR="00D35DD1" w:rsidRDefault="00D35DD1" w:rsidP="002624CE">
      <w:pPr>
        <w:rPr>
          <w:b/>
        </w:rPr>
      </w:pPr>
      <w:r w:rsidRPr="005B41E9">
        <w:rPr>
          <w:b/>
        </w:rPr>
        <w:t>The Student Infraction and Student Infraction Response templates must be submitted in a point in time fashion.  Please submit in the first reporting period following the incident.  Must be submitted at these reporting periods: 40D, 80D, 120D, EOY.  SUMMER</w:t>
      </w:r>
      <w:r w:rsidRPr="00B151BC">
        <w:rPr>
          <w:b/>
        </w:rPr>
        <w:t xml:space="preserve"> </w:t>
      </w:r>
      <w:r>
        <w:rPr>
          <w:b/>
        </w:rPr>
        <w:t>is conditionally required, if new reportable infractions have occurred since EOY.</w:t>
      </w:r>
    </w:p>
    <w:p w:rsidR="00D35DD1" w:rsidRDefault="00D35DD1" w:rsidP="002624CE"/>
    <w:p w:rsidR="00D35DD1" w:rsidRDefault="00D35DD1" w:rsidP="00D35DD1">
      <w:pPr>
        <w:ind w:right="302"/>
      </w:pPr>
      <w:r>
        <w:t xml:space="preserve">If multiple students are involved in a single disciplinary infraction, include one record per student in this template. </w:t>
      </w:r>
      <w:bookmarkStart w:id="1" w:name="OLE_LINK3"/>
      <w:bookmarkStart w:id="2" w:name="OLE_LINK4"/>
      <w:r>
        <w:t>The exception to this is any incident that involves FIREARMS.  Each student in possession of a firearm is to be reported as a separate incident.</w:t>
      </w:r>
      <w:bookmarkEnd w:id="1"/>
      <w:bookmarkEnd w:id="2"/>
      <w:r>
        <w:t xml:space="preserve"> All fields should be identical for these multiple records with the exception of Student ID and the location code (e.g. one incident could include students from different schools). The Event Identifier field is generated by the district / charter school and is used to “link” the multiple student records to one incident. This field is also used in the Student Infraction Response template to link the response(s) to the incident.</w:t>
      </w:r>
    </w:p>
    <w:p w:rsidR="00D35DD1" w:rsidRDefault="00D35DD1" w:rsidP="00D35DD1">
      <w:pPr>
        <w:shd w:val="clear" w:color="auto" w:fill="FFFFFF" w:themeFill="background1"/>
        <w:ind w:right="302"/>
      </w:pPr>
    </w:p>
    <w:p w:rsidR="00D35DD1" w:rsidRDefault="00D35DD1" w:rsidP="00D35DD1">
      <w:pPr>
        <w:shd w:val="clear" w:color="auto" w:fill="FFFFFF" w:themeFill="background1"/>
        <w:ind w:right="302"/>
      </w:pPr>
      <w:r w:rsidRPr="00A92FF4">
        <w:t xml:space="preserve">At </w:t>
      </w:r>
      <w:r w:rsidRPr="00A92FF4">
        <w:rPr>
          <w:b/>
        </w:rPr>
        <w:t>EOY</w:t>
      </w:r>
      <w:r w:rsidRPr="00A92FF4">
        <w:t xml:space="preserve">, if district has no reportable infractions, submit certification via </w:t>
      </w:r>
      <w:r w:rsidRPr="0039725F">
        <w:t>email to</w:t>
      </w:r>
      <w:r w:rsidRPr="00A92FF4">
        <w:t xml:space="preserve"> PED at </w:t>
      </w:r>
      <w:hyperlink r:id="rId7" w:history="1">
        <w:r w:rsidR="002A2576" w:rsidRPr="0057736B">
          <w:rPr>
            <w:rStyle w:val="Hyperlink"/>
            <w:rFonts w:cs="Arial"/>
          </w:rPr>
          <w:t>PED-STARSAdmin@state.nm.us</w:t>
        </w:r>
      </w:hyperlink>
      <w:r w:rsidR="002A2576">
        <w:t xml:space="preserve"> </w:t>
      </w:r>
    </w:p>
    <w:p w:rsidR="00D35DD1" w:rsidRDefault="00D35DD1" w:rsidP="00D35DD1">
      <w:pPr>
        <w:ind w:right="300"/>
        <w:jc w:val="both"/>
      </w:pPr>
    </w:p>
    <w:p w:rsidR="00272AD5" w:rsidRDefault="00272AD5" w:rsidP="00D35DD1">
      <w:pPr>
        <w:rPr>
          <w:b/>
          <w:bCs/>
        </w:rPr>
      </w:pPr>
    </w:p>
    <w:p w:rsidR="002624CE" w:rsidRDefault="00272AD5" w:rsidP="00D35DD1">
      <w:pPr>
        <w:rPr>
          <w:b/>
          <w:bCs/>
          <w:u w:val="single"/>
        </w:rPr>
      </w:pPr>
      <w:r w:rsidRPr="00272AD5">
        <w:rPr>
          <w:b/>
          <w:bCs/>
          <w:u w:val="single"/>
        </w:rPr>
        <w:lastRenderedPageBreak/>
        <w:t>Changes</w:t>
      </w:r>
    </w:p>
    <w:tbl>
      <w:tblPr>
        <w:tblW w:w="10562" w:type="dxa"/>
        <w:tblInd w:w="18" w:type="dxa"/>
        <w:tblLook w:val="0000" w:firstRow="0" w:lastRow="0" w:firstColumn="0" w:lastColumn="0" w:noHBand="0" w:noVBand="0"/>
      </w:tblPr>
      <w:tblGrid>
        <w:gridCol w:w="10562"/>
      </w:tblGrid>
      <w:tr w:rsidR="00B64D1F" w:rsidTr="00AD3533">
        <w:trPr>
          <w:trHeight w:val="255"/>
        </w:trPr>
        <w:tc>
          <w:tcPr>
            <w:tcW w:w="10562" w:type="dxa"/>
            <w:tcBorders>
              <w:top w:val="nil"/>
              <w:left w:val="nil"/>
              <w:bottom w:val="nil"/>
              <w:right w:val="nil"/>
            </w:tcBorders>
            <w:shd w:val="clear" w:color="auto" w:fill="C5E0B3" w:themeFill="accent6" w:themeFillTint="66"/>
            <w:noWrap/>
            <w:vAlign w:val="bottom"/>
          </w:tcPr>
          <w:p w:rsidR="00E5067A" w:rsidRPr="002C0237" w:rsidRDefault="00E5067A" w:rsidP="00E5067A">
            <w:pPr>
              <w:ind w:hanging="126"/>
              <w:rPr>
                <w:b/>
                <w:bCs/>
              </w:rPr>
            </w:pPr>
            <w:r w:rsidRPr="002C0237">
              <w:rPr>
                <w:b/>
                <w:bCs/>
              </w:rPr>
              <w:t>Field 7 – Infraction Code – New Code</w:t>
            </w:r>
          </w:p>
          <w:p w:rsidR="00E5067A" w:rsidRPr="002C0237" w:rsidRDefault="00E5067A" w:rsidP="00E5067A">
            <w:pPr>
              <w:ind w:hanging="126"/>
              <w:rPr>
                <w:b/>
                <w:bCs/>
              </w:rPr>
            </w:pPr>
            <w:r w:rsidRPr="002C0237">
              <w:rPr>
                <w:b/>
                <w:bCs/>
              </w:rPr>
              <w:t xml:space="preserve">                </w:t>
            </w:r>
          </w:p>
          <w:p w:rsidR="00FB491B" w:rsidRPr="00B64D1F" w:rsidRDefault="00E5067A" w:rsidP="00E5067A">
            <w:pPr>
              <w:ind w:hanging="126"/>
              <w:rPr>
                <w:b/>
                <w:bCs/>
              </w:rPr>
            </w:pPr>
            <w:r w:rsidRPr="002C0237">
              <w:rPr>
                <w:b/>
                <w:bCs/>
              </w:rPr>
              <w:t xml:space="preserve">                70 </w:t>
            </w:r>
            <w:r w:rsidRPr="002C0237">
              <w:rPr>
                <w:bCs/>
              </w:rPr>
              <w:t xml:space="preserve">- </w:t>
            </w:r>
            <w:r w:rsidRPr="0030380F">
              <w:rPr>
                <w:bCs/>
              </w:rPr>
              <w:t>Referred to CYFD for Excessive Absenteeism  (No Response Code Required)</w:t>
            </w:r>
            <w:bookmarkStart w:id="3" w:name="_GoBack"/>
            <w:bookmarkEnd w:id="3"/>
          </w:p>
        </w:tc>
      </w:tr>
    </w:tbl>
    <w:p w:rsidR="00CF0567" w:rsidRDefault="00CF0567" w:rsidP="00272AD5">
      <w:pPr>
        <w:rPr>
          <w:b/>
          <w:bCs/>
        </w:rPr>
      </w:pPr>
    </w:p>
    <w:p w:rsidR="00D35DD1" w:rsidRPr="00CF0567" w:rsidRDefault="00D35DD1" w:rsidP="00CF0567">
      <w:pPr>
        <w:spacing w:after="160" w:line="259" w:lineRule="auto"/>
        <w:rPr>
          <w:b/>
          <w:bCs/>
        </w:rPr>
      </w:pPr>
      <w:r>
        <w:rPr>
          <w:b/>
          <w:bCs/>
        </w:rPr>
        <w:t>Student Infraction Template Specifications</w:t>
      </w:r>
    </w:p>
    <w:p w:rsidR="00D35DD1" w:rsidRDefault="00D35DD1" w:rsidP="00D35DD1">
      <w:pPr>
        <w:pStyle w:val="sections"/>
        <w:ind w:right="300"/>
      </w:pPr>
    </w:p>
    <w:tbl>
      <w:tblPr>
        <w:tblW w:w="5000" w:type="pct"/>
        <w:tblInd w:w="-106" w:type="dxa"/>
        <w:tblLayout w:type="fixed"/>
        <w:tblLook w:val="0000" w:firstRow="0" w:lastRow="0" w:firstColumn="0" w:lastColumn="0" w:noHBand="0" w:noVBand="0"/>
      </w:tblPr>
      <w:tblGrid>
        <w:gridCol w:w="656"/>
        <w:gridCol w:w="646"/>
        <w:gridCol w:w="582"/>
        <w:gridCol w:w="804"/>
        <w:gridCol w:w="661"/>
        <w:gridCol w:w="949"/>
        <w:gridCol w:w="669"/>
        <w:gridCol w:w="92"/>
        <w:gridCol w:w="582"/>
        <w:gridCol w:w="2957"/>
        <w:gridCol w:w="1721"/>
        <w:gridCol w:w="2857"/>
      </w:tblGrid>
      <w:tr w:rsidR="00D35DD1" w:rsidTr="004F60B6">
        <w:trPr>
          <w:cantSplit/>
          <w:trHeight w:val="718"/>
          <w:tblHeader/>
        </w:trPr>
        <w:tc>
          <w:tcPr>
            <w:tcW w:w="249" w:type="pct"/>
            <w:tcBorders>
              <w:top w:val="nil"/>
              <w:left w:val="single" w:sz="4" w:space="0" w:color="FFFFFF"/>
              <w:bottom w:val="single" w:sz="4" w:space="0" w:color="auto"/>
              <w:right w:val="nil"/>
            </w:tcBorders>
            <w:shd w:val="clear" w:color="auto" w:fill="000000"/>
          </w:tcPr>
          <w:p w:rsidR="00D35DD1" w:rsidRDefault="00D35DD1" w:rsidP="004F60B6">
            <w:pPr>
              <w:ind w:right="-18"/>
              <w:rPr>
                <w:b/>
                <w:bCs/>
                <w:color w:val="FFFFFF"/>
                <w:sz w:val="16"/>
                <w:szCs w:val="16"/>
              </w:rPr>
            </w:pPr>
            <w:r>
              <w:rPr>
                <w:b/>
                <w:bCs/>
                <w:color w:val="FFFFFF"/>
                <w:sz w:val="16"/>
                <w:szCs w:val="16"/>
              </w:rPr>
              <w:t>Field #</w:t>
            </w:r>
          </w:p>
        </w:tc>
        <w:tc>
          <w:tcPr>
            <w:tcW w:w="245" w:type="pct"/>
            <w:tcBorders>
              <w:top w:val="nil"/>
              <w:left w:val="single" w:sz="4" w:space="0" w:color="FFFFFF"/>
              <w:bottom w:val="single" w:sz="4" w:space="0" w:color="auto"/>
              <w:right w:val="nil"/>
            </w:tcBorders>
            <w:shd w:val="clear" w:color="auto" w:fill="000000"/>
          </w:tcPr>
          <w:p w:rsidR="00D35DD1" w:rsidRDefault="00D35DD1" w:rsidP="004F60B6">
            <w:pPr>
              <w:rPr>
                <w:b/>
                <w:bCs/>
                <w:color w:val="FFFFFF"/>
                <w:sz w:val="16"/>
                <w:szCs w:val="16"/>
              </w:rPr>
            </w:pPr>
            <w:r>
              <w:rPr>
                <w:b/>
                <w:bCs/>
                <w:color w:val="FFFFFF"/>
                <w:sz w:val="16"/>
                <w:szCs w:val="16"/>
              </w:rPr>
              <w:t>Start</w:t>
            </w:r>
          </w:p>
        </w:tc>
        <w:tc>
          <w:tcPr>
            <w:tcW w:w="221" w:type="pct"/>
            <w:tcBorders>
              <w:top w:val="nil"/>
              <w:left w:val="single" w:sz="4" w:space="0" w:color="FFFFFF"/>
              <w:bottom w:val="single" w:sz="4" w:space="0" w:color="auto"/>
              <w:right w:val="nil"/>
            </w:tcBorders>
            <w:shd w:val="clear" w:color="auto" w:fill="000000"/>
          </w:tcPr>
          <w:p w:rsidR="00D35DD1" w:rsidRDefault="00D35DD1" w:rsidP="004F60B6">
            <w:pPr>
              <w:rPr>
                <w:b/>
                <w:bCs/>
                <w:color w:val="FFFFFF"/>
                <w:sz w:val="16"/>
                <w:szCs w:val="16"/>
              </w:rPr>
            </w:pPr>
            <w:r>
              <w:rPr>
                <w:b/>
                <w:bCs/>
                <w:color w:val="FFFFFF"/>
                <w:sz w:val="16"/>
                <w:szCs w:val="16"/>
              </w:rPr>
              <w:t>End</w:t>
            </w:r>
          </w:p>
        </w:tc>
        <w:tc>
          <w:tcPr>
            <w:tcW w:w="305" w:type="pct"/>
            <w:tcBorders>
              <w:top w:val="nil"/>
              <w:left w:val="single" w:sz="4" w:space="0" w:color="FFFFFF"/>
              <w:bottom w:val="single" w:sz="4" w:space="0" w:color="auto"/>
              <w:right w:val="nil"/>
            </w:tcBorders>
            <w:shd w:val="clear" w:color="auto" w:fill="000000"/>
          </w:tcPr>
          <w:p w:rsidR="00D35DD1" w:rsidRDefault="00D35DD1" w:rsidP="004F60B6">
            <w:pPr>
              <w:ind w:right="-94"/>
              <w:rPr>
                <w:b/>
                <w:bCs/>
                <w:color w:val="FFFFFF"/>
                <w:sz w:val="16"/>
                <w:szCs w:val="16"/>
              </w:rPr>
            </w:pPr>
            <w:r>
              <w:rPr>
                <w:b/>
                <w:bCs/>
                <w:color w:val="FFFFFF"/>
                <w:sz w:val="16"/>
                <w:szCs w:val="16"/>
              </w:rPr>
              <w:t>Length</w:t>
            </w:r>
          </w:p>
        </w:tc>
        <w:tc>
          <w:tcPr>
            <w:tcW w:w="251" w:type="pct"/>
            <w:tcBorders>
              <w:top w:val="nil"/>
              <w:left w:val="single" w:sz="4" w:space="0" w:color="FFFFFF"/>
              <w:bottom w:val="single" w:sz="4" w:space="0" w:color="auto"/>
              <w:right w:val="nil"/>
            </w:tcBorders>
            <w:shd w:val="clear" w:color="auto" w:fill="000000"/>
          </w:tcPr>
          <w:p w:rsidR="00D35DD1" w:rsidRDefault="00D35DD1" w:rsidP="004F60B6">
            <w:pPr>
              <w:ind w:right="-98"/>
              <w:rPr>
                <w:b/>
                <w:bCs/>
                <w:color w:val="FFFFFF"/>
                <w:sz w:val="16"/>
                <w:szCs w:val="16"/>
              </w:rPr>
            </w:pPr>
            <w:r>
              <w:rPr>
                <w:b/>
                <w:bCs/>
                <w:color w:val="FFFFFF"/>
                <w:sz w:val="16"/>
                <w:szCs w:val="16"/>
              </w:rPr>
              <w:t xml:space="preserve">Data Type </w:t>
            </w:r>
          </w:p>
        </w:tc>
        <w:tc>
          <w:tcPr>
            <w:tcW w:w="360" w:type="pct"/>
            <w:tcBorders>
              <w:top w:val="nil"/>
              <w:left w:val="single" w:sz="4" w:space="0" w:color="FFFFFF"/>
              <w:bottom w:val="single" w:sz="4" w:space="0" w:color="auto"/>
              <w:right w:val="nil"/>
            </w:tcBorders>
            <w:shd w:val="clear" w:color="auto" w:fill="000000"/>
          </w:tcPr>
          <w:p w:rsidR="00D35DD1" w:rsidRDefault="00D35DD1" w:rsidP="004F60B6">
            <w:pPr>
              <w:ind w:right="-101"/>
              <w:rPr>
                <w:b/>
                <w:bCs/>
                <w:color w:val="FFFFFF"/>
                <w:sz w:val="16"/>
                <w:szCs w:val="16"/>
              </w:rPr>
            </w:pPr>
            <w:r>
              <w:rPr>
                <w:b/>
                <w:bCs/>
                <w:color w:val="FFFFFF"/>
                <w:sz w:val="16"/>
                <w:szCs w:val="16"/>
              </w:rPr>
              <w:t>Field Name</w:t>
            </w:r>
          </w:p>
        </w:tc>
        <w:tc>
          <w:tcPr>
            <w:tcW w:w="254" w:type="pct"/>
            <w:tcBorders>
              <w:top w:val="nil"/>
              <w:left w:val="single" w:sz="4" w:space="0" w:color="FFFFFF"/>
              <w:bottom w:val="single" w:sz="4" w:space="0" w:color="auto"/>
              <w:right w:val="nil"/>
            </w:tcBorders>
            <w:shd w:val="clear" w:color="auto" w:fill="000000"/>
          </w:tcPr>
          <w:p w:rsidR="00D35DD1" w:rsidRDefault="00D35DD1" w:rsidP="004F60B6">
            <w:pPr>
              <w:ind w:right="-46"/>
              <w:rPr>
                <w:b/>
                <w:bCs/>
                <w:color w:val="FFFFFF"/>
                <w:sz w:val="16"/>
                <w:szCs w:val="16"/>
              </w:rPr>
            </w:pPr>
            <w:r>
              <w:rPr>
                <w:b/>
                <w:bCs/>
                <w:color w:val="FFFFFF"/>
                <w:sz w:val="16"/>
                <w:szCs w:val="16"/>
              </w:rPr>
              <w:t>R/O/CR</w:t>
            </w:r>
          </w:p>
        </w:tc>
        <w:tc>
          <w:tcPr>
            <w:tcW w:w="256" w:type="pct"/>
            <w:gridSpan w:val="2"/>
            <w:tcBorders>
              <w:top w:val="nil"/>
              <w:left w:val="single" w:sz="4" w:space="0" w:color="FFFFFF"/>
              <w:bottom w:val="single" w:sz="4" w:space="0" w:color="auto"/>
              <w:right w:val="nil"/>
            </w:tcBorders>
            <w:shd w:val="clear" w:color="auto" w:fill="000000"/>
          </w:tcPr>
          <w:p w:rsidR="00D35DD1" w:rsidRDefault="00D35DD1" w:rsidP="004F60B6">
            <w:pPr>
              <w:ind w:right="-2"/>
              <w:rPr>
                <w:b/>
                <w:bCs/>
                <w:color w:val="FFFFFF"/>
                <w:sz w:val="16"/>
                <w:szCs w:val="16"/>
              </w:rPr>
            </w:pPr>
            <w:r>
              <w:rPr>
                <w:b/>
                <w:bCs/>
                <w:color w:val="FFFFFF"/>
                <w:sz w:val="16"/>
                <w:szCs w:val="16"/>
              </w:rPr>
              <w:t>Code</w:t>
            </w:r>
          </w:p>
        </w:tc>
        <w:tc>
          <w:tcPr>
            <w:tcW w:w="1122" w:type="pct"/>
            <w:tcBorders>
              <w:top w:val="nil"/>
              <w:left w:val="single" w:sz="4" w:space="0" w:color="FFFFFF"/>
              <w:bottom w:val="single" w:sz="4" w:space="0" w:color="auto"/>
              <w:right w:val="nil"/>
            </w:tcBorders>
            <w:shd w:val="clear" w:color="auto" w:fill="000000"/>
          </w:tcPr>
          <w:p w:rsidR="00D35DD1" w:rsidRDefault="00D35DD1" w:rsidP="004F60B6">
            <w:pPr>
              <w:ind w:right="-10"/>
              <w:rPr>
                <w:b/>
                <w:bCs/>
                <w:color w:val="FFFFFF"/>
                <w:sz w:val="16"/>
                <w:szCs w:val="16"/>
              </w:rPr>
            </w:pPr>
            <w:r>
              <w:rPr>
                <w:b/>
                <w:bCs/>
                <w:color w:val="FFFFFF"/>
                <w:sz w:val="16"/>
                <w:szCs w:val="16"/>
              </w:rPr>
              <w:t>Definition</w:t>
            </w:r>
          </w:p>
        </w:tc>
        <w:tc>
          <w:tcPr>
            <w:tcW w:w="653" w:type="pct"/>
            <w:tcBorders>
              <w:top w:val="nil"/>
              <w:left w:val="single" w:sz="4" w:space="0" w:color="FFFFFF"/>
              <w:bottom w:val="single" w:sz="4" w:space="0" w:color="auto"/>
              <w:right w:val="nil"/>
            </w:tcBorders>
            <w:shd w:val="clear" w:color="auto" w:fill="000000"/>
          </w:tcPr>
          <w:p w:rsidR="00D35DD1" w:rsidRDefault="00D35DD1" w:rsidP="004F60B6">
            <w:pPr>
              <w:ind w:right="-37"/>
              <w:rPr>
                <w:b/>
                <w:bCs/>
                <w:color w:val="FFFFFF"/>
                <w:sz w:val="16"/>
                <w:szCs w:val="16"/>
              </w:rPr>
            </w:pPr>
            <w:r>
              <w:rPr>
                <w:b/>
                <w:bCs/>
                <w:color w:val="FFFFFF"/>
                <w:sz w:val="16"/>
                <w:szCs w:val="16"/>
              </w:rPr>
              <w:t>Business Rules</w:t>
            </w:r>
          </w:p>
        </w:tc>
        <w:tc>
          <w:tcPr>
            <w:tcW w:w="1084" w:type="pct"/>
            <w:tcBorders>
              <w:top w:val="nil"/>
              <w:left w:val="single" w:sz="4" w:space="0" w:color="FFFFFF"/>
              <w:bottom w:val="single" w:sz="4" w:space="0" w:color="auto"/>
              <w:right w:val="nil"/>
            </w:tcBorders>
            <w:shd w:val="clear" w:color="auto" w:fill="000000"/>
          </w:tcPr>
          <w:p w:rsidR="00D35DD1" w:rsidRDefault="00D35DD1" w:rsidP="004F60B6">
            <w:pPr>
              <w:ind w:right="-45"/>
              <w:rPr>
                <w:b/>
                <w:bCs/>
                <w:color w:val="FFFFFF"/>
                <w:sz w:val="16"/>
                <w:szCs w:val="16"/>
              </w:rPr>
            </w:pPr>
            <w:r>
              <w:rPr>
                <w:b/>
                <w:bCs/>
                <w:color w:val="FFFFFF"/>
                <w:sz w:val="16"/>
                <w:szCs w:val="16"/>
              </w:rPr>
              <w:t>Valid Values/Example Data</w:t>
            </w:r>
          </w:p>
        </w:tc>
      </w:tr>
      <w:tr w:rsidR="00D35DD1" w:rsidTr="004F60B6">
        <w:trPr>
          <w:cantSplit/>
          <w:trHeight w:val="675"/>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D35DD1" w:rsidRDefault="00D35DD1" w:rsidP="004F60B6">
            <w:pPr>
              <w:ind w:right="-18"/>
              <w:rPr>
                <w:b/>
                <w:bCs/>
                <w:sz w:val="16"/>
                <w:szCs w:val="16"/>
              </w:rPr>
            </w:pPr>
            <w:r>
              <w:rPr>
                <w:b/>
                <w:bCs/>
                <w:sz w:val="16"/>
                <w:szCs w:val="16"/>
              </w:rPr>
              <w:t>1</w:t>
            </w:r>
          </w:p>
        </w:tc>
        <w:tc>
          <w:tcPr>
            <w:tcW w:w="245" w:type="pct"/>
            <w:tcBorders>
              <w:top w:val="single" w:sz="4" w:space="0" w:color="auto"/>
              <w:left w:val="nil"/>
              <w:bottom w:val="single" w:sz="4" w:space="0" w:color="auto"/>
              <w:right w:val="single" w:sz="4" w:space="0" w:color="auto"/>
            </w:tcBorders>
            <w:shd w:val="clear" w:color="auto" w:fill="DBE5F1"/>
          </w:tcPr>
          <w:p w:rsidR="00D35DD1" w:rsidRDefault="00D35DD1" w:rsidP="004F60B6">
            <w:pPr>
              <w:rPr>
                <w:b/>
                <w:bCs/>
                <w:sz w:val="16"/>
                <w:szCs w:val="16"/>
              </w:rPr>
            </w:pPr>
            <w:r>
              <w:rPr>
                <w:b/>
                <w:bCs/>
                <w:sz w:val="16"/>
                <w:szCs w:val="16"/>
              </w:rPr>
              <w:t>1</w:t>
            </w:r>
          </w:p>
        </w:tc>
        <w:tc>
          <w:tcPr>
            <w:tcW w:w="221" w:type="pct"/>
            <w:tcBorders>
              <w:top w:val="single" w:sz="4" w:space="0" w:color="auto"/>
              <w:left w:val="nil"/>
              <w:bottom w:val="single" w:sz="4" w:space="0" w:color="auto"/>
              <w:right w:val="single" w:sz="4" w:space="0" w:color="auto"/>
            </w:tcBorders>
            <w:shd w:val="clear" w:color="auto" w:fill="DBE5F1"/>
          </w:tcPr>
          <w:p w:rsidR="00D35DD1" w:rsidRDefault="00D35DD1" w:rsidP="004F60B6">
            <w:pPr>
              <w:rPr>
                <w:b/>
                <w:bCs/>
                <w:sz w:val="16"/>
                <w:szCs w:val="16"/>
              </w:rPr>
            </w:pPr>
            <w:r>
              <w:rPr>
                <w:b/>
                <w:bCs/>
                <w:sz w:val="16"/>
                <w:szCs w:val="16"/>
              </w:rPr>
              <w:t>8</w:t>
            </w:r>
          </w:p>
        </w:tc>
        <w:tc>
          <w:tcPr>
            <w:tcW w:w="305"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94"/>
              <w:rPr>
                <w:b/>
                <w:bCs/>
                <w:sz w:val="16"/>
                <w:szCs w:val="16"/>
              </w:rPr>
            </w:pPr>
            <w:r>
              <w:rPr>
                <w:b/>
                <w:bCs/>
                <w:sz w:val="16"/>
                <w:szCs w:val="16"/>
              </w:rPr>
              <w:t>8</w:t>
            </w:r>
          </w:p>
        </w:tc>
        <w:tc>
          <w:tcPr>
            <w:tcW w:w="251"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98"/>
              <w:rPr>
                <w:b/>
                <w:bCs/>
                <w:sz w:val="16"/>
                <w:szCs w:val="16"/>
              </w:rPr>
            </w:pPr>
            <w:r>
              <w:rPr>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101"/>
              <w:rPr>
                <w:b/>
                <w:bCs/>
                <w:sz w:val="16"/>
                <w:szCs w:val="16"/>
              </w:rPr>
            </w:pPr>
            <w:r>
              <w:rPr>
                <w:b/>
                <w:bCs/>
                <w:sz w:val="16"/>
                <w:szCs w:val="16"/>
              </w:rPr>
              <w:t>DISTRICT CODE</w:t>
            </w:r>
          </w:p>
        </w:tc>
        <w:tc>
          <w:tcPr>
            <w:tcW w:w="254"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46"/>
              <w:rPr>
                <w:b/>
                <w:bCs/>
                <w:sz w:val="16"/>
                <w:szCs w:val="16"/>
              </w:rPr>
            </w:pPr>
            <w:r>
              <w:rPr>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rsidR="00D35DD1" w:rsidRDefault="00D35DD1" w:rsidP="004F60B6">
            <w:pPr>
              <w:ind w:right="-2"/>
              <w:rPr>
                <w:b/>
                <w:bCs/>
                <w:sz w:val="16"/>
                <w:szCs w:val="16"/>
              </w:rPr>
            </w:pPr>
            <w:r>
              <w:rPr>
                <w:b/>
                <w:bCs/>
                <w:sz w:val="16"/>
                <w:szCs w:val="16"/>
              </w:rPr>
              <w:t>K,M</w:t>
            </w:r>
          </w:p>
        </w:tc>
        <w:tc>
          <w:tcPr>
            <w:tcW w:w="1122"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10"/>
              <w:rPr>
                <w:b/>
                <w:bCs/>
                <w:sz w:val="16"/>
                <w:szCs w:val="16"/>
              </w:rPr>
            </w:pPr>
            <w:r>
              <w:rPr>
                <w:b/>
                <w:bCs/>
                <w:sz w:val="16"/>
                <w:szCs w:val="16"/>
              </w:rPr>
              <w:t>PED defined three character district code.</w:t>
            </w:r>
          </w:p>
        </w:tc>
        <w:tc>
          <w:tcPr>
            <w:tcW w:w="653"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37"/>
              <w:rPr>
                <w:b/>
                <w:bCs/>
                <w:sz w:val="16"/>
                <w:szCs w:val="16"/>
              </w:rPr>
            </w:pPr>
            <w:r>
              <w:rPr>
                <w:b/>
                <w:bCs/>
                <w:sz w:val="16"/>
                <w:szCs w:val="16"/>
              </w:rPr>
              <w:t> </w:t>
            </w:r>
          </w:p>
        </w:tc>
        <w:tc>
          <w:tcPr>
            <w:tcW w:w="1084" w:type="pct"/>
            <w:tcBorders>
              <w:top w:val="single" w:sz="4" w:space="0" w:color="auto"/>
              <w:left w:val="nil"/>
              <w:bottom w:val="single" w:sz="4" w:space="0" w:color="auto"/>
              <w:right w:val="single" w:sz="4" w:space="0" w:color="auto"/>
            </w:tcBorders>
            <w:shd w:val="clear" w:color="auto" w:fill="DBE5F1"/>
          </w:tcPr>
          <w:p w:rsidR="00D35DD1" w:rsidRDefault="00D35DD1" w:rsidP="005813BF">
            <w:pPr>
              <w:ind w:right="-45"/>
              <w:rPr>
                <w:b/>
                <w:bCs/>
                <w:sz w:val="16"/>
                <w:szCs w:val="16"/>
              </w:rPr>
            </w:pPr>
            <w:r>
              <w:rPr>
                <w:b/>
                <w:bCs/>
                <w:sz w:val="16"/>
                <w:szCs w:val="16"/>
              </w:rPr>
              <w:t>Example: 013</w:t>
            </w:r>
            <w:r>
              <w:rPr>
                <w:b/>
                <w:bCs/>
                <w:sz w:val="16"/>
                <w:szCs w:val="16"/>
              </w:rPr>
              <w:br/>
            </w:r>
          </w:p>
        </w:tc>
      </w:tr>
      <w:tr w:rsidR="00D35DD1" w:rsidTr="004428ED">
        <w:trPr>
          <w:cantSplit/>
          <w:trHeight w:val="719"/>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D35DD1" w:rsidRDefault="00D35DD1" w:rsidP="004F60B6">
            <w:pPr>
              <w:ind w:right="-18"/>
              <w:rPr>
                <w:b/>
                <w:bCs/>
                <w:sz w:val="16"/>
                <w:szCs w:val="16"/>
              </w:rPr>
            </w:pPr>
            <w:r>
              <w:rPr>
                <w:b/>
                <w:bCs/>
                <w:sz w:val="16"/>
                <w:szCs w:val="16"/>
              </w:rPr>
              <w:t>2</w:t>
            </w:r>
          </w:p>
        </w:tc>
        <w:tc>
          <w:tcPr>
            <w:tcW w:w="245" w:type="pct"/>
            <w:tcBorders>
              <w:top w:val="single" w:sz="4" w:space="0" w:color="auto"/>
              <w:left w:val="nil"/>
              <w:bottom w:val="single" w:sz="4" w:space="0" w:color="auto"/>
              <w:right w:val="single" w:sz="4" w:space="0" w:color="auto"/>
            </w:tcBorders>
            <w:shd w:val="clear" w:color="auto" w:fill="DBE5F1"/>
          </w:tcPr>
          <w:p w:rsidR="00D35DD1" w:rsidRDefault="00D35DD1" w:rsidP="004F60B6">
            <w:pPr>
              <w:rPr>
                <w:b/>
                <w:bCs/>
                <w:sz w:val="16"/>
                <w:szCs w:val="16"/>
              </w:rPr>
            </w:pPr>
            <w:r>
              <w:rPr>
                <w:b/>
                <w:bCs/>
                <w:sz w:val="16"/>
                <w:szCs w:val="16"/>
              </w:rPr>
              <w:t>9</w:t>
            </w:r>
          </w:p>
        </w:tc>
        <w:tc>
          <w:tcPr>
            <w:tcW w:w="221" w:type="pct"/>
            <w:tcBorders>
              <w:top w:val="single" w:sz="4" w:space="0" w:color="auto"/>
              <w:left w:val="nil"/>
              <w:bottom w:val="single" w:sz="4" w:space="0" w:color="auto"/>
              <w:right w:val="single" w:sz="4" w:space="0" w:color="auto"/>
            </w:tcBorders>
            <w:shd w:val="clear" w:color="auto" w:fill="DBE5F1"/>
          </w:tcPr>
          <w:p w:rsidR="00D35DD1" w:rsidRDefault="00D35DD1" w:rsidP="004F60B6">
            <w:pPr>
              <w:rPr>
                <w:b/>
                <w:bCs/>
                <w:sz w:val="16"/>
                <w:szCs w:val="16"/>
              </w:rPr>
            </w:pPr>
            <w:r>
              <w:rPr>
                <w:b/>
                <w:bCs/>
                <w:sz w:val="16"/>
                <w:szCs w:val="16"/>
              </w:rPr>
              <w:t>14</w:t>
            </w:r>
          </w:p>
        </w:tc>
        <w:tc>
          <w:tcPr>
            <w:tcW w:w="305"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94"/>
              <w:rPr>
                <w:b/>
                <w:bCs/>
                <w:sz w:val="16"/>
                <w:szCs w:val="16"/>
              </w:rPr>
            </w:pPr>
            <w:r>
              <w:rPr>
                <w:b/>
                <w:bCs/>
                <w:sz w:val="16"/>
                <w:szCs w:val="16"/>
              </w:rPr>
              <w:t>6</w:t>
            </w:r>
          </w:p>
        </w:tc>
        <w:tc>
          <w:tcPr>
            <w:tcW w:w="251"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98"/>
              <w:rPr>
                <w:b/>
                <w:bCs/>
                <w:sz w:val="16"/>
                <w:szCs w:val="16"/>
              </w:rPr>
            </w:pPr>
            <w:r>
              <w:rPr>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101"/>
              <w:rPr>
                <w:b/>
                <w:bCs/>
                <w:sz w:val="16"/>
                <w:szCs w:val="16"/>
              </w:rPr>
            </w:pPr>
            <w:r>
              <w:rPr>
                <w:b/>
                <w:bCs/>
                <w:sz w:val="16"/>
                <w:szCs w:val="16"/>
              </w:rPr>
              <w:t>LOCATION CODE</w:t>
            </w:r>
          </w:p>
        </w:tc>
        <w:tc>
          <w:tcPr>
            <w:tcW w:w="254"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46"/>
              <w:rPr>
                <w:b/>
                <w:bCs/>
                <w:sz w:val="16"/>
                <w:szCs w:val="16"/>
              </w:rPr>
            </w:pPr>
            <w:r>
              <w:rPr>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rsidR="00D35DD1" w:rsidRDefault="00D35DD1" w:rsidP="004F60B6">
            <w:pPr>
              <w:ind w:right="-2"/>
              <w:rPr>
                <w:b/>
                <w:bCs/>
                <w:sz w:val="16"/>
                <w:szCs w:val="16"/>
              </w:rPr>
            </w:pPr>
            <w:r>
              <w:rPr>
                <w:b/>
                <w:bCs/>
                <w:sz w:val="16"/>
                <w:szCs w:val="16"/>
              </w:rPr>
              <w:t>U,R</w:t>
            </w:r>
          </w:p>
        </w:tc>
        <w:tc>
          <w:tcPr>
            <w:tcW w:w="1122" w:type="pct"/>
            <w:tcBorders>
              <w:top w:val="single" w:sz="4" w:space="0" w:color="auto"/>
              <w:left w:val="nil"/>
              <w:bottom w:val="single" w:sz="4" w:space="0" w:color="auto"/>
              <w:right w:val="single" w:sz="4" w:space="0" w:color="auto"/>
            </w:tcBorders>
            <w:shd w:val="clear" w:color="auto" w:fill="DBE5F1"/>
          </w:tcPr>
          <w:p w:rsidR="004428ED" w:rsidRDefault="00D35DD1" w:rsidP="004428ED">
            <w:pPr>
              <w:ind w:right="-10"/>
              <w:rPr>
                <w:b/>
                <w:bCs/>
                <w:sz w:val="16"/>
                <w:szCs w:val="16"/>
              </w:rPr>
            </w:pPr>
            <w:r>
              <w:rPr>
                <w:b/>
                <w:bCs/>
                <w:sz w:val="16"/>
                <w:szCs w:val="16"/>
              </w:rPr>
              <w:t xml:space="preserve">PED defined </w:t>
            </w:r>
            <w:r w:rsidR="004428ED">
              <w:rPr>
                <w:b/>
                <w:bCs/>
                <w:sz w:val="16"/>
                <w:szCs w:val="16"/>
              </w:rPr>
              <w:t xml:space="preserve">three character location code. </w:t>
            </w:r>
          </w:p>
          <w:p w:rsidR="00D35DD1" w:rsidRDefault="00D35DD1" w:rsidP="004F60B6">
            <w:pPr>
              <w:ind w:right="-10"/>
              <w:rPr>
                <w:b/>
                <w:bCs/>
                <w:sz w:val="16"/>
                <w:szCs w:val="16"/>
              </w:rPr>
            </w:pPr>
          </w:p>
        </w:tc>
        <w:tc>
          <w:tcPr>
            <w:tcW w:w="653"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37"/>
              <w:rPr>
                <w:b/>
                <w:bCs/>
                <w:sz w:val="16"/>
                <w:szCs w:val="16"/>
              </w:rPr>
            </w:pPr>
            <w:r>
              <w:rPr>
                <w:b/>
                <w:bCs/>
                <w:sz w:val="16"/>
                <w:szCs w:val="16"/>
              </w:rPr>
              <w:t> </w:t>
            </w:r>
          </w:p>
        </w:tc>
        <w:tc>
          <w:tcPr>
            <w:tcW w:w="1084"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45"/>
              <w:rPr>
                <w:b/>
                <w:bCs/>
                <w:sz w:val="16"/>
                <w:szCs w:val="16"/>
              </w:rPr>
            </w:pPr>
            <w:r>
              <w:rPr>
                <w:b/>
                <w:bCs/>
                <w:sz w:val="16"/>
                <w:szCs w:val="16"/>
              </w:rPr>
              <w:t>Example: 013</w:t>
            </w:r>
          </w:p>
          <w:p w:rsidR="00D35DD1" w:rsidRDefault="00D35DD1" w:rsidP="004F60B6">
            <w:pPr>
              <w:ind w:right="-45"/>
              <w:rPr>
                <w:b/>
                <w:bCs/>
                <w:sz w:val="16"/>
                <w:szCs w:val="16"/>
              </w:rPr>
            </w:pPr>
          </w:p>
        </w:tc>
      </w:tr>
      <w:tr w:rsidR="00D35DD1" w:rsidTr="005813BF">
        <w:trPr>
          <w:cantSplit/>
          <w:trHeight w:val="836"/>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D35DD1" w:rsidRDefault="00D35DD1" w:rsidP="004F60B6">
            <w:pPr>
              <w:ind w:right="-18"/>
              <w:rPr>
                <w:b/>
                <w:bCs/>
                <w:sz w:val="16"/>
                <w:szCs w:val="16"/>
              </w:rPr>
            </w:pPr>
            <w:r>
              <w:rPr>
                <w:b/>
                <w:bCs/>
                <w:sz w:val="16"/>
                <w:szCs w:val="16"/>
              </w:rPr>
              <w:t>3</w:t>
            </w:r>
          </w:p>
        </w:tc>
        <w:tc>
          <w:tcPr>
            <w:tcW w:w="245" w:type="pct"/>
            <w:tcBorders>
              <w:top w:val="single" w:sz="4" w:space="0" w:color="auto"/>
              <w:left w:val="nil"/>
              <w:bottom w:val="single" w:sz="4" w:space="0" w:color="auto"/>
              <w:right w:val="single" w:sz="4" w:space="0" w:color="auto"/>
            </w:tcBorders>
            <w:shd w:val="clear" w:color="auto" w:fill="DBE5F1"/>
          </w:tcPr>
          <w:p w:rsidR="00D35DD1" w:rsidRDefault="00D35DD1" w:rsidP="004F60B6">
            <w:pPr>
              <w:rPr>
                <w:b/>
                <w:bCs/>
                <w:sz w:val="16"/>
                <w:szCs w:val="16"/>
              </w:rPr>
            </w:pPr>
            <w:r>
              <w:rPr>
                <w:b/>
                <w:bCs/>
                <w:sz w:val="16"/>
                <w:szCs w:val="16"/>
              </w:rPr>
              <w:t>15</w:t>
            </w:r>
          </w:p>
        </w:tc>
        <w:tc>
          <w:tcPr>
            <w:tcW w:w="221" w:type="pct"/>
            <w:tcBorders>
              <w:top w:val="single" w:sz="4" w:space="0" w:color="auto"/>
              <w:left w:val="nil"/>
              <w:bottom w:val="single" w:sz="4" w:space="0" w:color="auto"/>
              <w:right w:val="single" w:sz="4" w:space="0" w:color="auto"/>
            </w:tcBorders>
            <w:shd w:val="clear" w:color="auto" w:fill="DBE5F1"/>
          </w:tcPr>
          <w:p w:rsidR="00D35DD1" w:rsidRDefault="00D35DD1" w:rsidP="004F60B6">
            <w:pPr>
              <w:rPr>
                <w:b/>
                <w:bCs/>
                <w:sz w:val="16"/>
                <w:szCs w:val="16"/>
              </w:rPr>
            </w:pPr>
            <w:r>
              <w:rPr>
                <w:b/>
                <w:bCs/>
                <w:sz w:val="16"/>
                <w:szCs w:val="16"/>
              </w:rPr>
              <w:t>24</w:t>
            </w:r>
          </w:p>
        </w:tc>
        <w:tc>
          <w:tcPr>
            <w:tcW w:w="305"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94"/>
              <w:rPr>
                <w:b/>
                <w:bCs/>
                <w:sz w:val="16"/>
                <w:szCs w:val="16"/>
              </w:rPr>
            </w:pPr>
            <w:r>
              <w:rPr>
                <w:b/>
                <w:bCs/>
                <w:sz w:val="16"/>
                <w:szCs w:val="16"/>
              </w:rPr>
              <w:t>10</w:t>
            </w:r>
          </w:p>
        </w:tc>
        <w:tc>
          <w:tcPr>
            <w:tcW w:w="251"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98"/>
              <w:rPr>
                <w:b/>
                <w:bCs/>
                <w:sz w:val="16"/>
                <w:szCs w:val="16"/>
              </w:rPr>
            </w:pPr>
            <w:r>
              <w:rPr>
                <w:b/>
                <w:bCs/>
                <w:sz w:val="16"/>
                <w:szCs w:val="16"/>
              </w:rPr>
              <w:t>D</w:t>
            </w:r>
          </w:p>
        </w:tc>
        <w:tc>
          <w:tcPr>
            <w:tcW w:w="360"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101"/>
              <w:rPr>
                <w:b/>
                <w:bCs/>
                <w:sz w:val="16"/>
                <w:szCs w:val="16"/>
              </w:rPr>
            </w:pPr>
            <w:r>
              <w:rPr>
                <w:b/>
                <w:bCs/>
                <w:sz w:val="16"/>
                <w:szCs w:val="16"/>
              </w:rPr>
              <w:t>SCHOOL YEAR DATE</w:t>
            </w:r>
          </w:p>
        </w:tc>
        <w:tc>
          <w:tcPr>
            <w:tcW w:w="254"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46"/>
              <w:rPr>
                <w:b/>
                <w:bCs/>
                <w:sz w:val="16"/>
                <w:szCs w:val="16"/>
              </w:rPr>
            </w:pPr>
            <w:r>
              <w:rPr>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rsidR="00D35DD1" w:rsidRDefault="00D35DD1" w:rsidP="004F60B6">
            <w:pPr>
              <w:ind w:right="-2"/>
              <w:rPr>
                <w:b/>
                <w:bCs/>
                <w:sz w:val="16"/>
                <w:szCs w:val="16"/>
              </w:rPr>
            </w:pPr>
            <w:r>
              <w:rPr>
                <w:b/>
                <w:bCs/>
                <w:sz w:val="16"/>
                <w:szCs w:val="16"/>
              </w:rPr>
              <w:t>K,M</w:t>
            </w:r>
          </w:p>
        </w:tc>
        <w:tc>
          <w:tcPr>
            <w:tcW w:w="1122"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10"/>
              <w:rPr>
                <w:b/>
                <w:bCs/>
                <w:sz w:val="16"/>
                <w:szCs w:val="16"/>
              </w:rPr>
            </w:pPr>
            <w:r>
              <w:rPr>
                <w:b/>
                <w:bCs/>
                <w:sz w:val="16"/>
                <w:szCs w:val="16"/>
              </w:rPr>
              <w:t xml:space="preserve">Provide the school year in the ISO format: YYYY-MM-DD.  </w:t>
            </w:r>
          </w:p>
        </w:tc>
        <w:tc>
          <w:tcPr>
            <w:tcW w:w="653"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37"/>
              <w:rPr>
                <w:b/>
                <w:bCs/>
                <w:sz w:val="16"/>
                <w:szCs w:val="16"/>
              </w:rPr>
            </w:pPr>
            <w:r>
              <w:rPr>
                <w:b/>
                <w:bCs/>
                <w:sz w:val="16"/>
                <w:szCs w:val="16"/>
              </w:rPr>
              <w:t>All dates must be entered in ISO format</w:t>
            </w:r>
          </w:p>
        </w:tc>
        <w:tc>
          <w:tcPr>
            <w:tcW w:w="1084"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45"/>
              <w:rPr>
                <w:b/>
                <w:bCs/>
                <w:sz w:val="16"/>
                <w:szCs w:val="16"/>
              </w:rPr>
            </w:pPr>
            <w:r>
              <w:rPr>
                <w:b/>
                <w:bCs/>
                <w:sz w:val="16"/>
                <w:szCs w:val="16"/>
              </w:rPr>
              <w:t>Example: YYYY-06-30</w:t>
            </w:r>
          </w:p>
        </w:tc>
      </w:tr>
      <w:tr w:rsidR="00D35DD1" w:rsidTr="005813BF">
        <w:trPr>
          <w:cantSplit/>
          <w:trHeight w:val="710"/>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D35DD1" w:rsidRDefault="00D35DD1" w:rsidP="004F60B6">
            <w:pPr>
              <w:ind w:right="-18"/>
              <w:rPr>
                <w:b/>
                <w:bCs/>
                <w:sz w:val="16"/>
                <w:szCs w:val="16"/>
              </w:rPr>
            </w:pPr>
            <w:r>
              <w:rPr>
                <w:b/>
                <w:bCs/>
                <w:sz w:val="16"/>
                <w:szCs w:val="16"/>
              </w:rPr>
              <w:t>4</w:t>
            </w:r>
          </w:p>
        </w:tc>
        <w:tc>
          <w:tcPr>
            <w:tcW w:w="245" w:type="pct"/>
            <w:tcBorders>
              <w:top w:val="single" w:sz="4" w:space="0" w:color="auto"/>
              <w:left w:val="nil"/>
              <w:bottom w:val="single" w:sz="4" w:space="0" w:color="auto"/>
              <w:right w:val="single" w:sz="4" w:space="0" w:color="auto"/>
            </w:tcBorders>
            <w:shd w:val="clear" w:color="auto" w:fill="DBE5F1"/>
          </w:tcPr>
          <w:p w:rsidR="00D35DD1" w:rsidRDefault="00D35DD1" w:rsidP="004F60B6">
            <w:pPr>
              <w:rPr>
                <w:b/>
                <w:bCs/>
                <w:sz w:val="16"/>
                <w:szCs w:val="16"/>
              </w:rPr>
            </w:pPr>
            <w:r>
              <w:rPr>
                <w:b/>
                <w:bCs/>
                <w:sz w:val="16"/>
                <w:szCs w:val="16"/>
              </w:rPr>
              <w:t>25</w:t>
            </w:r>
          </w:p>
        </w:tc>
        <w:tc>
          <w:tcPr>
            <w:tcW w:w="221" w:type="pct"/>
            <w:tcBorders>
              <w:top w:val="single" w:sz="4" w:space="0" w:color="auto"/>
              <w:left w:val="nil"/>
              <w:bottom w:val="single" w:sz="4" w:space="0" w:color="auto"/>
              <w:right w:val="single" w:sz="4" w:space="0" w:color="auto"/>
            </w:tcBorders>
            <w:shd w:val="clear" w:color="auto" w:fill="DBE5F1"/>
          </w:tcPr>
          <w:p w:rsidR="00D35DD1" w:rsidRDefault="00D35DD1" w:rsidP="004F60B6">
            <w:pPr>
              <w:rPr>
                <w:b/>
                <w:bCs/>
                <w:sz w:val="16"/>
                <w:szCs w:val="16"/>
              </w:rPr>
            </w:pPr>
            <w:r>
              <w:rPr>
                <w:b/>
                <w:bCs/>
                <w:sz w:val="16"/>
                <w:szCs w:val="16"/>
              </w:rPr>
              <w:t>36</w:t>
            </w:r>
          </w:p>
        </w:tc>
        <w:tc>
          <w:tcPr>
            <w:tcW w:w="305"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94"/>
              <w:rPr>
                <w:b/>
                <w:bCs/>
                <w:sz w:val="16"/>
                <w:szCs w:val="16"/>
              </w:rPr>
            </w:pPr>
            <w:r>
              <w:rPr>
                <w:b/>
                <w:bCs/>
                <w:sz w:val="16"/>
                <w:szCs w:val="16"/>
              </w:rPr>
              <w:t>12</w:t>
            </w:r>
          </w:p>
        </w:tc>
        <w:tc>
          <w:tcPr>
            <w:tcW w:w="251"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98"/>
              <w:rPr>
                <w:b/>
                <w:bCs/>
                <w:color w:val="000000"/>
                <w:sz w:val="16"/>
                <w:szCs w:val="16"/>
              </w:rPr>
            </w:pPr>
            <w:r>
              <w:rPr>
                <w:b/>
                <w:bCs/>
                <w:color w:val="000000"/>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101"/>
              <w:rPr>
                <w:b/>
                <w:bCs/>
                <w:sz w:val="16"/>
                <w:szCs w:val="16"/>
              </w:rPr>
            </w:pPr>
            <w:r>
              <w:rPr>
                <w:b/>
                <w:bCs/>
                <w:sz w:val="16"/>
                <w:szCs w:val="16"/>
              </w:rPr>
              <w:t>STUDENT ID</w:t>
            </w:r>
          </w:p>
        </w:tc>
        <w:tc>
          <w:tcPr>
            <w:tcW w:w="254"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46"/>
              <w:rPr>
                <w:b/>
                <w:bCs/>
                <w:sz w:val="16"/>
                <w:szCs w:val="16"/>
              </w:rPr>
            </w:pPr>
            <w:r>
              <w:rPr>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rsidR="00D35DD1" w:rsidRDefault="00D35DD1" w:rsidP="004F60B6">
            <w:pPr>
              <w:ind w:right="-2"/>
              <w:rPr>
                <w:b/>
                <w:bCs/>
                <w:color w:val="000000"/>
                <w:sz w:val="16"/>
                <w:szCs w:val="16"/>
              </w:rPr>
            </w:pPr>
            <w:r>
              <w:rPr>
                <w:b/>
                <w:bCs/>
                <w:color w:val="000000"/>
                <w:sz w:val="16"/>
                <w:szCs w:val="16"/>
              </w:rPr>
              <w:t>K,M</w:t>
            </w:r>
          </w:p>
        </w:tc>
        <w:tc>
          <w:tcPr>
            <w:tcW w:w="1122" w:type="pct"/>
            <w:tcBorders>
              <w:top w:val="single" w:sz="4" w:space="0" w:color="auto"/>
              <w:left w:val="nil"/>
              <w:bottom w:val="single" w:sz="4" w:space="0" w:color="auto"/>
              <w:right w:val="single" w:sz="4" w:space="0" w:color="auto"/>
            </w:tcBorders>
            <w:shd w:val="clear" w:color="auto" w:fill="DBE5F1"/>
          </w:tcPr>
          <w:p w:rsidR="00D35DD1" w:rsidRDefault="00D35DD1" w:rsidP="008B203C">
            <w:pPr>
              <w:ind w:right="-10"/>
              <w:rPr>
                <w:b/>
                <w:bCs/>
                <w:sz w:val="16"/>
                <w:szCs w:val="16"/>
              </w:rPr>
            </w:pPr>
            <w:r>
              <w:rPr>
                <w:b/>
                <w:bCs/>
                <w:sz w:val="16"/>
                <w:szCs w:val="16"/>
              </w:rPr>
              <w:t xml:space="preserve">State issued student identification number. If the perpetrator is not a student, then </w:t>
            </w:r>
            <w:r w:rsidR="008B203C">
              <w:rPr>
                <w:b/>
                <w:bCs/>
                <w:sz w:val="16"/>
                <w:szCs w:val="16"/>
              </w:rPr>
              <w:t>do not report.</w:t>
            </w:r>
          </w:p>
        </w:tc>
        <w:tc>
          <w:tcPr>
            <w:tcW w:w="653"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37"/>
              <w:rPr>
                <w:b/>
                <w:bCs/>
                <w:color w:val="000000"/>
                <w:sz w:val="16"/>
                <w:szCs w:val="16"/>
              </w:rPr>
            </w:pPr>
            <w:r>
              <w:rPr>
                <w:b/>
                <w:bCs/>
                <w:color w:val="000000"/>
                <w:sz w:val="16"/>
                <w:szCs w:val="16"/>
              </w:rPr>
              <w:t> </w:t>
            </w:r>
          </w:p>
        </w:tc>
        <w:tc>
          <w:tcPr>
            <w:tcW w:w="1084"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45"/>
              <w:rPr>
                <w:b/>
                <w:bCs/>
                <w:color w:val="000000"/>
                <w:sz w:val="16"/>
                <w:szCs w:val="16"/>
              </w:rPr>
            </w:pPr>
            <w:r>
              <w:rPr>
                <w:b/>
                <w:bCs/>
                <w:color w:val="000000"/>
                <w:sz w:val="16"/>
                <w:szCs w:val="16"/>
              </w:rPr>
              <w:t>Valid value:</w:t>
            </w:r>
            <w:r w:rsidR="005813BF">
              <w:rPr>
                <w:b/>
                <w:bCs/>
                <w:color w:val="000000"/>
                <w:sz w:val="16"/>
                <w:szCs w:val="16"/>
              </w:rPr>
              <w:t xml:space="preserve"> 9 digit student ID</w:t>
            </w:r>
          </w:p>
          <w:p w:rsidR="005813BF" w:rsidRDefault="005813BF" w:rsidP="004F60B6">
            <w:pPr>
              <w:ind w:right="-45"/>
              <w:rPr>
                <w:b/>
                <w:bCs/>
                <w:color w:val="000000"/>
                <w:sz w:val="16"/>
                <w:szCs w:val="16"/>
              </w:rPr>
            </w:pPr>
          </w:p>
          <w:p w:rsidR="00D35DD1" w:rsidRDefault="00D35DD1" w:rsidP="005813BF">
            <w:pPr>
              <w:ind w:right="-45"/>
              <w:rPr>
                <w:b/>
                <w:bCs/>
                <w:color w:val="000000"/>
                <w:sz w:val="16"/>
                <w:szCs w:val="16"/>
              </w:rPr>
            </w:pPr>
          </w:p>
        </w:tc>
      </w:tr>
      <w:tr w:rsidR="00D35DD1" w:rsidTr="005813BF">
        <w:trPr>
          <w:cantSplit/>
          <w:trHeight w:val="800"/>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D35DD1" w:rsidRDefault="00D35DD1" w:rsidP="004F60B6">
            <w:pPr>
              <w:ind w:right="-18"/>
              <w:rPr>
                <w:b/>
                <w:bCs/>
                <w:sz w:val="16"/>
                <w:szCs w:val="16"/>
              </w:rPr>
            </w:pPr>
            <w:r>
              <w:rPr>
                <w:b/>
                <w:bCs/>
                <w:sz w:val="16"/>
                <w:szCs w:val="16"/>
              </w:rPr>
              <w:t>5</w:t>
            </w:r>
          </w:p>
        </w:tc>
        <w:tc>
          <w:tcPr>
            <w:tcW w:w="245" w:type="pct"/>
            <w:tcBorders>
              <w:top w:val="single" w:sz="4" w:space="0" w:color="auto"/>
              <w:left w:val="nil"/>
              <w:bottom w:val="single" w:sz="4" w:space="0" w:color="auto"/>
              <w:right w:val="single" w:sz="4" w:space="0" w:color="auto"/>
            </w:tcBorders>
            <w:shd w:val="clear" w:color="auto" w:fill="DBE5F1"/>
          </w:tcPr>
          <w:p w:rsidR="00D35DD1" w:rsidRDefault="00D35DD1" w:rsidP="004F60B6">
            <w:pPr>
              <w:rPr>
                <w:b/>
                <w:bCs/>
                <w:sz w:val="16"/>
                <w:szCs w:val="16"/>
              </w:rPr>
            </w:pPr>
            <w:r>
              <w:rPr>
                <w:b/>
                <w:bCs/>
                <w:sz w:val="16"/>
                <w:szCs w:val="16"/>
              </w:rPr>
              <w:t>37</w:t>
            </w:r>
          </w:p>
        </w:tc>
        <w:tc>
          <w:tcPr>
            <w:tcW w:w="221" w:type="pct"/>
            <w:tcBorders>
              <w:top w:val="single" w:sz="4" w:space="0" w:color="auto"/>
              <w:left w:val="nil"/>
              <w:bottom w:val="single" w:sz="4" w:space="0" w:color="auto"/>
              <w:right w:val="single" w:sz="4" w:space="0" w:color="auto"/>
            </w:tcBorders>
            <w:shd w:val="clear" w:color="auto" w:fill="DBE5F1"/>
          </w:tcPr>
          <w:p w:rsidR="00D35DD1" w:rsidRDefault="00D35DD1" w:rsidP="004F60B6">
            <w:pPr>
              <w:rPr>
                <w:b/>
                <w:bCs/>
                <w:sz w:val="16"/>
                <w:szCs w:val="16"/>
              </w:rPr>
            </w:pPr>
            <w:r>
              <w:rPr>
                <w:b/>
                <w:bCs/>
                <w:sz w:val="16"/>
                <w:szCs w:val="16"/>
              </w:rPr>
              <w:t>46</w:t>
            </w:r>
          </w:p>
        </w:tc>
        <w:tc>
          <w:tcPr>
            <w:tcW w:w="305"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94"/>
              <w:rPr>
                <w:b/>
                <w:bCs/>
                <w:sz w:val="16"/>
                <w:szCs w:val="16"/>
              </w:rPr>
            </w:pPr>
            <w:r>
              <w:rPr>
                <w:b/>
                <w:bCs/>
                <w:sz w:val="16"/>
                <w:szCs w:val="16"/>
              </w:rPr>
              <w:t>10</w:t>
            </w:r>
          </w:p>
        </w:tc>
        <w:tc>
          <w:tcPr>
            <w:tcW w:w="251"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98"/>
              <w:rPr>
                <w:b/>
                <w:bCs/>
                <w:sz w:val="16"/>
                <w:szCs w:val="16"/>
              </w:rPr>
            </w:pPr>
            <w:r>
              <w:rPr>
                <w:b/>
                <w:bCs/>
                <w:sz w:val="16"/>
                <w:szCs w:val="16"/>
              </w:rPr>
              <w:t>D</w:t>
            </w:r>
          </w:p>
        </w:tc>
        <w:tc>
          <w:tcPr>
            <w:tcW w:w="360"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101"/>
              <w:rPr>
                <w:b/>
                <w:bCs/>
                <w:sz w:val="16"/>
                <w:szCs w:val="16"/>
              </w:rPr>
            </w:pPr>
            <w:r>
              <w:rPr>
                <w:b/>
                <w:bCs/>
                <w:sz w:val="16"/>
                <w:szCs w:val="16"/>
              </w:rPr>
              <w:t xml:space="preserve">INFRAC-TION </w:t>
            </w:r>
          </w:p>
          <w:p w:rsidR="00D35DD1" w:rsidRDefault="00D35DD1" w:rsidP="004F60B6">
            <w:pPr>
              <w:ind w:right="-101"/>
              <w:rPr>
                <w:b/>
                <w:bCs/>
                <w:sz w:val="16"/>
                <w:szCs w:val="16"/>
              </w:rPr>
            </w:pPr>
            <w:r>
              <w:rPr>
                <w:b/>
                <w:bCs/>
                <w:sz w:val="16"/>
                <w:szCs w:val="16"/>
              </w:rPr>
              <w:t>DATE</w:t>
            </w:r>
          </w:p>
        </w:tc>
        <w:tc>
          <w:tcPr>
            <w:tcW w:w="254"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46"/>
              <w:rPr>
                <w:b/>
                <w:bCs/>
                <w:sz w:val="16"/>
                <w:szCs w:val="16"/>
              </w:rPr>
            </w:pPr>
            <w:r>
              <w:rPr>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rsidR="00D35DD1" w:rsidRDefault="00D35DD1" w:rsidP="004F60B6">
            <w:pPr>
              <w:ind w:right="-2"/>
              <w:rPr>
                <w:b/>
                <w:bCs/>
                <w:sz w:val="16"/>
                <w:szCs w:val="16"/>
              </w:rPr>
            </w:pPr>
            <w:r>
              <w:rPr>
                <w:b/>
                <w:bCs/>
                <w:sz w:val="16"/>
                <w:szCs w:val="16"/>
              </w:rPr>
              <w:t>K,M</w:t>
            </w:r>
          </w:p>
        </w:tc>
        <w:tc>
          <w:tcPr>
            <w:tcW w:w="1122"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10"/>
              <w:rPr>
                <w:b/>
                <w:bCs/>
                <w:sz w:val="16"/>
                <w:szCs w:val="16"/>
              </w:rPr>
            </w:pPr>
            <w:r>
              <w:rPr>
                <w:b/>
                <w:bCs/>
                <w:sz w:val="16"/>
                <w:szCs w:val="16"/>
              </w:rPr>
              <w:t>Provide the date of the infraction.</w:t>
            </w:r>
          </w:p>
        </w:tc>
        <w:tc>
          <w:tcPr>
            <w:tcW w:w="653"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37"/>
              <w:rPr>
                <w:b/>
                <w:bCs/>
                <w:sz w:val="16"/>
                <w:szCs w:val="16"/>
              </w:rPr>
            </w:pPr>
            <w:r>
              <w:rPr>
                <w:b/>
                <w:bCs/>
                <w:sz w:val="16"/>
                <w:szCs w:val="16"/>
              </w:rPr>
              <w:t>All dates must be entered in ISO format</w:t>
            </w:r>
          </w:p>
        </w:tc>
        <w:tc>
          <w:tcPr>
            <w:tcW w:w="1084"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45"/>
              <w:rPr>
                <w:b/>
                <w:bCs/>
                <w:sz w:val="16"/>
                <w:szCs w:val="16"/>
              </w:rPr>
            </w:pPr>
            <w:r>
              <w:rPr>
                <w:b/>
                <w:bCs/>
                <w:sz w:val="16"/>
                <w:szCs w:val="16"/>
              </w:rPr>
              <w:t>Example: 2010-10-04</w:t>
            </w:r>
          </w:p>
        </w:tc>
      </w:tr>
      <w:tr w:rsidR="00D35DD1" w:rsidTr="00272AD5">
        <w:trPr>
          <w:cantSplit/>
          <w:trHeight w:val="225"/>
        </w:trPr>
        <w:tc>
          <w:tcPr>
            <w:tcW w:w="249" w:type="pct"/>
            <w:tcBorders>
              <w:top w:val="nil"/>
              <w:left w:val="single" w:sz="4" w:space="0" w:color="auto"/>
              <w:bottom w:val="single" w:sz="4" w:space="0" w:color="auto"/>
              <w:right w:val="single" w:sz="4" w:space="0" w:color="auto"/>
            </w:tcBorders>
          </w:tcPr>
          <w:p w:rsidR="00D35DD1" w:rsidRDefault="00D35DD1" w:rsidP="004F60B6">
            <w:pPr>
              <w:ind w:right="-18"/>
              <w:rPr>
                <w:sz w:val="16"/>
                <w:szCs w:val="16"/>
              </w:rPr>
            </w:pPr>
            <w:r>
              <w:rPr>
                <w:sz w:val="16"/>
                <w:szCs w:val="16"/>
              </w:rPr>
              <w:t>6</w:t>
            </w:r>
          </w:p>
        </w:tc>
        <w:tc>
          <w:tcPr>
            <w:tcW w:w="245" w:type="pct"/>
            <w:tcBorders>
              <w:top w:val="nil"/>
              <w:left w:val="nil"/>
              <w:bottom w:val="single" w:sz="4" w:space="0" w:color="auto"/>
              <w:right w:val="single" w:sz="4" w:space="0" w:color="auto"/>
            </w:tcBorders>
          </w:tcPr>
          <w:p w:rsidR="00D35DD1" w:rsidRDefault="00D35DD1" w:rsidP="004F60B6">
            <w:pPr>
              <w:rPr>
                <w:sz w:val="16"/>
                <w:szCs w:val="16"/>
              </w:rPr>
            </w:pPr>
            <w:r>
              <w:rPr>
                <w:sz w:val="16"/>
                <w:szCs w:val="16"/>
              </w:rPr>
              <w:t>47</w:t>
            </w:r>
          </w:p>
        </w:tc>
        <w:tc>
          <w:tcPr>
            <w:tcW w:w="221" w:type="pct"/>
            <w:tcBorders>
              <w:top w:val="nil"/>
              <w:left w:val="nil"/>
              <w:bottom w:val="single" w:sz="4" w:space="0" w:color="auto"/>
              <w:right w:val="single" w:sz="4" w:space="0" w:color="auto"/>
            </w:tcBorders>
          </w:tcPr>
          <w:p w:rsidR="00D35DD1" w:rsidRDefault="00D35DD1" w:rsidP="004F60B6">
            <w:pPr>
              <w:rPr>
                <w:sz w:val="16"/>
                <w:szCs w:val="16"/>
              </w:rPr>
            </w:pPr>
            <w:r>
              <w:rPr>
                <w:sz w:val="16"/>
                <w:szCs w:val="16"/>
              </w:rPr>
              <w:t>49</w:t>
            </w:r>
          </w:p>
        </w:tc>
        <w:tc>
          <w:tcPr>
            <w:tcW w:w="305" w:type="pct"/>
            <w:tcBorders>
              <w:top w:val="nil"/>
              <w:left w:val="nil"/>
              <w:bottom w:val="single" w:sz="4" w:space="0" w:color="auto"/>
              <w:right w:val="single" w:sz="4" w:space="0" w:color="auto"/>
            </w:tcBorders>
          </w:tcPr>
          <w:p w:rsidR="00D35DD1" w:rsidRDefault="00D35DD1" w:rsidP="004F60B6">
            <w:pPr>
              <w:ind w:right="-94"/>
              <w:rPr>
                <w:sz w:val="16"/>
                <w:szCs w:val="16"/>
              </w:rPr>
            </w:pPr>
            <w:r>
              <w:rPr>
                <w:sz w:val="16"/>
                <w:szCs w:val="16"/>
              </w:rPr>
              <w:t>3</w:t>
            </w:r>
          </w:p>
        </w:tc>
        <w:tc>
          <w:tcPr>
            <w:tcW w:w="3980" w:type="pct"/>
            <w:gridSpan w:val="8"/>
            <w:tcBorders>
              <w:top w:val="nil"/>
              <w:left w:val="nil"/>
              <w:bottom w:val="single" w:sz="4" w:space="0" w:color="auto"/>
              <w:right w:val="single" w:sz="4" w:space="0" w:color="auto"/>
            </w:tcBorders>
          </w:tcPr>
          <w:p w:rsidR="00D35DD1" w:rsidRDefault="00D35DD1" w:rsidP="004F60B6">
            <w:pPr>
              <w:ind w:right="-45"/>
              <w:jc w:val="center"/>
              <w:rPr>
                <w:sz w:val="16"/>
                <w:szCs w:val="16"/>
              </w:rPr>
            </w:pPr>
            <w:r>
              <w:rPr>
                <w:sz w:val="16"/>
                <w:szCs w:val="16"/>
              </w:rPr>
              <w:t>Not Collected</w:t>
            </w:r>
          </w:p>
        </w:tc>
      </w:tr>
      <w:tr w:rsidR="00D35DD1" w:rsidTr="004F60B6">
        <w:trPr>
          <w:cantSplit/>
          <w:trHeight w:val="1277"/>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D35DD1" w:rsidRDefault="00D35DD1" w:rsidP="004F60B6">
            <w:pPr>
              <w:ind w:right="-18"/>
              <w:rPr>
                <w:b/>
                <w:bCs/>
                <w:sz w:val="16"/>
                <w:szCs w:val="16"/>
              </w:rPr>
            </w:pPr>
            <w:r>
              <w:rPr>
                <w:b/>
                <w:bCs/>
                <w:sz w:val="16"/>
                <w:szCs w:val="16"/>
              </w:rPr>
              <w:t>7</w:t>
            </w:r>
          </w:p>
        </w:tc>
        <w:tc>
          <w:tcPr>
            <w:tcW w:w="245" w:type="pct"/>
            <w:tcBorders>
              <w:top w:val="single" w:sz="4" w:space="0" w:color="auto"/>
              <w:left w:val="nil"/>
              <w:bottom w:val="single" w:sz="4" w:space="0" w:color="auto"/>
              <w:right w:val="single" w:sz="4" w:space="0" w:color="auto"/>
            </w:tcBorders>
            <w:shd w:val="clear" w:color="auto" w:fill="DBE5F1"/>
          </w:tcPr>
          <w:p w:rsidR="00D35DD1" w:rsidRDefault="00D35DD1" w:rsidP="004F60B6">
            <w:pPr>
              <w:rPr>
                <w:b/>
                <w:bCs/>
                <w:sz w:val="16"/>
                <w:szCs w:val="16"/>
              </w:rPr>
            </w:pPr>
            <w:r>
              <w:rPr>
                <w:b/>
                <w:bCs/>
                <w:sz w:val="16"/>
                <w:szCs w:val="16"/>
              </w:rPr>
              <w:t>50</w:t>
            </w:r>
          </w:p>
        </w:tc>
        <w:tc>
          <w:tcPr>
            <w:tcW w:w="221" w:type="pct"/>
            <w:tcBorders>
              <w:top w:val="single" w:sz="4" w:space="0" w:color="auto"/>
              <w:left w:val="nil"/>
              <w:bottom w:val="single" w:sz="4" w:space="0" w:color="auto"/>
              <w:right w:val="single" w:sz="4" w:space="0" w:color="auto"/>
            </w:tcBorders>
            <w:shd w:val="clear" w:color="auto" w:fill="DBE5F1"/>
          </w:tcPr>
          <w:p w:rsidR="00D35DD1" w:rsidRDefault="00D35DD1" w:rsidP="004F60B6">
            <w:pPr>
              <w:rPr>
                <w:b/>
                <w:bCs/>
                <w:sz w:val="16"/>
                <w:szCs w:val="16"/>
              </w:rPr>
            </w:pPr>
            <w:r>
              <w:rPr>
                <w:b/>
                <w:bCs/>
                <w:sz w:val="16"/>
                <w:szCs w:val="16"/>
              </w:rPr>
              <w:t>53</w:t>
            </w:r>
          </w:p>
        </w:tc>
        <w:tc>
          <w:tcPr>
            <w:tcW w:w="305"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94"/>
              <w:rPr>
                <w:b/>
                <w:bCs/>
                <w:sz w:val="16"/>
                <w:szCs w:val="16"/>
              </w:rPr>
            </w:pPr>
            <w:r>
              <w:rPr>
                <w:b/>
                <w:bCs/>
                <w:sz w:val="16"/>
                <w:szCs w:val="16"/>
              </w:rPr>
              <w:t>4</w:t>
            </w:r>
          </w:p>
        </w:tc>
        <w:tc>
          <w:tcPr>
            <w:tcW w:w="251"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98"/>
              <w:rPr>
                <w:b/>
                <w:bCs/>
                <w:sz w:val="16"/>
                <w:szCs w:val="16"/>
              </w:rPr>
            </w:pPr>
            <w:r>
              <w:rPr>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101"/>
              <w:rPr>
                <w:b/>
                <w:bCs/>
                <w:sz w:val="16"/>
                <w:szCs w:val="16"/>
              </w:rPr>
            </w:pPr>
            <w:r>
              <w:rPr>
                <w:b/>
                <w:bCs/>
                <w:sz w:val="16"/>
                <w:szCs w:val="16"/>
              </w:rPr>
              <w:t>INFRAC-TION CODE</w:t>
            </w:r>
          </w:p>
        </w:tc>
        <w:tc>
          <w:tcPr>
            <w:tcW w:w="254"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46"/>
              <w:rPr>
                <w:b/>
                <w:bCs/>
                <w:sz w:val="16"/>
                <w:szCs w:val="16"/>
              </w:rPr>
            </w:pPr>
            <w:r>
              <w:rPr>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rsidR="00D35DD1" w:rsidRDefault="00D35DD1" w:rsidP="004F60B6">
            <w:pPr>
              <w:ind w:right="-2"/>
              <w:rPr>
                <w:b/>
                <w:bCs/>
                <w:sz w:val="16"/>
                <w:szCs w:val="16"/>
              </w:rPr>
            </w:pPr>
            <w:r>
              <w:rPr>
                <w:b/>
                <w:bCs/>
                <w:sz w:val="16"/>
                <w:szCs w:val="16"/>
              </w:rPr>
              <w:t>K,M</w:t>
            </w:r>
          </w:p>
        </w:tc>
        <w:tc>
          <w:tcPr>
            <w:tcW w:w="1122"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10"/>
              <w:rPr>
                <w:b/>
                <w:bCs/>
                <w:sz w:val="16"/>
                <w:szCs w:val="16"/>
              </w:rPr>
            </w:pPr>
            <w:r>
              <w:rPr>
                <w:b/>
                <w:bCs/>
                <w:sz w:val="16"/>
                <w:szCs w:val="16"/>
              </w:rPr>
              <w:t xml:space="preserve">Provide the primary Infraction Code that indicates the type of discipline violation. See valid values. If an incident could potentially be categorized under multiple Infraction Codes, select the most serious code. </w:t>
            </w:r>
          </w:p>
        </w:tc>
        <w:tc>
          <w:tcPr>
            <w:tcW w:w="653"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37"/>
              <w:rPr>
                <w:b/>
                <w:bCs/>
                <w:sz w:val="16"/>
                <w:szCs w:val="16"/>
              </w:rPr>
            </w:pPr>
            <w:r>
              <w:rPr>
                <w:b/>
                <w:bCs/>
                <w:sz w:val="16"/>
                <w:szCs w:val="16"/>
              </w:rPr>
              <w:t>The value used should be the code (e.g. 1, 2) only.  Valid values are case sensitive.  The descriptions are for reference only.</w:t>
            </w:r>
          </w:p>
        </w:tc>
        <w:tc>
          <w:tcPr>
            <w:tcW w:w="1084" w:type="pct"/>
            <w:tcBorders>
              <w:top w:val="single" w:sz="4" w:space="0" w:color="auto"/>
              <w:left w:val="nil"/>
              <w:bottom w:val="single" w:sz="4" w:space="0" w:color="auto"/>
              <w:right w:val="single" w:sz="4" w:space="0" w:color="auto"/>
            </w:tcBorders>
            <w:shd w:val="clear" w:color="auto" w:fill="DBE5F1"/>
          </w:tcPr>
          <w:p w:rsidR="00D35DD1" w:rsidRDefault="00D35DD1" w:rsidP="005813BF">
            <w:pPr>
              <w:ind w:right="-45"/>
              <w:rPr>
                <w:b/>
                <w:bCs/>
                <w:sz w:val="16"/>
                <w:szCs w:val="16"/>
              </w:rPr>
            </w:pPr>
            <w:r>
              <w:rPr>
                <w:b/>
                <w:bCs/>
                <w:sz w:val="16"/>
                <w:szCs w:val="16"/>
              </w:rPr>
              <w:t xml:space="preserve">See </w:t>
            </w:r>
            <w:r w:rsidR="00685CD8">
              <w:rPr>
                <w:b/>
                <w:bCs/>
                <w:sz w:val="16"/>
                <w:szCs w:val="16"/>
              </w:rPr>
              <w:t xml:space="preserve">the </w:t>
            </w:r>
            <w:hyperlink w:anchor="InfractionCodes" w:history="1">
              <w:r w:rsidR="00685CD8" w:rsidRPr="00685CD8">
                <w:rPr>
                  <w:rStyle w:val="Hyperlink"/>
                  <w:rFonts w:cs="Arial"/>
                  <w:b/>
                  <w:bCs/>
                  <w:sz w:val="16"/>
                  <w:szCs w:val="16"/>
                </w:rPr>
                <w:t>Infraction Code S</w:t>
              </w:r>
              <w:r w:rsidR="005813BF" w:rsidRPr="00685CD8">
                <w:rPr>
                  <w:rStyle w:val="Hyperlink"/>
                  <w:rFonts w:cs="Arial"/>
                  <w:b/>
                  <w:bCs/>
                  <w:sz w:val="16"/>
                  <w:szCs w:val="16"/>
                </w:rPr>
                <w:t>et</w:t>
              </w:r>
            </w:hyperlink>
            <w:r w:rsidR="005813BF">
              <w:rPr>
                <w:b/>
                <w:bCs/>
                <w:sz w:val="16"/>
                <w:szCs w:val="16"/>
              </w:rPr>
              <w:t xml:space="preserve"> at the end of this document for</w:t>
            </w:r>
            <w:r>
              <w:rPr>
                <w:b/>
                <w:bCs/>
                <w:sz w:val="16"/>
                <w:szCs w:val="16"/>
              </w:rPr>
              <w:t xml:space="preserve"> a list of the valid values.</w:t>
            </w:r>
          </w:p>
        </w:tc>
      </w:tr>
      <w:tr w:rsidR="00D35DD1" w:rsidTr="00272AD5">
        <w:trPr>
          <w:cantSplit/>
          <w:trHeight w:val="225"/>
        </w:trPr>
        <w:tc>
          <w:tcPr>
            <w:tcW w:w="249" w:type="pct"/>
            <w:tcBorders>
              <w:top w:val="nil"/>
              <w:left w:val="single" w:sz="4" w:space="0" w:color="auto"/>
              <w:bottom w:val="single" w:sz="4" w:space="0" w:color="auto"/>
              <w:right w:val="single" w:sz="4" w:space="0" w:color="auto"/>
            </w:tcBorders>
          </w:tcPr>
          <w:p w:rsidR="00D35DD1" w:rsidRDefault="00D35DD1" w:rsidP="004F60B6">
            <w:pPr>
              <w:ind w:right="-18"/>
              <w:rPr>
                <w:sz w:val="16"/>
                <w:szCs w:val="16"/>
              </w:rPr>
            </w:pPr>
            <w:r>
              <w:rPr>
                <w:sz w:val="16"/>
                <w:szCs w:val="16"/>
              </w:rPr>
              <w:t>8</w:t>
            </w:r>
            <w:r w:rsidR="00272AD5">
              <w:rPr>
                <w:sz w:val="16"/>
                <w:szCs w:val="16"/>
              </w:rPr>
              <w:t xml:space="preserve"> -13</w:t>
            </w:r>
          </w:p>
        </w:tc>
        <w:tc>
          <w:tcPr>
            <w:tcW w:w="245" w:type="pct"/>
            <w:tcBorders>
              <w:top w:val="nil"/>
              <w:left w:val="nil"/>
              <w:bottom w:val="single" w:sz="4" w:space="0" w:color="auto"/>
              <w:right w:val="single" w:sz="4" w:space="0" w:color="auto"/>
            </w:tcBorders>
          </w:tcPr>
          <w:p w:rsidR="00D35DD1" w:rsidRDefault="00D35DD1" w:rsidP="004F60B6">
            <w:pPr>
              <w:rPr>
                <w:sz w:val="16"/>
                <w:szCs w:val="16"/>
              </w:rPr>
            </w:pPr>
            <w:r>
              <w:rPr>
                <w:sz w:val="16"/>
                <w:szCs w:val="16"/>
              </w:rPr>
              <w:t>54</w:t>
            </w:r>
          </w:p>
        </w:tc>
        <w:tc>
          <w:tcPr>
            <w:tcW w:w="221" w:type="pct"/>
            <w:tcBorders>
              <w:top w:val="nil"/>
              <w:left w:val="nil"/>
              <w:bottom w:val="single" w:sz="4" w:space="0" w:color="auto"/>
              <w:right w:val="single" w:sz="4" w:space="0" w:color="auto"/>
            </w:tcBorders>
          </w:tcPr>
          <w:p w:rsidR="00D35DD1" w:rsidRDefault="00272AD5" w:rsidP="004F60B6">
            <w:pPr>
              <w:rPr>
                <w:sz w:val="16"/>
                <w:szCs w:val="16"/>
              </w:rPr>
            </w:pPr>
            <w:r>
              <w:rPr>
                <w:sz w:val="16"/>
                <w:szCs w:val="16"/>
              </w:rPr>
              <w:t>111</w:t>
            </w:r>
          </w:p>
        </w:tc>
        <w:tc>
          <w:tcPr>
            <w:tcW w:w="305" w:type="pct"/>
            <w:tcBorders>
              <w:top w:val="nil"/>
              <w:left w:val="nil"/>
              <w:bottom w:val="single" w:sz="4" w:space="0" w:color="auto"/>
              <w:right w:val="single" w:sz="4" w:space="0" w:color="auto"/>
            </w:tcBorders>
          </w:tcPr>
          <w:p w:rsidR="00D35DD1" w:rsidRDefault="00D35DD1" w:rsidP="004F60B6">
            <w:pPr>
              <w:ind w:right="-94"/>
              <w:rPr>
                <w:sz w:val="16"/>
                <w:szCs w:val="16"/>
              </w:rPr>
            </w:pPr>
          </w:p>
        </w:tc>
        <w:tc>
          <w:tcPr>
            <w:tcW w:w="3980" w:type="pct"/>
            <w:gridSpan w:val="8"/>
            <w:tcBorders>
              <w:top w:val="nil"/>
              <w:left w:val="nil"/>
              <w:bottom w:val="single" w:sz="4" w:space="0" w:color="auto"/>
              <w:right w:val="single" w:sz="4" w:space="0" w:color="auto"/>
            </w:tcBorders>
          </w:tcPr>
          <w:p w:rsidR="00D35DD1" w:rsidRDefault="00D35DD1" w:rsidP="004F60B6">
            <w:pPr>
              <w:ind w:right="-45"/>
              <w:jc w:val="center"/>
              <w:rPr>
                <w:sz w:val="16"/>
                <w:szCs w:val="16"/>
              </w:rPr>
            </w:pPr>
            <w:r>
              <w:rPr>
                <w:sz w:val="16"/>
                <w:szCs w:val="16"/>
              </w:rPr>
              <w:t>Not Collected</w:t>
            </w:r>
          </w:p>
        </w:tc>
      </w:tr>
      <w:tr w:rsidR="00D35DD1" w:rsidTr="004F60B6">
        <w:trPr>
          <w:cantSplit/>
          <w:trHeight w:val="2925"/>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D35DD1" w:rsidRDefault="00D35DD1" w:rsidP="004F60B6">
            <w:pPr>
              <w:ind w:right="-18"/>
              <w:rPr>
                <w:b/>
                <w:bCs/>
                <w:sz w:val="16"/>
                <w:szCs w:val="16"/>
              </w:rPr>
            </w:pPr>
            <w:r>
              <w:rPr>
                <w:b/>
                <w:bCs/>
                <w:sz w:val="16"/>
                <w:szCs w:val="16"/>
              </w:rPr>
              <w:lastRenderedPageBreak/>
              <w:t>14</w:t>
            </w:r>
          </w:p>
        </w:tc>
        <w:tc>
          <w:tcPr>
            <w:tcW w:w="245" w:type="pct"/>
            <w:tcBorders>
              <w:top w:val="single" w:sz="4" w:space="0" w:color="auto"/>
              <w:left w:val="nil"/>
              <w:bottom w:val="single" w:sz="4" w:space="0" w:color="auto"/>
              <w:right w:val="single" w:sz="4" w:space="0" w:color="auto"/>
            </w:tcBorders>
            <w:shd w:val="clear" w:color="auto" w:fill="DBE5F1"/>
          </w:tcPr>
          <w:p w:rsidR="00D35DD1" w:rsidRDefault="00D35DD1" w:rsidP="004F60B6">
            <w:pPr>
              <w:rPr>
                <w:b/>
                <w:bCs/>
                <w:sz w:val="16"/>
                <w:szCs w:val="16"/>
              </w:rPr>
            </w:pPr>
            <w:r>
              <w:rPr>
                <w:b/>
                <w:bCs/>
                <w:sz w:val="16"/>
                <w:szCs w:val="16"/>
              </w:rPr>
              <w:t>112</w:t>
            </w:r>
          </w:p>
        </w:tc>
        <w:tc>
          <w:tcPr>
            <w:tcW w:w="221" w:type="pct"/>
            <w:tcBorders>
              <w:top w:val="single" w:sz="4" w:space="0" w:color="auto"/>
              <w:left w:val="nil"/>
              <w:bottom w:val="single" w:sz="4" w:space="0" w:color="auto"/>
              <w:right w:val="single" w:sz="4" w:space="0" w:color="auto"/>
            </w:tcBorders>
            <w:shd w:val="clear" w:color="auto" w:fill="DBE5F1"/>
          </w:tcPr>
          <w:p w:rsidR="00D35DD1" w:rsidRDefault="00D35DD1" w:rsidP="004F60B6">
            <w:pPr>
              <w:rPr>
                <w:b/>
                <w:bCs/>
                <w:sz w:val="16"/>
                <w:szCs w:val="16"/>
              </w:rPr>
            </w:pPr>
            <w:r>
              <w:rPr>
                <w:b/>
                <w:bCs/>
                <w:sz w:val="16"/>
                <w:szCs w:val="16"/>
              </w:rPr>
              <w:t>121</w:t>
            </w:r>
          </w:p>
        </w:tc>
        <w:tc>
          <w:tcPr>
            <w:tcW w:w="305"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94"/>
              <w:rPr>
                <w:b/>
                <w:bCs/>
                <w:sz w:val="16"/>
                <w:szCs w:val="16"/>
              </w:rPr>
            </w:pPr>
            <w:r>
              <w:rPr>
                <w:b/>
                <w:bCs/>
                <w:sz w:val="16"/>
                <w:szCs w:val="16"/>
              </w:rPr>
              <w:t>10</w:t>
            </w:r>
          </w:p>
        </w:tc>
        <w:tc>
          <w:tcPr>
            <w:tcW w:w="251"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98"/>
              <w:rPr>
                <w:b/>
                <w:bCs/>
                <w:sz w:val="16"/>
                <w:szCs w:val="16"/>
              </w:rPr>
            </w:pPr>
            <w:r>
              <w:rPr>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101"/>
              <w:rPr>
                <w:b/>
                <w:bCs/>
                <w:sz w:val="16"/>
                <w:szCs w:val="16"/>
              </w:rPr>
            </w:pPr>
            <w:r>
              <w:rPr>
                <w:b/>
                <w:bCs/>
                <w:sz w:val="16"/>
                <w:szCs w:val="16"/>
              </w:rPr>
              <w:t>EVENT IDENTI-FIER</w:t>
            </w:r>
          </w:p>
        </w:tc>
        <w:tc>
          <w:tcPr>
            <w:tcW w:w="254"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46"/>
              <w:rPr>
                <w:b/>
                <w:bCs/>
                <w:sz w:val="16"/>
                <w:szCs w:val="16"/>
              </w:rPr>
            </w:pPr>
            <w:r>
              <w:rPr>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rsidR="00D35DD1" w:rsidRDefault="00D35DD1" w:rsidP="004F60B6">
            <w:pPr>
              <w:ind w:right="-2"/>
              <w:rPr>
                <w:b/>
                <w:bCs/>
                <w:sz w:val="16"/>
                <w:szCs w:val="16"/>
              </w:rPr>
            </w:pPr>
            <w:r>
              <w:rPr>
                <w:b/>
                <w:bCs/>
                <w:sz w:val="16"/>
                <w:szCs w:val="16"/>
              </w:rPr>
              <w:t>K,M</w:t>
            </w:r>
          </w:p>
        </w:tc>
        <w:tc>
          <w:tcPr>
            <w:tcW w:w="1122"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10"/>
              <w:rPr>
                <w:b/>
                <w:bCs/>
                <w:sz w:val="16"/>
                <w:szCs w:val="16"/>
              </w:rPr>
            </w:pPr>
            <w:r>
              <w:rPr>
                <w:b/>
                <w:bCs/>
                <w:sz w:val="16"/>
                <w:szCs w:val="16"/>
              </w:rPr>
              <w:t xml:space="preserve">Provide an identifying code for the disciplinary event. This code enables a district to associate one identifying number or code with an incident that involves multiple students with multiple, and possibly varying, infractions. </w:t>
            </w:r>
            <w:r>
              <w:rPr>
                <w:b/>
                <w:bCs/>
                <w:sz w:val="16"/>
                <w:szCs w:val="16"/>
              </w:rPr>
              <w:br/>
            </w:r>
            <w:r>
              <w:rPr>
                <w:b/>
                <w:bCs/>
                <w:sz w:val="16"/>
                <w:szCs w:val="16"/>
              </w:rPr>
              <w:br/>
              <w:t>This field is critical to relating infractions to responses in the Student Infraction Response template.</w:t>
            </w:r>
          </w:p>
        </w:tc>
        <w:tc>
          <w:tcPr>
            <w:tcW w:w="653"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37"/>
              <w:rPr>
                <w:b/>
                <w:bCs/>
                <w:sz w:val="16"/>
                <w:szCs w:val="16"/>
              </w:rPr>
            </w:pPr>
            <w:r>
              <w:rPr>
                <w:b/>
                <w:bCs/>
                <w:sz w:val="16"/>
                <w:szCs w:val="16"/>
              </w:rPr>
              <w:t xml:space="preserve">This value must be unique per incident within the school year – across all students and incidents. Since this is a key field, a value must be supplied for each record, even if the discipline incident is for a single student with a single infraction. </w:t>
            </w:r>
          </w:p>
        </w:tc>
        <w:tc>
          <w:tcPr>
            <w:tcW w:w="1084"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45"/>
              <w:rPr>
                <w:b/>
                <w:bCs/>
                <w:sz w:val="16"/>
                <w:szCs w:val="16"/>
              </w:rPr>
            </w:pPr>
            <w:r>
              <w:rPr>
                <w:b/>
                <w:bCs/>
                <w:sz w:val="16"/>
                <w:szCs w:val="16"/>
              </w:rPr>
              <w:t>Example: 16</w:t>
            </w:r>
          </w:p>
        </w:tc>
      </w:tr>
      <w:tr w:rsidR="00D35DD1" w:rsidTr="004F60B6">
        <w:trPr>
          <w:cantSplit/>
          <w:trHeight w:val="890"/>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D35DD1" w:rsidRDefault="00D35DD1" w:rsidP="004F60B6">
            <w:pPr>
              <w:ind w:right="-18"/>
              <w:rPr>
                <w:b/>
                <w:bCs/>
                <w:sz w:val="16"/>
                <w:szCs w:val="16"/>
              </w:rPr>
            </w:pPr>
            <w:r>
              <w:rPr>
                <w:b/>
                <w:bCs/>
                <w:sz w:val="16"/>
                <w:szCs w:val="16"/>
              </w:rPr>
              <w:t>15</w:t>
            </w:r>
          </w:p>
        </w:tc>
        <w:tc>
          <w:tcPr>
            <w:tcW w:w="245" w:type="pct"/>
            <w:tcBorders>
              <w:top w:val="single" w:sz="4" w:space="0" w:color="auto"/>
              <w:left w:val="nil"/>
              <w:bottom w:val="single" w:sz="4" w:space="0" w:color="auto"/>
              <w:right w:val="single" w:sz="4" w:space="0" w:color="auto"/>
            </w:tcBorders>
            <w:shd w:val="clear" w:color="auto" w:fill="DBE5F1"/>
          </w:tcPr>
          <w:p w:rsidR="00D35DD1" w:rsidRDefault="00D35DD1" w:rsidP="004F60B6">
            <w:pPr>
              <w:rPr>
                <w:b/>
                <w:bCs/>
                <w:sz w:val="16"/>
                <w:szCs w:val="16"/>
              </w:rPr>
            </w:pPr>
            <w:r>
              <w:rPr>
                <w:b/>
                <w:bCs/>
                <w:sz w:val="16"/>
                <w:szCs w:val="16"/>
              </w:rPr>
              <w:t>122</w:t>
            </w:r>
          </w:p>
        </w:tc>
        <w:tc>
          <w:tcPr>
            <w:tcW w:w="221" w:type="pct"/>
            <w:tcBorders>
              <w:top w:val="single" w:sz="4" w:space="0" w:color="auto"/>
              <w:left w:val="nil"/>
              <w:bottom w:val="single" w:sz="4" w:space="0" w:color="auto"/>
              <w:right w:val="single" w:sz="4" w:space="0" w:color="auto"/>
            </w:tcBorders>
            <w:shd w:val="clear" w:color="auto" w:fill="DBE5F1"/>
          </w:tcPr>
          <w:p w:rsidR="00D35DD1" w:rsidRDefault="00D35DD1" w:rsidP="004F60B6">
            <w:pPr>
              <w:rPr>
                <w:b/>
                <w:bCs/>
                <w:sz w:val="16"/>
                <w:szCs w:val="16"/>
              </w:rPr>
            </w:pPr>
            <w:r>
              <w:rPr>
                <w:b/>
                <w:bCs/>
                <w:sz w:val="16"/>
                <w:szCs w:val="16"/>
              </w:rPr>
              <w:t>376</w:t>
            </w:r>
          </w:p>
        </w:tc>
        <w:tc>
          <w:tcPr>
            <w:tcW w:w="305"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94"/>
              <w:rPr>
                <w:b/>
                <w:bCs/>
                <w:sz w:val="16"/>
                <w:szCs w:val="16"/>
              </w:rPr>
            </w:pPr>
            <w:r>
              <w:rPr>
                <w:b/>
                <w:bCs/>
                <w:sz w:val="16"/>
                <w:szCs w:val="16"/>
              </w:rPr>
              <w:t>255</w:t>
            </w:r>
          </w:p>
        </w:tc>
        <w:tc>
          <w:tcPr>
            <w:tcW w:w="251"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98"/>
              <w:rPr>
                <w:b/>
                <w:bCs/>
                <w:sz w:val="16"/>
                <w:szCs w:val="16"/>
              </w:rPr>
            </w:pPr>
            <w:r>
              <w:rPr>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101"/>
              <w:rPr>
                <w:b/>
                <w:bCs/>
                <w:sz w:val="16"/>
                <w:szCs w:val="16"/>
              </w:rPr>
            </w:pPr>
            <w:r>
              <w:rPr>
                <w:b/>
                <w:bCs/>
                <w:sz w:val="16"/>
                <w:szCs w:val="16"/>
              </w:rPr>
              <w:t xml:space="preserve">INFRAC-TION COMMENT </w:t>
            </w:r>
          </w:p>
        </w:tc>
        <w:tc>
          <w:tcPr>
            <w:tcW w:w="254"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46"/>
              <w:rPr>
                <w:b/>
                <w:bCs/>
                <w:sz w:val="16"/>
                <w:szCs w:val="16"/>
              </w:rPr>
            </w:pPr>
            <w:r>
              <w:rPr>
                <w:b/>
                <w:bCs/>
                <w:sz w:val="16"/>
                <w:szCs w:val="16"/>
              </w:rPr>
              <w:t xml:space="preserve"> O </w:t>
            </w:r>
          </w:p>
        </w:tc>
        <w:tc>
          <w:tcPr>
            <w:tcW w:w="256" w:type="pct"/>
            <w:gridSpan w:val="2"/>
            <w:tcBorders>
              <w:top w:val="single" w:sz="4" w:space="0" w:color="auto"/>
              <w:left w:val="nil"/>
              <w:bottom w:val="single" w:sz="4" w:space="0" w:color="auto"/>
              <w:right w:val="single" w:sz="4" w:space="0" w:color="auto"/>
            </w:tcBorders>
            <w:shd w:val="clear" w:color="auto" w:fill="DBE5F1"/>
          </w:tcPr>
          <w:p w:rsidR="00D35DD1" w:rsidRDefault="00D35DD1" w:rsidP="004F60B6">
            <w:pPr>
              <w:ind w:right="-2"/>
              <w:rPr>
                <w:b/>
                <w:bCs/>
                <w:sz w:val="16"/>
                <w:szCs w:val="16"/>
              </w:rPr>
            </w:pPr>
            <w:r>
              <w:rPr>
                <w:b/>
                <w:bCs/>
                <w:sz w:val="16"/>
                <w:szCs w:val="16"/>
              </w:rPr>
              <w:t xml:space="preserve"> U </w:t>
            </w:r>
          </w:p>
        </w:tc>
        <w:tc>
          <w:tcPr>
            <w:tcW w:w="1122"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10"/>
              <w:rPr>
                <w:b/>
                <w:bCs/>
                <w:sz w:val="16"/>
                <w:szCs w:val="16"/>
              </w:rPr>
            </w:pPr>
            <w:r>
              <w:rPr>
                <w:b/>
                <w:bCs/>
                <w:sz w:val="16"/>
                <w:szCs w:val="16"/>
              </w:rPr>
              <w:t xml:space="preserve">Infraction Comment </w:t>
            </w:r>
          </w:p>
        </w:tc>
        <w:tc>
          <w:tcPr>
            <w:tcW w:w="653"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37"/>
              <w:jc w:val="center"/>
              <w:rPr>
                <w:b/>
                <w:bCs/>
                <w:sz w:val="16"/>
                <w:szCs w:val="16"/>
              </w:rPr>
            </w:pPr>
            <w:r>
              <w:rPr>
                <w:b/>
                <w:bCs/>
                <w:sz w:val="16"/>
                <w:szCs w:val="16"/>
              </w:rPr>
              <w:t> </w:t>
            </w:r>
          </w:p>
        </w:tc>
        <w:tc>
          <w:tcPr>
            <w:tcW w:w="1084"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45"/>
              <w:jc w:val="center"/>
              <w:rPr>
                <w:b/>
                <w:bCs/>
                <w:sz w:val="16"/>
                <w:szCs w:val="16"/>
              </w:rPr>
            </w:pPr>
          </w:p>
        </w:tc>
      </w:tr>
      <w:tr w:rsidR="00D35DD1" w:rsidTr="00272AD5">
        <w:trPr>
          <w:cantSplit/>
          <w:trHeight w:val="225"/>
        </w:trPr>
        <w:tc>
          <w:tcPr>
            <w:tcW w:w="249" w:type="pct"/>
            <w:tcBorders>
              <w:top w:val="nil"/>
              <w:left w:val="single" w:sz="4" w:space="0" w:color="auto"/>
              <w:bottom w:val="single" w:sz="4" w:space="0" w:color="auto"/>
              <w:right w:val="single" w:sz="4" w:space="0" w:color="auto"/>
            </w:tcBorders>
          </w:tcPr>
          <w:p w:rsidR="00D35DD1" w:rsidRDefault="00D35DD1" w:rsidP="004F60B6">
            <w:pPr>
              <w:ind w:right="-18"/>
              <w:rPr>
                <w:sz w:val="16"/>
                <w:szCs w:val="16"/>
              </w:rPr>
            </w:pPr>
            <w:r>
              <w:rPr>
                <w:sz w:val="16"/>
                <w:szCs w:val="16"/>
              </w:rPr>
              <w:t>16</w:t>
            </w:r>
            <w:r w:rsidR="00272AD5">
              <w:rPr>
                <w:sz w:val="16"/>
                <w:szCs w:val="16"/>
              </w:rPr>
              <w:t xml:space="preserve"> -18</w:t>
            </w:r>
          </w:p>
        </w:tc>
        <w:tc>
          <w:tcPr>
            <w:tcW w:w="245" w:type="pct"/>
            <w:tcBorders>
              <w:top w:val="nil"/>
              <w:left w:val="nil"/>
              <w:bottom w:val="single" w:sz="4" w:space="0" w:color="auto"/>
              <w:right w:val="single" w:sz="4" w:space="0" w:color="auto"/>
            </w:tcBorders>
          </w:tcPr>
          <w:p w:rsidR="00D35DD1" w:rsidRDefault="00D35DD1" w:rsidP="004F60B6">
            <w:pPr>
              <w:rPr>
                <w:sz w:val="16"/>
                <w:szCs w:val="16"/>
              </w:rPr>
            </w:pPr>
            <w:r>
              <w:rPr>
                <w:sz w:val="16"/>
                <w:szCs w:val="16"/>
              </w:rPr>
              <w:t>377</w:t>
            </w:r>
          </w:p>
        </w:tc>
        <w:tc>
          <w:tcPr>
            <w:tcW w:w="221" w:type="pct"/>
            <w:tcBorders>
              <w:top w:val="nil"/>
              <w:left w:val="nil"/>
              <w:bottom w:val="single" w:sz="4" w:space="0" w:color="auto"/>
              <w:right w:val="single" w:sz="4" w:space="0" w:color="auto"/>
            </w:tcBorders>
          </w:tcPr>
          <w:p w:rsidR="00D35DD1" w:rsidRDefault="00D35DD1" w:rsidP="00272AD5">
            <w:pPr>
              <w:rPr>
                <w:sz w:val="16"/>
                <w:szCs w:val="16"/>
              </w:rPr>
            </w:pPr>
            <w:r>
              <w:rPr>
                <w:sz w:val="16"/>
                <w:szCs w:val="16"/>
              </w:rPr>
              <w:t>3</w:t>
            </w:r>
            <w:r w:rsidR="00272AD5">
              <w:rPr>
                <w:sz w:val="16"/>
                <w:szCs w:val="16"/>
              </w:rPr>
              <w:t>93</w:t>
            </w:r>
          </w:p>
        </w:tc>
        <w:tc>
          <w:tcPr>
            <w:tcW w:w="305" w:type="pct"/>
            <w:tcBorders>
              <w:top w:val="nil"/>
              <w:left w:val="nil"/>
              <w:bottom w:val="single" w:sz="4" w:space="0" w:color="auto"/>
              <w:right w:val="single" w:sz="4" w:space="0" w:color="auto"/>
            </w:tcBorders>
          </w:tcPr>
          <w:p w:rsidR="00D35DD1" w:rsidRDefault="00D35DD1" w:rsidP="004F60B6">
            <w:pPr>
              <w:ind w:right="-94"/>
              <w:rPr>
                <w:sz w:val="16"/>
                <w:szCs w:val="16"/>
              </w:rPr>
            </w:pPr>
          </w:p>
        </w:tc>
        <w:tc>
          <w:tcPr>
            <w:tcW w:w="3980" w:type="pct"/>
            <w:gridSpan w:val="8"/>
            <w:tcBorders>
              <w:top w:val="nil"/>
              <w:left w:val="nil"/>
              <w:bottom w:val="single" w:sz="4" w:space="0" w:color="auto"/>
              <w:right w:val="single" w:sz="4" w:space="0" w:color="auto"/>
            </w:tcBorders>
          </w:tcPr>
          <w:p w:rsidR="00D35DD1" w:rsidRDefault="00D35DD1" w:rsidP="004F60B6">
            <w:pPr>
              <w:ind w:right="-45"/>
              <w:jc w:val="center"/>
              <w:rPr>
                <w:sz w:val="16"/>
                <w:szCs w:val="16"/>
              </w:rPr>
            </w:pPr>
            <w:r>
              <w:rPr>
                <w:sz w:val="16"/>
                <w:szCs w:val="16"/>
              </w:rPr>
              <w:t>Not Collected</w:t>
            </w:r>
          </w:p>
        </w:tc>
      </w:tr>
      <w:tr w:rsidR="00D35DD1" w:rsidTr="004F60B6">
        <w:trPr>
          <w:cantSplit/>
          <w:trHeight w:val="620"/>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D35DD1" w:rsidRDefault="00D35DD1" w:rsidP="004F60B6">
            <w:pPr>
              <w:ind w:right="-18"/>
              <w:rPr>
                <w:b/>
                <w:bCs/>
                <w:sz w:val="16"/>
                <w:szCs w:val="16"/>
              </w:rPr>
            </w:pPr>
            <w:r>
              <w:rPr>
                <w:b/>
                <w:bCs/>
                <w:sz w:val="16"/>
                <w:szCs w:val="16"/>
              </w:rPr>
              <w:t>19</w:t>
            </w:r>
          </w:p>
        </w:tc>
        <w:tc>
          <w:tcPr>
            <w:tcW w:w="245" w:type="pct"/>
            <w:tcBorders>
              <w:top w:val="single" w:sz="4" w:space="0" w:color="auto"/>
              <w:left w:val="nil"/>
              <w:bottom w:val="single" w:sz="4" w:space="0" w:color="auto"/>
              <w:right w:val="single" w:sz="4" w:space="0" w:color="auto"/>
            </w:tcBorders>
            <w:shd w:val="clear" w:color="auto" w:fill="DBE5F1"/>
          </w:tcPr>
          <w:p w:rsidR="00D35DD1" w:rsidRDefault="00D35DD1" w:rsidP="004F60B6">
            <w:pPr>
              <w:rPr>
                <w:b/>
                <w:bCs/>
                <w:sz w:val="16"/>
                <w:szCs w:val="16"/>
              </w:rPr>
            </w:pPr>
            <w:r>
              <w:rPr>
                <w:b/>
                <w:bCs/>
                <w:sz w:val="16"/>
                <w:szCs w:val="16"/>
              </w:rPr>
              <w:t>394</w:t>
            </w:r>
          </w:p>
        </w:tc>
        <w:tc>
          <w:tcPr>
            <w:tcW w:w="221" w:type="pct"/>
            <w:tcBorders>
              <w:top w:val="single" w:sz="4" w:space="0" w:color="auto"/>
              <w:left w:val="nil"/>
              <w:bottom w:val="single" w:sz="4" w:space="0" w:color="auto"/>
              <w:right w:val="single" w:sz="4" w:space="0" w:color="auto"/>
            </w:tcBorders>
            <w:shd w:val="clear" w:color="auto" w:fill="DBE5F1"/>
          </w:tcPr>
          <w:p w:rsidR="00D35DD1" w:rsidRDefault="00D35DD1" w:rsidP="004F60B6">
            <w:pPr>
              <w:rPr>
                <w:b/>
                <w:bCs/>
                <w:sz w:val="16"/>
                <w:szCs w:val="16"/>
              </w:rPr>
            </w:pPr>
            <w:r>
              <w:rPr>
                <w:b/>
                <w:bCs/>
                <w:sz w:val="16"/>
                <w:szCs w:val="16"/>
              </w:rPr>
              <w:t>399</w:t>
            </w:r>
          </w:p>
        </w:tc>
        <w:tc>
          <w:tcPr>
            <w:tcW w:w="305"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94"/>
              <w:rPr>
                <w:b/>
                <w:bCs/>
                <w:sz w:val="16"/>
                <w:szCs w:val="16"/>
              </w:rPr>
            </w:pPr>
            <w:r>
              <w:rPr>
                <w:b/>
                <w:bCs/>
                <w:sz w:val="16"/>
                <w:szCs w:val="16"/>
              </w:rPr>
              <w:t>6</w:t>
            </w:r>
          </w:p>
        </w:tc>
        <w:tc>
          <w:tcPr>
            <w:tcW w:w="251"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98"/>
              <w:rPr>
                <w:b/>
                <w:bCs/>
                <w:sz w:val="16"/>
                <w:szCs w:val="16"/>
              </w:rPr>
            </w:pPr>
            <w:r>
              <w:rPr>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101"/>
              <w:rPr>
                <w:b/>
                <w:bCs/>
                <w:sz w:val="16"/>
                <w:szCs w:val="16"/>
              </w:rPr>
            </w:pPr>
            <w:r>
              <w:rPr>
                <w:b/>
                <w:bCs/>
                <w:sz w:val="16"/>
                <w:szCs w:val="16"/>
              </w:rPr>
              <w:t>WEAPON TYPE</w:t>
            </w:r>
          </w:p>
        </w:tc>
        <w:tc>
          <w:tcPr>
            <w:tcW w:w="289" w:type="pct"/>
            <w:gridSpan w:val="2"/>
            <w:tcBorders>
              <w:top w:val="single" w:sz="4" w:space="0" w:color="auto"/>
              <w:left w:val="nil"/>
              <w:bottom w:val="single" w:sz="4" w:space="0" w:color="auto"/>
              <w:right w:val="single" w:sz="4" w:space="0" w:color="auto"/>
            </w:tcBorders>
            <w:shd w:val="clear" w:color="auto" w:fill="DBE5F1"/>
          </w:tcPr>
          <w:p w:rsidR="00D35DD1" w:rsidRDefault="00D35DD1" w:rsidP="004F60B6">
            <w:pPr>
              <w:ind w:right="-46"/>
              <w:rPr>
                <w:b/>
                <w:bCs/>
                <w:sz w:val="16"/>
                <w:szCs w:val="16"/>
              </w:rPr>
            </w:pPr>
            <w:r>
              <w:rPr>
                <w:b/>
                <w:bCs/>
                <w:sz w:val="16"/>
                <w:szCs w:val="16"/>
              </w:rPr>
              <w:t>R</w:t>
            </w:r>
          </w:p>
        </w:tc>
        <w:tc>
          <w:tcPr>
            <w:tcW w:w="221"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2"/>
              <w:rPr>
                <w:b/>
                <w:bCs/>
                <w:sz w:val="16"/>
                <w:szCs w:val="16"/>
              </w:rPr>
            </w:pPr>
            <w:r>
              <w:rPr>
                <w:b/>
                <w:bCs/>
                <w:sz w:val="16"/>
                <w:szCs w:val="16"/>
              </w:rPr>
              <w:t>U</w:t>
            </w:r>
          </w:p>
        </w:tc>
        <w:tc>
          <w:tcPr>
            <w:tcW w:w="1122"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10"/>
              <w:rPr>
                <w:b/>
                <w:bCs/>
                <w:sz w:val="16"/>
                <w:szCs w:val="16"/>
              </w:rPr>
            </w:pPr>
            <w:r>
              <w:rPr>
                <w:b/>
                <w:bCs/>
                <w:sz w:val="16"/>
                <w:szCs w:val="16"/>
              </w:rPr>
              <w:t>Indicate whether or not the incident was weapon related</w:t>
            </w:r>
          </w:p>
        </w:tc>
        <w:tc>
          <w:tcPr>
            <w:tcW w:w="653" w:type="pct"/>
            <w:tcBorders>
              <w:top w:val="single" w:sz="4" w:space="0" w:color="auto"/>
              <w:left w:val="nil"/>
              <w:bottom w:val="single" w:sz="4" w:space="0" w:color="auto"/>
              <w:right w:val="single" w:sz="4" w:space="0" w:color="auto"/>
            </w:tcBorders>
            <w:shd w:val="clear" w:color="auto" w:fill="DEEAF6" w:themeFill="accent1" w:themeFillTint="33"/>
          </w:tcPr>
          <w:p w:rsidR="00D35DD1" w:rsidRPr="008720AB" w:rsidRDefault="00D35DD1" w:rsidP="004428ED">
            <w:pPr>
              <w:ind w:right="-37"/>
              <w:rPr>
                <w:b/>
                <w:bCs/>
                <w:sz w:val="16"/>
                <w:szCs w:val="16"/>
              </w:rPr>
            </w:pPr>
            <w:r>
              <w:rPr>
                <w:b/>
                <w:bCs/>
                <w:sz w:val="16"/>
                <w:szCs w:val="16"/>
              </w:rPr>
              <w:t xml:space="preserve">Required:  Value must be “Y”, if Infraction Code, field #7, is:   </w:t>
            </w:r>
            <w:r w:rsidR="004428ED">
              <w:rPr>
                <w:b/>
                <w:bCs/>
                <w:sz w:val="16"/>
                <w:szCs w:val="16"/>
              </w:rPr>
              <w:t xml:space="preserve">1, </w:t>
            </w:r>
            <w:r w:rsidR="00FC2576">
              <w:rPr>
                <w:b/>
                <w:bCs/>
                <w:sz w:val="16"/>
                <w:szCs w:val="16"/>
              </w:rPr>
              <w:t xml:space="preserve">51, </w:t>
            </w:r>
            <w:r w:rsidR="004428ED">
              <w:rPr>
                <w:b/>
                <w:bCs/>
                <w:sz w:val="16"/>
                <w:szCs w:val="16"/>
              </w:rPr>
              <w:t>61.</w:t>
            </w:r>
          </w:p>
        </w:tc>
        <w:tc>
          <w:tcPr>
            <w:tcW w:w="1084"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45"/>
              <w:rPr>
                <w:b/>
                <w:bCs/>
                <w:sz w:val="16"/>
                <w:szCs w:val="16"/>
              </w:rPr>
            </w:pPr>
            <w:r>
              <w:rPr>
                <w:b/>
                <w:bCs/>
                <w:sz w:val="16"/>
                <w:szCs w:val="16"/>
              </w:rPr>
              <w:t>Y or N</w:t>
            </w:r>
          </w:p>
        </w:tc>
      </w:tr>
      <w:tr w:rsidR="00D35DD1" w:rsidTr="00272AD5">
        <w:trPr>
          <w:cantSplit/>
          <w:trHeight w:val="899"/>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D35DD1" w:rsidRPr="00272AD5" w:rsidRDefault="00D35DD1" w:rsidP="004F60B6">
            <w:pPr>
              <w:ind w:right="-18"/>
              <w:rPr>
                <w:b/>
                <w:bCs/>
                <w:sz w:val="16"/>
                <w:szCs w:val="16"/>
              </w:rPr>
            </w:pPr>
            <w:r w:rsidRPr="00272AD5">
              <w:rPr>
                <w:b/>
                <w:bCs/>
                <w:sz w:val="16"/>
                <w:szCs w:val="16"/>
              </w:rPr>
              <w:t>20</w:t>
            </w:r>
          </w:p>
        </w:tc>
        <w:tc>
          <w:tcPr>
            <w:tcW w:w="245" w:type="pct"/>
            <w:tcBorders>
              <w:top w:val="single" w:sz="4" w:space="0" w:color="auto"/>
              <w:left w:val="nil"/>
              <w:bottom w:val="single" w:sz="4" w:space="0" w:color="auto"/>
              <w:right w:val="single" w:sz="4" w:space="0" w:color="auto"/>
            </w:tcBorders>
            <w:shd w:val="clear" w:color="auto" w:fill="DBE5F1"/>
          </w:tcPr>
          <w:p w:rsidR="00D35DD1" w:rsidRPr="00272AD5" w:rsidRDefault="00D35DD1" w:rsidP="004F60B6">
            <w:pPr>
              <w:rPr>
                <w:b/>
                <w:bCs/>
                <w:sz w:val="16"/>
                <w:szCs w:val="16"/>
              </w:rPr>
            </w:pPr>
            <w:r w:rsidRPr="00272AD5">
              <w:rPr>
                <w:b/>
                <w:bCs/>
                <w:sz w:val="16"/>
                <w:szCs w:val="16"/>
              </w:rPr>
              <w:t>400</w:t>
            </w:r>
          </w:p>
        </w:tc>
        <w:tc>
          <w:tcPr>
            <w:tcW w:w="221" w:type="pct"/>
            <w:tcBorders>
              <w:top w:val="single" w:sz="4" w:space="0" w:color="auto"/>
              <w:left w:val="nil"/>
              <w:bottom w:val="single" w:sz="4" w:space="0" w:color="auto"/>
              <w:right w:val="single" w:sz="4" w:space="0" w:color="auto"/>
            </w:tcBorders>
            <w:shd w:val="clear" w:color="auto" w:fill="DBE5F1"/>
          </w:tcPr>
          <w:p w:rsidR="00D35DD1" w:rsidRPr="00272AD5" w:rsidRDefault="00D35DD1" w:rsidP="004F60B6">
            <w:pPr>
              <w:rPr>
                <w:b/>
                <w:bCs/>
                <w:sz w:val="16"/>
                <w:szCs w:val="16"/>
              </w:rPr>
            </w:pPr>
            <w:r w:rsidRPr="00272AD5">
              <w:rPr>
                <w:b/>
                <w:bCs/>
                <w:sz w:val="16"/>
                <w:szCs w:val="16"/>
              </w:rPr>
              <w:t>405</w:t>
            </w:r>
          </w:p>
        </w:tc>
        <w:tc>
          <w:tcPr>
            <w:tcW w:w="305" w:type="pct"/>
            <w:tcBorders>
              <w:top w:val="single" w:sz="4" w:space="0" w:color="auto"/>
              <w:left w:val="nil"/>
              <w:bottom w:val="single" w:sz="4" w:space="0" w:color="auto"/>
              <w:right w:val="single" w:sz="4" w:space="0" w:color="auto"/>
            </w:tcBorders>
            <w:shd w:val="clear" w:color="auto" w:fill="DBE5F1"/>
          </w:tcPr>
          <w:p w:rsidR="00D35DD1" w:rsidRPr="00272AD5" w:rsidRDefault="00D35DD1" w:rsidP="004F60B6">
            <w:pPr>
              <w:ind w:right="-94"/>
              <w:rPr>
                <w:b/>
                <w:bCs/>
                <w:sz w:val="16"/>
                <w:szCs w:val="16"/>
              </w:rPr>
            </w:pPr>
            <w:r w:rsidRPr="00272AD5">
              <w:rPr>
                <w:b/>
                <w:bCs/>
                <w:sz w:val="16"/>
                <w:szCs w:val="16"/>
              </w:rPr>
              <w:t>6</w:t>
            </w:r>
          </w:p>
        </w:tc>
        <w:tc>
          <w:tcPr>
            <w:tcW w:w="251" w:type="pct"/>
            <w:tcBorders>
              <w:top w:val="single" w:sz="4" w:space="0" w:color="auto"/>
              <w:left w:val="nil"/>
              <w:bottom w:val="single" w:sz="4" w:space="0" w:color="auto"/>
              <w:right w:val="single" w:sz="4" w:space="0" w:color="auto"/>
            </w:tcBorders>
            <w:shd w:val="clear" w:color="auto" w:fill="DBE5F1"/>
          </w:tcPr>
          <w:p w:rsidR="00D35DD1" w:rsidRPr="00272AD5" w:rsidRDefault="00D35DD1" w:rsidP="004F60B6">
            <w:pPr>
              <w:ind w:right="-98"/>
              <w:rPr>
                <w:b/>
                <w:bCs/>
                <w:sz w:val="16"/>
                <w:szCs w:val="16"/>
              </w:rPr>
            </w:pPr>
            <w:r w:rsidRPr="00272AD5">
              <w:rPr>
                <w:b/>
                <w:bCs/>
                <w:sz w:val="16"/>
                <w:szCs w:val="16"/>
              </w:rPr>
              <w:t>N</w:t>
            </w:r>
          </w:p>
        </w:tc>
        <w:tc>
          <w:tcPr>
            <w:tcW w:w="360" w:type="pct"/>
            <w:tcBorders>
              <w:top w:val="single" w:sz="4" w:space="0" w:color="auto"/>
              <w:left w:val="nil"/>
              <w:bottom w:val="single" w:sz="4" w:space="0" w:color="auto"/>
              <w:right w:val="single" w:sz="4" w:space="0" w:color="auto"/>
            </w:tcBorders>
            <w:shd w:val="clear" w:color="auto" w:fill="DBE5F1"/>
          </w:tcPr>
          <w:p w:rsidR="00D35DD1" w:rsidRPr="00272AD5" w:rsidRDefault="00D35DD1" w:rsidP="004F60B6">
            <w:pPr>
              <w:ind w:right="-101"/>
              <w:rPr>
                <w:b/>
                <w:bCs/>
                <w:sz w:val="16"/>
                <w:szCs w:val="16"/>
              </w:rPr>
            </w:pPr>
            <w:r w:rsidRPr="00272AD5">
              <w:rPr>
                <w:b/>
                <w:bCs/>
                <w:sz w:val="16"/>
                <w:szCs w:val="16"/>
              </w:rPr>
              <w:t xml:space="preserve">VICTIM1 TYPE </w:t>
            </w:r>
          </w:p>
        </w:tc>
        <w:tc>
          <w:tcPr>
            <w:tcW w:w="289" w:type="pct"/>
            <w:gridSpan w:val="2"/>
            <w:tcBorders>
              <w:top w:val="single" w:sz="4" w:space="0" w:color="auto"/>
              <w:left w:val="nil"/>
              <w:bottom w:val="single" w:sz="4" w:space="0" w:color="auto"/>
              <w:right w:val="single" w:sz="4" w:space="0" w:color="auto"/>
            </w:tcBorders>
            <w:shd w:val="clear" w:color="auto" w:fill="DBE5F1"/>
          </w:tcPr>
          <w:p w:rsidR="00D35DD1" w:rsidRPr="00272AD5" w:rsidRDefault="00272AD5" w:rsidP="00272AD5">
            <w:pPr>
              <w:ind w:right="-46"/>
              <w:rPr>
                <w:b/>
                <w:bCs/>
                <w:sz w:val="16"/>
                <w:szCs w:val="16"/>
              </w:rPr>
            </w:pPr>
            <w:r>
              <w:rPr>
                <w:b/>
                <w:bCs/>
                <w:sz w:val="16"/>
                <w:szCs w:val="16"/>
              </w:rPr>
              <w:t>CR</w:t>
            </w:r>
            <w:r>
              <w:rPr>
                <w:b/>
                <w:bCs/>
                <w:sz w:val="16"/>
                <w:szCs w:val="16"/>
              </w:rPr>
              <w:br/>
            </w:r>
            <w:r>
              <w:rPr>
                <w:b/>
                <w:bCs/>
                <w:sz w:val="16"/>
                <w:szCs w:val="16"/>
              </w:rPr>
              <w:br/>
            </w:r>
          </w:p>
        </w:tc>
        <w:tc>
          <w:tcPr>
            <w:tcW w:w="221" w:type="pct"/>
            <w:tcBorders>
              <w:top w:val="single" w:sz="4" w:space="0" w:color="auto"/>
              <w:left w:val="nil"/>
              <w:bottom w:val="single" w:sz="4" w:space="0" w:color="auto"/>
              <w:right w:val="single" w:sz="4" w:space="0" w:color="auto"/>
            </w:tcBorders>
            <w:shd w:val="clear" w:color="auto" w:fill="DBE5F1"/>
          </w:tcPr>
          <w:p w:rsidR="00D35DD1" w:rsidRPr="00272AD5" w:rsidRDefault="00D35DD1" w:rsidP="004F60B6">
            <w:pPr>
              <w:ind w:right="-2"/>
              <w:rPr>
                <w:b/>
                <w:bCs/>
                <w:sz w:val="16"/>
                <w:szCs w:val="16"/>
              </w:rPr>
            </w:pPr>
            <w:r w:rsidRPr="00272AD5">
              <w:rPr>
                <w:b/>
                <w:bCs/>
                <w:sz w:val="16"/>
                <w:szCs w:val="16"/>
              </w:rPr>
              <w:t xml:space="preserve"> U </w:t>
            </w:r>
          </w:p>
        </w:tc>
        <w:tc>
          <w:tcPr>
            <w:tcW w:w="1122" w:type="pct"/>
            <w:tcBorders>
              <w:top w:val="single" w:sz="4" w:space="0" w:color="auto"/>
              <w:left w:val="nil"/>
              <w:bottom w:val="single" w:sz="4" w:space="0" w:color="auto"/>
              <w:right w:val="single" w:sz="4" w:space="0" w:color="auto"/>
            </w:tcBorders>
            <w:shd w:val="clear" w:color="auto" w:fill="DBE5F1"/>
          </w:tcPr>
          <w:p w:rsidR="00D35DD1" w:rsidRPr="00272AD5" w:rsidRDefault="004428ED" w:rsidP="004428ED">
            <w:pPr>
              <w:ind w:right="-10"/>
              <w:rPr>
                <w:b/>
                <w:bCs/>
                <w:sz w:val="16"/>
                <w:szCs w:val="16"/>
              </w:rPr>
            </w:pPr>
            <w:r>
              <w:rPr>
                <w:b/>
                <w:bCs/>
                <w:sz w:val="16"/>
                <w:szCs w:val="16"/>
              </w:rPr>
              <w:t>Describes the Victim</w:t>
            </w:r>
            <w:r w:rsidR="00D35DD1" w:rsidRPr="00272AD5">
              <w:rPr>
                <w:b/>
                <w:bCs/>
                <w:sz w:val="16"/>
                <w:szCs w:val="16"/>
              </w:rPr>
              <w:t xml:space="preserve"> </w:t>
            </w:r>
            <w:r>
              <w:rPr>
                <w:b/>
                <w:bCs/>
                <w:sz w:val="16"/>
                <w:szCs w:val="16"/>
              </w:rPr>
              <w:t>of the incident.</w:t>
            </w:r>
          </w:p>
        </w:tc>
        <w:tc>
          <w:tcPr>
            <w:tcW w:w="653" w:type="pct"/>
            <w:tcBorders>
              <w:top w:val="single" w:sz="4" w:space="0" w:color="auto"/>
              <w:left w:val="nil"/>
              <w:bottom w:val="single" w:sz="4" w:space="0" w:color="auto"/>
              <w:right w:val="single" w:sz="4" w:space="0" w:color="auto"/>
            </w:tcBorders>
            <w:shd w:val="clear" w:color="auto" w:fill="DBE5F1"/>
          </w:tcPr>
          <w:p w:rsidR="00D35DD1" w:rsidRPr="00272AD5" w:rsidRDefault="00D35DD1" w:rsidP="00272AD5">
            <w:pPr>
              <w:ind w:right="-37"/>
              <w:rPr>
                <w:b/>
                <w:bCs/>
                <w:sz w:val="16"/>
                <w:szCs w:val="16"/>
              </w:rPr>
            </w:pPr>
            <w:r w:rsidRPr="00272AD5">
              <w:rPr>
                <w:b/>
                <w:bCs/>
                <w:sz w:val="16"/>
                <w:szCs w:val="16"/>
              </w:rPr>
              <w:t xml:space="preserve">Required if there is a victim of the incident. </w:t>
            </w:r>
          </w:p>
        </w:tc>
        <w:tc>
          <w:tcPr>
            <w:tcW w:w="1084" w:type="pct"/>
            <w:tcBorders>
              <w:top w:val="single" w:sz="4" w:space="0" w:color="auto"/>
              <w:left w:val="nil"/>
              <w:bottom w:val="single" w:sz="4" w:space="0" w:color="auto"/>
              <w:right w:val="single" w:sz="4" w:space="0" w:color="auto"/>
            </w:tcBorders>
            <w:shd w:val="clear" w:color="auto" w:fill="DBE5F1"/>
          </w:tcPr>
          <w:p w:rsidR="00D35DD1" w:rsidRPr="00272AD5" w:rsidRDefault="00D35DD1" w:rsidP="004F60B6">
            <w:pPr>
              <w:ind w:right="-45"/>
              <w:rPr>
                <w:b/>
                <w:bCs/>
                <w:sz w:val="16"/>
                <w:szCs w:val="16"/>
              </w:rPr>
            </w:pPr>
            <w:r w:rsidRPr="00272AD5">
              <w:rPr>
                <w:b/>
                <w:bCs/>
                <w:sz w:val="16"/>
                <w:szCs w:val="16"/>
              </w:rPr>
              <w:t xml:space="preserve"> 10 = Student</w:t>
            </w:r>
            <w:r w:rsidR="00063172" w:rsidRPr="00272AD5">
              <w:rPr>
                <w:b/>
                <w:bCs/>
                <w:sz w:val="16"/>
                <w:szCs w:val="16"/>
              </w:rPr>
              <w:t xml:space="preserve"> </w:t>
            </w:r>
            <w:r w:rsidRPr="00272AD5">
              <w:rPr>
                <w:b/>
                <w:bCs/>
                <w:sz w:val="16"/>
                <w:szCs w:val="16"/>
              </w:rPr>
              <w:br/>
            </w:r>
          </w:p>
          <w:p w:rsidR="00D35DD1" w:rsidRPr="00272AD5" w:rsidRDefault="00D35DD1" w:rsidP="004F60B6">
            <w:pPr>
              <w:ind w:right="-45"/>
              <w:rPr>
                <w:b/>
                <w:bCs/>
                <w:sz w:val="16"/>
                <w:szCs w:val="16"/>
              </w:rPr>
            </w:pPr>
            <w:r w:rsidRPr="00272AD5">
              <w:rPr>
                <w:b/>
                <w:bCs/>
                <w:sz w:val="16"/>
                <w:szCs w:val="16"/>
              </w:rPr>
              <w:t xml:space="preserve"> </w:t>
            </w:r>
          </w:p>
        </w:tc>
      </w:tr>
      <w:tr w:rsidR="00D35DD1" w:rsidTr="00272AD5">
        <w:trPr>
          <w:cantSplit/>
          <w:trHeight w:val="225"/>
        </w:trPr>
        <w:tc>
          <w:tcPr>
            <w:tcW w:w="249" w:type="pct"/>
            <w:tcBorders>
              <w:top w:val="nil"/>
              <w:left w:val="single" w:sz="4" w:space="0" w:color="auto"/>
              <w:bottom w:val="single" w:sz="4" w:space="0" w:color="auto"/>
              <w:right w:val="single" w:sz="4" w:space="0" w:color="auto"/>
            </w:tcBorders>
          </w:tcPr>
          <w:p w:rsidR="00D35DD1" w:rsidRDefault="00D35DD1" w:rsidP="004F60B6">
            <w:pPr>
              <w:ind w:right="-18"/>
              <w:rPr>
                <w:sz w:val="16"/>
                <w:szCs w:val="16"/>
              </w:rPr>
            </w:pPr>
            <w:r>
              <w:rPr>
                <w:sz w:val="16"/>
                <w:szCs w:val="16"/>
              </w:rPr>
              <w:t>21</w:t>
            </w:r>
            <w:r w:rsidR="00FC2576">
              <w:rPr>
                <w:sz w:val="16"/>
                <w:szCs w:val="16"/>
              </w:rPr>
              <w:t xml:space="preserve"> - 25</w:t>
            </w:r>
          </w:p>
        </w:tc>
        <w:tc>
          <w:tcPr>
            <w:tcW w:w="245" w:type="pct"/>
            <w:tcBorders>
              <w:top w:val="nil"/>
              <w:left w:val="nil"/>
              <w:bottom w:val="single" w:sz="4" w:space="0" w:color="auto"/>
              <w:right w:val="single" w:sz="4" w:space="0" w:color="auto"/>
            </w:tcBorders>
          </w:tcPr>
          <w:p w:rsidR="00D35DD1" w:rsidRDefault="00D35DD1" w:rsidP="004F60B6">
            <w:pPr>
              <w:rPr>
                <w:sz w:val="16"/>
                <w:szCs w:val="16"/>
              </w:rPr>
            </w:pPr>
            <w:r>
              <w:rPr>
                <w:sz w:val="16"/>
                <w:szCs w:val="16"/>
              </w:rPr>
              <w:t>406</w:t>
            </w:r>
          </w:p>
        </w:tc>
        <w:tc>
          <w:tcPr>
            <w:tcW w:w="221" w:type="pct"/>
            <w:tcBorders>
              <w:top w:val="nil"/>
              <w:left w:val="nil"/>
              <w:bottom w:val="single" w:sz="4" w:space="0" w:color="auto"/>
              <w:right w:val="single" w:sz="4" w:space="0" w:color="auto"/>
            </w:tcBorders>
          </w:tcPr>
          <w:p w:rsidR="00D35DD1" w:rsidRDefault="00FC2576" w:rsidP="00FC2576">
            <w:pPr>
              <w:rPr>
                <w:sz w:val="16"/>
                <w:szCs w:val="16"/>
              </w:rPr>
            </w:pPr>
            <w:r>
              <w:rPr>
                <w:sz w:val="16"/>
                <w:szCs w:val="16"/>
              </w:rPr>
              <w:t>446</w:t>
            </w:r>
          </w:p>
        </w:tc>
        <w:tc>
          <w:tcPr>
            <w:tcW w:w="305" w:type="pct"/>
            <w:tcBorders>
              <w:top w:val="nil"/>
              <w:left w:val="nil"/>
              <w:bottom w:val="single" w:sz="4" w:space="0" w:color="auto"/>
              <w:right w:val="single" w:sz="4" w:space="0" w:color="auto"/>
            </w:tcBorders>
          </w:tcPr>
          <w:p w:rsidR="00D35DD1" w:rsidRDefault="00D35DD1" w:rsidP="004F60B6">
            <w:pPr>
              <w:ind w:right="-94"/>
              <w:rPr>
                <w:sz w:val="16"/>
                <w:szCs w:val="16"/>
              </w:rPr>
            </w:pPr>
            <w:r>
              <w:rPr>
                <w:sz w:val="16"/>
                <w:szCs w:val="16"/>
              </w:rPr>
              <w:t>6</w:t>
            </w:r>
          </w:p>
        </w:tc>
        <w:tc>
          <w:tcPr>
            <w:tcW w:w="3980" w:type="pct"/>
            <w:gridSpan w:val="8"/>
            <w:tcBorders>
              <w:top w:val="nil"/>
              <w:left w:val="nil"/>
              <w:bottom w:val="single" w:sz="4" w:space="0" w:color="auto"/>
              <w:right w:val="single" w:sz="4" w:space="0" w:color="auto"/>
            </w:tcBorders>
          </w:tcPr>
          <w:p w:rsidR="00D35DD1" w:rsidRDefault="00D35DD1" w:rsidP="004F60B6">
            <w:pPr>
              <w:ind w:right="-45"/>
              <w:jc w:val="center"/>
              <w:rPr>
                <w:sz w:val="16"/>
                <w:szCs w:val="16"/>
              </w:rPr>
            </w:pPr>
            <w:r>
              <w:rPr>
                <w:sz w:val="16"/>
                <w:szCs w:val="16"/>
              </w:rPr>
              <w:t>Not Collected</w:t>
            </w:r>
          </w:p>
        </w:tc>
      </w:tr>
      <w:tr w:rsidR="00D35DD1" w:rsidTr="00FC2576">
        <w:trPr>
          <w:cantSplit/>
          <w:trHeight w:val="629"/>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D35DD1" w:rsidRDefault="00D35DD1" w:rsidP="004F60B6">
            <w:pPr>
              <w:ind w:right="-18"/>
              <w:rPr>
                <w:b/>
                <w:bCs/>
                <w:sz w:val="16"/>
                <w:szCs w:val="16"/>
              </w:rPr>
            </w:pPr>
            <w:r>
              <w:rPr>
                <w:b/>
                <w:bCs/>
                <w:sz w:val="16"/>
                <w:szCs w:val="16"/>
              </w:rPr>
              <w:t>26</w:t>
            </w:r>
          </w:p>
        </w:tc>
        <w:tc>
          <w:tcPr>
            <w:tcW w:w="245" w:type="pct"/>
            <w:tcBorders>
              <w:top w:val="single" w:sz="4" w:space="0" w:color="auto"/>
              <w:left w:val="nil"/>
              <w:bottom w:val="single" w:sz="4" w:space="0" w:color="auto"/>
              <w:right w:val="single" w:sz="4" w:space="0" w:color="auto"/>
            </w:tcBorders>
            <w:shd w:val="clear" w:color="auto" w:fill="DBE5F1"/>
          </w:tcPr>
          <w:p w:rsidR="00D35DD1" w:rsidRDefault="00D35DD1" w:rsidP="004F60B6">
            <w:pPr>
              <w:rPr>
                <w:b/>
                <w:bCs/>
                <w:sz w:val="16"/>
                <w:szCs w:val="16"/>
              </w:rPr>
            </w:pPr>
            <w:r>
              <w:rPr>
                <w:b/>
                <w:bCs/>
                <w:sz w:val="16"/>
                <w:szCs w:val="16"/>
              </w:rPr>
              <w:t>447</w:t>
            </w:r>
          </w:p>
        </w:tc>
        <w:tc>
          <w:tcPr>
            <w:tcW w:w="221" w:type="pct"/>
            <w:tcBorders>
              <w:top w:val="single" w:sz="4" w:space="0" w:color="auto"/>
              <w:left w:val="nil"/>
              <w:bottom w:val="single" w:sz="4" w:space="0" w:color="auto"/>
              <w:right w:val="single" w:sz="4" w:space="0" w:color="auto"/>
            </w:tcBorders>
            <w:shd w:val="clear" w:color="auto" w:fill="DBE5F1"/>
          </w:tcPr>
          <w:p w:rsidR="00D35DD1" w:rsidRDefault="00D35DD1" w:rsidP="004F60B6">
            <w:pPr>
              <w:rPr>
                <w:b/>
                <w:bCs/>
                <w:sz w:val="16"/>
                <w:szCs w:val="16"/>
              </w:rPr>
            </w:pPr>
            <w:r>
              <w:rPr>
                <w:b/>
                <w:bCs/>
                <w:sz w:val="16"/>
                <w:szCs w:val="16"/>
              </w:rPr>
              <w:t>466</w:t>
            </w:r>
          </w:p>
        </w:tc>
        <w:tc>
          <w:tcPr>
            <w:tcW w:w="305"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94"/>
              <w:rPr>
                <w:b/>
                <w:bCs/>
                <w:sz w:val="16"/>
                <w:szCs w:val="16"/>
              </w:rPr>
            </w:pPr>
            <w:r>
              <w:rPr>
                <w:b/>
                <w:bCs/>
                <w:sz w:val="16"/>
                <w:szCs w:val="16"/>
              </w:rPr>
              <w:t>20</w:t>
            </w:r>
          </w:p>
        </w:tc>
        <w:tc>
          <w:tcPr>
            <w:tcW w:w="251"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98"/>
              <w:rPr>
                <w:b/>
                <w:bCs/>
                <w:sz w:val="16"/>
                <w:szCs w:val="16"/>
              </w:rPr>
            </w:pPr>
            <w:r>
              <w:rPr>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101"/>
              <w:rPr>
                <w:b/>
                <w:bCs/>
                <w:sz w:val="16"/>
                <w:szCs w:val="16"/>
              </w:rPr>
            </w:pPr>
            <w:r>
              <w:rPr>
                <w:b/>
                <w:bCs/>
                <w:sz w:val="16"/>
                <w:szCs w:val="16"/>
              </w:rPr>
              <w:t xml:space="preserve">CRIMINAL CHARGE CODE </w:t>
            </w:r>
          </w:p>
        </w:tc>
        <w:tc>
          <w:tcPr>
            <w:tcW w:w="254"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46"/>
              <w:rPr>
                <w:b/>
                <w:bCs/>
                <w:sz w:val="16"/>
                <w:szCs w:val="16"/>
              </w:rPr>
            </w:pPr>
            <w:r>
              <w:rPr>
                <w:b/>
                <w:bCs/>
                <w:sz w:val="16"/>
                <w:szCs w:val="16"/>
              </w:rPr>
              <w:t xml:space="preserve"> R </w:t>
            </w:r>
          </w:p>
        </w:tc>
        <w:tc>
          <w:tcPr>
            <w:tcW w:w="256" w:type="pct"/>
            <w:gridSpan w:val="2"/>
            <w:tcBorders>
              <w:top w:val="single" w:sz="4" w:space="0" w:color="auto"/>
              <w:left w:val="nil"/>
              <w:bottom w:val="single" w:sz="4" w:space="0" w:color="auto"/>
              <w:right w:val="single" w:sz="4" w:space="0" w:color="auto"/>
            </w:tcBorders>
            <w:shd w:val="clear" w:color="auto" w:fill="DBE5F1"/>
          </w:tcPr>
          <w:p w:rsidR="00D35DD1" w:rsidRDefault="00D35DD1" w:rsidP="004F60B6">
            <w:pPr>
              <w:ind w:right="-2"/>
              <w:rPr>
                <w:b/>
                <w:bCs/>
                <w:sz w:val="16"/>
                <w:szCs w:val="16"/>
              </w:rPr>
            </w:pPr>
            <w:r>
              <w:rPr>
                <w:b/>
                <w:bCs/>
                <w:sz w:val="16"/>
                <w:szCs w:val="16"/>
              </w:rPr>
              <w:t xml:space="preserve"> U </w:t>
            </w:r>
          </w:p>
        </w:tc>
        <w:tc>
          <w:tcPr>
            <w:tcW w:w="1122"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10"/>
              <w:rPr>
                <w:b/>
                <w:bCs/>
                <w:sz w:val="16"/>
                <w:szCs w:val="16"/>
              </w:rPr>
            </w:pPr>
            <w:r>
              <w:rPr>
                <w:b/>
                <w:bCs/>
                <w:sz w:val="16"/>
                <w:szCs w:val="16"/>
              </w:rPr>
              <w:t xml:space="preserve">An indication of whether or not a police report was filed.  </w:t>
            </w:r>
          </w:p>
        </w:tc>
        <w:tc>
          <w:tcPr>
            <w:tcW w:w="653"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37"/>
              <w:jc w:val="center"/>
              <w:rPr>
                <w:b/>
                <w:bCs/>
                <w:sz w:val="16"/>
                <w:szCs w:val="16"/>
              </w:rPr>
            </w:pPr>
            <w:r>
              <w:rPr>
                <w:b/>
                <w:bCs/>
                <w:sz w:val="16"/>
                <w:szCs w:val="16"/>
              </w:rPr>
              <w:t> </w:t>
            </w:r>
          </w:p>
        </w:tc>
        <w:tc>
          <w:tcPr>
            <w:tcW w:w="1084"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45"/>
              <w:rPr>
                <w:b/>
                <w:bCs/>
                <w:sz w:val="16"/>
                <w:szCs w:val="16"/>
              </w:rPr>
            </w:pPr>
            <w:r>
              <w:rPr>
                <w:b/>
                <w:bCs/>
                <w:sz w:val="16"/>
                <w:szCs w:val="16"/>
              </w:rPr>
              <w:t>Y or N</w:t>
            </w:r>
          </w:p>
        </w:tc>
      </w:tr>
      <w:tr w:rsidR="00D35DD1" w:rsidTr="00272AD5">
        <w:trPr>
          <w:cantSplit/>
          <w:trHeight w:val="118"/>
        </w:trPr>
        <w:tc>
          <w:tcPr>
            <w:tcW w:w="249" w:type="pct"/>
            <w:tcBorders>
              <w:top w:val="single" w:sz="4" w:space="0" w:color="auto"/>
              <w:left w:val="single" w:sz="4" w:space="0" w:color="auto"/>
              <w:bottom w:val="single" w:sz="4" w:space="0" w:color="auto"/>
              <w:right w:val="single" w:sz="4" w:space="0" w:color="auto"/>
            </w:tcBorders>
            <w:vAlign w:val="bottom"/>
          </w:tcPr>
          <w:p w:rsidR="00D35DD1" w:rsidRDefault="00D35DD1" w:rsidP="004F60B6">
            <w:pPr>
              <w:ind w:right="-18"/>
              <w:rPr>
                <w:sz w:val="16"/>
                <w:szCs w:val="16"/>
              </w:rPr>
            </w:pPr>
            <w:r>
              <w:rPr>
                <w:sz w:val="17"/>
                <w:szCs w:val="17"/>
              </w:rPr>
              <w:t>27</w:t>
            </w:r>
          </w:p>
        </w:tc>
        <w:tc>
          <w:tcPr>
            <w:tcW w:w="245" w:type="pct"/>
            <w:tcBorders>
              <w:top w:val="single" w:sz="4" w:space="0" w:color="auto"/>
              <w:left w:val="nil"/>
              <w:bottom w:val="single" w:sz="4" w:space="0" w:color="auto"/>
              <w:right w:val="single" w:sz="4" w:space="0" w:color="auto"/>
            </w:tcBorders>
            <w:vAlign w:val="bottom"/>
          </w:tcPr>
          <w:p w:rsidR="00D35DD1" w:rsidRDefault="00D35DD1" w:rsidP="004F60B6">
            <w:pPr>
              <w:rPr>
                <w:sz w:val="16"/>
                <w:szCs w:val="16"/>
              </w:rPr>
            </w:pPr>
            <w:r>
              <w:rPr>
                <w:sz w:val="17"/>
                <w:szCs w:val="17"/>
              </w:rPr>
              <w:t>467</w:t>
            </w:r>
          </w:p>
        </w:tc>
        <w:tc>
          <w:tcPr>
            <w:tcW w:w="221" w:type="pct"/>
            <w:tcBorders>
              <w:top w:val="single" w:sz="4" w:space="0" w:color="auto"/>
              <w:left w:val="nil"/>
              <w:bottom w:val="single" w:sz="4" w:space="0" w:color="auto"/>
              <w:right w:val="single" w:sz="4" w:space="0" w:color="auto"/>
            </w:tcBorders>
            <w:vAlign w:val="bottom"/>
          </w:tcPr>
          <w:p w:rsidR="00D35DD1" w:rsidRDefault="00D35DD1" w:rsidP="004F60B6">
            <w:pPr>
              <w:rPr>
                <w:sz w:val="16"/>
                <w:szCs w:val="16"/>
              </w:rPr>
            </w:pPr>
            <w:r>
              <w:rPr>
                <w:sz w:val="17"/>
                <w:szCs w:val="17"/>
              </w:rPr>
              <w:t>491</w:t>
            </w:r>
          </w:p>
        </w:tc>
        <w:tc>
          <w:tcPr>
            <w:tcW w:w="305" w:type="pct"/>
            <w:tcBorders>
              <w:top w:val="single" w:sz="4" w:space="0" w:color="auto"/>
              <w:left w:val="nil"/>
              <w:bottom w:val="single" w:sz="4" w:space="0" w:color="auto"/>
              <w:right w:val="single" w:sz="4" w:space="0" w:color="auto"/>
            </w:tcBorders>
            <w:vAlign w:val="bottom"/>
          </w:tcPr>
          <w:p w:rsidR="00D35DD1" w:rsidRDefault="00D35DD1" w:rsidP="004F60B6">
            <w:pPr>
              <w:ind w:right="-94"/>
              <w:rPr>
                <w:sz w:val="16"/>
                <w:szCs w:val="16"/>
              </w:rPr>
            </w:pPr>
            <w:r>
              <w:rPr>
                <w:sz w:val="17"/>
                <w:szCs w:val="17"/>
              </w:rPr>
              <w:t>25</w:t>
            </w:r>
          </w:p>
        </w:tc>
        <w:tc>
          <w:tcPr>
            <w:tcW w:w="3980" w:type="pct"/>
            <w:gridSpan w:val="8"/>
            <w:tcBorders>
              <w:top w:val="single" w:sz="4" w:space="0" w:color="auto"/>
              <w:left w:val="nil"/>
              <w:bottom w:val="single" w:sz="4" w:space="0" w:color="auto"/>
              <w:right w:val="single" w:sz="4" w:space="0" w:color="auto"/>
            </w:tcBorders>
          </w:tcPr>
          <w:p w:rsidR="00D35DD1" w:rsidRDefault="00D35DD1" w:rsidP="004F60B6">
            <w:pPr>
              <w:ind w:right="-45"/>
              <w:jc w:val="center"/>
              <w:rPr>
                <w:sz w:val="16"/>
                <w:szCs w:val="16"/>
              </w:rPr>
            </w:pPr>
            <w:r>
              <w:rPr>
                <w:sz w:val="16"/>
                <w:szCs w:val="16"/>
              </w:rPr>
              <w:t>Not Collected</w:t>
            </w:r>
          </w:p>
        </w:tc>
      </w:tr>
      <w:tr w:rsidR="00D35DD1" w:rsidTr="004F60B6">
        <w:trPr>
          <w:cantSplit/>
          <w:trHeight w:val="593"/>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D35DD1" w:rsidRDefault="00D35DD1" w:rsidP="004F60B6">
            <w:pPr>
              <w:ind w:right="-18"/>
              <w:rPr>
                <w:b/>
                <w:bCs/>
                <w:sz w:val="16"/>
                <w:szCs w:val="16"/>
              </w:rPr>
            </w:pPr>
            <w:r>
              <w:rPr>
                <w:b/>
                <w:bCs/>
                <w:sz w:val="16"/>
                <w:szCs w:val="16"/>
              </w:rPr>
              <w:t>28</w:t>
            </w:r>
          </w:p>
        </w:tc>
        <w:tc>
          <w:tcPr>
            <w:tcW w:w="245" w:type="pct"/>
            <w:tcBorders>
              <w:top w:val="single" w:sz="4" w:space="0" w:color="auto"/>
              <w:left w:val="nil"/>
              <w:bottom w:val="single" w:sz="4" w:space="0" w:color="auto"/>
              <w:right w:val="single" w:sz="4" w:space="0" w:color="auto"/>
            </w:tcBorders>
            <w:shd w:val="clear" w:color="auto" w:fill="DBE5F1"/>
          </w:tcPr>
          <w:p w:rsidR="00D35DD1" w:rsidRDefault="00D35DD1" w:rsidP="004F60B6">
            <w:pPr>
              <w:rPr>
                <w:b/>
                <w:bCs/>
                <w:sz w:val="16"/>
                <w:szCs w:val="16"/>
              </w:rPr>
            </w:pPr>
            <w:r>
              <w:rPr>
                <w:b/>
                <w:bCs/>
                <w:sz w:val="16"/>
                <w:szCs w:val="16"/>
              </w:rPr>
              <w:t>492</w:t>
            </w:r>
          </w:p>
        </w:tc>
        <w:tc>
          <w:tcPr>
            <w:tcW w:w="221" w:type="pct"/>
            <w:tcBorders>
              <w:top w:val="single" w:sz="4" w:space="0" w:color="auto"/>
              <w:left w:val="nil"/>
              <w:bottom w:val="single" w:sz="4" w:space="0" w:color="auto"/>
              <w:right w:val="single" w:sz="4" w:space="0" w:color="auto"/>
            </w:tcBorders>
            <w:shd w:val="clear" w:color="auto" w:fill="DBE5F1"/>
          </w:tcPr>
          <w:p w:rsidR="00D35DD1" w:rsidRDefault="00D35DD1" w:rsidP="004F60B6">
            <w:pPr>
              <w:rPr>
                <w:b/>
                <w:bCs/>
                <w:sz w:val="16"/>
                <w:szCs w:val="16"/>
              </w:rPr>
            </w:pPr>
            <w:r>
              <w:rPr>
                <w:b/>
                <w:bCs/>
                <w:sz w:val="16"/>
                <w:szCs w:val="16"/>
              </w:rPr>
              <w:t>502</w:t>
            </w:r>
          </w:p>
        </w:tc>
        <w:tc>
          <w:tcPr>
            <w:tcW w:w="305"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94"/>
              <w:rPr>
                <w:b/>
                <w:bCs/>
                <w:sz w:val="16"/>
                <w:szCs w:val="16"/>
              </w:rPr>
            </w:pPr>
            <w:r>
              <w:rPr>
                <w:b/>
                <w:bCs/>
                <w:sz w:val="16"/>
                <w:szCs w:val="16"/>
              </w:rPr>
              <w:t>11</w:t>
            </w:r>
          </w:p>
        </w:tc>
        <w:tc>
          <w:tcPr>
            <w:tcW w:w="251"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98"/>
              <w:rPr>
                <w:b/>
                <w:bCs/>
                <w:sz w:val="16"/>
                <w:szCs w:val="16"/>
              </w:rPr>
            </w:pPr>
            <w:r>
              <w:rPr>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101"/>
              <w:rPr>
                <w:b/>
                <w:bCs/>
                <w:sz w:val="16"/>
                <w:szCs w:val="16"/>
              </w:rPr>
            </w:pPr>
            <w:r>
              <w:rPr>
                <w:b/>
                <w:bCs/>
                <w:sz w:val="16"/>
                <w:szCs w:val="16"/>
              </w:rPr>
              <w:t xml:space="preserve">INFRAC-TION </w:t>
            </w:r>
          </w:p>
          <w:p w:rsidR="00D35DD1" w:rsidRDefault="00D35DD1" w:rsidP="004F60B6">
            <w:pPr>
              <w:ind w:right="-101"/>
              <w:rPr>
                <w:b/>
                <w:bCs/>
                <w:sz w:val="16"/>
                <w:szCs w:val="16"/>
              </w:rPr>
            </w:pPr>
            <w:r>
              <w:rPr>
                <w:b/>
                <w:bCs/>
                <w:sz w:val="16"/>
                <w:szCs w:val="16"/>
              </w:rPr>
              <w:t>COST</w:t>
            </w:r>
          </w:p>
        </w:tc>
        <w:tc>
          <w:tcPr>
            <w:tcW w:w="254"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46"/>
              <w:rPr>
                <w:b/>
                <w:bCs/>
                <w:sz w:val="16"/>
                <w:szCs w:val="16"/>
              </w:rPr>
            </w:pPr>
            <w:r>
              <w:rPr>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rsidR="00D35DD1" w:rsidRDefault="00D35DD1" w:rsidP="004F60B6">
            <w:pPr>
              <w:ind w:right="-2"/>
              <w:rPr>
                <w:b/>
                <w:bCs/>
                <w:sz w:val="16"/>
                <w:szCs w:val="16"/>
              </w:rPr>
            </w:pPr>
            <w:r>
              <w:rPr>
                <w:b/>
                <w:bCs/>
                <w:sz w:val="16"/>
                <w:szCs w:val="16"/>
              </w:rPr>
              <w:t>U</w:t>
            </w:r>
          </w:p>
        </w:tc>
        <w:tc>
          <w:tcPr>
            <w:tcW w:w="1122"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10"/>
              <w:rPr>
                <w:b/>
                <w:bCs/>
                <w:sz w:val="16"/>
                <w:szCs w:val="16"/>
              </w:rPr>
            </w:pPr>
            <w:r>
              <w:rPr>
                <w:b/>
                <w:bCs/>
                <w:sz w:val="16"/>
                <w:szCs w:val="16"/>
              </w:rPr>
              <w:t>The cost of the damages incurred by the incident</w:t>
            </w:r>
          </w:p>
        </w:tc>
        <w:tc>
          <w:tcPr>
            <w:tcW w:w="653"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37"/>
              <w:jc w:val="center"/>
              <w:rPr>
                <w:b/>
                <w:bCs/>
                <w:sz w:val="16"/>
                <w:szCs w:val="16"/>
              </w:rPr>
            </w:pPr>
          </w:p>
        </w:tc>
        <w:tc>
          <w:tcPr>
            <w:tcW w:w="1084"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45"/>
              <w:rPr>
                <w:b/>
                <w:bCs/>
                <w:sz w:val="16"/>
                <w:szCs w:val="16"/>
              </w:rPr>
            </w:pPr>
          </w:p>
        </w:tc>
      </w:tr>
      <w:tr w:rsidR="00D35DD1" w:rsidTr="004F60B6">
        <w:trPr>
          <w:cantSplit/>
          <w:trHeight w:val="791"/>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D35DD1" w:rsidRDefault="00D35DD1" w:rsidP="004F60B6">
            <w:pPr>
              <w:ind w:right="-18"/>
              <w:rPr>
                <w:b/>
                <w:bCs/>
                <w:sz w:val="16"/>
                <w:szCs w:val="16"/>
              </w:rPr>
            </w:pPr>
            <w:r>
              <w:rPr>
                <w:b/>
                <w:bCs/>
                <w:sz w:val="16"/>
                <w:szCs w:val="16"/>
              </w:rPr>
              <w:t>29</w:t>
            </w:r>
          </w:p>
        </w:tc>
        <w:tc>
          <w:tcPr>
            <w:tcW w:w="245" w:type="pct"/>
            <w:tcBorders>
              <w:top w:val="single" w:sz="4" w:space="0" w:color="auto"/>
              <w:left w:val="nil"/>
              <w:bottom w:val="single" w:sz="4" w:space="0" w:color="auto"/>
              <w:right w:val="single" w:sz="4" w:space="0" w:color="auto"/>
            </w:tcBorders>
            <w:shd w:val="clear" w:color="auto" w:fill="DBE5F1"/>
          </w:tcPr>
          <w:p w:rsidR="00D35DD1" w:rsidRDefault="00D35DD1" w:rsidP="004F60B6">
            <w:pPr>
              <w:rPr>
                <w:b/>
                <w:bCs/>
                <w:sz w:val="16"/>
                <w:szCs w:val="16"/>
              </w:rPr>
            </w:pPr>
            <w:r>
              <w:rPr>
                <w:b/>
                <w:bCs/>
                <w:sz w:val="16"/>
                <w:szCs w:val="16"/>
              </w:rPr>
              <w:t>503</w:t>
            </w:r>
          </w:p>
        </w:tc>
        <w:tc>
          <w:tcPr>
            <w:tcW w:w="221" w:type="pct"/>
            <w:tcBorders>
              <w:top w:val="single" w:sz="4" w:space="0" w:color="auto"/>
              <w:left w:val="nil"/>
              <w:bottom w:val="single" w:sz="4" w:space="0" w:color="auto"/>
              <w:right w:val="single" w:sz="4" w:space="0" w:color="auto"/>
            </w:tcBorders>
            <w:shd w:val="clear" w:color="auto" w:fill="DBE5F1"/>
          </w:tcPr>
          <w:p w:rsidR="00D35DD1" w:rsidRDefault="00D35DD1" w:rsidP="004F60B6">
            <w:pPr>
              <w:rPr>
                <w:b/>
                <w:bCs/>
                <w:sz w:val="16"/>
                <w:szCs w:val="16"/>
              </w:rPr>
            </w:pPr>
            <w:r>
              <w:rPr>
                <w:b/>
                <w:bCs/>
                <w:sz w:val="16"/>
                <w:szCs w:val="16"/>
              </w:rPr>
              <w:t>503</w:t>
            </w:r>
          </w:p>
        </w:tc>
        <w:tc>
          <w:tcPr>
            <w:tcW w:w="305"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94"/>
              <w:rPr>
                <w:b/>
                <w:bCs/>
                <w:sz w:val="16"/>
                <w:szCs w:val="16"/>
              </w:rPr>
            </w:pPr>
            <w:r>
              <w:rPr>
                <w:b/>
                <w:bCs/>
                <w:sz w:val="16"/>
                <w:szCs w:val="16"/>
              </w:rPr>
              <w:t>1</w:t>
            </w:r>
          </w:p>
        </w:tc>
        <w:tc>
          <w:tcPr>
            <w:tcW w:w="251"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98"/>
              <w:rPr>
                <w:b/>
                <w:bCs/>
                <w:sz w:val="16"/>
                <w:szCs w:val="16"/>
              </w:rPr>
            </w:pPr>
            <w:r>
              <w:rPr>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101"/>
              <w:rPr>
                <w:b/>
                <w:bCs/>
                <w:sz w:val="16"/>
                <w:szCs w:val="16"/>
              </w:rPr>
            </w:pPr>
            <w:r>
              <w:rPr>
                <w:b/>
                <w:bCs/>
                <w:sz w:val="16"/>
                <w:szCs w:val="16"/>
              </w:rPr>
              <w:t>DRUG RELATED INDICA-TOR</w:t>
            </w:r>
          </w:p>
        </w:tc>
        <w:tc>
          <w:tcPr>
            <w:tcW w:w="254"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46"/>
              <w:rPr>
                <w:b/>
                <w:bCs/>
                <w:sz w:val="16"/>
                <w:szCs w:val="16"/>
              </w:rPr>
            </w:pPr>
            <w:r>
              <w:rPr>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rsidR="00D35DD1" w:rsidRDefault="00D35DD1" w:rsidP="004F60B6">
            <w:pPr>
              <w:ind w:right="-2"/>
              <w:rPr>
                <w:b/>
                <w:bCs/>
                <w:sz w:val="16"/>
                <w:szCs w:val="16"/>
              </w:rPr>
            </w:pPr>
            <w:r>
              <w:rPr>
                <w:b/>
                <w:bCs/>
                <w:sz w:val="16"/>
                <w:szCs w:val="16"/>
              </w:rPr>
              <w:t>U,D</w:t>
            </w:r>
          </w:p>
        </w:tc>
        <w:tc>
          <w:tcPr>
            <w:tcW w:w="1122"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10"/>
              <w:rPr>
                <w:b/>
                <w:bCs/>
                <w:sz w:val="16"/>
                <w:szCs w:val="16"/>
              </w:rPr>
            </w:pPr>
            <w:r>
              <w:rPr>
                <w:b/>
                <w:bCs/>
                <w:sz w:val="16"/>
                <w:szCs w:val="16"/>
              </w:rPr>
              <w:t>An indicator of whether or not the incident was drug related</w:t>
            </w:r>
          </w:p>
        </w:tc>
        <w:tc>
          <w:tcPr>
            <w:tcW w:w="653" w:type="pct"/>
            <w:tcBorders>
              <w:top w:val="single" w:sz="4" w:space="0" w:color="auto"/>
              <w:left w:val="nil"/>
              <w:bottom w:val="single" w:sz="4" w:space="0" w:color="auto"/>
              <w:right w:val="single" w:sz="4" w:space="0" w:color="auto"/>
            </w:tcBorders>
            <w:shd w:val="clear" w:color="auto" w:fill="DEEAF6" w:themeFill="accent1" w:themeFillTint="33"/>
          </w:tcPr>
          <w:p w:rsidR="00D35DD1" w:rsidRDefault="004428ED" w:rsidP="004428ED">
            <w:pPr>
              <w:ind w:right="-37"/>
              <w:rPr>
                <w:b/>
                <w:bCs/>
                <w:color w:val="000000"/>
                <w:sz w:val="16"/>
                <w:szCs w:val="16"/>
              </w:rPr>
            </w:pPr>
            <w:r>
              <w:rPr>
                <w:b/>
                <w:sz w:val="16"/>
                <w:szCs w:val="16"/>
              </w:rPr>
              <w:t xml:space="preserve">Value must be “Y” </w:t>
            </w:r>
            <w:r w:rsidR="00D35DD1" w:rsidRPr="00DC47F6">
              <w:rPr>
                <w:b/>
                <w:sz w:val="16"/>
                <w:szCs w:val="16"/>
              </w:rPr>
              <w:t>if Infraction Code, field #7</w:t>
            </w:r>
            <w:r w:rsidR="00D35DD1">
              <w:rPr>
                <w:b/>
                <w:sz w:val="16"/>
                <w:szCs w:val="16"/>
              </w:rPr>
              <w:t xml:space="preserve">, </w:t>
            </w:r>
            <w:r w:rsidR="00D35DD1" w:rsidRPr="00DC47F6">
              <w:rPr>
                <w:b/>
                <w:sz w:val="16"/>
                <w:szCs w:val="16"/>
              </w:rPr>
              <w:t>is 54</w:t>
            </w:r>
            <w:r>
              <w:rPr>
                <w:b/>
                <w:sz w:val="16"/>
                <w:szCs w:val="16"/>
              </w:rPr>
              <w:t>.</w:t>
            </w:r>
          </w:p>
        </w:tc>
        <w:tc>
          <w:tcPr>
            <w:tcW w:w="1084"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45"/>
              <w:rPr>
                <w:b/>
                <w:bCs/>
                <w:sz w:val="16"/>
                <w:szCs w:val="16"/>
              </w:rPr>
            </w:pPr>
            <w:r>
              <w:rPr>
                <w:b/>
                <w:bCs/>
                <w:sz w:val="16"/>
                <w:szCs w:val="16"/>
              </w:rPr>
              <w:t>Y or N</w:t>
            </w:r>
          </w:p>
        </w:tc>
      </w:tr>
      <w:tr w:rsidR="004428ED" w:rsidTr="004F60B6">
        <w:trPr>
          <w:cantSplit/>
          <w:trHeight w:val="746"/>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4428ED" w:rsidRDefault="004428ED" w:rsidP="004428ED">
            <w:pPr>
              <w:ind w:right="-18"/>
              <w:rPr>
                <w:b/>
                <w:bCs/>
                <w:sz w:val="16"/>
                <w:szCs w:val="16"/>
              </w:rPr>
            </w:pPr>
            <w:r>
              <w:rPr>
                <w:b/>
                <w:bCs/>
                <w:sz w:val="16"/>
                <w:szCs w:val="16"/>
              </w:rPr>
              <w:lastRenderedPageBreak/>
              <w:t>30</w:t>
            </w:r>
          </w:p>
        </w:tc>
        <w:tc>
          <w:tcPr>
            <w:tcW w:w="245" w:type="pct"/>
            <w:tcBorders>
              <w:top w:val="single" w:sz="4" w:space="0" w:color="auto"/>
              <w:left w:val="nil"/>
              <w:bottom w:val="single" w:sz="4" w:space="0" w:color="auto"/>
              <w:right w:val="single" w:sz="4" w:space="0" w:color="auto"/>
            </w:tcBorders>
            <w:shd w:val="clear" w:color="auto" w:fill="DBE5F1"/>
          </w:tcPr>
          <w:p w:rsidR="004428ED" w:rsidRDefault="004428ED" w:rsidP="004428ED">
            <w:pPr>
              <w:rPr>
                <w:b/>
                <w:bCs/>
                <w:sz w:val="16"/>
                <w:szCs w:val="16"/>
              </w:rPr>
            </w:pPr>
            <w:r>
              <w:rPr>
                <w:b/>
                <w:bCs/>
                <w:sz w:val="16"/>
                <w:szCs w:val="16"/>
              </w:rPr>
              <w:t>504</w:t>
            </w:r>
          </w:p>
        </w:tc>
        <w:tc>
          <w:tcPr>
            <w:tcW w:w="221" w:type="pct"/>
            <w:tcBorders>
              <w:top w:val="single" w:sz="4" w:space="0" w:color="auto"/>
              <w:left w:val="nil"/>
              <w:bottom w:val="single" w:sz="4" w:space="0" w:color="auto"/>
              <w:right w:val="single" w:sz="4" w:space="0" w:color="auto"/>
            </w:tcBorders>
            <w:shd w:val="clear" w:color="auto" w:fill="DBE5F1"/>
          </w:tcPr>
          <w:p w:rsidR="004428ED" w:rsidRDefault="004428ED" w:rsidP="004428ED">
            <w:pPr>
              <w:rPr>
                <w:b/>
                <w:bCs/>
                <w:sz w:val="16"/>
                <w:szCs w:val="16"/>
              </w:rPr>
            </w:pPr>
            <w:r>
              <w:rPr>
                <w:b/>
                <w:bCs/>
                <w:sz w:val="16"/>
                <w:szCs w:val="16"/>
              </w:rPr>
              <w:t>504</w:t>
            </w:r>
          </w:p>
        </w:tc>
        <w:tc>
          <w:tcPr>
            <w:tcW w:w="305" w:type="pct"/>
            <w:tcBorders>
              <w:top w:val="single" w:sz="4" w:space="0" w:color="auto"/>
              <w:left w:val="nil"/>
              <w:bottom w:val="single" w:sz="4" w:space="0" w:color="auto"/>
              <w:right w:val="single" w:sz="4" w:space="0" w:color="auto"/>
            </w:tcBorders>
            <w:shd w:val="clear" w:color="auto" w:fill="DBE5F1"/>
          </w:tcPr>
          <w:p w:rsidR="004428ED" w:rsidRDefault="004428ED" w:rsidP="004428ED">
            <w:pPr>
              <w:ind w:right="-94"/>
              <w:rPr>
                <w:b/>
                <w:bCs/>
                <w:sz w:val="16"/>
                <w:szCs w:val="16"/>
              </w:rPr>
            </w:pPr>
            <w:r>
              <w:rPr>
                <w:b/>
                <w:bCs/>
                <w:sz w:val="16"/>
                <w:szCs w:val="16"/>
              </w:rPr>
              <w:t>1</w:t>
            </w:r>
          </w:p>
        </w:tc>
        <w:tc>
          <w:tcPr>
            <w:tcW w:w="251" w:type="pct"/>
            <w:tcBorders>
              <w:top w:val="single" w:sz="4" w:space="0" w:color="auto"/>
              <w:left w:val="nil"/>
              <w:bottom w:val="single" w:sz="4" w:space="0" w:color="auto"/>
              <w:right w:val="single" w:sz="4" w:space="0" w:color="auto"/>
            </w:tcBorders>
            <w:shd w:val="clear" w:color="auto" w:fill="DBE5F1"/>
          </w:tcPr>
          <w:p w:rsidR="004428ED" w:rsidRDefault="004428ED" w:rsidP="004428ED">
            <w:pPr>
              <w:ind w:right="-98"/>
              <w:rPr>
                <w:b/>
                <w:bCs/>
                <w:sz w:val="16"/>
                <w:szCs w:val="16"/>
              </w:rPr>
            </w:pPr>
            <w:r>
              <w:rPr>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4428ED" w:rsidRDefault="004428ED" w:rsidP="004428ED">
            <w:pPr>
              <w:ind w:right="-101"/>
              <w:rPr>
                <w:b/>
                <w:bCs/>
                <w:sz w:val="16"/>
                <w:szCs w:val="16"/>
              </w:rPr>
            </w:pPr>
            <w:r>
              <w:rPr>
                <w:b/>
                <w:bCs/>
                <w:sz w:val="16"/>
                <w:szCs w:val="16"/>
              </w:rPr>
              <w:t>ALCOHOL RELATED INDICA-TOR</w:t>
            </w:r>
          </w:p>
        </w:tc>
        <w:tc>
          <w:tcPr>
            <w:tcW w:w="254" w:type="pct"/>
            <w:tcBorders>
              <w:top w:val="single" w:sz="4" w:space="0" w:color="auto"/>
              <w:left w:val="nil"/>
              <w:bottom w:val="single" w:sz="4" w:space="0" w:color="auto"/>
              <w:right w:val="single" w:sz="4" w:space="0" w:color="auto"/>
            </w:tcBorders>
            <w:shd w:val="clear" w:color="auto" w:fill="DBE5F1"/>
          </w:tcPr>
          <w:p w:rsidR="004428ED" w:rsidRDefault="004428ED" w:rsidP="004428ED">
            <w:pPr>
              <w:ind w:right="-46"/>
              <w:rPr>
                <w:b/>
                <w:bCs/>
                <w:sz w:val="16"/>
                <w:szCs w:val="16"/>
              </w:rPr>
            </w:pPr>
            <w:r>
              <w:rPr>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rsidR="004428ED" w:rsidRDefault="004428ED" w:rsidP="004428ED">
            <w:pPr>
              <w:ind w:right="-2"/>
              <w:rPr>
                <w:b/>
                <w:bCs/>
                <w:sz w:val="16"/>
                <w:szCs w:val="16"/>
              </w:rPr>
            </w:pPr>
            <w:r>
              <w:rPr>
                <w:b/>
                <w:bCs/>
                <w:sz w:val="16"/>
                <w:szCs w:val="16"/>
              </w:rPr>
              <w:t>U,D</w:t>
            </w:r>
          </w:p>
        </w:tc>
        <w:tc>
          <w:tcPr>
            <w:tcW w:w="1122" w:type="pct"/>
            <w:tcBorders>
              <w:top w:val="single" w:sz="4" w:space="0" w:color="auto"/>
              <w:left w:val="nil"/>
              <w:bottom w:val="single" w:sz="4" w:space="0" w:color="auto"/>
              <w:right w:val="single" w:sz="4" w:space="0" w:color="auto"/>
            </w:tcBorders>
            <w:shd w:val="clear" w:color="auto" w:fill="DBE5F1"/>
          </w:tcPr>
          <w:p w:rsidR="004428ED" w:rsidRDefault="004428ED" w:rsidP="004428ED">
            <w:pPr>
              <w:ind w:right="-10"/>
              <w:rPr>
                <w:b/>
                <w:bCs/>
                <w:sz w:val="16"/>
                <w:szCs w:val="16"/>
              </w:rPr>
            </w:pPr>
            <w:r>
              <w:rPr>
                <w:b/>
                <w:bCs/>
                <w:sz w:val="16"/>
                <w:szCs w:val="16"/>
              </w:rPr>
              <w:t>An indicator of whether or not the incident was alcohol related</w:t>
            </w:r>
          </w:p>
        </w:tc>
        <w:tc>
          <w:tcPr>
            <w:tcW w:w="653" w:type="pct"/>
            <w:tcBorders>
              <w:top w:val="single" w:sz="4" w:space="0" w:color="auto"/>
              <w:left w:val="nil"/>
              <w:bottom w:val="single" w:sz="4" w:space="0" w:color="auto"/>
              <w:right w:val="single" w:sz="4" w:space="0" w:color="auto"/>
            </w:tcBorders>
            <w:shd w:val="clear" w:color="auto" w:fill="DEEAF6" w:themeFill="accent1" w:themeFillTint="33"/>
          </w:tcPr>
          <w:p w:rsidR="004428ED" w:rsidRDefault="004428ED" w:rsidP="004428ED">
            <w:pPr>
              <w:ind w:right="-37"/>
              <w:rPr>
                <w:b/>
                <w:bCs/>
                <w:color w:val="000000"/>
                <w:sz w:val="16"/>
                <w:szCs w:val="16"/>
              </w:rPr>
            </w:pPr>
            <w:r w:rsidRPr="00DC47F6">
              <w:rPr>
                <w:b/>
                <w:sz w:val="16"/>
                <w:szCs w:val="16"/>
              </w:rPr>
              <w:t xml:space="preserve">Value must be “Y” if Infraction Code, field #7 is </w:t>
            </w:r>
            <w:r>
              <w:rPr>
                <w:b/>
                <w:sz w:val="16"/>
                <w:szCs w:val="16"/>
              </w:rPr>
              <w:t>55.</w:t>
            </w:r>
          </w:p>
        </w:tc>
        <w:tc>
          <w:tcPr>
            <w:tcW w:w="1084" w:type="pct"/>
            <w:tcBorders>
              <w:top w:val="single" w:sz="4" w:space="0" w:color="auto"/>
              <w:left w:val="nil"/>
              <w:bottom w:val="single" w:sz="4" w:space="0" w:color="auto"/>
              <w:right w:val="single" w:sz="4" w:space="0" w:color="auto"/>
            </w:tcBorders>
            <w:shd w:val="clear" w:color="auto" w:fill="DBE5F1"/>
          </w:tcPr>
          <w:p w:rsidR="004428ED" w:rsidRDefault="004428ED" w:rsidP="004428ED">
            <w:r w:rsidRPr="00E31E94">
              <w:rPr>
                <w:b/>
                <w:bCs/>
                <w:sz w:val="16"/>
                <w:szCs w:val="16"/>
              </w:rPr>
              <w:t>Y or N</w:t>
            </w:r>
          </w:p>
        </w:tc>
      </w:tr>
      <w:tr w:rsidR="004428ED" w:rsidTr="004F60B6">
        <w:trPr>
          <w:cantSplit/>
          <w:trHeight w:val="746"/>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4428ED" w:rsidRDefault="004428ED" w:rsidP="004428ED">
            <w:pPr>
              <w:ind w:right="-18"/>
              <w:rPr>
                <w:b/>
                <w:bCs/>
                <w:sz w:val="16"/>
                <w:szCs w:val="16"/>
              </w:rPr>
            </w:pPr>
            <w:r>
              <w:rPr>
                <w:b/>
                <w:bCs/>
                <w:sz w:val="16"/>
                <w:szCs w:val="16"/>
              </w:rPr>
              <w:t>31</w:t>
            </w:r>
          </w:p>
        </w:tc>
        <w:tc>
          <w:tcPr>
            <w:tcW w:w="245" w:type="pct"/>
            <w:tcBorders>
              <w:top w:val="single" w:sz="4" w:space="0" w:color="auto"/>
              <w:left w:val="nil"/>
              <w:bottom w:val="single" w:sz="4" w:space="0" w:color="auto"/>
              <w:right w:val="single" w:sz="4" w:space="0" w:color="auto"/>
            </w:tcBorders>
            <w:shd w:val="clear" w:color="auto" w:fill="DBE5F1"/>
          </w:tcPr>
          <w:p w:rsidR="004428ED" w:rsidRDefault="004428ED" w:rsidP="004428ED">
            <w:pPr>
              <w:rPr>
                <w:b/>
                <w:bCs/>
                <w:sz w:val="16"/>
                <w:szCs w:val="16"/>
              </w:rPr>
            </w:pPr>
            <w:r>
              <w:rPr>
                <w:b/>
                <w:bCs/>
                <w:sz w:val="16"/>
                <w:szCs w:val="16"/>
              </w:rPr>
              <w:t>505</w:t>
            </w:r>
          </w:p>
        </w:tc>
        <w:tc>
          <w:tcPr>
            <w:tcW w:w="221" w:type="pct"/>
            <w:tcBorders>
              <w:top w:val="single" w:sz="4" w:space="0" w:color="auto"/>
              <w:left w:val="nil"/>
              <w:bottom w:val="single" w:sz="4" w:space="0" w:color="auto"/>
              <w:right w:val="single" w:sz="4" w:space="0" w:color="auto"/>
            </w:tcBorders>
            <w:shd w:val="clear" w:color="auto" w:fill="DBE5F1"/>
          </w:tcPr>
          <w:p w:rsidR="004428ED" w:rsidRDefault="004428ED" w:rsidP="004428ED">
            <w:pPr>
              <w:rPr>
                <w:b/>
                <w:bCs/>
                <w:sz w:val="16"/>
                <w:szCs w:val="16"/>
              </w:rPr>
            </w:pPr>
            <w:r>
              <w:rPr>
                <w:b/>
                <w:bCs/>
                <w:sz w:val="16"/>
                <w:szCs w:val="16"/>
              </w:rPr>
              <w:t>505</w:t>
            </w:r>
          </w:p>
        </w:tc>
        <w:tc>
          <w:tcPr>
            <w:tcW w:w="305" w:type="pct"/>
            <w:tcBorders>
              <w:top w:val="single" w:sz="4" w:space="0" w:color="auto"/>
              <w:left w:val="nil"/>
              <w:bottom w:val="single" w:sz="4" w:space="0" w:color="auto"/>
              <w:right w:val="single" w:sz="4" w:space="0" w:color="auto"/>
            </w:tcBorders>
            <w:shd w:val="clear" w:color="auto" w:fill="DBE5F1"/>
          </w:tcPr>
          <w:p w:rsidR="004428ED" w:rsidRDefault="004428ED" w:rsidP="004428ED">
            <w:pPr>
              <w:ind w:right="-94"/>
              <w:rPr>
                <w:b/>
                <w:bCs/>
                <w:sz w:val="16"/>
                <w:szCs w:val="16"/>
              </w:rPr>
            </w:pPr>
            <w:r>
              <w:rPr>
                <w:b/>
                <w:bCs/>
                <w:sz w:val="16"/>
                <w:szCs w:val="16"/>
              </w:rPr>
              <w:t>1</w:t>
            </w:r>
          </w:p>
        </w:tc>
        <w:tc>
          <w:tcPr>
            <w:tcW w:w="251" w:type="pct"/>
            <w:tcBorders>
              <w:top w:val="single" w:sz="4" w:space="0" w:color="auto"/>
              <w:left w:val="nil"/>
              <w:bottom w:val="single" w:sz="4" w:space="0" w:color="auto"/>
              <w:right w:val="single" w:sz="4" w:space="0" w:color="auto"/>
            </w:tcBorders>
            <w:shd w:val="clear" w:color="auto" w:fill="DBE5F1"/>
          </w:tcPr>
          <w:p w:rsidR="004428ED" w:rsidRDefault="004428ED" w:rsidP="004428ED">
            <w:pPr>
              <w:ind w:right="-98"/>
              <w:rPr>
                <w:b/>
                <w:bCs/>
                <w:sz w:val="16"/>
                <w:szCs w:val="16"/>
              </w:rPr>
            </w:pPr>
            <w:r>
              <w:rPr>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4428ED" w:rsidRDefault="004428ED" w:rsidP="004428ED">
            <w:pPr>
              <w:ind w:right="-101"/>
              <w:rPr>
                <w:b/>
                <w:bCs/>
                <w:sz w:val="16"/>
                <w:szCs w:val="16"/>
              </w:rPr>
            </w:pPr>
            <w:r>
              <w:rPr>
                <w:b/>
                <w:bCs/>
                <w:sz w:val="16"/>
                <w:szCs w:val="16"/>
              </w:rPr>
              <w:t>GANG- RELATED INDICA-TOR</w:t>
            </w:r>
          </w:p>
        </w:tc>
        <w:tc>
          <w:tcPr>
            <w:tcW w:w="254" w:type="pct"/>
            <w:tcBorders>
              <w:top w:val="single" w:sz="4" w:space="0" w:color="auto"/>
              <w:left w:val="nil"/>
              <w:bottom w:val="single" w:sz="4" w:space="0" w:color="auto"/>
              <w:right w:val="single" w:sz="4" w:space="0" w:color="auto"/>
            </w:tcBorders>
            <w:shd w:val="clear" w:color="auto" w:fill="DBE5F1"/>
          </w:tcPr>
          <w:p w:rsidR="004428ED" w:rsidRDefault="004428ED" w:rsidP="004428ED">
            <w:pPr>
              <w:ind w:right="-46"/>
              <w:rPr>
                <w:b/>
                <w:bCs/>
                <w:sz w:val="16"/>
                <w:szCs w:val="16"/>
              </w:rPr>
            </w:pPr>
            <w:r>
              <w:rPr>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rsidR="004428ED" w:rsidRDefault="004428ED" w:rsidP="004428ED">
            <w:pPr>
              <w:ind w:right="-2"/>
              <w:rPr>
                <w:b/>
                <w:bCs/>
                <w:sz w:val="16"/>
                <w:szCs w:val="16"/>
              </w:rPr>
            </w:pPr>
            <w:r>
              <w:rPr>
                <w:b/>
                <w:bCs/>
                <w:sz w:val="16"/>
                <w:szCs w:val="16"/>
              </w:rPr>
              <w:t>U,D</w:t>
            </w:r>
          </w:p>
        </w:tc>
        <w:tc>
          <w:tcPr>
            <w:tcW w:w="1122" w:type="pct"/>
            <w:tcBorders>
              <w:top w:val="single" w:sz="4" w:space="0" w:color="auto"/>
              <w:left w:val="nil"/>
              <w:bottom w:val="single" w:sz="4" w:space="0" w:color="auto"/>
              <w:right w:val="single" w:sz="4" w:space="0" w:color="auto"/>
            </w:tcBorders>
            <w:shd w:val="clear" w:color="auto" w:fill="DBE5F1"/>
          </w:tcPr>
          <w:p w:rsidR="004428ED" w:rsidRDefault="004428ED" w:rsidP="004428ED">
            <w:pPr>
              <w:ind w:right="-10"/>
              <w:rPr>
                <w:b/>
                <w:bCs/>
                <w:sz w:val="16"/>
                <w:szCs w:val="16"/>
              </w:rPr>
            </w:pPr>
            <w:r>
              <w:rPr>
                <w:b/>
                <w:bCs/>
                <w:sz w:val="16"/>
                <w:szCs w:val="16"/>
              </w:rPr>
              <w:t>An indicator of whether or not the incident was gang related</w:t>
            </w:r>
          </w:p>
        </w:tc>
        <w:tc>
          <w:tcPr>
            <w:tcW w:w="653" w:type="pct"/>
            <w:tcBorders>
              <w:top w:val="single" w:sz="4" w:space="0" w:color="auto"/>
              <w:left w:val="nil"/>
              <w:bottom w:val="single" w:sz="4" w:space="0" w:color="auto"/>
              <w:right w:val="single" w:sz="4" w:space="0" w:color="auto"/>
            </w:tcBorders>
            <w:shd w:val="clear" w:color="auto" w:fill="DEEAF6" w:themeFill="accent1" w:themeFillTint="33"/>
          </w:tcPr>
          <w:p w:rsidR="004428ED" w:rsidRDefault="004428ED" w:rsidP="004428ED">
            <w:pPr>
              <w:ind w:right="-37"/>
              <w:rPr>
                <w:b/>
                <w:bCs/>
                <w:color w:val="000000"/>
                <w:sz w:val="16"/>
                <w:szCs w:val="16"/>
              </w:rPr>
            </w:pPr>
            <w:r>
              <w:rPr>
                <w:b/>
                <w:sz w:val="16"/>
                <w:szCs w:val="16"/>
              </w:rPr>
              <w:t xml:space="preserve">Value must be “Y” </w:t>
            </w:r>
            <w:r w:rsidRPr="00DC47F6">
              <w:rPr>
                <w:b/>
                <w:sz w:val="16"/>
                <w:szCs w:val="16"/>
              </w:rPr>
              <w:t>if Infraction Code, field #7 is 53</w:t>
            </w:r>
            <w:r>
              <w:rPr>
                <w:b/>
                <w:sz w:val="16"/>
                <w:szCs w:val="16"/>
              </w:rPr>
              <w:t>.</w:t>
            </w:r>
          </w:p>
        </w:tc>
        <w:tc>
          <w:tcPr>
            <w:tcW w:w="1084" w:type="pct"/>
            <w:tcBorders>
              <w:top w:val="single" w:sz="4" w:space="0" w:color="auto"/>
              <w:left w:val="nil"/>
              <w:bottom w:val="single" w:sz="4" w:space="0" w:color="auto"/>
              <w:right w:val="single" w:sz="4" w:space="0" w:color="auto"/>
            </w:tcBorders>
            <w:shd w:val="clear" w:color="auto" w:fill="DBE5F1"/>
          </w:tcPr>
          <w:p w:rsidR="004428ED" w:rsidRDefault="004428ED" w:rsidP="004428ED">
            <w:r w:rsidRPr="00E31E94">
              <w:rPr>
                <w:b/>
                <w:bCs/>
                <w:sz w:val="16"/>
                <w:szCs w:val="16"/>
              </w:rPr>
              <w:t>Y or N</w:t>
            </w:r>
          </w:p>
        </w:tc>
      </w:tr>
      <w:tr w:rsidR="004428ED" w:rsidTr="004F60B6">
        <w:trPr>
          <w:cantSplit/>
          <w:trHeight w:val="629"/>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4428ED" w:rsidRDefault="004428ED" w:rsidP="004428ED">
            <w:pPr>
              <w:ind w:right="-18"/>
              <w:rPr>
                <w:b/>
                <w:bCs/>
                <w:sz w:val="16"/>
                <w:szCs w:val="16"/>
              </w:rPr>
            </w:pPr>
            <w:r>
              <w:rPr>
                <w:b/>
                <w:bCs/>
                <w:sz w:val="16"/>
                <w:szCs w:val="16"/>
              </w:rPr>
              <w:t>32</w:t>
            </w:r>
          </w:p>
        </w:tc>
        <w:tc>
          <w:tcPr>
            <w:tcW w:w="245" w:type="pct"/>
            <w:tcBorders>
              <w:top w:val="single" w:sz="4" w:space="0" w:color="auto"/>
              <w:left w:val="nil"/>
              <w:bottom w:val="single" w:sz="4" w:space="0" w:color="auto"/>
              <w:right w:val="single" w:sz="4" w:space="0" w:color="auto"/>
            </w:tcBorders>
            <w:shd w:val="clear" w:color="auto" w:fill="DBE5F1"/>
          </w:tcPr>
          <w:p w:rsidR="004428ED" w:rsidRDefault="004428ED" w:rsidP="004428ED">
            <w:pPr>
              <w:rPr>
                <w:b/>
                <w:bCs/>
                <w:sz w:val="16"/>
                <w:szCs w:val="16"/>
              </w:rPr>
            </w:pPr>
            <w:r>
              <w:rPr>
                <w:b/>
                <w:bCs/>
                <w:sz w:val="16"/>
                <w:szCs w:val="16"/>
              </w:rPr>
              <w:t>506</w:t>
            </w:r>
          </w:p>
        </w:tc>
        <w:tc>
          <w:tcPr>
            <w:tcW w:w="221" w:type="pct"/>
            <w:tcBorders>
              <w:top w:val="single" w:sz="4" w:space="0" w:color="auto"/>
              <w:left w:val="nil"/>
              <w:bottom w:val="single" w:sz="4" w:space="0" w:color="auto"/>
              <w:right w:val="single" w:sz="4" w:space="0" w:color="auto"/>
            </w:tcBorders>
            <w:shd w:val="clear" w:color="auto" w:fill="DBE5F1"/>
          </w:tcPr>
          <w:p w:rsidR="004428ED" w:rsidRDefault="004428ED" w:rsidP="004428ED">
            <w:pPr>
              <w:rPr>
                <w:b/>
                <w:bCs/>
                <w:sz w:val="16"/>
                <w:szCs w:val="16"/>
              </w:rPr>
            </w:pPr>
            <w:r>
              <w:rPr>
                <w:b/>
                <w:bCs/>
                <w:sz w:val="16"/>
                <w:szCs w:val="16"/>
              </w:rPr>
              <w:t>506</w:t>
            </w:r>
          </w:p>
        </w:tc>
        <w:tc>
          <w:tcPr>
            <w:tcW w:w="305" w:type="pct"/>
            <w:tcBorders>
              <w:top w:val="single" w:sz="4" w:space="0" w:color="auto"/>
              <w:left w:val="nil"/>
              <w:bottom w:val="single" w:sz="4" w:space="0" w:color="auto"/>
              <w:right w:val="single" w:sz="4" w:space="0" w:color="auto"/>
            </w:tcBorders>
            <w:shd w:val="clear" w:color="auto" w:fill="DBE5F1"/>
          </w:tcPr>
          <w:p w:rsidR="004428ED" w:rsidRDefault="004428ED" w:rsidP="004428ED">
            <w:pPr>
              <w:ind w:right="-94"/>
              <w:rPr>
                <w:b/>
                <w:bCs/>
                <w:sz w:val="16"/>
                <w:szCs w:val="16"/>
              </w:rPr>
            </w:pPr>
            <w:r>
              <w:rPr>
                <w:b/>
                <w:bCs/>
                <w:sz w:val="16"/>
                <w:szCs w:val="16"/>
              </w:rPr>
              <w:t>1</w:t>
            </w:r>
          </w:p>
        </w:tc>
        <w:tc>
          <w:tcPr>
            <w:tcW w:w="251" w:type="pct"/>
            <w:tcBorders>
              <w:top w:val="single" w:sz="4" w:space="0" w:color="auto"/>
              <w:left w:val="nil"/>
              <w:bottom w:val="single" w:sz="4" w:space="0" w:color="auto"/>
              <w:right w:val="single" w:sz="4" w:space="0" w:color="auto"/>
            </w:tcBorders>
            <w:shd w:val="clear" w:color="auto" w:fill="DBE5F1"/>
          </w:tcPr>
          <w:p w:rsidR="004428ED" w:rsidRDefault="004428ED" w:rsidP="004428ED">
            <w:pPr>
              <w:ind w:right="-98"/>
              <w:rPr>
                <w:b/>
                <w:bCs/>
                <w:sz w:val="16"/>
                <w:szCs w:val="16"/>
              </w:rPr>
            </w:pPr>
            <w:r>
              <w:rPr>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4428ED" w:rsidRDefault="004428ED" w:rsidP="004428ED">
            <w:pPr>
              <w:ind w:right="-101"/>
              <w:rPr>
                <w:b/>
                <w:bCs/>
                <w:sz w:val="16"/>
                <w:szCs w:val="16"/>
              </w:rPr>
            </w:pPr>
            <w:r>
              <w:rPr>
                <w:b/>
                <w:bCs/>
                <w:sz w:val="16"/>
                <w:szCs w:val="16"/>
              </w:rPr>
              <w:t>HATE CRIME INDICA-TOR</w:t>
            </w:r>
          </w:p>
        </w:tc>
        <w:tc>
          <w:tcPr>
            <w:tcW w:w="254" w:type="pct"/>
            <w:tcBorders>
              <w:top w:val="single" w:sz="4" w:space="0" w:color="auto"/>
              <w:left w:val="nil"/>
              <w:bottom w:val="single" w:sz="4" w:space="0" w:color="auto"/>
              <w:right w:val="single" w:sz="4" w:space="0" w:color="auto"/>
            </w:tcBorders>
            <w:shd w:val="clear" w:color="auto" w:fill="DBE5F1"/>
          </w:tcPr>
          <w:p w:rsidR="004428ED" w:rsidRDefault="004428ED" w:rsidP="004428ED">
            <w:pPr>
              <w:ind w:right="-46"/>
              <w:rPr>
                <w:b/>
                <w:bCs/>
                <w:sz w:val="16"/>
                <w:szCs w:val="16"/>
              </w:rPr>
            </w:pPr>
            <w:r>
              <w:rPr>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rsidR="004428ED" w:rsidRDefault="004428ED" w:rsidP="004428ED">
            <w:pPr>
              <w:ind w:right="-2"/>
              <w:rPr>
                <w:b/>
                <w:bCs/>
                <w:sz w:val="16"/>
                <w:szCs w:val="16"/>
              </w:rPr>
            </w:pPr>
            <w:r>
              <w:rPr>
                <w:b/>
                <w:bCs/>
                <w:sz w:val="16"/>
                <w:szCs w:val="16"/>
              </w:rPr>
              <w:t>U,D</w:t>
            </w:r>
          </w:p>
        </w:tc>
        <w:tc>
          <w:tcPr>
            <w:tcW w:w="1122" w:type="pct"/>
            <w:tcBorders>
              <w:top w:val="single" w:sz="4" w:space="0" w:color="auto"/>
              <w:left w:val="nil"/>
              <w:bottom w:val="single" w:sz="4" w:space="0" w:color="auto"/>
              <w:right w:val="single" w:sz="4" w:space="0" w:color="auto"/>
            </w:tcBorders>
            <w:shd w:val="clear" w:color="auto" w:fill="DBE5F1"/>
          </w:tcPr>
          <w:p w:rsidR="004428ED" w:rsidRDefault="004428ED" w:rsidP="004428ED">
            <w:pPr>
              <w:ind w:right="-10"/>
              <w:rPr>
                <w:b/>
                <w:bCs/>
                <w:sz w:val="16"/>
                <w:szCs w:val="16"/>
              </w:rPr>
            </w:pPr>
            <w:r>
              <w:rPr>
                <w:b/>
                <w:bCs/>
                <w:sz w:val="16"/>
                <w:szCs w:val="16"/>
              </w:rPr>
              <w:t>An indicator of whether or not the incident was a hate crime</w:t>
            </w:r>
          </w:p>
        </w:tc>
        <w:tc>
          <w:tcPr>
            <w:tcW w:w="653" w:type="pct"/>
            <w:tcBorders>
              <w:top w:val="single" w:sz="4" w:space="0" w:color="auto"/>
              <w:left w:val="nil"/>
              <w:bottom w:val="single" w:sz="4" w:space="0" w:color="auto"/>
              <w:right w:val="single" w:sz="4" w:space="0" w:color="auto"/>
            </w:tcBorders>
            <w:shd w:val="clear" w:color="auto" w:fill="DBE5F1"/>
          </w:tcPr>
          <w:p w:rsidR="004428ED" w:rsidRDefault="004428ED" w:rsidP="004428ED">
            <w:pPr>
              <w:ind w:right="-37"/>
              <w:jc w:val="center"/>
              <w:rPr>
                <w:b/>
                <w:bCs/>
                <w:sz w:val="16"/>
                <w:szCs w:val="16"/>
              </w:rPr>
            </w:pPr>
          </w:p>
        </w:tc>
        <w:tc>
          <w:tcPr>
            <w:tcW w:w="1084" w:type="pct"/>
            <w:tcBorders>
              <w:top w:val="single" w:sz="4" w:space="0" w:color="auto"/>
              <w:left w:val="nil"/>
              <w:bottom w:val="single" w:sz="4" w:space="0" w:color="auto"/>
              <w:right w:val="single" w:sz="4" w:space="0" w:color="auto"/>
            </w:tcBorders>
            <w:shd w:val="clear" w:color="auto" w:fill="DBE5F1"/>
          </w:tcPr>
          <w:p w:rsidR="004428ED" w:rsidRDefault="004428ED" w:rsidP="004428ED">
            <w:r w:rsidRPr="00E31E94">
              <w:rPr>
                <w:b/>
                <w:bCs/>
                <w:sz w:val="16"/>
                <w:szCs w:val="16"/>
              </w:rPr>
              <w:t>Y or N</w:t>
            </w:r>
          </w:p>
        </w:tc>
      </w:tr>
      <w:tr w:rsidR="004428ED" w:rsidTr="004F60B6">
        <w:trPr>
          <w:cantSplit/>
          <w:trHeight w:val="809"/>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4428ED" w:rsidRDefault="004428ED" w:rsidP="004428ED">
            <w:pPr>
              <w:ind w:right="-18"/>
              <w:rPr>
                <w:b/>
                <w:bCs/>
                <w:sz w:val="16"/>
                <w:szCs w:val="16"/>
              </w:rPr>
            </w:pPr>
            <w:r>
              <w:rPr>
                <w:b/>
                <w:bCs/>
                <w:sz w:val="16"/>
                <w:szCs w:val="16"/>
              </w:rPr>
              <w:t>33</w:t>
            </w:r>
          </w:p>
        </w:tc>
        <w:tc>
          <w:tcPr>
            <w:tcW w:w="245" w:type="pct"/>
            <w:tcBorders>
              <w:top w:val="single" w:sz="4" w:space="0" w:color="auto"/>
              <w:left w:val="nil"/>
              <w:bottom w:val="single" w:sz="4" w:space="0" w:color="auto"/>
              <w:right w:val="single" w:sz="4" w:space="0" w:color="auto"/>
            </w:tcBorders>
            <w:shd w:val="clear" w:color="auto" w:fill="DBE5F1"/>
          </w:tcPr>
          <w:p w:rsidR="004428ED" w:rsidRDefault="004428ED" w:rsidP="004428ED">
            <w:pPr>
              <w:rPr>
                <w:b/>
                <w:bCs/>
                <w:sz w:val="16"/>
                <w:szCs w:val="16"/>
              </w:rPr>
            </w:pPr>
            <w:r>
              <w:rPr>
                <w:b/>
                <w:bCs/>
                <w:sz w:val="16"/>
                <w:szCs w:val="16"/>
              </w:rPr>
              <w:t>507</w:t>
            </w:r>
          </w:p>
        </w:tc>
        <w:tc>
          <w:tcPr>
            <w:tcW w:w="221" w:type="pct"/>
            <w:tcBorders>
              <w:top w:val="single" w:sz="4" w:space="0" w:color="auto"/>
              <w:left w:val="nil"/>
              <w:bottom w:val="single" w:sz="4" w:space="0" w:color="auto"/>
              <w:right w:val="single" w:sz="4" w:space="0" w:color="auto"/>
            </w:tcBorders>
            <w:shd w:val="clear" w:color="auto" w:fill="DBE5F1"/>
          </w:tcPr>
          <w:p w:rsidR="004428ED" w:rsidRDefault="004428ED" w:rsidP="004428ED">
            <w:pPr>
              <w:rPr>
                <w:b/>
                <w:bCs/>
                <w:sz w:val="16"/>
                <w:szCs w:val="16"/>
              </w:rPr>
            </w:pPr>
            <w:r>
              <w:rPr>
                <w:b/>
                <w:bCs/>
                <w:sz w:val="16"/>
                <w:szCs w:val="16"/>
              </w:rPr>
              <w:t>507</w:t>
            </w:r>
          </w:p>
        </w:tc>
        <w:tc>
          <w:tcPr>
            <w:tcW w:w="305" w:type="pct"/>
            <w:tcBorders>
              <w:top w:val="single" w:sz="4" w:space="0" w:color="auto"/>
              <w:left w:val="nil"/>
              <w:bottom w:val="single" w:sz="4" w:space="0" w:color="auto"/>
              <w:right w:val="single" w:sz="4" w:space="0" w:color="auto"/>
            </w:tcBorders>
            <w:shd w:val="clear" w:color="auto" w:fill="DBE5F1"/>
          </w:tcPr>
          <w:p w:rsidR="004428ED" w:rsidRDefault="004428ED" w:rsidP="004428ED">
            <w:pPr>
              <w:ind w:right="-94"/>
              <w:rPr>
                <w:b/>
                <w:bCs/>
                <w:sz w:val="16"/>
                <w:szCs w:val="16"/>
              </w:rPr>
            </w:pPr>
            <w:r>
              <w:rPr>
                <w:b/>
                <w:bCs/>
                <w:sz w:val="16"/>
                <w:szCs w:val="16"/>
              </w:rPr>
              <w:t>1</w:t>
            </w:r>
          </w:p>
        </w:tc>
        <w:tc>
          <w:tcPr>
            <w:tcW w:w="251" w:type="pct"/>
            <w:tcBorders>
              <w:top w:val="single" w:sz="4" w:space="0" w:color="auto"/>
              <w:left w:val="nil"/>
              <w:bottom w:val="single" w:sz="4" w:space="0" w:color="auto"/>
              <w:right w:val="single" w:sz="4" w:space="0" w:color="auto"/>
            </w:tcBorders>
            <w:shd w:val="clear" w:color="auto" w:fill="DBE5F1"/>
          </w:tcPr>
          <w:p w:rsidR="004428ED" w:rsidRDefault="004428ED" w:rsidP="004428ED">
            <w:pPr>
              <w:ind w:right="-98"/>
              <w:rPr>
                <w:b/>
                <w:bCs/>
                <w:sz w:val="16"/>
                <w:szCs w:val="16"/>
              </w:rPr>
            </w:pPr>
            <w:r>
              <w:rPr>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4428ED" w:rsidRDefault="004428ED" w:rsidP="004428ED">
            <w:pPr>
              <w:ind w:right="-101"/>
              <w:rPr>
                <w:b/>
                <w:bCs/>
                <w:sz w:val="16"/>
                <w:szCs w:val="16"/>
              </w:rPr>
            </w:pPr>
            <w:r>
              <w:rPr>
                <w:b/>
                <w:bCs/>
                <w:sz w:val="16"/>
                <w:szCs w:val="16"/>
              </w:rPr>
              <w:t>SERIOUS BODILY INJURY INDICA-TOR</w:t>
            </w:r>
          </w:p>
        </w:tc>
        <w:tc>
          <w:tcPr>
            <w:tcW w:w="254" w:type="pct"/>
            <w:tcBorders>
              <w:top w:val="single" w:sz="4" w:space="0" w:color="auto"/>
              <w:left w:val="nil"/>
              <w:bottom w:val="single" w:sz="4" w:space="0" w:color="auto"/>
              <w:right w:val="single" w:sz="4" w:space="0" w:color="auto"/>
            </w:tcBorders>
            <w:shd w:val="clear" w:color="auto" w:fill="DBE5F1"/>
          </w:tcPr>
          <w:p w:rsidR="004428ED" w:rsidRDefault="004428ED" w:rsidP="004428ED">
            <w:pPr>
              <w:ind w:right="-46"/>
              <w:rPr>
                <w:b/>
                <w:bCs/>
                <w:sz w:val="16"/>
                <w:szCs w:val="16"/>
              </w:rPr>
            </w:pPr>
            <w:r>
              <w:rPr>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rsidR="004428ED" w:rsidRDefault="004428ED" w:rsidP="004428ED">
            <w:pPr>
              <w:ind w:right="-2"/>
              <w:rPr>
                <w:b/>
                <w:bCs/>
                <w:sz w:val="16"/>
                <w:szCs w:val="16"/>
              </w:rPr>
            </w:pPr>
            <w:r>
              <w:rPr>
                <w:b/>
                <w:bCs/>
                <w:sz w:val="16"/>
                <w:szCs w:val="16"/>
              </w:rPr>
              <w:t>U,D</w:t>
            </w:r>
          </w:p>
        </w:tc>
        <w:tc>
          <w:tcPr>
            <w:tcW w:w="1122" w:type="pct"/>
            <w:tcBorders>
              <w:top w:val="single" w:sz="4" w:space="0" w:color="auto"/>
              <w:left w:val="nil"/>
              <w:bottom w:val="single" w:sz="4" w:space="0" w:color="auto"/>
              <w:right w:val="single" w:sz="4" w:space="0" w:color="auto"/>
            </w:tcBorders>
            <w:shd w:val="clear" w:color="auto" w:fill="DBE5F1"/>
          </w:tcPr>
          <w:p w:rsidR="004428ED" w:rsidRDefault="004428ED" w:rsidP="004428ED">
            <w:pPr>
              <w:ind w:right="-10"/>
              <w:rPr>
                <w:b/>
                <w:bCs/>
                <w:sz w:val="16"/>
                <w:szCs w:val="16"/>
              </w:rPr>
            </w:pPr>
            <w:r>
              <w:rPr>
                <w:b/>
                <w:bCs/>
                <w:sz w:val="16"/>
                <w:szCs w:val="16"/>
              </w:rPr>
              <w:t>An indicator of whether or not there were injuries related to the incident.</w:t>
            </w:r>
          </w:p>
        </w:tc>
        <w:tc>
          <w:tcPr>
            <w:tcW w:w="653" w:type="pct"/>
            <w:tcBorders>
              <w:top w:val="single" w:sz="4" w:space="0" w:color="auto"/>
              <w:left w:val="nil"/>
              <w:bottom w:val="single" w:sz="4" w:space="0" w:color="auto"/>
              <w:right w:val="single" w:sz="4" w:space="0" w:color="auto"/>
            </w:tcBorders>
            <w:shd w:val="clear" w:color="auto" w:fill="DBE5F1"/>
          </w:tcPr>
          <w:p w:rsidR="004428ED" w:rsidRDefault="004428ED" w:rsidP="004428ED">
            <w:pPr>
              <w:ind w:right="-37"/>
              <w:jc w:val="center"/>
              <w:rPr>
                <w:b/>
                <w:bCs/>
                <w:sz w:val="16"/>
                <w:szCs w:val="16"/>
              </w:rPr>
            </w:pPr>
          </w:p>
        </w:tc>
        <w:tc>
          <w:tcPr>
            <w:tcW w:w="1084" w:type="pct"/>
            <w:tcBorders>
              <w:top w:val="single" w:sz="4" w:space="0" w:color="auto"/>
              <w:left w:val="nil"/>
              <w:bottom w:val="single" w:sz="4" w:space="0" w:color="auto"/>
              <w:right w:val="single" w:sz="4" w:space="0" w:color="auto"/>
            </w:tcBorders>
            <w:shd w:val="clear" w:color="auto" w:fill="DBE5F1"/>
          </w:tcPr>
          <w:p w:rsidR="004428ED" w:rsidRDefault="004428ED" w:rsidP="004428ED">
            <w:r w:rsidRPr="00E31E94">
              <w:rPr>
                <w:b/>
                <w:bCs/>
                <w:sz w:val="16"/>
                <w:szCs w:val="16"/>
              </w:rPr>
              <w:t>Y or N</w:t>
            </w:r>
          </w:p>
        </w:tc>
      </w:tr>
    </w:tbl>
    <w:p w:rsidR="00685CD8" w:rsidRDefault="00685CD8" w:rsidP="00D35DD1">
      <w:pPr>
        <w:pStyle w:val="sections"/>
        <w:ind w:right="300"/>
      </w:pPr>
    </w:p>
    <w:p w:rsidR="00222228" w:rsidRDefault="00222228" w:rsidP="00D35DD1">
      <w:pPr>
        <w:pStyle w:val="sections"/>
        <w:ind w:right="300"/>
      </w:pPr>
    </w:p>
    <w:tbl>
      <w:tblPr>
        <w:tblW w:w="0" w:type="auto"/>
        <w:shd w:val="clear" w:color="auto" w:fill="C0C0C0"/>
        <w:tblLook w:val="01E0" w:firstRow="1" w:lastRow="1" w:firstColumn="1" w:lastColumn="1" w:noHBand="0" w:noVBand="0"/>
      </w:tblPr>
      <w:tblGrid>
        <w:gridCol w:w="10098"/>
      </w:tblGrid>
      <w:tr w:rsidR="00685CD8" w:rsidTr="00116104">
        <w:trPr>
          <w:trHeight w:val="297"/>
        </w:trPr>
        <w:tc>
          <w:tcPr>
            <w:tcW w:w="10098" w:type="dxa"/>
            <w:shd w:val="clear" w:color="auto" w:fill="C0C0C0"/>
            <w:vAlign w:val="center"/>
          </w:tcPr>
          <w:p w:rsidR="00685CD8" w:rsidRDefault="00685CD8" w:rsidP="00116104">
            <w:pPr>
              <w:pStyle w:val="sections"/>
            </w:pPr>
            <w:bookmarkStart w:id="4" w:name="_Toc144803348"/>
            <w:bookmarkStart w:id="5" w:name="_Toc489619244"/>
            <w:r>
              <w:t>Infraction Codes</w:t>
            </w:r>
            <w:bookmarkEnd w:id="4"/>
            <w:bookmarkEnd w:id="5"/>
          </w:p>
        </w:tc>
      </w:tr>
    </w:tbl>
    <w:p w:rsidR="00685CD8" w:rsidRDefault="00685CD8" w:rsidP="00685CD8">
      <w:pPr>
        <w:ind w:left="360"/>
        <w:rPr>
          <w:sz w:val="16"/>
          <w:szCs w:val="16"/>
        </w:rPr>
      </w:pPr>
    </w:p>
    <w:p w:rsidR="00222228" w:rsidRDefault="00222228" w:rsidP="00685CD8">
      <w:pPr>
        <w:ind w:left="360"/>
        <w:rPr>
          <w:sz w:val="16"/>
          <w:szCs w:val="16"/>
        </w:rPr>
      </w:pPr>
    </w:p>
    <w:tbl>
      <w:tblPr>
        <w:tblW w:w="12762" w:type="dxa"/>
        <w:tblInd w:w="18" w:type="dxa"/>
        <w:tblLook w:val="0000" w:firstRow="0" w:lastRow="0" w:firstColumn="0" w:lastColumn="0" w:noHBand="0" w:noVBand="0"/>
      </w:tblPr>
      <w:tblGrid>
        <w:gridCol w:w="108"/>
        <w:gridCol w:w="882"/>
        <w:gridCol w:w="108"/>
        <w:gridCol w:w="9090"/>
        <w:gridCol w:w="2574"/>
      </w:tblGrid>
      <w:tr w:rsidR="001245BF" w:rsidTr="001245BF">
        <w:trPr>
          <w:trHeight w:val="225"/>
        </w:trPr>
        <w:tc>
          <w:tcPr>
            <w:tcW w:w="990" w:type="dxa"/>
            <w:gridSpan w:val="2"/>
            <w:tcBorders>
              <w:top w:val="nil"/>
              <w:left w:val="nil"/>
              <w:bottom w:val="nil"/>
              <w:right w:val="nil"/>
            </w:tcBorders>
            <w:shd w:val="clear" w:color="auto" w:fill="C0C0C0"/>
            <w:noWrap/>
            <w:vAlign w:val="bottom"/>
          </w:tcPr>
          <w:p w:rsidR="001245BF" w:rsidRDefault="001245BF" w:rsidP="00D87745">
            <w:pPr>
              <w:jc w:val="right"/>
              <w:rPr>
                <w:b/>
                <w:bCs/>
                <w:sz w:val="16"/>
                <w:szCs w:val="16"/>
              </w:rPr>
            </w:pPr>
            <w:r>
              <w:rPr>
                <w:b/>
                <w:bCs/>
                <w:sz w:val="16"/>
                <w:szCs w:val="16"/>
              </w:rPr>
              <w:t>Code</w:t>
            </w:r>
          </w:p>
        </w:tc>
        <w:tc>
          <w:tcPr>
            <w:tcW w:w="11772" w:type="dxa"/>
            <w:gridSpan w:val="3"/>
            <w:tcBorders>
              <w:top w:val="nil"/>
              <w:left w:val="nil"/>
              <w:bottom w:val="nil"/>
              <w:right w:val="nil"/>
            </w:tcBorders>
            <w:shd w:val="clear" w:color="auto" w:fill="C0C0C0"/>
            <w:noWrap/>
            <w:vAlign w:val="bottom"/>
          </w:tcPr>
          <w:p w:rsidR="001245BF" w:rsidRDefault="001245BF" w:rsidP="00D87745">
            <w:pPr>
              <w:rPr>
                <w:b/>
                <w:bCs/>
                <w:sz w:val="16"/>
                <w:szCs w:val="16"/>
              </w:rPr>
            </w:pPr>
            <w:r>
              <w:rPr>
                <w:b/>
                <w:bCs/>
                <w:sz w:val="16"/>
                <w:szCs w:val="16"/>
              </w:rPr>
              <w:t>Infraction Description</w:t>
            </w:r>
          </w:p>
        </w:tc>
      </w:tr>
      <w:tr w:rsidR="001245BF" w:rsidTr="001245BF">
        <w:trPr>
          <w:trHeight w:val="225"/>
        </w:trPr>
        <w:tc>
          <w:tcPr>
            <w:tcW w:w="990" w:type="dxa"/>
            <w:gridSpan w:val="2"/>
            <w:tcBorders>
              <w:top w:val="nil"/>
              <w:left w:val="nil"/>
              <w:bottom w:val="nil"/>
              <w:right w:val="nil"/>
            </w:tcBorders>
            <w:shd w:val="clear" w:color="auto" w:fill="auto"/>
            <w:noWrap/>
            <w:vAlign w:val="bottom"/>
          </w:tcPr>
          <w:p w:rsidR="001245BF" w:rsidRPr="001245BF" w:rsidRDefault="001245BF" w:rsidP="00D87745">
            <w:pPr>
              <w:jc w:val="right"/>
              <w:rPr>
                <w:b/>
                <w:bCs/>
                <w:sz w:val="16"/>
                <w:szCs w:val="16"/>
              </w:rPr>
            </w:pPr>
            <w:r w:rsidRPr="001245BF">
              <w:rPr>
                <w:b/>
                <w:bCs/>
                <w:sz w:val="16"/>
                <w:szCs w:val="16"/>
              </w:rPr>
              <w:t>1</w:t>
            </w:r>
          </w:p>
        </w:tc>
        <w:tc>
          <w:tcPr>
            <w:tcW w:w="11772" w:type="dxa"/>
            <w:gridSpan w:val="3"/>
            <w:tcBorders>
              <w:top w:val="nil"/>
              <w:left w:val="nil"/>
              <w:bottom w:val="nil"/>
              <w:right w:val="nil"/>
            </w:tcBorders>
            <w:shd w:val="clear" w:color="auto" w:fill="auto"/>
            <w:noWrap/>
            <w:vAlign w:val="bottom"/>
          </w:tcPr>
          <w:p w:rsidR="001245BF" w:rsidRPr="001245BF" w:rsidRDefault="001245BF" w:rsidP="00D87745">
            <w:pPr>
              <w:rPr>
                <w:b/>
                <w:bCs/>
                <w:sz w:val="16"/>
                <w:szCs w:val="16"/>
              </w:rPr>
            </w:pPr>
            <w:r w:rsidRPr="001245BF">
              <w:rPr>
                <w:b/>
                <w:bCs/>
                <w:sz w:val="16"/>
                <w:szCs w:val="16"/>
              </w:rPr>
              <w:t xml:space="preserve"> Assault/battery with firearm</w:t>
            </w:r>
          </w:p>
        </w:tc>
      </w:tr>
      <w:tr w:rsidR="001245BF" w:rsidTr="001245BF">
        <w:trPr>
          <w:trHeight w:val="225"/>
        </w:trPr>
        <w:tc>
          <w:tcPr>
            <w:tcW w:w="990" w:type="dxa"/>
            <w:gridSpan w:val="2"/>
            <w:tcBorders>
              <w:top w:val="nil"/>
              <w:left w:val="nil"/>
              <w:bottom w:val="nil"/>
              <w:right w:val="nil"/>
            </w:tcBorders>
            <w:shd w:val="clear" w:color="auto" w:fill="auto"/>
            <w:noWrap/>
            <w:vAlign w:val="bottom"/>
          </w:tcPr>
          <w:p w:rsidR="001245BF" w:rsidRPr="001245BF" w:rsidRDefault="001245BF" w:rsidP="00D87745">
            <w:pPr>
              <w:jc w:val="right"/>
              <w:rPr>
                <w:b/>
                <w:bCs/>
                <w:sz w:val="16"/>
                <w:szCs w:val="16"/>
              </w:rPr>
            </w:pPr>
            <w:r w:rsidRPr="001245BF">
              <w:rPr>
                <w:b/>
                <w:bCs/>
                <w:sz w:val="16"/>
                <w:szCs w:val="16"/>
              </w:rPr>
              <w:t>2</w:t>
            </w:r>
          </w:p>
        </w:tc>
        <w:tc>
          <w:tcPr>
            <w:tcW w:w="11772" w:type="dxa"/>
            <w:gridSpan w:val="3"/>
            <w:tcBorders>
              <w:top w:val="nil"/>
              <w:left w:val="nil"/>
              <w:bottom w:val="nil"/>
              <w:right w:val="nil"/>
            </w:tcBorders>
            <w:shd w:val="clear" w:color="auto" w:fill="auto"/>
            <w:noWrap/>
            <w:vAlign w:val="bottom"/>
          </w:tcPr>
          <w:p w:rsidR="001245BF" w:rsidRPr="001245BF" w:rsidRDefault="001245BF" w:rsidP="00D87745">
            <w:pPr>
              <w:rPr>
                <w:b/>
                <w:bCs/>
                <w:sz w:val="16"/>
                <w:szCs w:val="16"/>
              </w:rPr>
            </w:pPr>
            <w:r w:rsidRPr="001245BF">
              <w:rPr>
                <w:b/>
                <w:bCs/>
                <w:sz w:val="16"/>
                <w:szCs w:val="16"/>
              </w:rPr>
              <w:t xml:space="preserve"> Assault/battery with knife or cutting object</w:t>
            </w:r>
          </w:p>
        </w:tc>
      </w:tr>
      <w:tr w:rsidR="001245BF" w:rsidTr="001245BF">
        <w:trPr>
          <w:trHeight w:val="225"/>
        </w:trPr>
        <w:tc>
          <w:tcPr>
            <w:tcW w:w="990" w:type="dxa"/>
            <w:gridSpan w:val="2"/>
            <w:tcBorders>
              <w:top w:val="nil"/>
              <w:left w:val="nil"/>
              <w:bottom w:val="nil"/>
              <w:right w:val="nil"/>
            </w:tcBorders>
            <w:shd w:val="clear" w:color="auto" w:fill="auto"/>
            <w:noWrap/>
            <w:vAlign w:val="bottom"/>
          </w:tcPr>
          <w:p w:rsidR="001245BF" w:rsidRPr="001245BF" w:rsidRDefault="001245BF" w:rsidP="00D87745">
            <w:pPr>
              <w:jc w:val="right"/>
              <w:rPr>
                <w:b/>
                <w:bCs/>
                <w:sz w:val="16"/>
                <w:szCs w:val="16"/>
              </w:rPr>
            </w:pPr>
            <w:r w:rsidRPr="001245BF">
              <w:rPr>
                <w:b/>
                <w:bCs/>
                <w:sz w:val="16"/>
                <w:szCs w:val="16"/>
              </w:rPr>
              <w:t>3</w:t>
            </w:r>
          </w:p>
        </w:tc>
        <w:tc>
          <w:tcPr>
            <w:tcW w:w="11772" w:type="dxa"/>
            <w:gridSpan w:val="3"/>
            <w:tcBorders>
              <w:top w:val="nil"/>
              <w:left w:val="nil"/>
              <w:bottom w:val="nil"/>
              <w:right w:val="nil"/>
            </w:tcBorders>
            <w:shd w:val="clear" w:color="auto" w:fill="auto"/>
            <w:noWrap/>
            <w:vAlign w:val="bottom"/>
          </w:tcPr>
          <w:p w:rsidR="001245BF" w:rsidRPr="001245BF" w:rsidRDefault="001245BF" w:rsidP="00D87745">
            <w:pPr>
              <w:rPr>
                <w:b/>
                <w:bCs/>
                <w:sz w:val="16"/>
                <w:szCs w:val="16"/>
              </w:rPr>
            </w:pPr>
            <w:r w:rsidRPr="001245BF">
              <w:rPr>
                <w:b/>
                <w:bCs/>
                <w:sz w:val="16"/>
                <w:szCs w:val="16"/>
              </w:rPr>
              <w:t xml:space="preserve"> Assault/battery with other dangerous weapon</w:t>
            </w:r>
          </w:p>
        </w:tc>
      </w:tr>
      <w:tr w:rsidR="001245BF" w:rsidTr="001245BF">
        <w:trPr>
          <w:trHeight w:val="225"/>
        </w:trPr>
        <w:tc>
          <w:tcPr>
            <w:tcW w:w="990" w:type="dxa"/>
            <w:gridSpan w:val="2"/>
            <w:tcBorders>
              <w:top w:val="nil"/>
              <w:left w:val="nil"/>
              <w:bottom w:val="nil"/>
              <w:right w:val="nil"/>
            </w:tcBorders>
            <w:shd w:val="clear" w:color="auto" w:fill="auto"/>
            <w:noWrap/>
            <w:vAlign w:val="bottom"/>
          </w:tcPr>
          <w:p w:rsidR="001245BF" w:rsidRPr="001245BF" w:rsidRDefault="001245BF" w:rsidP="00D87745">
            <w:pPr>
              <w:jc w:val="right"/>
              <w:rPr>
                <w:b/>
                <w:bCs/>
                <w:sz w:val="16"/>
                <w:szCs w:val="16"/>
              </w:rPr>
            </w:pPr>
            <w:r w:rsidRPr="001245BF">
              <w:rPr>
                <w:b/>
                <w:bCs/>
                <w:sz w:val="16"/>
                <w:szCs w:val="16"/>
              </w:rPr>
              <w:t>4</w:t>
            </w:r>
          </w:p>
        </w:tc>
        <w:tc>
          <w:tcPr>
            <w:tcW w:w="11772" w:type="dxa"/>
            <w:gridSpan w:val="3"/>
            <w:tcBorders>
              <w:top w:val="nil"/>
              <w:left w:val="nil"/>
              <w:bottom w:val="nil"/>
              <w:right w:val="nil"/>
            </w:tcBorders>
            <w:shd w:val="clear" w:color="auto" w:fill="auto"/>
            <w:noWrap/>
            <w:vAlign w:val="bottom"/>
          </w:tcPr>
          <w:p w:rsidR="001245BF" w:rsidRPr="001245BF" w:rsidRDefault="001245BF" w:rsidP="00D87745">
            <w:pPr>
              <w:rPr>
                <w:b/>
                <w:bCs/>
                <w:sz w:val="16"/>
                <w:szCs w:val="16"/>
              </w:rPr>
            </w:pPr>
            <w:r w:rsidRPr="001245BF">
              <w:rPr>
                <w:b/>
                <w:bCs/>
                <w:sz w:val="16"/>
                <w:szCs w:val="16"/>
              </w:rPr>
              <w:t xml:space="preserve"> Assault/battery aggravated with hands, feet, fist</w:t>
            </w:r>
          </w:p>
        </w:tc>
      </w:tr>
      <w:tr w:rsidR="001245BF" w:rsidTr="001245BF">
        <w:trPr>
          <w:trHeight w:val="225"/>
        </w:trPr>
        <w:tc>
          <w:tcPr>
            <w:tcW w:w="990" w:type="dxa"/>
            <w:gridSpan w:val="2"/>
            <w:tcBorders>
              <w:top w:val="nil"/>
              <w:left w:val="nil"/>
              <w:bottom w:val="nil"/>
              <w:right w:val="nil"/>
            </w:tcBorders>
            <w:shd w:val="clear" w:color="auto" w:fill="auto"/>
            <w:noWrap/>
            <w:vAlign w:val="bottom"/>
          </w:tcPr>
          <w:p w:rsidR="001245BF" w:rsidRPr="001245BF" w:rsidRDefault="001245BF" w:rsidP="00D87745">
            <w:pPr>
              <w:jc w:val="right"/>
              <w:rPr>
                <w:b/>
                <w:bCs/>
                <w:sz w:val="16"/>
                <w:szCs w:val="16"/>
              </w:rPr>
            </w:pPr>
            <w:r w:rsidRPr="001245BF">
              <w:rPr>
                <w:b/>
                <w:bCs/>
                <w:sz w:val="16"/>
                <w:szCs w:val="16"/>
              </w:rPr>
              <w:t>5</w:t>
            </w:r>
          </w:p>
        </w:tc>
        <w:tc>
          <w:tcPr>
            <w:tcW w:w="11772" w:type="dxa"/>
            <w:gridSpan w:val="3"/>
            <w:tcBorders>
              <w:top w:val="nil"/>
              <w:left w:val="nil"/>
              <w:bottom w:val="nil"/>
              <w:right w:val="nil"/>
            </w:tcBorders>
            <w:shd w:val="clear" w:color="auto" w:fill="auto"/>
            <w:noWrap/>
            <w:vAlign w:val="bottom"/>
          </w:tcPr>
          <w:p w:rsidR="001245BF" w:rsidRPr="001245BF" w:rsidRDefault="001245BF" w:rsidP="00D87745">
            <w:pPr>
              <w:rPr>
                <w:b/>
                <w:bCs/>
                <w:sz w:val="16"/>
                <w:szCs w:val="16"/>
              </w:rPr>
            </w:pPr>
            <w:r w:rsidRPr="001245BF">
              <w:rPr>
                <w:b/>
                <w:bCs/>
                <w:sz w:val="16"/>
                <w:szCs w:val="16"/>
              </w:rPr>
              <w:t xml:space="preserve"> Assault/battery simple</w:t>
            </w:r>
          </w:p>
        </w:tc>
      </w:tr>
      <w:tr w:rsidR="001245BF" w:rsidTr="001245BF">
        <w:trPr>
          <w:trHeight w:val="225"/>
        </w:trPr>
        <w:tc>
          <w:tcPr>
            <w:tcW w:w="990" w:type="dxa"/>
            <w:gridSpan w:val="2"/>
            <w:tcBorders>
              <w:top w:val="nil"/>
              <w:left w:val="nil"/>
              <w:bottom w:val="nil"/>
              <w:right w:val="nil"/>
            </w:tcBorders>
            <w:shd w:val="clear" w:color="auto" w:fill="auto"/>
            <w:noWrap/>
            <w:vAlign w:val="bottom"/>
          </w:tcPr>
          <w:p w:rsidR="001245BF" w:rsidRPr="001245BF" w:rsidRDefault="001245BF" w:rsidP="00D87745">
            <w:pPr>
              <w:jc w:val="right"/>
              <w:rPr>
                <w:b/>
                <w:bCs/>
                <w:sz w:val="16"/>
                <w:szCs w:val="16"/>
              </w:rPr>
            </w:pPr>
            <w:r w:rsidRPr="001245BF">
              <w:rPr>
                <w:b/>
                <w:bCs/>
                <w:sz w:val="16"/>
                <w:szCs w:val="16"/>
              </w:rPr>
              <w:t>6</w:t>
            </w:r>
          </w:p>
        </w:tc>
        <w:tc>
          <w:tcPr>
            <w:tcW w:w="11772" w:type="dxa"/>
            <w:gridSpan w:val="3"/>
            <w:tcBorders>
              <w:top w:val="nil"/>
              <w:left w:val="nil"/>
              <w:bottom w:val="nil"/>
              <w:right w:val="nil"/>
            </w:tcBorders>
            <w:shd w:val="clear" w:color="auto" w:fill="auto"/>
            <w:noWrap/>
            <w:vAlign w:val="bottom"/>
          </w:tcPr>
          <w:p w:rsidR="001245BF" w:rsidRPr="001245BF" w:rsidRDefault="001245BF" w:rsidP="00D87745">
            <w:pPr>
              <w:rPr>
                <w:b/>
                <w:bCs/>
                <w:sz w:val="16"/>
                <w:szCs w:val="16"/>
              </w:rPr>
            </w:pPr>
            <w:r w:rsidRPr="001245BF">
              <w:rPr>
                <w:b/>
                <w:bCs/>
                <w:sz w:val="16"/>
                <w:szCs w:val="16"/>
              </w:rPr>
              <w:t xml:space="preserve"> Other Violence - Sexual battery</w:t>
            </w:r>
          </w:p>
        </w:tc>
      </w:tr>
      <w:tr w:rsidR="001245BF" w:rsidTr="001245BF">
        <w:trPr>
          <w:trHeight w:val="225"/>
        </w:trPr>
        <w:tc>
          <w:tcPr>
            <w:tcW w:w="990" w:type="dxa"/>
            <w:gridSpan w:val="2"/>
            <w:tcBorders>
              <w:top w:val="nil"/>
              <w:left w:val="nil"/>
              <w:bottom w:val="nil"/>
              <w:right w:val="nil"/>
            </w:tcBorders>
            <w:shd w:val="clear" w:color="auto" w:fill="auto"/>
            <w:noWrap/>
            <w:vAlign w:val="bottom"/>
          </w:tcPr>
          <w:p w:rsidR="001245BF" w:rsidRPr="001245BF" w:rsidRDefault="001245BF" w:rsidP="00D87745">
            <w:pPr>
              <w:jc w:val="right"/>
              <w:rPr>
                <w:b/>
                <w:bCs/>
                <w:sz w:val="16"/>
                <w:szCs w:val="16"/>
              </w:rPr>
            </w:pPr>
            <w:r w:rsidRPr="001245BF">
              <w:rPr>
                <w:b/>
                <w:bCs/>
                <w:sz w:val="16"/>
                <w:szCs w:val="16"/>
              </w:rPr>
              <w:t>7</w:t>
            </w:r>
          </w:p>
        </w:tc>
        <w:tc>
          <w:tcPr>
            <w:tcW w:w="11772" w:type="dxa"/>
            <w:gridSpan w:val="3"/>
            <w:tcBorders>
              <w:top w:val="nil"/>
              <w:left w:val="nil"/>
              <w:bottom w:val="nil"/>
              <w:right w:val="nil"/>
            </w:tcBorders>
            <w:shd w:val="clear" w:color="auto" w:fill="auto"/>
            <w:noWrap/>
            <w:vAlign w:val="bottom"/>
          </w:tcPr>
          <w:p w:rsidR="001245BF" w:rsidRPr="001245BF" w:rsidRDefault="001245BF" w:rsidP="00D87745">
            <w:pPr>
              <w:rPr>
                <w:b/>
                <w:bCs/>
                <w:sz w:val="16"/>
                <w:szCs w:val="16"/>
              </w:rPr>
            </w:pPr>
            <w:r w:rsidRPr="001245BF">
              <w:rPr>
                <w:b/>
                <w:bCs/>
                <w:sz w:val="16"/>
                <w:szCs w:val="16"/>
              </w:rPr>
              <w:t xml:space="preserve"> Other Violence – Homicide</w:t>
            </w:r>
          </w:p>
        </w:tc>
      </w:tr>
      <w:tr w:rsidR="001245BF" w:rsidTr="001245BF">
        <w:trPr>
          <w:trHeight w:val="225"/>
        </w:trPr>
        <w:tc>
          <w:tcPr>
            <w:tcW w:w="990" w:type="dxa"/>
            <w:gridSpan w:val="2"/>
            <w:tcBorders>
              <w:top w:val="nil"/>
              <w:left w:val="nil"/>
              <w:bottom w:val="nil"/>
              <w:right w:val="nil"/>
            </w:tcBorders>
            <w:shd w:val="clear" w:color="auto" w:fill="auto"/>
            <w:noWrap/>
            <w:vAlign w:val="bottom"/>
          </w:tcPr>
          <w:p w:rsidR="001245BF" w:rsidRPr="001245BF" w:rsidRDefault="001245BF" w:rsidP="00D87745">
            <w:pPr>
              <w:jc w:val="right"/>
              <w:rPr>
                <w:b/>
                <w:bCs/>
                <w:sz w:val="16"/>
                <w:szCs w:val="16"/>
              </w:rPr>
            </w:pPr>
            <w:r w:rsidRPr="001245BF">
              <w:rPr>
                <w:b/>
                <w:bCs/>
                <w:sz w:val="16"/>
                <w:szCs w:val="16"/>
              </w:rPr>
              <w:t>8</w:t>
            </w:r>
          </w:p>
        </w:tc>
        <w:tc>
          <w:tcPr>
            <w:tcW w:w="11772" w:type="dxa"/>
            <w:gridSpan w:val="3"/>
            <w:tcBorders>
              <w:top w:val="nil"/>
              <w:left w:val="nil"/>
              <w:bottom w:val="nil"/>
              <w:right w:val="nil"/>
            </w:tcBorders>
            <w:shd w:val="clear" w:color="auto" w:fill="auto"/>
            <w:noWrap/>
            <w:vAlign w:val="bottom"/>
          </w:tcPr>
          <w:p w:rsidR="001245BF" w:rsidRPr="001245BF" w:rsidRDefault="001245BF" w:rsidP="00D87745">
            <w:pPr>
              <w:rPr>
                <w:b/>
                <w:bCs/>
                <w:sz w:val="16"/>
                <w:szCs w:val="16"/>
              </w:rPr>
            </w:pPr>
            <w:r w:rsidRPr="001245BF">
              <w:rPr>
                <w:b/>
                <w:bCs/>
                <w:sz w:val="16"/>
                <w:szCs w:val="16"/>
              </w:rPr>
              <w:t xml:space="preserve"> Other Violence – Kidnapping</w:t>
            </w:r>
          </w:p>
        </w:tc>
      </w:tr>
      <w:tr w:rsidR="001245BF" w:rsidTr="001245BF">
        <w:trPr>
          <w:trHeight w:val="225"/>
        </w:trPr>
        <w:tc>
          <w:tcPr>
            <w:tcW w:w="990" w:type="dxa"/>
            <w:gridSpan w:val="2"/>
            <w:tcBorders>
              <w:top w:val="nil"/>
              <w:left w:val="nil"/>
              <w:bottom w:val="nil"/>
              <w:right w:val="nil"/>
            </w:tcBorders>
            <w:shd w:val="clear" w:color="auto" w:fill="auto"/>
            <w:noWrap/>
            <w:vAlign w:val="bottom"/>
          </w:tcPr>
          <w:p w:rsidR="001245BF" w:rsidRPr="001245BF" w:rsidRDefault="001245BF" w:rsidP="00D87745">
            <w:pPr>
              <w:jc w:val="right"/>
              <w:rPr>
                <w:b/>
                <w:bCs/>
                <w:sz w:val="16"/>
                <w:szCs w:val="16"/>
              </w:rPr>
            </w:pPr>
            <w:r w:rsidRPr="001245BF">
              <w:rPr>
                <w:b/>
                <w:bCs/>
                <w:sz w:val="16"/>
                <w:szCs w:val="16"/>
              </w:rPr>
              <w:t>9</w:t>
            </w:r>
          </w:p>
        </w:tc>
        <w:tc>
          <w:tcPr>
            <w:tcW w:w="11772" w:type="dxa"/>
            <w:gridSpan w:val="3"/>
            <w:tcBorders>
              <w:top w:val="nil"/>
              <w:left w:val="nil"/>
              <w:bottom w:val="nil"/>
              <w:right w:val="nil"/>
            </w:tcBorders>
            <w:shd w:val="clear" w:color="auto" w:fill="auto"/>
            <w:noWrap/>
            <w:vAlign w:val="bottom"/>
          </w:tcPr>
          <w:p w:rsidR="001245BF" w:rsidRPr="001245BF" w:rsidRDefault="001245BF" w:rsidP="00D87745">
            <w:pPr>
              <w:rPr>
                <w:b/>
                <w:bCs/>
                <w:sz w:val="16"/>
                <w:szCs w:val="16"/>
              </w:rPr>
            </w:pPr>
            <w:r w:rsidRPr="001245BF">
              <w:rPr>
                <w:b/>
                <w:bCs/>
                <w:sz w:val="16"/>
                <w:szCs w:val="16"/>
              </w:rPr>
              <w:t xml:space="preserve"> Other Violence - Robbery using force</w:t>
            </w:r>
          </w:p>
        </w:tc>
      </w:tr>
      <w:tr w:rsidR="001245BF" w:rsidTr="001245BF">
        <w:trPr>
          <w:trHeight w:val="225"/>
        </w:trPr>
        <w:tc>
          <w:tcPr>
            <w:tcW w:w="990" w:type="dxa"/>
            <w:gridSpan w:val="2"/>
            <w:tcBorders>
              <w:top w:val="nil"/>
              <w:left w:val="nil"/>
              <w:bottom w:val="nil"/>
              <w:right w:val="nil"/>
            </w:tcBorders>
            <w:shd w:val="clear" w:color="auto" w:fill="auto"/>
            <w:noWrap/>
            <w:vAlign w:val="bottom"/>
          </w:tcPr>
          <w:p w:rsidR="001245BF" w:rsidRPr="001245BF" w:rsidRDefault="001245BF" w:rsidP="00D87745">
            <w:pPr>
              <w:jc w:val="right"/>
              <w:rPr>
                <w:b/>
                <w:bCs/>
                <w:sz w:val="16"/>
                <w:szCs w:val="16"/>
              </w:rPr>
            </w:pPr>
            <w:r w:rsidRPr="001245BF">
              <w:rPr>
                <w:b/>
                <w:bCs/>
                <w:sz w:val="16"/>
                <w:szCs w:val="16"/>
              </w:rPr>
              <w:t>11</w:t>
            </w:r>
          </w:p>
        </w:tc>
        <w:tc>
          <w:tcPr>
            <w:tcW w:w="11772" w:type="dxa"/>
            <w:gridSpan w:val="3"/>
            <w:tcBorders>
              <w:top w:val="nil"/>
              <w:left w:val="nil"/>
              <w:bottom w:val="nil"/>
              <w:right w:val="nil"/>
            </w:tcBorders>
            <w:shd w:val="clear" w:color="auto" w:fill="auto"/>
            <w:noWrap/>
            <w:vAlign w:val="bottom"/>
          </w:tcPr>
          <w:p w:rsidR="001245BF" w:rsidRPr="001245BF" w:rsidRDefault="001245BF" w:rsidP="00D87745">
            <w:pPr>
              <w:rPr>
                <w:b/>
                <w:bCs/>
                <w:sz w:val="16"/>
                <w:szCs w:val="16"/>
              </w:rPr>
            </w:pPr>
            <w:r w:rsidRPr="001245BF">
              <w:rPr>
                <w:b/>
                <w:bCs/>
                <w:sz w:val="16"/>
                <w:szCs w:val="16"/>
              </w:rPr>
              <w:t xml:space="preserve"> Other Violence – General (includes Threat or Intimidation)</w:t>
            </w:r>
          </w:p>
        </w:tc>
      </w:tr>
      <w:tr w:rsidR="001245BF" w:rsidTr="001245BF">
        <w:trPr>
          <w:trHeight w:val="225"/>
        </w:trPr>
        <w:tc>
          <w:tcPr>
            <w:tcW w:w="990" w:type="dxa"/>
            <w:gridSpan w:val="2"/>
            <w:tcBorders>
              <w:top w:val="nil"/>
              <w:left w:val="nil"/>
              <w:bottom w:val="nil"/>
              <w:right w:val="nil"/>
            </w:tcBorders>
            <w:shd w:val="clear" w:color="auto" w:fill="auto"/>
            <w:noWrap/>
            <w:vAlign w:val="bottom"/>
          </w:tcPr>
          <w:p w:rsidR="001245BF" w:rsidRPr="001245BF" w:rsidRDefault="001245BF" w:rsidP="00D87745">
            <w:pPr>
              <w:jc w:val="right"/>
              <w:rPr>
                <w:b/>
                <w:bCs/>
                <w:sz w:val="16"/>
                <w:szCs w:val="16"/>
              </w:rPr>
            </w:pPr>
            <w:r w:rsidRPr="001245BF">
              <w:rPr>
                <w:b/>
                <w:bCs/>
                <w:sz w:val="16"/>
                <w:szCs w:val="16"/>
              </w:rPr>
              <w:t>12</w:t>
            </w:r>
          </w:p>
        </w:tc>
        <w:tc>
          <w:tcPr>
            <w:tcW w:w="11772" w:type="dxa"/>
            <w:gridSpan w:val="3"/>
            <w:tcBorders>
              <w:top w:val="nil"/>
              <w:left w:val="nil"/>
              <w:bottom w:val="nil"/>
              <w:right w:val="nil"/>
            </w:tcBorders>
            <w:shd w:val="clear" w:color="auto" w:fill="auto"/>
            <w:noWrap/>
            <w:vAlign w:val="bottom"/>
          </w:tcPr>
          <w:p w:rsidR="001245BF" w:rsidRPr="001245BF" w:rsidRDefault="001245BF" w:rsidP="00D87745">
            <w:pPr>
              <w:rPr>
                <w:b/>
                <w:bCs/>
                <w:sz w:val="16"/>
                <w:szCs w:val="16"/>
              </w:rPr>
            </w:pPr>
            <w:r w:rsidRPr="001245BF">
              <w:rPr>
                <w:b/>
                <w:bCs/>
                <w:sz w:val="16"/>
                <w:szCs w:val="16"/>
              </w:rPr>
              <w:t>Sexual Harassment (includes bullying on the basis of sex)</w:t>
            </w:r>
          </w:p>
        </w:tc>
      </w:tr>
      <w:tr w:rsidR="001245BF" w:rsidTr="001245BF">
        <w:trPr>
          <w:trHeight w:val="225"/>
        </w:trPr>
        <w:tc>
          <w:tcPr>
            <w:tcW w:w="990" w:type="dxa"/>
            <w:gridSpan w:val="2"/>
            <w:tcBorders>
              <w:top w:val="nil"/>
              <w:left w:val="nil"/>
              <w:bottom w:val="nil"/>
              <w:right w:val="nil"/>
            </w:tcBorders>
            <w:shd w:val="clear" w:color="auto" w:fill="auto"/>
            <w:noWrap/>
            <w:vAlign w:val="bottom"/>
          </w:tcPr>
          <w:p w:rsidR="001245BF" w:rsidRPr="001245BF" w:rsidRDefault="001245BF" w:rsidP="00D87745">
            <w:pPr>
              <w:jc w:val="right"/>
              <w:rPr>
                <w:b/>
                <w:bCs/>
                <w:sz w:val="16"/>
                <w:szCs w:val="16"/>
              </w:rPr>
            </w:pPr>
            <w:r w:rsidRPr="001245BF">
              <w:rPr>
                <w:b/>
                <w:bCs/>
                <w:sz w:val="16"/>
                <w:szCs w:val="16"/>
              </w:rPr>
              <w:t>13</w:t>
            </w:r>
          </w:p>
        </w:tc>
        <w:tc>
          <w:tcPr>
            <w:tcW w:w="11772" w:type="dxa"/>
            <w:gridSpan w:val="3"/>
            <w:tcBorders>
              <w:top w:val="nil"/>
              <w:left w:val="nil"/>
              <w:bottom w:val="nil"/>
              <w:right w:val="nil"/>
            </w:tcBorders>
            <w:shd w:val="clear" w:color="auto" w:fill="auto"/>
            <w:noWrap/>
            <w:vAlign w:val="bottom"/>
          </w:tcPr>
          <w:p w:rsidR="001245BF" w:rsidRPr="001245BF" w:rsidRDefault="001245BF" w:rsidP="00D87745">
            <w:pPr>
              <w:rPr>
                <w:b/>
                <w:bCs/>
                <w:sz w:val="16"/>
                <w:szCs w:val="16"/>
              </w:rPr>
            </w:pPr>
            <w:r w:rsidRPr="001245BF">
              <w:rPr>
                <w:b/>
                <w:bCs/>
                <w:sz w:val="16"/>
                <w:szCs w:val="16"/>
              </w:rPr>
              <w:t>Disorderly Conduct</w:t>
            </w:r>
          </w:p>
        </w:tc>
      </w:tr>
      <w:tr w:rsidR="001245BF" w:rsidTr="001245BF">
        <w:trPr>
          <w:trHeight w:val="225"/>
        </w:trPr>
        <w:tc>
          <w:tcPr>
            <w:tcW w:w="990" w:type="dxa"/>
            <w:gridSpan w:val="2"/>
            <w:tcBorders>
              <w:top w:val="nil"/>
              <w:left w:val="nil"/>
              <w:bottom w:val="nil"/>
              <w:right w:val="nil"/>
            </w:tcBorders>
            <w:shd w:val="clear" w:color="auto" w:fill="auto"/>
            <w:noWrap/>
            <w:vAlign w:val="bottom"/>
          </w:tcPr>
          <w:p w:rsidR="001245BF" w:rsidRPr="001245BF" w:rsidRDefault="001245BF" w:rsidP="00D87745">
            <w:pPr>
              <w:jc w:val="right"/>
              <w:rPr>
                <w:b/>
                <w:bCs/>
                <w:sz w:val="16"/>
                <w:szCs w:val="16"/>
              </w:rPr>
            </w:pPr>
            <w:r w:rsidRPr="001245BF">
              <w:rPr>
                <w:b/>
                <w:bCs/>
                <w:sz w:val="16"/>
                <w:szCs w:val="16"/>
              </w:rPr>
              <w:t>14</w:t>
            </w:r>
          </w:p>
        </w:tc>
        <w:tc>
          <w:tcPr>
            <w:tcW w:w="11772" w:type="dxa"/>
            <w:gridSpan w:val="3"/>
            <w:tcBorders>
              <w:top w:val="nil"/>
              <w:left w:val="nil"/>
              <w:bottom w:val="nil"/>
              <w:right w:val="nil"/>
            </w:tcBorders>
            <w:shd w:val="clear" w:color="auto" w:fill="auto"/>
            <w:noWrap/>
            <w:vAlign w:val="bottom"/>
          </w:tcPr>
          <w:p w:rsidR="001245BF" w:rsidRPr="001245BF" w:rsidRDefault="001245BF" w:rsidP="00D87745">
            <w:pPr>
              <w:rPr>
                <w:b/>
                <w:bCs/>
                <w:sz w:val="16"/>
                <w:szCs w:val="16"/>
              </w:rPr>
            </w:pPr>
            <w:r w:rsidRPr="001245BF">
              <w:rPr>
                <w:b/>
                <w:bCs/>
                <w:sz w:val="16"/>
                <w:szCs w:val="16"/>
              </w:rPr>
              <w:t xml:space="preserve">Bullying and or Harassment not based on sex, race, color, national origin or disability. </w:t>
            </w:r>
          </w:p>
        </w:tc>
      </w:tr>
      <w:tr w:rsidR="001245BF" w:rsidRPr="009719C2" w:rsidTr="001245BF">
        <w:trPr>
          <w:trHeight w:val="225"/>
        </w:trPr>
        <w:tc>
          <w:tcPr>
            <w:tcW w:w="990" w:type="dxa"/>
            <w:gridSpan w:val="2"/>
            <w:tcBorders>
              <w:top w:val="nil"/>
              <w:left w:val="nil"/>
              <w:bottom w:val="nil"/>
              <w:right w:val="nil"/>
            </w:tcBorders>
            <w:shd w:val="clear" w:color="auto" w:fill="auto"/>
            <w:noWrap/>
            <w:vAlign w:val="bottom"/>
          </w:tcPr>
          <w:p w:rsidR="001245BF" w:rsidRPr="001245BF" w:rsidRDefault="001245BF" w:rsidP="00D87745">
            <w:pPr>
              <w:jc w:val="right"/>
              <w:rPr>
                <w:b/>
                <w:bCs/>
                <w:sz w:val="16"/>
                <w:szCs w:val="16"/>
              </w:rPr>
            </w:pPr>
            <w:r w:rsidRPr="001245BF">
              <w:rPr>
                <w:b/>
                <w:bCs/>
                <w:sz w:val="16"/>
                <w:szCs w:val="16"/>
              </w:rPr>
              <w:t xml:space="preserve">15 </w:t>
            </w:r>
          </w:p>
          <w:p w:rsidR="001245BF" w:rsidRPr="001245BF" w:rsidRDefault="001245BF" w:rsidP="001245BF">
            <w:pPr>
              <w:jc w:val="right"/>
              <w:rPr>
                <w:b/>
                <w:bCs/>
                <w:sz w:val="16"/>
                <w:szCs w:val="16"/>
              </w:rPr>
            </w:pPr>
          </w:p>
        </w:tc>
        <w:tc>
          <w:tcPr>
            <w:tcW w:w="11772" w:type="dxa"/>
            <w:gridSpan w:val="3"/>
            <w:tcBorders>
              <w:top w:val="nil"/>
              <w:left w:val="nil"/>
              <w:bottom w:val="nil"/>
              <w:right w:val="nil"/>
            </w:tcBorders>
            <w:shd w:val="clear" w:color="auto" w:fill="auto"/>
            <w:noWrap/>
            <w:vAlign w:val="bottom"/>
          </w:tcPr>
          <w:p w:rsidR="001245BF" w:rsidRPr="001245BF" w:rsidRDefault="001245BF" w:rsidP="00D87745">
            <w:pPr>
              <w:rPr>
                <w:b/>
                <w:bCs/>
                <w:sz w:val="16"/>
                <w:szCs w:val="16"/>
              </w:rPr>
            </w:pPr>
            <w:r w:rsidRPr="001245BF">
              <w:rPr>
                <w:b/>
                <w:bCs/>
                <w:sz w:val="16"/>
                <w:szCs w:val="16"/>
              </w:rPr>
              <w:t>Bullying or Harassment on the basis of race, color, or national origin</w:t>
            </w:r>
          </w:p>
          <w:p w:rsidR="001245BF" w:rsidRPr="001245BF" w:rsidRDefault="001245BF" w:rsidP="00D87745">
            <w:pPr>
              <w:rPr>
                <w:b/>
                <w:bCs/>
                <w:sz w:val="16"/>
                <w:szCs w:val="16"/>
              </w:rPr>
            </w:pPr>
          </w:p>
        </w:tc>
      </w:tr>
      <w:tr w:rsidR="001245BF" w:rsidRPr="009719C2" w:rsidTr="001245BF">
        <w:trPr>
          <w:trHeight w:val="225"/>
        </w:trPr>
        <w:tc>
          <w:tcPr>
            <w:tcW w:w="990" w:type="dxa"/>
            <w:gridSpan w:val="2"/>
            <w:tcBorders>
              <w:top w:val="nil"/>
              <w:left w:val="nil"/>
              <w:bottom w:val="nil"/>
              <w:right w:val="nil"/>
            </w:tcBorders>
            <w:shd w:val="clear" w:color="auto" w:fill="auto"/>
            <w:noWrap/>
            <w:vAlign w:val="bottom"/>
          </w:tcPr>
          <w:p w:rsidR="001245BF" w:rsidRPr="001245BF" w:rsidRDefault="001245BF" w:rsidP="00D87745">
            <w:pPr>
              <w:jc w:val="right"/>
              <w:rPr>
                <w:b/>
                <w:bCs/>
                <w:sz w:val="16"/>
                <w:szCs w:val="16"/>
              </w:rPr>
            </w:pPr>
            <w:r w:rsidRPr="001245BF">
              <w:rPr>
                <w:b/>
                <w:bCs/>
                <w:sz w:val="16"/>
                <w:szCs w:val="16"/>
              </w:rPr>
              <w:t xml:space="preserve">16 </w:t>
            </w:r>
          </w:p>
          <w:p w:rsidR="001245BF" w:rsidRPr="001245BF" w:rsidRDefault="001245BF" w:rsidP="00D87745">
            <w:pPr>
              <w:jc w:val="right"/>
              <w:rPr>
                <w:b/>
                <w:bCs/>
                <w:sz w:val="16"/>
                <w:szCs w:val="16"/>
              </w:rPr>
            </w:pPr>
          </w:p>
        </w:tc>
        <w:tc>
          <w:tcPr>
            <w:tcW w:w="11772" w:type="dxa"/>
            <w:gridSpan w:val="3"/>
            <w:tcBorders>
              <w:top w:val="nil"/>
              <w:left w:val="nil"/>
              <w:bottom w:val="nil"/>
              <w:right w:val="nil"/>
            </w:tcBorders>
            <w:shd w:val="clear" w:color="auto" w:fill="auto"/>
            <w:noWrap/>
            <w:vAlign w:val="bottom"/>
          </w:tcPr>
          <w:p w:rsidR="001245BF" w:rsidRPr="001245BF" w:rsidRDefault="001245BF" w:rsidP="00D87745">
            <w:pPr>
              <w:rPr>
                <w:b/>
                <w:bCs/>
                <w:sz w:val="16"/>
                <w:szCs w:val="16"/>
              </w:rPr>
            </w:pPr>
            <w:r w:rsidRPr="001245BF">
              <w:rPr>
                <w:b/>
                <w:bCs/>
                <w:sz w:val="16"/>
                <w:szCs w:val="16"/>
              </w:rPr>
              <w:t>Bullying or Harassment on the basis of disability</w:t>
            </w:r>
          </w:p>
          <w:p w:rsidR="001245BF" w:rsidRPr="001245BF" w:rsidRDefault="001245BF" w:rsidP="00D87745">
            <w:pPr>
              <w:rPr>
                <w:b/>
                <w:bCs/>
                <w:sz w:val="16"/>
                <w:szCs w:val="16"/>
              </w:rPr>
            </w:pPr>
          </w:p>
        </w:tc>
      </w:tr>
      <w:tr w:rsidR="001245BF" w:rsidTr="001245BF">
        <w:trPr>
          <w:gridBefore w:val="1"/>
          <w:gridAfter w:val="1"/>
          <w:wBefore w:w="108" w:type="dxa"/>
          <w:wAfter w:w="2574" w:type="dxa"/>
          <w:trHeight w:val="255"/>
        </w:trPr>
        <w:tc>
          <w:tcPr>
            <w:tcW w:w="10080" w:type="dxa"/>
            <w:gridSpan w:val="3"/>
            <w:tcBorders>
              <w:top w:val="nil"/>
              <w:left w:val="nil"/>
              <w:bottom w:val="nil"/>
              <w:right w:val="nil"/>
            </w:tcBorders>
            <w:shd w:val="clear" w:color="auto" w:fill="C0C0C0"/>
            <w:noWrap/>
            <w:vAlign w:val="bottom"/>
          </w:tcPr>
          <w:p w:rsidR="001245BF" w:rsidRDefault="001245BF" w:rsidP="00D87745">
            <w:pPr>
              <w:tabs>
                <w:tab w:val="left" w:pos="362"/>
              </w:tabs>
              <w:rPr>
                <w:b/>
                <w:sz w:val="16"/>
                <w:szCs w:val="16"/>
              </w:rPr>
            </w:pPr>
            <w:r>
              <w:rPr>
                <w:b/>
                <w:bCs/>
                <w:sz w:val="16"/>
                <w:szCs w:val="16"/>
              </w:rPr>
              <w:tab/>
              <w:t>Vandalism</w:t>
            </w:r>
          </w:p>
        </w:tc>
      </w:tr>
      <w:tr w:rsidR="001245BF" w:rsidTr="001245BF">
        <w:trPr>
          <w:gridBefore w:val="1"/>
          <w:gridAfter w:val="1"/>
          <w:wBefore w:w="108" w:type="dxa"/>
          <w:wAfter w:w="2574" w:type="dxa"/>
          <w:trHeight w:val="255"/>
        </w:trPr>
        <w:tc>
          <w:tcPr>
            <w:tcW w:w="990" w:type="dxa"/>
            <w:gridSpan w:val="2"/>
            <w:tcBorders>
              <w:top w:val="nil"/>
              <w:left w:val="nil"/>
              <w:bottom w:val="nil"/>
              <w:right w:val="nil"/>
            </w:tcBorders>
            <w:noWrap/>
            <w:vAlign w:val="bottom"/>
          </w:tcPr>
          <w:p w:rsidR="001245BF" w:rsidRDefault="001245BF" w:rsidP="00D87745">
            <w:pPr>
              <w:jc w:val="right"/>
              <w:rPr>
                <w:bCs/>
                <w:sz w:val="16"/>
                <w:szCs w:val="16"/>
              </w:rPr>
            </w:pPr>
            <w:r>
              <w:rPr>
                <w:bCs/>
                <w:sz w:val="16"/>
                <w:szCs w:val="16"/>
              </w:rPr>
              <w:t>40</w:t>
            </w:r>
          </w:p>
        </w:tc>
        <w:tc>
          <w:tcPr>
            <w:tcW w:w="9090" w:type="dxa"/>
            <w:tcBorders>
              <w:top w:val="nil"/>
              <w:left w:val="nil"/>
              <w:bottom w:val="nil"/>
              <w:right w:val="nil"/>
            </w:tcBorders>
            <w:noWrap/>
            <w:vAlign w:val="bottom"/>
          </w:tcPr>
          <w:p w:rsidR="001245BF" w:rsidRDefault="001245BF" w:rsidP="00D87745">
            <w:pPr>
              <w:rPr>
                <w:sz w:val="16"/>
                <w:szCs w:val="16"/>
              </w:rPr>
            </w:pPr>
            <w:r>
              <w:rPr>
                <w:sz w:val="16"/>
                <w:szCs w:val="16"/>
              </w:rPr>
              <w:t xml:space="preserve"> Graffiti</w:t>
            </w:r>
          </w:p>
        </w:tc>
      </w:tr>
      <w:tr w:rsidR="001245BF" w:rsidTr="001245BF">
        <w:trPr>
          <w:gridBefore w:val="1"/>
          <w:gridAfter w:val="1"/>
          <w:wBefore w:w="108" w:type="dxa"/>
          <w:wAfter w:w="2574" w:type="dxa"/>
          <w:trHeight w:val="255"/>
        </w:trPr>
        <w:tc>
          <w:tcPr>
            <w:tcW w:w="990" w:type="dxa"/>
            <w:gridSpan w:val="2"/>
            <w:tcBorders>
              <w:top w:val="nil"/>
              <w:left w:val="nil"/>
              <w:bottom w:val="nil"/>
              <w:right w:val="nil"/>
            </w:tcBorders>
            <w:noWrap/>
            <w:vAlign w:val="bottom"/>
          </w:tcPr>
          <w:p w:rsidR="001245BF" w:rsidRDefault="001245BF" w:rsidP="00D87745">
            <w:pPr>
              <w:jc w:val="right"/>
              <w:rPr>
                <w:bCs/>
                <w:sz w:val="16"/>
                <w:szCs w:val="16"/>
              </w:rPr>
            </w:pPr>
            <w:r>
              <w:rPr>
                <w:bCs/>
                <w:sz w:val="16"/>
                <w:szCs w:val="16"/>
              </w:rPr>
              <w:t>41</w:t>
            </w:r>
          </w:p>
        </w:tc>
        <w:tc>
          <w:tcPr>
            <w:tcW w:w="9090" w:type="dxa"/>
            <w:tcBorders>
              <w:top w:val="nil"/>
              <w:left w:val="nil"/>
              <w:bottom w:val="nil"/>
              <w:right w:val="nil"/>
            </w:tcBorders>
            <w:noWrap/>
            <w:vAlign w:val="bottom"/>
          </w:tcPr>
          <w:p w:rsidR="001245BF" w:rsidRDefault="001245BF" w:rsidP="00D87745">
            <w:pPr>
              <w:rPr>
                <w:sz w:val="16"/>
                <w:szCs w:val="16"/>
              </w:rPr>
            </w:pPr>
            <w:r>
              <w:rPr>
                <w:sz w:val="16"/>
                <w:szCs w:val="16"/>
              </w:rPr>
              <w:t xml:space="preserve"> Criminal Damage</w:t>
            </w:r>
          </w:p>
        </w:tc>
      </w:tr>
      <w:tr w:rsidR="001245BF" w:rsidTr="001245BF">
        <w:trPr>
          <w:gridBefore w:val="1"/>
          <w:gridAfter w:val="1"/>
          <w:wBefore w:w="108" w:type="dxa"/>
          <w:wAfter w:w="2574" w:type="dxa"/>
          <w:trHeight w:val="255"/>
        </w:trPr>
        <w:tc>
          <w:tcPr>
            <w:tcW w:w="990" w:type="dxa"/>
            <w:gridSpan w:val="2"/>
            <w:tcBorders>
              <w:top w:val="nil"/>
              <w:left w:val="nil"/>
              <w:bottom w:val="nil"/>
              <w:right w:val="nil"/>
            </w:tcBorders>
            <w:noWrap/>
            <w:vAlign w:val="bottom"/>
          </w:tcPr>
          <w:p w:rsidR="001245BF" w:rsidRDefault="001245BF" w:rsidP="00D87745">
            <w:pPr>
              <w:jc w:val="right"/>
              <w:rPr>
                <w:bCs/>
                <w:sz w:val="16"/>
                <w:szCs w:val="16"/>
              </w:rPr>
            </w:pPr>
            <w:r>
              <w:rPr>
                <w:bCs/>
                <w:sz w:val="16"/>
                <w:szCs w:val="16"/>
              </w:rPr>
              <w:t>42</w:t>
            </w:r>
          </w:p>
        </w:tc>
        <w:tc>
          <w:tcPr>
            <w:tcW w:w="9090" w:type="dxa"/>
            <w:tcBorders>
              <w:top w:val="nil"/>
              <w:left w:val="nil"/>
              <w:bottom w:val="nil"/>
              <w:right w:val="nil"/>
            </w:tcBorders>
            <w:noWrap/>
            <w:vAlign w:val="bottom"/>
          </w:tcPr>
          <w:p w:rsidR="001245BF" w:rsidRDefault="001245BF" w:rsidP="00D87745">
            <w:pPr>
              <w:rPr>
                <w:sz w:val="16"/>
                <w:szCs w:val="16"/>
              </w:rPr>
            </w:pPr>
            <w:r>
              <w:rPr>
                <w:sz w:val="16"/>
                <w:szCs w:val="16"/>
              </w:rPr>
              <w:t xml:space="preserve"> Breaking/Entering/Larceny</w:t>
            </w:r>
          </w:p>
        </w:tc>
      </w:tr>
      <w:tr w:rsidR="001245BF" w:rsidTr="001245BF">
        <w:trPr>
          <w:gridBefore w:val="1"/>
          <w:gridAfter w:val="1"/>
          <w:wBefore w:w="108" w:type="dxa"/>
          <w:wAfter w:w="2574" w:type="dxa"/>
          <w:trHeight w:val="255"/>
        </w:trPr>
        <w:tc>
          <w:tcPr>
            <w:tcW w:w="990" w:type="dxa"/>
            <w:gridSpan w:val="2"/>
            <w:tcBorders>
              <w:top w:val="nil"/>
              <w:left w:val="nil"/>
              <w:bottom w:val="nil"/>
              <w:right w:val="nil"/>
            </w:tcBorders>
            <w:noWrap/>
            <w:vAlign w:val="bottom"/>
          </w:tcPr>
          <w:p w:rsidR="001245BF" w:rsidRDefault="001245BF" w:rsidP="00D87745">
            <w:pPr>
              <w:jc w:val="right"/>
              <w:rPr>
                <w:bCs/>
                <w:sz w:val="16"/>
                <w:szCs w:val="16"/>
              </w:rPr>
            </w:pPr>
            <w:r>
              <w:rPr>
                <w:bCs/>
                <w:sz w:val="16"/>
                <w:szCs w:val="16"/>
              </w:rPr>
              <w:t>43</w:t>
            </w:r>
          </w:p>
        </w:tc>
        <w:tc>
          <w:tcPr>
            <w:tcW w:w="9090" w:type="dxa"/>
            <w:tcBorders>
              <w:top w:val="nil"/>
              <w:left w:val="nil"/>
              <w:bottom w:val="nil"/>
              <w:right w:val="nil"/>
            </w:tcBorders>
            <w:noWrap/>
            <w:vAlign w:val="bottom"/>
          </w:tcPr>
          <w:p w:rsidR="001245BF" w:rsidRDefault="001245BF" w:rsidP="00D87745">
            <w:pPr>
              <w:rPr>
                <w:sz w:val="16"/>
                <w:szCs w:val="16"/>
              </w:rPr>
            </w:pPr>
            <w:r>
              <w:rPr>
                <w:sz w:val="16"/>
                <w:szCs w:val="16"/>
              </w:rPr>
              <w:t xml:space="preserve"> Missing Property/Theft</w:t>
            </w:r>
          </w:p>
        </w:tc>
      </w:tr>
      <w:tr w:rsidR="001245BF" w:rsidTr="001245BF">
        <w:trPr>
          <w:gridBefore w:val="1"/>
          <w:gridAfter w:val="1"/>
          <w:wBefore w:w="108" w:type="dxa"/>
          <w:wAfter w:w="2574" w:type="dxa"/>
          <w:trHeight w:val="255"/>
        </w:trPr>
        <w:tc>
          <w:tcPr>
            <w:tcW w:w="990" w:type="dxa"/>
            <w:gridSpan w:val="2"/>
            <w:tcBorders>
              <w:top w:val="nil"/>
              <w:left w:val="nil"/>
              <w:bottom w:val="nil"/>
              <w:right w:val="nil"/>
            </w:tcBorders>
            <w:noWrap/>
            <w:vAlign w:val="bottom"/>
          </w:tcPr>
          <w:p w:rsidR="001245BF" w:rsidRDefault="001245BF" w:rsidP="00D87745">
            <w:pPr>
              <w:jc w:val="right"/>
              <w:rPr>
                <w:bCs/>
                <w:sz w:val="16"/>
                <w:szCs w:val="16"/>
              </w:rPr>
            </w:pPr>
            <w:r>
              <w:rPr>
                <w:bCs/>
                <w:sz w:val="16"/>
                <w:szCs w:val="16"/>
              </w:rPr>
              <w:t>44</w:t>
            </w:r>
          </w:p>
        </w:tc>
        <w:tc>
          <w:tcPr>
            <w:tcW w:w="9090" w:type="dxa"/>
            <w:tcBorders>
              <w:top w:val="nil"/>
              <w:left w:val="nil"/>
              <w:bottom w:val="nil"/>
              <w:right w:val="nil"/>
            </w:tcBorders>
            <w:noWrap/>
            <w:vAlign w:val="bottom"/>
          </w:tcPr>
          <w:p w:rsidR="001245BF" w:rsidRDefault="001245BF" w:rsidP="00D87745">
            <w:pPr>
              <w:rPr>
                <w:sz w:val="16"/>
                <w:szCs w:val="16"/>
              </w:rPr>
            </w:pPr>
            <w:r>
              <w:rPr>
                <w:sz w:val="16"/>
                <w:szCs w:val="16"/>
              </w:rPr>
              <w:t xml:space="preserve"> Arson</w:t>
            </w:r>
          </w:p>
        </w:tc>
      </w:tr>
      <w:tr w:rsidR="001245BF" w:rsidTr="001245BF">
        <w:trPr>
          <w:gridBefore w:val="1"/>
          <w:gridAfter w:val="1"/>
          <w:wBefore w:w="108" w:type="dxa"/>
          <w:wAfter w:w="2574" w:type="dxa"/>
          <w:trHeight w:val="255"/>
        </w:trPr>
        <w:tc>
          <w:tcPr>
            <w:tcW w:w="990" w:type="dxa"/>
            <w:gridSpan w:val="2"/>
            <w:tcBorders>
              <w:top w:val="nil"/>
              <w:left w:val="nil"/>
              <w:bottom w:val="nil"/>
              <w:right w:val="nil"/>
            </w:tcBorders>
            <w:noWrap/>
            <w:vAlign w:val="bottom"/>
          </w:tcPr>
          <w:p w:rsidR="001245BF" w:rsidRDefault="001245BF" w:rsidP="00D87745">
            <w:pPr>
              <w:jc w:val="right"/>
              <w:rPr>
                <w:bCs/>
                <w:sz w:val="16"/>
                <w:szCs w:val="16"/>
              </w:rPr>
            </w:pPr>
            <w:r>
              <w:rPr>
                <w:bCs/>
                <w:sz w:val="16"/>
                <w:szCs w:val="16"/>
              </w:rPr>
              <w:t>45</w:t>
            </w:r>
          </w:p>
        </w:tc>
        <w:tc>
          <w:tcPr>
            <w:tcW w:w="9090" w:type="dxa"/>
            <w:tcBorders>
              <w:top w:val="nil"/>
              <w:left w:val="nil"/>
              <w:bottom w:val="nil"/>
              <w:right w:val="nil"/>
            </w:tcBorders>
            <w:noWrap/>
            <w:vAlign w:val="bottom"/>
          </w:tcPr>
          <w:p w:rsidR="001245BF" w:rsidRDefault="001245BF" w:rsidP="00D87745">
            <w:pPr>
              <w:rPr>
                <w:sz w:val="16"/>
                <w:szCs w:val="16"/>
              </w:rPr>
            </w:pPr>
            <w:r>
              <w:rPr>
                <w:sz w:val="16"/>
                <w:szCs w:val="16"/>
              </w:rPr>
              <w:t xml:space="preserve"> Vandalism</w:t>
            </w:r>
          </w:p>
        </w:tc>
      </w:tr>
      <w:tr w:rsidR="001245BF" w:rsidTr="001245BF">
        <w:trPr>
          <w:gridBefore w:val="1"/>
          <w:gridAfter w:val="1"/>
          <w:wBefore w:w="108" w:type="dxa"/>
          <w:wAfter w:w="2574" w:type="dxa"/>
          <w:trHeight w:val="255"/>
        </w:trPr>
        <w:tc>
          <w:tcPr>
            <w:tcW w:w="990" w:type="dxa"/>
            <w:gridSpan w:val="2"/>
            <w:tcBorders>
              <w:top w:val="nil"/>
              <w:left w:val="nil"/>
              <w:right w:val="nil"/>
            </w:tcBorders>
            <w:noWrap/>
            <w:vAlign w:val="bottom"/>
          </w:tcPr>
          <w:p w:rsidR="001245BF" w:rsidRDefault="001245BF" w:rsidP="00D87745">
            <w:pPr>
              <w:jc w:val="right"/>
              <w:rPr>
                <w:bCs/>
                <w:sz w:val="16"/>
                <w:szCs w:val="16"/>
              </w:rPr>
            </w:pPr>
            <w:r>
              <w:rPr>
                <w:bCs/>
                <w:sz w:val="16"/>
                <w:szCs w:val="16"/>
              </w:rPr>
              <w:t>46</w:t>
            </w:r>
          </w:p>
        </w:tc>
        <w:tc>
          <w:tcPr>
            <w:tcW w:w="9090" w:type="dxa"/>
            <w:tcBorders>
              <w:top w:val="nil"/>
              <w:left w:val="nil"/>
              <w:right w:val="nil"/>
            </w:tcBorders>
            <w:noWrap/>
            <w:vAlign w:val="bottom"/>
          </w:tcPr>
          <w:p w:rsidR="001245BF" w:rsidRDefault="001245BF" w:rsidP="00D87745">
            <w:pPr>
              <w:rPr>
                <w:sz w:val="16"/>
                <w:szCs w:val="16"/>
              </w:rPr>
            </w:pPr>
            <w:r>
              <w:rPr>
                <w:sz w:val="16"/>
                <w:szCs w:val="16"/>
              </w:rPr>
              <w:t xml:space="preserve"> Other Vandalism, Describe in Comment Field (Field #15)</w:t>
            </w:r>
          </w:p>
        </w:tc>
      </w:tr>
      <w:tr w:rsidR="001245BF" w:rsidTr="001245BF">
        <w:trPr>
          <w:gridBefore w:val="1"/>
          <w:gridAfter w:val="1"/>
          <w:wBefore w:w="108" w:type="dxa"/>
          <w:wAfter w:w="2574" w:type="dxa"/>
          <w:trHeight w:val="255"/>
        </w:trPr>
        <w:tc>
          <w:tcPr>
            <w:tcW w:w="10080" w:type="dxa"/>
            <w:gridSpan w:val="3"/>
            <w:tcBorders>
              <w:top w:val="nil"/>
              <w:left w:val="nil"/>
              <w:bottom w:val="nil"/>
              <w:right w:val="nil"/>
            </w:tcBorders>
            <w:shd w:val="clear" w:color="auto" w:fill="C0C0C0"/>
            <w:noWrap/>
            <w:vAlign w:val="bottom"/>
          </w:tcPr>
          <w:p w:rsidR="001245BF" w:rsidRDefault="001245BF" w:rsidP="00D87745">
            <w:pPr>
              <w:tabs>
                <w:tab w:val="left" w:pos="346"/>
              </w:tabs>
              <w:rPr>
                <w:bCs/>
                <w:sz w:val="16"/>
                <w:szCs w:val="16"/>
              </w:rPr>
            </w:pPr>
            <w:r>
              <w:rPr>
                <w:b/>
                <w:bCs/>
                <w:sz w:val="16"/>
                <w:szCs w:val="16"/>
              </w:rPr>
              <w:tab/>
              <w:t>Weapons, Substance Abuse, Gang Activity</w:t>
            </w:r>
          </w:p>
        </w:tc>
      </w:tr>
      <w:tr w:rsidR="001245BF" w:rsidTr="001245BF">
        <w:trPr>
          <w:gridBefore w:val="1"/>
          <w:gridAfter w:val="1"/>
          <w:wBefore w:w="108" w:type="dxa"/>
          <w:wAfter w:w="2574" w:type="dxa"/>
          <w:trHeight w:val="255"/>
        </w:trPr>
        <w:tc>
          <w:tcPr>
            <w:tcW w:w="990" w:type="dxa"/>
            <w:gridSpan w:val="2"/>
            <w:tcBorders>
              <w:top w:val="nil"/>
              <w:left w:val="nil"/>
              <w:bottom w:val="nil"/>
              <w:right w:val="nil"/>
            </w:tcBorders>
            <w:noWrap/>
            <w:vAlign w:val="bottom"/>
          </w:tcPr>
          <w:p w:rsidR="001245BF" w:rsidRDefault="001245BF" w:rsidP="00D87745">
            <w:pPr>
              <w:jc w:val="right"/>
              <w:rPr>
                <w:bCs/>
                <w:sz w:val="16"/>
                <w:szCs w:val="16"/>
              </w:rPr>
            </w:pPr>
            <w:r>
              <w:rPr>
                <w:bCs/>
                <w:sz w:val="16"/>
                <w:szCs w:val="16"/>
              </w:rPr>
              <w:t>51</w:t>
            </w:r>
          </w:p>
        </w:tc>
        <w:tc>
          <w:tcPr>
            <w:tcW w:w="9090" w:type="dxa"/>
            <w:tcBorders>
              <w:top w:val="nil"/>
              <w:left w:val="nil"/>
              <w:bottom w:val="nil"/>
              <w:right w:val="nil"/>
            </w:tcBorders>
            <w:noWrap/>
            <w:vAlign w:val="bottom"/>
          </w:tcPr>
          <w:p w:rsidR="001245BF" w:rsidRDefault="001245BF" w:rsidP="00D87745">
            <w:pPr>
              <w:rPr>
                <w:sz w:val="16"/>
                <w:szCs w:val="16"/>
              </w:rPr>
            </w:pPr>
            <w:r>
              <w:rPr>
                <w:sz w:val="16"/>
                <w:szCs w:val="16"/>
              </w:rPr>
              <w:t xml:space="preserve"> Weapons Possession – Knife/Cutting</w:t>
            </w:r>
          </w:p>
        </w:tc>
      </w:tr>
      <w:tr w:rsidR="001245BF" w:rsidTr="001245BF">
        <w:trPr>
          <w:gridBefore w:val="1"/>
          <w:gridAfter w:val="1"/>
          <w:wBefore w:w="108" w:type="dxa"/>
          <w:wAfter w:w="2574" w:type="dxa"/>
          <w:trHeight w:val="255"/>
        </w:trPr>
        <w:tc>
          <w:tcPr>
            <w:tcW w:w="990" w:type="dxa"/>
            <w:gridSpan w:val="2"/>
            <w:tcBorders>
              <w:top w:val="nil"/>
              <w:left w:val="nil"/>
              <w:bottom w:val="nil"/>
              <w:right w:val="nil"/>
            </w:tcBorders>
            <w:noWrap/>
            <w:vAlign w:val="bottom"/>
          </w:tcPr>
          <w:p w:rsidR="001245BF" w:rsidRDefault="001245BF" w:rsidP="00D87745">
            <w:pPr>
              <w:jc w:val="right"/>
              <w:rPr>
                <w:bCs/>
                <w:sz w:val="16"/>
                <w:szCs w:val="16"/>
              </w:rPr>
            </w:pPr>
            <w:r>
              <w:rPr>
                <w:bCs/>
                <w:sz w:val="16"/>
                <w:szCs w:val="16"/>
              </w:rPr>
              <w:t>52</w:t>
            </w:r>
          </w:p>
        </w:tc>
        <w:tc>
          <w:tcPr>
            <w:tcW w:w="9090" w:type="dxa"/>
            <w:tcBorders>
              <w:top w:val="nil"/>
              <w:left w:val="nil"/>
              <w:bottom w:val="nil"/>
              <w:right w:val="nil"/>
            </w:tcBorders>
            <w:noWrap/>
            <w:vAlign w:val="bottom"/>
          </w:tcPr>
          <w:p w:rsidR="001245BF" w:rsidRDefault="001245BF" w:rsidP="00D87745">
            <w:pPr>
              <w:rPr>
                <w:sz w:val="16"/>
                <w:szCs w:val="16"/>
              </w:rPr>
            </w:pPr>
            <w:r>
              <w:rPr>
                <w:sz w:val="16"/>
                <w:szCs w:val="16"/>
              </w:rPr>
              <w:t xml:space="preserve"> Weapons Possession – Other</w:t>
            </w:r>
          </w:p>
        </w:tc>
      </w:tr>
      <w:tr w:rsidR="001245BF" w:rsidTr="001245BF">
        <w:trPr>
          <w:gridBefore w:val="1"/>
          <w:gridAfter w:val="1"/>
          <w:wBefore w:w="108" w:type="dxa"/>
          <w:wAfter w:w="2574" w:type="dxa"/>
          <w:trHeight w:val="255"/>
        </w:trPr>
        <w:tc>
          <w:tcPr>
            <w:tcW w:w="990" w:type="dxa"/>
            <w:gridSpan w:val="2"/>
            <w:tcBorders>
              <w:top w:val="nil"/>
              <w:left w:val="nil"/>
              <w:bottom w:val="nil"/>
              <w:right w:val="nil"/>
            </w:tcBorders>
            <w:noWrap/>
            <w:vAlign w:val="bottom"/>
          </w:tcPr>
          <w:p w:rsidR="001245BF" w:rsidRDefault="001245BF" w:rsidP="00D87745">
            <w:pPr>
              <w:jc w:val="right"/>
              <w:rPr>
                <w:bCs/>
                <w:sz w:val="16"/>
                <w:szCs w:val="16"/>
              </w:rPr>
            </w:pPr>
            <w:r>
              <w:rPr>
                <w:bCs/>
                <w:sz w:val="16"/>
                <w:szCs w:val="16"/>
              </w:rPr>
              <w:t>53</w:t>
            </w:r>
          </w:p>
        </w:tc>
        <w:tc>
          <w:tcPr>
            <w:tcW w:w="9090" w:type="dxa"/>
            <w:tcBorders>
              <w:top w:val="nil"/>
              <w:left w:val="nil"/>
              <w:bottom w:val="nil"/>
              <w:right w:val="nil"/>
            </w:tcBorders>
            <w:noWrap/>
            <w:vAlign w:val="bottom"/>
          </w:tcPr>
          <w:p w:rsidR="001245BF" w:rsidRDefault="001245BF" w:rsidP="00D87745">
            <w:pPr>
              <w:rPr>
                <w:sz w:val="16"/>
                <w:szCs w:val="16"/>
              </w:rPr>
            </w:pPr>
            <w:r>
              <w:rPr>
                <w:sz w:val="16"/>
                <w:szCs w:val="16"/>
              </w:rPr>
              <w:t xml:space="preserve"> Gang-Related Activity</w:t>
            </w:r>
          </w:p>
        </w:tc>
      </w:tr>
      <w:tr w:rsidR="001245BF" w:rsidTr="001245BF">
        <w:trPr>
          <w:gridBefore w:val="1"/>
          <w:gridAfter w:val="1"/>
          <w:wBefore w:w="108" w:type="dxa"/>
          <w:wAfter w:w="2574" w:type="dxa"/>
          <w:trHeight w:val="255"/>
        </w:trPr>
        <w:tc>
          <w:tcPr>
            <w:tcW w:w="990" w:type="dxa"/>
            <w:gridSpan w:val="2"/>
            <w:tcBorders>
              <w:top w:val="nil"/>
              <w:left w:val="nil"/>
              <w:bottom w:val="nil"/>
              <w:right w:val="nil"/>
            </w:tcBorders>
            <w:noWrap/>
            <w:vAlign w:val="bottom"/>
          </w:tcPr>
          <w:p w:rsidR="001245BF" w:rsidRDefault="001245BF" w:rsidP="00D87745">
            <w:pPr>
              <w:jc w:val="right"/>
              <w:rPr>
                <w:bCs/>
                <w:sz w:val="16"/>
                <w:szCs w:val="16"/>
              </w:rPr>
            </w:pPr>
            <w:r>
              <w:rPr>
                <w:bCs/>
                <w:sz w:val="16"/>
                <w:szCs w:val="16"/>
              </w:rPr>
              <w:t>54</w:t>
            </w:r>
          </w:p>
        </w:tc>
        <w:tc>
          <w:tcPr>
            <w:tcW w:w="9090" w:type="dxa"/>
            <w:tcBorders>
              <w:top w:val="nil"/>
              <w:left w:val="nil"/>
              <w:bottom w:val="nil"/>
              <w:right w:val="nil"/>
            </w:tcBorders>
            <w:noWrap/>
            <w:vAlign w:val="bottom"/>
          </w:tcPr>
          <w:p w:rsidR="001245BF" w:rsidRDefault="001245BF" w:rsidP="00D87745">
            <w:pPr>
              <w:rPr>
                <w:sz w:val="16"/>
                <w:szCs w:val="16"/>
              </w:rPr>
            </w:pPr>
            <w:r>
              <w:rPr>
                <w:sz w:val="16"/>
                <w:szCs w:val="16"/>
              </w:rPr>
              <w:t xml:space="preserve"> Drug Violation</w:t>
            </w:r>
          </w:p>
        </w:tc>
      </w:tr>
      <w:tr w:rsidR="001245BF" w:rsidTr="001245BF">
        <w:trPr>
          <w:gridBefore w:val="1"/>
          <w:gridAfter w:val="1"/>
          <w:wBefore w:w="108" w:type="dxa"/>
          <w:wAfter w:w="2574" w:type="dxa"/>
          <w:trHeight w:val="255"/>
        </w:trPr>
        <w:tc>
          <w:tcPr>
            <w:tcW w:w="990" w:type="dxa"/>
            <w:gridSpan w:val="2"/>
            <w:tcBorders>
              <w:top w:val="nil"/>
              <w:left w:val="nil"/>
              <w:bottom w:val="nil"/>
              <w:right w:val="nil"/>
            </w:tcBorders>
            <w:noWrap/>
            <w:vAlign w:val="bottom"/>
          </w:tcPr>
          <w:p w:rsidR="001245BF" w:rsidRDefault="001245BF" w:rsidP="00D87745">
            <w:pPr>
              <w:jc w:val="right"/>
              <w:rPr>
                <w:bCs/>
                <w:sz w:val="16"/>
                <w:szCs w:val="16"/>
              </w:rPr>
            </w:pPr>
            <w:r>
              <w:rPr>
                <w:bCs/>
                <w:sz w:val="16"/>
                <w:szCs w:val="16"/>
              </w:rPr>
              <w:t>55P</w:t>
            </w:r>
          </w:p>
        </w:tc>
        <w:tc>
          <w:tcPr>
            <w:tcW w:w="9090" w:type="dxa"/>
            <w:tcBorders>
              <w:top w:val="nil"/>
              <w:left w:val="nil"/>
              <w:bottom w:val="nil"/>
              <w:right w:val="nil"/>
            </w:tcBorders>
            <w:noWrap/>
            <w:vAlign w:val="bottom"/>
          </w:tcPr>
          <w:p w:rsidR="001245BF" w:rsidRDefault="001245BF" w:rsidP="00D87745">
            <w:pPr>
              <w:rPr>
                <w:sz w:val="16"/>
                <w:szCs w:val="16"/>
              </w:rPr>
            </w:pPr>
            <w:r>
              <w:rPr>
                <w:sz w:val="16"/>
                <w:szCs w:val="16"/>
              </w:rPr>
              <w:t xml:space="preserve"> Alcohol Violation – Possession</w:t>
            </w:r>
          </w:p>
        </w:tc>
      </w:tr>
      <w:tr w:rsidR="001245BF" w:rsidTr="001245BF">
        <w:trPr>
          <w:gridBefore w:val="1"/>
          <w:gridAfter w:val="1"/>
          <w:wBefore w:w="108" w:type="dxa"/>
          <w:wAfter w:w="2574" w:type="dxa"/>
          <w:trHeight w:val="255"/>
        </w:trPr>
        <w:tc>
          <w:tcPr>
            <w:tcW w:w="990" w:type="dxa"/>
            <w:gridSpan w:val="2"/>
            <w:tcBorders>
              <w:top w:val="nil"/>
              <w:left w:val="nil"/>
              <w:bottom w:val="nil"/>
              <w:right w:val="nil"/>
            </w:tcBorders>
            <w:noWrap/>
            <w:vAlign w:val="bottom"/>
          </w:tcPr>
          <w:p w:rsidR="001245BF" w:rsidRDefault="001245BF" w:rsidP="00D87745">
            <w:pPr>
              <w:jc w:val="right"/>
              <w:rPr>
                <w:bCs/>
                <w:sz w:val="16"/>
                <w:szCs w:val="16"/>
              </w:rPr>
            </w:pPr>
            <w:r>
              <w:rPr>
                <w:bCs/>
                <w:sz w:val="16"/>
                <w:szCs w:val="16"/>
              </w:rPr>
              <w:t>55U</w:t>
            </w:r>
          </w:p>
        </w:tc>
        <w:tc>
          <w:tcPr>
            <w:tcW w:w="9090" w:type="dxa"/>
            <w:tcBorders>
              <w:top w:val="nil"/>
              <w:left w:val="nil"/>
              <w:bottom w:val="nil"/>
              <w:right w:val="nil"/>
            </w:tcBorders>
            <w:noWrap/>
            <w:vAlign w:val="bottom"/>
          </w:tcPr>
          <w:p w:rsidR="001245BF" w:rsidRDefault="001245BF" w:rsidP="00D87745">
            <w:pPr>
              <w:rPr>
                <w:sz w:val="16"/>
                <w:szCs w:val="16"/>
              </w:rPr>
            </w:pPr>
            <w:r>
              <w:rPr>
                <w:sz w:val="16"/>
                <w:szCs w:val="16"/>
              </w:rPr>
              <w:t xml:space="preserve"> Alcohol Violation – Use</w:t>
            </w:r>
          </w:p>
        </w:tc>
      </w:tr>
      <w:tr w:rsidR="001245BF" w:rsidTr="001245BF">
        <w:trPr>
          <w:gridBefore w:val="1"/>
          <w:gridAfter w:val="1"/>
          <w:wBefore w:w="108" w:type="dxa"/>
          <w:wAfter w:w="2574" w:type="dxa"/>
          <w:trHeight w:val="255"/>
        </w:trPr>
        <w:tc>
          <w:tcPr>
            <w:tcW w:w="990" w:type="dxa"/>
            <w:gridSpan w:val="2"/>
            <w:tcBorders>
              <w:top w:val="nil"/>
              <w:left w:val="nil"/>
              <w:bottom w:val="nil"/>
              <w:right w:val="nil"/>
            </w:tcBorders>
            <w:noWrap/>
            <w:vAlign w:val="bottom"/>
          </w:tcPr>
          <w:p w:rsidR="001245BF" w:rsidRDefault="001245BF" w:rsidP="00D87745">
            <w:pPr>
              <w:jc w:val="right"/>
              <w:rPr>
                <w:bCs/>
                <w:sz w:val="16"/>
                <w:szCs w:val="16"/>
              </w:rPr>
            </w:pPr>
            <w:r>
              <w:rPr>
                <w:bCs/>
                <w:sz w:val="16"/>
                <w:szCs w:val="16"/>
              </w:rPr>
              <w:t>55D</w:t>
            </w:r>
          </w:p>
        </w:tc>
        <w:tc>
          <w:tcPr>
            <w:tcW w:w="9090" w:type="dxa"/>
            <w:tcBorders>
              <w:top w:val="nil"/>
              <w:left w:val="nil"/>
              <w:bottom w:val="nil"/>
              <w:right w:val="nil"/>
            </w:tcBorders>
            <w:noWrap/>
            <w:vAlign w:val="bottom"/>
          </w:tcPr>
          <w:p w:rsidR="001245BF" w:rsidRDefault="001245BF" w:rsidP="00D87745">
            <w:pPr>
              <w:rPr>
                <w:sz w:val="16"/>
                <w:szCs w:val="16"/>
              </w:rPr>
            </w:pPr>
            <w:r>
              <w:rPr>
                <w:sz w:val="16"/>
                <w:szCs w:val="16"/>
              </w:rPr>
              <w:t xml:space="preserve"> Alcohol Violation – Dealing </w:t>
            </w:r>
          </w:p>
        </w:tc>
      </w:tr>
      <w:tr w:rsidR="001245BF" w:rsidTr="001245BF">
        <w:trPr>
          <w:gridBefore w:val="1"/>
          <w:gridAfter w:val="1"/>
          <w:wBefore w:w="108" w:type="dxa"/>
          <w:wAfter w:w="2574" w:type="dxa"/>
          <w:trHeight w:val="255"/>
        </w:trPr>
        <w:tc>
          <w:tcPr>
            <w:tcW w:w="990" w:type="dxa"/>
            <w:gridSpan w:val="2"/>
            <w:tcBorders>
              <w:top w:val="nil"/>
              <w:left w:val="nil"/>
              <w:bottom w:val="nil"/>
              <w:right w:val="nil"/>
            </w:tcBorders>
            <w:noWrap/>
            <w:vAlign w:val="bottom"/>
          </w:tcPr>
          <w:p w:rsidR="001245BF" w:rsidRDefault="001245BF" w:rsidP="00D87745">
            <w:pPr>
              <w:jc w:val="right"/>
              <w:rPr>
                <w:bCs/>
                <w:sz w:val="16"/>
                <w:szCs w:val="16"/>
              </w:rPr>
            </w:pPr>
            <w:r>
              <w:rPr>
                <w:bCs/>
                <w:sz w:val="16"/>
                <w:szCs w:val="16"/>
              </w:rPr>
              <w:t>56</w:t>
            </w:r>
          </w:p>
        </w:tc>
        <w:tc>
          <w:tcPr>
            <w:tcW w:w="9090" w:type="dxa"/>
            <w:tcBorders>
              <w:top w:val="nil"/>
              <w:left w:val="nil"/>
              <w:bottom w:val="nil"/>
              <w:right w:val="nil"/>
            </w:tcBorders>
            <w:noWrap/>
            <w:vAlign w:val="bottom"/>
          </w:tcPr>
          <w:p w:rsidR="001245BF" w:rsidRDefault="001245BF" w:rsidP="00D87745">
            <w:pPr>
              <w:rPr>
                <w:sz w:val="16"/>
                <w:szCs w:val="16"/>
              </w:rPr>
            </w:pPr>
            <w:r>
              <w:rPr>
                <w:sz w:val="16"/>
                <w:szCs w:val="16"/>
              </w:rPr>
              <w:t xml:space="preserve"> Tobacco Use</w:t>
            </w:r>
          </w:p>
        </w:tc>
      </w:tr>
      <w:tr w:rsidR="001245BF" w:rsidTr="001245BF">
        <w:trPr>
          <w:gridBefore w:val="1"/>
          <w:gridAfter w:val="1"/>
          <w:wBefore w:w="108" w:type="dxa"/>
          <w:wAfter w:w="2574" w:type="dxa"/>
          <w:trHeight w:val="255"/>
        </w:trPr>
        <w:tc>
          <w:tcPr>
            <w:tcW w:w="990" w:type="dxa"/>
            <w:gridSpan w:val="2"/>
            <w:tcBorders>
              <w:top w:val="nil"/>
              <w:left w:val="nil"/>
              <w:right w:val="nil"/>
            </w:tcBorders>
            <w:noWrap/>
            <w:vAlign w:val="bottom"/>
          </w:tcPr>
          <w:p w:rsidR="001245BF" w:rsidRDefault="001245BF" w:rsidP="00D87745">
            <w:pPr>
              <w:jc w:val="right"/>
              <w:rPr>
                <w:bCs/>
                <w:sz w:val="16"/>
                <w:szCs w:val="16"/>
              </w:rPr>
            </w:pPr>
            <w:r>
              <w:rPr>
                <w:bCs/>
                <w:sz w:val="16"/>
                <w:szCs w:val="16"/>
              </w:rPr>
              <w:t>57</w:t>
            </w:r>
          </w:p>
        </w:tc>
        <w:tc>
          <w:tcPr>
            <w:tcW w:w="9090" w:type="dxa"/>
            <w:tcBorders>
              <w:top w:val="nil"/>
              <w:left w:val="nil"/>
              <w:right w:val="nil"/>
            </w:tcBorders>
            <w:noWrap/>
            <w:vAlign w:val="bottom"/>
          </w:tcPr>
          <w:p w:rsidR="001245BF" w:rsidRDefault="001245BF" w:rsidP="00D87745">
            <w:pPr>
              <w:rPr>
                <w:sz w:val="16"/>
                <w:szCs w:val="16"/>
              </w:rPr>
            </w:pPr>
            <w:r>
              <w:rPr>
                <w:sz w:val="16"/>
                <w:szCs w:val="16"/>
              </w:rPr>
              <w:t xml:space="preserve"> Other Weapons, Substance Abuse, Gang Activity – Describe in Comment Field (Field #15)</w:t>
            </w:r>
          </w:p>
        </w:tc>
      </w:tr>
      <w:tr w:rsidR="001245BF" w:rsidTr="001245BF">
        <w:trPr>
          <w:gridBefore w:val="1"/>
          <w:gridAfter w:val="1"/>
          <w:wBefore w:w="108" w:type="dxa"/>
          <w:wAfter w:w="2574" w:type="dxa"/>
          <w:trHeight w:val="255"/>
        </w:trPr>
        <w:tc>
          <w:tcPr>
            <w:tcW w:w="10080" w:type="dxa"/>
            <w:gridSpan w:val="3"/>
            <w:tcBorders>
              <w:top w:val="nil"/>
              <w:left w:val="nil"/>
              <w:bottom w:val="nil"/>
              <w:right w:val="nil"/>
            </w:tcBorders>
            <w:shd w:val="clear" w:color="auto" w:fill="C0C0C0"/>
            <w:noWrap/>
            <w:vAlign w:val="bottom"/>
          </w:tcPr>
          <w:p w:rsidR="001245BF" w:rsidRDefault="001245BF" w:rsidP="00D87745">
            <w:pPr>
              <w:tabs>
                <w:tab w:val="left" w:pos="362"/>
              </w:tabs>
              <w:rPr>
                <w:b/>
                <w:bCs/>
                <w:sz w:val="16"/>
                <w:szCs w:val="16"/>
              </w:rPr>
            </w:pPr>
            <w:r>
              <w:rPr>
                <w:b/>
                <w:bCs/>
                <w:sz w:val="16"/>
                <w:szCs w:val="16"/>
              </w:rPr>
              <w:tab/>
              <w:t>Firearms Possession</w:t>
            </w:r>
            <w:r w:rsidRPr="00151283">
              <w:rPr>
                <w:b/>
                <w:bCs/>
                <w:sz w:val="16"/>
                <w:szCs w:val="16"/>
              </w:rPr>
              <w:t xml:space="preserve"> (NOT to include toy guns, cap guns, BB guns, pellet guns, etc.)</w:t>
            </w:r>
          </w:p>
        </w:tc>
      </w:tr>
      <w:tr w:rsidR="001245BF" w:rsidTr="001245BF">
        <w:trPr>
          <w:gridBefore w:val="1"/>
          <w:gridAfter w:val="1"/>
          <w:wBefore w:w="108" w:type="dxa"/>
          <w:wAfter w:w="2574" w:type="dxa"/>
          <w:trHeight w:val="255"/>
        </w:trPr>
        <w:tc>
          <w:tcPr>
            <w:tcW w:w="990" w:type="dxa"/>
            <w:gridSpan w:val="2"/>
            <w:tcBorders>
              <w:top w:val="nil"/>
              <w:left w:val="nil"/>
              <w:bottom w:val="nil"/>
              <w:right w:val="nil"/>
            </w:tcBorders>
            <w:noWrap/>
            <w:vAlign w:val="bottom"/>
          </w:tcPr>
          <w:p w:rsidR="001245BF" w:rsidRDefault="001245BF" w:rsidP="00D87745">
            <w:pPr>
              <w:jc w:val="right"/>
              <w:rPr>
                <w:bCs/>
                <w:sz w:val="16"/>
                <w:szCs w:val="16"/>
              </w:rPr>
            </w:pPr>
            <w:r>
              <w:rPr>
                <w:bCs/>
                <w:sz w:val="16"/>
                <w:szCs w:val="16"/>
              </w:rPr>
              <w:t>61</w:t>
            </w:r>
          </w:p>
        </w:tc>
        <w:tc>
          <w:tcPr>
            <w:tcW w:w="9090" w:type="dxa"/>
            <w:tcBorders>
              <w:top w:val="nil"/>
              <w:left w:val="nil"/>
              <w:bottom w:val="nil"/>
              <w:right w:val="nil"/>
            </w:tcBorders>
            <w:noWrap/>
            <w:vAlign w:val="bottom"/>
          </w:tcPr>
          <w:p w:rsidR="001245BF" w:rsidRDefault="001245BF" w:rsidP="00D87745">
            <w:pPr>
              <w:rPr>
                <w:sz w:val="16"/>
                <w:szCs w:val="16"/>
              </w:rPr>
            </w:pPr>
            <w:r>
              <w:rPr>
                <w:sz w:val="16"/>
                <w:szCs w:val="16"/>
              </w:rPr>
              <w:t xml:space="preserve"> Handgun Possession</w:t>
            </w:r>
          </w:p>
        </w:tc>
      </w:tr>
      <w:tr w:rsidR="001245BF" w:rsidTr="001245BF">
        <w:trPr>
          <w:gridBefore w:val="1"/>
          <w:gridAfter w:val="1"/>
          <w:wBefore w:w="108" w:type="dxa"/>
          <w:wAfter w:w="2574" w:type="dxa"/>
          <w:trHeight w:val="255"/>
        </w:trPr>
        <w:tc>
          <w:tcPr>
            <w:tcW w:w="990" w:type="dxa"/>
            <w:gridSpan w:val="2"/>
            <w:tcBorders>
              <w:top w:val="nil"/>
              <w:left w:val="nil"/>
              <w:bottom w:val="nil"/>
              <w:right w:val="nil"/>
            </w:tcBorders>
            <w:noWrap/>
            <w:vAlign w:val="bottom"/>
          </w:tcPr>
          <w:p w:rsidR="001245BF" w:rsidRDefault="001245BF" w:rsidP="00D87745">
            <w:pPr>
              <w:jc w:val="right"/>
              <w:rPr>
                <w:bCs/>
                <w:sz w:val="16"/>
                <w:szCs w:val="16"/>
              </w:rPr>
            </w:pPr>
            <w:r>
              <w:rPr>
                <w:bCs/>
                <w:sz w:val="16"/>
                <w:szCs w:val="16"/>
              </w:rPr>
              <w:t>62</w:t>
            </w:r>
          </w:p>
        </w:tc>
        <w:tc>
          <w:tcPr>
            <w:tcW w:w="9090" w:type="dxa"/>
            <w:tcBorders>
              <w:top w:val="nil"/>
              <w:left w:val="nil"/>
              <w:bottom w:val="nil"/>
              <w:right w:val="nil"/>
            </w:tcBorders>
            <w:noWrap/>
            <w:vAlign w:val="bottom"/>
          </w:tcPr>
          <w:p w:rsidR="001245BF" w:rsidRDefault="001245BF" w:rsidP="00D87745">
            <w:pPr>
              <w:rPr>
                <w:sz w:val="16"/>
                <w:szCs w:val="16"/>
              </w:rPr>
            </w:pPr>
            <w:r>
              <w:rPr>
                <w:sz w:val="16"/>
                <w:szCs w:val="16"/>
              </w:rPr>
              <w:t xml:space="preserve"> Rifle/Shotgun Possession</w:t>
            </w:r>
          </w:p>
        </w:tc>
      </w:tr>
      <w:tr w:rsidR="001245BF" w:rsidTr="001245BF">
        <w:trPr>
          <w:gridBefore w:val="1"/>
          <w:gridAfter w:val="1"/>
          <w:wBefore w:w="108" w:type="dxa"/>
          <w:wAfter w:w="2574" w:type="dxa"/>
          <w:trHeight w:val="255"/>
        </w:trPr>
        <w:tc>
          <w:tcPr>
            <w:tcW w:w="990" w:type="dxa"/>
            <w:gridSpan w:val="2"/>
            <w:tcBorders>
              <w:top w:val="nil"/>
              <w:left w:val="nil"/>
              <w:bottom w:val="nil"/>
              <w:right w:val="nil"/>
            </w:tcBorders>
            <w:noWrap/>
            <w:vAlign w:val="bottom"/>
          </w:tcPr>
          <w:p w:rsidR="001245BF" w:rsidRDefault="001245BF" w:rsidP="00D87745">
            <w:pPr>
              <w:jc w:val="right"/>
              <w:rPr>
                <w:bCs/>
                <w:sz w:val="16"/>
                <w:szCs w:val="16"/>
              </w:rPr>
            </w:pPr>
            <w:r>
              <w:rPr>
                <w:bCs/>
                <w:sz w:val="16"/>
                <w:szCs w:val="16"/>
              </w:rPr>
              <w:t>63</w:t>
            </w:r>
          </w:p>
        </w:tc>
        <w:tc>
          <w:tcPr>
            <w:tcW w:w="9090" w:type="dxa"/>
            <w:tcBorders>
              <w:top w:val="nil"/>
              <w:left w:val="nil"/>
              <w:bottom w:val="nil"/>
              <w:right w:val="nil"/>
            </w:tcBorders>
            <w:noWrap/>
            <w:vAlign w:val="bottom"/>
          </w:tcPr>
          <w:p w:rsidR="001245BF" w:rsidRDefault="001245BF" w:rsidP="00D87745">
            <w:pPr>
              <w:rPr>
                <w:sz w:val="16"/>
                <w:szCs w:val="16"/>
              </w:rPr>
            </w:pPr>
            <w:r>
              <w:rPr>
                <w:sz w:val="16"/>
                <w:szCs w:val="16"/>
              </w:rPr>
              <w:t xml:space="preserve"> Other Firearms Possession - Describe in Comment Field</w:t>
            </w:r>
          </w:p>
        </w:tc>
      </w:tr>
      <w:tr w:rsidR="001245BF" w:rsidTr="001245BF">
        <w:trPr>
          <w:gridBefore w:val="1"/>
          <w:gridAfter w:val="1"/>
          <w:wBefore w:w="108" w:type="dxa"/>
          <w:wAfter w:w="2574" w:type="dxa"/>
          <w:trHeight w:val="255"/>
        </w:trPr>
        <w:tc>
          <w:tcPr>
            <w:tcW w:w="990" w:type="dxa"/>
            <w:gridSpan w:val="2"/>
            <w:tcBorders>
              <w:top w:val="nil"/>
              <w:left w:val="nil"/>
              <w:bottom w:val="nil"/>
              <w:right w:val="nil"/>
            </w:tcBorders>
            <w:noWrap/>
            <w:vAlign w:val="bottom"/>
          </w:tcPr>
          <w:p w:rsidR="001245BF" w:rsidRDefault="001245BF" w:rsidP="00D87745">
            <w:pPr>
              <w:jc w:val="right"/>
              <w:rPr>
                <w:bCs/>
                <w:sz w:val="16"/>
                <w:szCs w:val="16"/>
              </w:rPr>
            </w:pPr>
            <w:r>
              <w:rPr>
                <w:bCs/>
                <w:sz w:val="16"/>
                <w:szCs w:val="16"/>
              </w:rPr>
              <w:t>64</w:t>
            </w:r>
          </w:p>
        </w:tc>
        <w:tc>
          <w:tcPr>
            <w:tcW w:w="9090" w:type="dxa"/>
            <w:tcBorders>
              <w:top w:val="nil"/>
              <w:left w:val="nil"/>
              <w:bottom w:val="nil"/>
              <w:right w:val="nil"/>
            </w:tcBorders>
            <w:noWrap/>
            <w:vAlign w:val="bottom"/>
          </w:tcPr>
          <w:p w:rsidR="001245BF" w:rsidRDefault="001245BF" w:rsidP="00D87745">
            <w:pPr>
              <w:rPr>
                <w:sz w:val="16"/>
                <w:szCs w:val="16"/>
              </w:rPr>
            </w:pPr>
            <w:r>
              <w:rPr>
                <w:sz w:val="16"/>
                <w:szCs w:val="16"/>
              </w:rPr>
              <w:t>Multiple Firearms</w:t>
            </w:r>
          </w:p>
        </w:tc>
      </w:tr>
      <w:tr w:rsidR="00FB491B" w:rsidTr="00B67B7D">
        <w:trPr>
          <w:gridBefore w:val="1"/>
          <w:gridAfter w:val="1"/>
          <w:wBefore w:w="108" w:type="dxa"/>
          <w:wAfter w:w="2574" w:type="dxa"/>
          <w:trHeight w:val="255"/>
        </w:trPr>
        <w:tc>
          <w:tcPr>
            <w:tcW w:w="10080" w:type="dxa"/>
            <w:gridSpan w:val="3"/>
            <w:tcBorders>
              <w:top w:val="nil"/>
              <w:left w:val="nil"/>
              <w:bottom w:val="nil"/>
              <w:right w:val="nil"/>
            </w:tcBorders>
            <w:shd w:val="clear" w:color="auto" w:fill="C0C0C0"/>
            <w:noWrap/>
            <w:vAlign w:val="bottom"/>
          </w:tcPr>
          <w:p w:rsidR="00FB491B" w:rsidRDefault="00FB491B" w:rsidP="00FB491B">
            <w:pPr>
              <w:tabs>
                <w:tab w:val="left" w:pos="362"/>
              </w:tabs>
              <w:rPr>
                <w:b/>
                <w:bCs/>
                <w:sz w:val="16"/>
                <w:szCs w:val="16"/>
              </w:rPr>
            </w:pPr>
            <w:r>
              <w:rPr>
                <w:b/>
                <w:bCs/>
                <w:sz w:val="16"/>
                <w:szCs w:val="16"/>
              </w:rPr>
              <w:tab/>
            </w:r>
            <w:r w:rsidRPr="00FB491B">
              <w:rPr>
                <w:b/>
                <w:bCs/>
                <w:sz w:val="16"/>
                <w:szCs w:val="16"/>
                <w:shd w:val="clear" w:color="auto" w:fill="C5E0B3" w:themeFill="accent6" w:themeFillTint="66"/>
              </w:rPr>
              <w:t>Attendance</w:t>
            </w:r>
          </w:p>
        </w:tc>
      </w:tr>
      <w:tr w:rsidR="00E5067A" w:rsidTr="00FB491B">
        <w:trPr>
          <w:gridBefore w:val="1"/>
          <w:gridAfter w:val="1"/>
          <w:wBefore w:w="108" w:type="dxa"/>
          <w:wAfter w:w="2574" w:type="dxa"/>
          <w:trHeight w:val="255"/>
        </w:trPr>
        <w:tc>
          <w:tcPr>
            <w:tcW w:w="990" w:type="dxa"/>
            <w:gridSpan w:val="2"/>
            <w:tcBorders>
              <w:top w:val="nil"/>
              <w:left w:val="nil"/>
              <w:bottom w:val="nil"/>
              <w:right w:val="nil"/>
            </w:tcBorders>
            <w:shd w:val="clear" w:color="auto" w:fill="C5E0B3" w:themeFill="accent6" w:themeFillTint="66"/>
            <w:noWrap/>
            <w:vAlign w:val="bottom"/>
          </w:tcPr>
          <w:p w:rsidR="00E5067A" w:rsidRPr="002C0237" w:rsidRDefault="00E5067A" w:rsidP="00E5067A">
            <w:pPr>
              <w:jc w:val="right"/>
              <w:rPr>
                <w:bCs/>
                <w:sz w:val="16"/>
                <w:szCs w:val="16"/>
              </w:rPr>
            </w:pPr>
            <w:r w:rsidRPr="002C0237">
              <w:rPr>
                <w:bCs/>
                <w:sz w:val="16"/>
                <w:szCs w:val="16"/>
              </w:rPr>
              <w:t>70</w:t>
            </w:r>
          </w:p>
        </w:tc>
        <w:tc>
          <w:tcPr>
            <w:tcW w:w="9090" w:type="dxa"/>
            <w:tcBorders>
              <w:top w:val="nil"/>
              <w:left w:val="nil"/>
              <w:bottom w:val="nil"/>
              <w:right w:val="nil"/>
            </w:tcBorders>
            <w:shd w:val="clear" w:color="auto" w:fill="C5E0B3" w:themeFill="accent6" w:themeFillTint="66"/>
            <w:noWrap/>
            <w:vAlign w:val="bottom"/>
          </w:tcPr>
          <w:p w:rsidR="00E5067A" w:rsidRPr="002C0237" w:rsidRDefault="00E5067A" w:rsidP="00E5067A">
            <w:pPr>
              <w:rPr>
                <w:sz w:val="16"/>
                <w:szCs w:val="16"/>
              </w:rPr>
            </w:pPr>
            <w:r w:rsidRPr="0030380F">
              <w:rPr>
                <w:sz w:val="16"/>
                <w:szCs w:val="16"/>
              </w:rPr>
              <w:t>Referred to CYFD for Excessive Absenteeism  (No Response Code Required)</w:t>
            </w:r>
          </w:p>
        </w:tc>
      </w:tr>
    </w:tbl>
    <w:p w:rsidR="00D35DD1" w:rsidRDefault="00D35DD1" w:rsidP="00D35DD1">
      <w:pPr>
        <w:pStyle w:val="sections"/>
        <w:ind w:right="300"/>
      </w:pPr>
    </w:p>
    <w:tbl>
      <w:tblPr>
        <w:tblW w:w="13800" w:type="dxa"/>
        <w:tblInd w:w="-106" w:type="dxa"/>
        <w:shd w:val="clear" w:color="auto" w:fill="4F81BD"/>
        <w:tblLook w:val="01E0" w:firstRow="1" w:lastRow="1" w:firstColumn="1" w:lastColumn="1" w:noHBand="0" w:noVBand="0"/>
      </w:tblPr>
      <w:tblGrid>
        <w:gridCol w:w="13800"/>
      </w:tblGrid>
      <w:tr w:rsidR="00D35DD1" w:rsidTr="004F60B6">
        <w:trPr>
          <w:trHeight w:hRule="exact" w:val="144"/>
        </w:trPr>
        <w:tc>
          <w:tcPr>
            <w:tcW w:w="13800" w:type="dxa"/>
            <w:shd w:val="clear" w:color="auto" w:fill="4F81BD"/>
          </w:tcPr>
          <w:p w:rsidR="00D35DD1" w:rsidRDefault="00D35DD1" w:rsidP="004F60B6">
            <w:pPr>
              <w:pStyle w:val="sections"/>
              <w:ind w:right="300"/>
            </w:pPr>
          </w:p>
        </w:tc>
      </w:tr>
    </w:tbl>
    <w:p w:rsidR="00D35DD1" w:rsidRPr="00AC57D5" w:rsidRDefault="00D35DD1" w:rsidP="00D35DD1">
      <w:pPr>
        <w:ind w:right="300"/>
        <w:jc w:val="both"/>
        <w:rPr>
          <w:sz w:val="18"/>
          <w:szCs w:val="18"/>
        </w:rPr>
      </w:pPr>
    </w:p>
    <w:p w:rsidR="00D35DD1" w:rsidRDefault="00D35DD1" w:rsidP="00D35DD1">
      <w:pPr>
        <w:ind w:right="300"/>
        <w:jc w:val="both"/>
        <w:outlineLvl w:val="0"/>
        <w:rPr>
          <w:b/>
          <w:bCs/>
        </w:rPr>
      </w:pPr>
      <w:r>
        <w:rPr>
          <w:b/>
          <w:bCs/>
        </w:rPr>
        <w:t>FAQ</w:t>
      </w:r>
      <w:bookmarkStart w:id="6" w:name="FAQ"/>
      <w:bookmarkEnd w:id="6"/>
    </w:p>
    <w:p w:rsidR="00D35DD1" w:rsidRDefault="00D35DD1" w:rsidP="00D35DD1">
      <w:pPr>
        <w:ind w:left="-2700" w:right="300"/>
        <w:jc w:val="both"/>
        <w:outlineLvl w:val="0"/>
        <w:rPr>
          <w:b/>
          <w:bCs/>
        </w:rPr>
      </w:pPr>
    </w:p>
    <w:p w:rsidR="00D35DD1" w:rsidRDefault="00D35DD1" w:rsidP="00D35DD1">
      <w:pPr>
        <w:ind w:right="302"/>
        <w:jc w:val="both"/>
        <w:outlineLvl w:val="0"/>
        <w:rPr>
          <w:b/>
          <w:bCs/>
        </w:rPr>
      </w:pPr>
      <w:r>
        <w:rPr>
          <w:b/>
          <w:bCs/>
        </w:rPr>
        <w:t xml:space="preserve">1. How do I determine which infraction to report in the event </w:t>
      </w:r>
      <w:r w:rsidR="00D41A8F">
        <w:rPr>
          <w:b/>
          <w:bCs/>
        </w:rPr>
        <w:t xml:space="preserve">of multiple infractions, </w:t>
      </w:r>
      <w:r>
        <w:rPr>
          <w:b/>
          <w:bCs/>
        </w:rPr>
        <w:t>by a single student</w:t>
      </w:r>
      <w:r w:rsidR="00D41A8F">
        <w:rPr>
          <w:b/>
          <w:bCs/>
        </w:rPr>
        <w:t>,</w:t>
      </w:r>
      <w:r>
        <w:rPr>
          <w:b/>
          <w:bCs/>
        </w:rPr>
        <w:t xml:space="preserve"> within one incident?</w:t>
      </w:r>
    </w:p>
    <w:p w:rsidR="00D35DD1" w:rsidRDefault="00D35DD1" w:rsidP="00D35DD1">
      <w:pPr>
        <w:ind w:right="302"/>
        <w:jc w:val="both"/>
        <w:outlineLvl w:val="0"/>
        <w:rPr>
          <w:bCs/>
        </w:rPr>
      </w:pPr>
    </w:p>
    <w:p w:rsidR="00CF0567" w:rsidRDefault="00D41A8F" w:rsidP="00D41A8F">
      <w:pPr>
        <w:ind w:left="720" w:right="302"/>
        <w:jc w:val="both"/>
        <w:outlineLvl w:val="0"/>
        <w:rPr>
          <w:bCs/>
        </w:rPr>
      </w:pPr>
      <w:r>
        <w:rPr>
          <w:bCs/>
        </w:rPr>
        <w:t xml:space="preserve">Answer: No longer ranked by the PED. Please use your local policy regarding the severity of infractions and report accordingly. </w:t>
      </w:r>
    </w:p>
    <w:p w:rsidR="00DA533C" w:rsidRDefault="00DA533C" w:rsidP="00D35DD1">
      <w:pPr>
        <w:ind w:right="302"/>
        <w:jc w:val="both"/>
        <w:outlineLvl w:val="0"/>
        <w:rPr>
          <w:b/>
          <w:bCs/>
        </w:rPr>
      </w:pPr>
    </w:p>
    <w:p w:rsidR="004F60B6" w:rsidRDefault="004F60B6" w:rsidP="00D35DD1"/>
    <w:sectPr w:rsidR="004F60B6" w:rsidSect="00D35DD1">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242" w:rsidRDefault="00AA4242" w:rsidP="004D7570">
      <w:r>
        <w:separator/>
      </w:r>
    </w:p>
  </w:endnote>
  <w:endnote w:type="continuationSeparator" w:id="0">
    <w:p w:rsidR="00AA4242" w:rsidRDefault="00AA4242" w:rsidP="004D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570" w:rsidRDefault="004D75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E26" w:rsidRDefault="00413E2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E5067A">
      <w:rPr>
        <w:caps/>
        <w:noProof/>
        <w:color w:val="5B9BD5" w:themeColor="accent1"/>
      </w:rPr>
      <w:t>1</w:t>
    </w:r>
    <w:r>
      <w:rPr>
        <w:caps/>
        <w:noProof/>
        <w:color w:val="5B9BD5" w:themeColor="accent1"/>
      </w:rPr>
      <w:fldChar w:fldCharType="end"/>
    </w:r>
  </w:p>
  <w:p w:rsidR="004D7570" w:rsidRDefault="00413E26" w:rsidP="00413E26">
    <w:pPr>
      <w:pStyle w:val="Footer"/>
      <w:jc w:val="right"/>
    </w:pPr>
    <w:r>
      <w:t xml:space="preserve">Modified Date: </w:t>
    </w:r>
    <w:r>
      <w:fldChar w:fldCharType="begin"/>
    </w:r>
    <w:r>
      <w:instrText xml:space="preserve"> </w:instrText>
    </w:r>
    <w:r w:rsidR="004540FD">
      <w:instrText>SAVE</w:instrText>
    </w:r>
    <w:r>
      <w:instrText xml:space="preserve">DATE \@ "yyyy-MM-dd h:mm:ss am/pm" </w:instrText>
    </w:r>
    <w:r>
      <w:fldChar w:fldCharType="separate"/>
    </w:r>
    <w:r w:rsidR="00E5067A">
      <w:rPr>
        <w:noProof/>
      </w:rPr>
      <w:t>2020-07-09 1:35:00 PM</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570" w:rsidRDefault="004D7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242" w:rsidRDefault="00AA4242" w:rsidP="004D7570">
      <w:r>
        <w:separator/>
      </w:r>
    </w:p>
  </w:footnote>
  <w:footnote w:type="continuationSeparator" w:id="0">
    <w:p w:rsidR="00AA4242" w:rsidRDefault="00AA4242" w:rsidP="004D7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570" w:rsidRDefault="004D75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570" w:rsidRDefault="004D75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570" w:rsidRDefault="004D75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B19A3"/>
    <w:multiLevelType w:val="hybridMultilevel"/>
    <w:tmpl w:val="491E5810"/>
    <w:lvl w:ilvl="0" w:tplc="D73E2562">
      <w:start w:val="1"/>
      <w:numFmt w:val="bullet"/>
      <w:pStyle w:val="Style2"/>
      <w:lvlText w:val=""/>
      <w:lvlJc w:val="left"/>
      <w:pPr>
        <w:tabs>
          <w:tab w:val="num" w:pos="720"/>
        </w:tabs>
        <w:ind w:left="720" w:hanging="360"/>
      </w:pPr>
      <w:rPr>
        <w:rFonts w:ascii="Symbol" w:hAnsi="Symbol" w:hint="default"/>
        <w:b/>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EB5DD4"/>
    <w:multiLevelType w:val="hybridMultilevel"/>
    <w:tmpl w:val="4738BD2E"/>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136EF8"/>
    <w:multiLevelType w:val="hybridMultilevel"/>
    <w:tmpl w:val="F32C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E439AD"/>
    <w:multiLevelType w:val="hybridMultilevel"/>
    <w:tmpl w:val="CD249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6D3CC8"/>
    <w:multiLevelType w:val="hybridMultilevel"/>
    <w:tmpl w:val="18749102"/>
    <w:lvl w:ilvl="0" w:tplc="2C2C1C78">
      <w:start w:val="1"/>
      <w:numFmt w:val="decimal"/>
      <w:lvlText w:val="%1."/>
      <w:lvlJc w:val="left"/>
      <w:pPr>
        <w:tabs>
          <w:tab w:val="num" w:pos="360"/>
        </w:tabs>
        <w:ind w:left="36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DD1"/>
    <w:rsid w:val="00036F13"/>
    <w:rsid w:val="00040AC6"/>
    <w:rsid w:val="00063172"/>
    <w:rsid w:val="000712D6"/>
    <w:rsid w:val="000E7D5F"/>
    <w:rsid w:val="00116104"/>
    <w:rsid w:val="001245BF"/>
    <w:rsid w:val="001613D6"/>
    <w:rsid w:val="001F0141"/>
    <w:rsid w:val="00222228"/>
    <w:rsid w:val="002624CE"/>
    <w:rsid w:val="00272AD5"/>
    <w:rsid w:val="002A2576"/>
    <w:rsid w:val="003156D3"/>
    <w:rsid w:val="00360DBD"/>
    <w:rsid w:val="003D32CC"/>
    <w:rsid w:val="00413E26"/>
    <w:rsid w:val="004428ED"/>
    <w:rsid w:val="004540FD"/>
    <w:rsid w:val="004630C7"/>
    <w:rsid w:val="004D7570"/>
    <w:rsid w:val="004E2C95"/>
    <w:rsid w:val="004F60B6"/>
    <w:rsid w:val="005105B0"/>
    <w:rsid w:val="005813BF"/>
    <w:rsid w:val="00685CD8"/>
    <w:rsid w:val="006A57CE"/>
    <w:rsid w:val="006F6764"/>
    <w:rsid w:val="0089226D"/>
    <w:rsid w:val="008B203C"/>
    <w:rsid w:val="00A265DC"/>
    <w:rsid w:val="00A70E62"/>
    <w:rsid w:val="00AA4242"/>
    <w:rsid w:val="00AD3533"/>
    <w:rsid w:val="00B23DB2"/>
    <w:rsid w:val="00B64D1F"/>
    <w:rsid w:val="00CF0567"/>
    <w:rsid w:val="00D35DD1"/>
    <w:rsid w:val="00D41A8F"/>
    <w:rsid w:val="00D503CD"/>
    <w:rsid w:val="00DA533C"/>
    <w:rsid w:val="00E5067A"/>
    <w:rsid w:val="00EC5C77"/>
    <w:rsid w:val="00EE1280"/>
    <w:rsid w:val="00EF450E"/>
    <w:rsid w:val="00EF6553"/>
    <w:rsid w:val="00F141EA"/>
    <w:rsid w:val="00FA3ED4"/>
    <w:rsid w:val="00FB491B"/>
    <w:rsid w:val="00FC2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DF91C43-46F0-476B-9CD5-EA2BB061F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DD1"/>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35DD1"/>
    <w:rPr>
      <w:rFonts w:cs="Times New Roman"/>
      <w:color w:val="0000FF"/>
      <w:u w:val="single"/>
    </w:rPr>
  </w:style>
  <w:style w:type="paragraph" w:customStyle="1" w:styleId="sections">
    <w:name w:val="sections"/>
    <w:basedOn w:val="Normal"/>
    <w:link w:val="sectionsChar1"/>
    <w:rsid w:val="00D35DD1"/>
    <w:rPr>
      <w:b/>
      <w:bCs/>
    </w:rPr>
  </w:style>
  <w:style w:type="paragraph" w:customStyle="1" w:styleId="Style2">
    <w:name w:val="Style2"/>
    <w:rsid w:val="00D35DD1"/>
    <w:pPr>
      <w:numPr>
        <w:numId w:val="2"/>
      </w:numPr>
      <w:spacing w:after="0" w:line="240" w:lineRule="auto"/>
    </w:pPr>
    <w:rPr>
      <w:rFonts w:ascii="Arial" w:eastAsia="Times New Roman" w:hAnsi="Arial" w:cs="Arial"/>
      <w:sz w:val="20"/>
      <w:szCs w:val="20"/>
    </w:rPr>
  </w:style>
  <w:style w:type="character" w:customStyle="1" w:styleId="sectionsChar1">
    <w:name w:val="sections Char1"/>
    <w:basedOn w:val="DefaultParagraphFont"/>
    <w:link w:val="sections"/>
    <w:rsid w:val="00D35DD1"/>
    <w:rPr>
      <w:rFonts w:ascii="Arial" w:eastAsia="Times New Roman" w:hAnsi="Arial" w:cs="Arial"/>
      <w:b/>
      <w:bCs/>
      <w:sz w:val="20"/>
      <w:szCs w:val="20"/>
    </w:rPr>
  </w:style>
  <w:style w:type="paragraph" w:styleId="ListParagraph">
    <w:name w:val="List Paragraph"/>
    <w:basedOn w:val="Normal"/>
    <w:uiPriority w:val="34"/>
    <w:qFormat/>
    <w:rsid w:val="00272AD5"/>
    <w:pPr>
      <w:ind w:left="720"/>
      <w:contextualSpacing/>
    </w:pPr>
  </w:style>
  <w:style w:type="character" w:styleId="FollowedHyperlink">
    <w:name w:val="FollowedHyperlink"/>
    <w:basedOn w:val="DefaultParagraphFont"/>
    <w:uiPriority w:val="99"/>
    <w:semiHidden/>
    <w:unhideWhenUsed/>
    <w:rsid w:val="00DA533C"/>
    <w:rPr>
      <w:color w:val="954F72" w:themeColor="followedHyperlink"/>
      <w:u w:val="single"/>
    </w:rPr>
  </w:style>
  <w:style w:type="paragraph" w:styleId="Header">
    <w:name w:val="header"/>
    <w:basedOn w:val="Normal"/>
    <w:link w:val="HeaderChar"/>
    <w:uiPriority w:val="99"/>
    <w:unhideWhenUsed/>
    <w:rsid w:val="004D7570"/>
    <w:pPr>
      <w:tabs>
        <w:tab w:val="center" w:pos="4680"/>
        <w:tab w:val="right" w:pos="9360"/>
      </w:tabs>
    </w:pPr>
  </w:style>
  <w:style w:type="character" w:customStyle="1" w:styleId="HeaderChar">
    <w:name w:val="Header Char"/>
    <w:basedOn w:val="DefaultParagraphFont"/>
    <w:link w:val="Header"/>
    <w:uiPriority w:val="99"/>
    <w:rsid w:val="004D7570"/>
    <w:rPr>
      <w:rFonts w:ascii="Arial" w:eastAsia="Times New Roman" w:hAnsi="Arial" w:cs="Arial"/>
      <w:sz w:val="20"/>
      <w:szCs w:val="20"/>
    </w:rPr>
  </w:style>
  <w:style w:type="paragraph" w:styleId="Footer">
    <w:name w:val="footer"/>
    <w:basedOn w:val="Normal"/>
    <w:link w:val="FooterChar"/>
    <w:uiPriority w:val="99"/>
    <w:unhideWhenUsed/>
    <w:rsid w:val="004D7570"/>
    <w:pPr>
      <w:tabs>
        <w:tab w:val="center" w:pos="4680"/>
        <w:tab w:val="right" w:pos="9360"/>
      </w:tabs>
    </w:pPr>
  </w:style>
  <w:style w:type="character" w:customStyle="1" w:styleId="FooterChar">
    <w:name w:val="Footer Char"/>
    <w:basedOn w:val="DefaultParagraphFont"/>
    <w:link w:val="Footer"/>
    <w:uiPriority w:val="99"/>
    <w:rsid w:val="004D7570"/>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202132">
      <w:bodyDiv w:val="1"/>
      <w:marLeft w:val="0"/>
      <w:marRight w:val="0"/>
      <w:marTop w:val="0"/>
      <w:marBottom w:val="0"/>
      <w:divBdr>
        <w:top w:val="none" w:sz="0" w:space="0" w:color="auto"/>
        <w:left w:val="none" w:sz="0" w:space="0" w:color="auto"/>
        <w:bottom w:val="none" w:sz="0" w:space="0" w:color="auto"/>
        <w:right w:val="none" w:sz="0" w:space="0" w:color="auto"/>
      </w:divBdr>
    </w:div>
    <w:div w:id="1149714341">
      <w:bodyDiv w:val="1"/>
      <w:marLeft w:val="0"/>
      <w:marRight w:val="0"/>
      <w:marTop w:val="0"/>
      <w:marBottom w:val="0"/>
      <w:divBdr>
        <w:top w:val="none" w:sz="0" w:space="0" w:color="auto"/>
        <w:left w:val="none" w:sz="0" w:space="0" w:color="auto"/>
        <w:bottom w:val="none" w:sz="0" w:space="0" w:color="auto"/>
        <w:right w:val="none" w:sz="0" w:space="0" w:color="auto"/>
      </w:divBdr>
    </w:div>
    <w:div w:id="1228104994">
      <w:bodyDiv w:val="1"/>
      <w:marLeft w:val="0"/>
      <w:marRight w:val="0"/>
      <w:marTop w:val="0"/>
      <w:marBottom w:val="0"/>
      <w:divBdr>
        <w:top w:val="none" w:sz="0" w:space="0" w:color="auto"/>
        <w:left w:val="none" w:sz="0" w:space="0" w:color="auto"/>
        <w:bottom w:val="none" w:sz="0" w:space="0" w:color="auto"/>
        <w:right w:val="none" w:sz="0" w:space="0" w:color="auto"/>
      </w:divBdr>
    </w:div>
    <w:div w:id="197991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ED-STARSAdmin@state.nm.u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State of New Mexico</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Hamilton</dc:creator>
  <cp:lastModifiedBy>Johnathon Garcia</cp:lastModifiedBy>
  <cp:revision>9</cp:revision>
  <dcterms:created xsi:type="dcterms:W3CDTF">2019-06-03T19:52:00Z</dcterms:created>
  <dcterms:modified xsi:type="dcterms:W3CDTF">2020-07-22T14:45:00Z</dcterms:modified>
</cp:coreProperties>
</file>