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F56F" w14:textId="77777777" w:rsidR="00101779" w:rsidRDefault="00101779" w:rsidP="000D4168">
      <w:pPr>
        <w:jc w:val="center"/>
        <w:rPr>
          <w:rFonts w:cs="Arial"/>
          <w:b/>
          <w:color w:val="C00000"/>
          <w:sz w:val="32"/>
          <w:szCs w:val="32"/>
        </w:rPr>
      </w:pPr>
      <w:r w:rsidRPr="00D03529">
        <w:rPr>
          <w:rFonts w:cs="Arial"/>
          <w:b/>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247D6DB0" wp14:editId="7AE5BB19">
                <wp:simplePos x="0" y="0"/>
                <wp:positionH relativeFrom="column">
                  <wp:posOffset>-240030</wp:posOffset>
                </wp:positionH>
                <wp:positionV relativeFrom="paragraph">
                  <wp:posOffset>131445</wp:posOffset>
                </wp:positionV>
                <wp:extent cx="1771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533400"/>
                        </a:xfrm>
                        <a:prstGeom prst="rect">
                          <a:avLst/>
                        </a:prstGeom>
                        <a:noFill/>
                        <a:ln w="127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3C409F" w14:textId="3F462298"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RfA</w:t>
                            </w:r>
                          </w:p>
                          <w:p w14:paraId="6387E582" w14:textId="77777777" w:rsidR="007B0D36" w:rsidRPr="00B340D9" w:rsidRDefault="002127F1"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EndPr/>
                              <w:sdtContent>
                                <w:r w:rsidR="007B0D36">
                                  <w:rPr>
                                    <w:rFonts w:ascii="MS Gothic" w:eastAsia="MS Gothic" w:hAnsi="MS Gothic" w:cs="Arial" w:hint="eastAsia"/>
                                    <w:bCs/>
                                    <w:szCs w:val="22"/>
                                  </w:rPr>
                                  <w:t>☐</w:t>
                                </w:r>
                              </w:sdtContent>
                            </w:sdt>
                            <w:r w:rsidR="007B0D36" w:rsidRPr="00B340D9">
                              <w:rPr>
                                <w:rFonts w:ascii="Arial Narrow" w:hAnsi="Arial Narrow" w:cs="Arial"/>
                                <w:bCs/>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D6DB0" id="_x0000_t202" coordsize="21600,21600" o:spt="202" path="m,l,21600r21600,l21600,xe">
                <v:stroke joinstyle="miter"/>
                <v:path gradientshapeok="t" o:connecttype="rect"/>
              </v:shapetype>
              <v:shape id="Text Box 1" o:spid="_x0000_s1026" type="#_x0000_t202" style="position:absolute;left:0;text-align:left;margin-left:-18.9pt;margin-top:10.35pt;width:1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" filled="f" strokecolor="#375623 [1609]" strokeweight="1pt">
                <v:textbox>
                  <w:txbxContent>
                    <w:p w14:paraId="353C409F" w14:textId="3F462298"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RfA</w:t>
                      </w:r>
                    </w:p>
                    <w:p w14:paraId="6387E582" w14:textId="77777777" w:rsidR="007B0D36" w:rsidRPr="00B340D9" w:rsidRDefault="002127F1"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EndPr/>
                        <w:sdtContent>
                          <w:r w:rsidR="007B0D36">
                            <w:rPr>
                              <w:rFonts w:ascii="MS Gothic" w:eastAsia="MS Gothic" w:hAnsi="MS Gothic" w:cs="Arial" w:hint="eastAsia"/>
                              <w:bCs/>
                              <w:szCs w:val="22"/>
                            </w:rPr>
                            <w:t>☐</w:t>
                          </w:r>
                        </w:sdtContent>
                      </w:sdt>
                      <w:r w:rsidR="007B0D36" w:rsidRPr="00B340D9">
                        <w:rPr>
                          <w:rFonts w:ascii="Arial Narrow" w:hAnsi="Arial Narrow" w:cs="Arial"/>
                          <w:bCs/>
                          <w:szCs w:val="22"/>
                        </w:rPr>
                        <w:t xml:space="preserve"> Approved</w:t>
                      </w:r>
                    </w:p>
                  </w:txbxContent>
                </v:textbox>
              </v:shape>
            </w:pict>
          </mc:Fallback>
        </mc:AlternateContent>
      </w:r>
    </w:p>
    <w:p w14:paraId="724A784A" w14:textId="77777777" w:rsidR="00B340D9" w:rsidRPr="00B340D9" w:rsidRDefault="00B340D9" w:rsidP="00E6623F">
      <w:pPr>
        <w:rPr>
          <w:rFonts w:cs="Arial"/>
          <w:b/>
          <w:color w:val="C00000"/>
          <w:sz w:val="32"/>
          <w:szCs w:val="32"/>
        </w:rPr>
      </w:pPr>
    </w:p>
    <w:p w14:paraId="2DF5AE56" w14:textId="77777777" w:rsidR="00883D57" w:rsidRDefault="00883D57" w:rsidP="00737CE3"/>
    <w:p w14:paraId="452DF208" w14:textId="77777777" w:rsidR="00883D57" w:rsidRPr="0019608C" w:rsidRDefault="00883D57" w:rsidP="00737CE3">
      <w:pPr>
        <w:rPr>
          <w:sz w:val="18"/>
          <w:szCs w:val="18"/>
        </w:rPr>
      </w:pPr>
    </w:p>
    <w:p w14:paraId="0EAB001D" w14:textId="7F6946F9" w:rsidR="000D4168" w:rsidRPr="00E6623F" w:rsidRDefault="004C0097" w:rsidP="00A31595">
      <w:pPr>
        <w:pStyle w:val="Heading1"/>
      </w:pPr>
      <w:bookmarkStart w:id="0" w:name="_Toc479671357"/>
      <w:bookmarkStart w:id="1" w:name="_Toc68689297"/>
      <w:bookmarkStart w:id="2" w:name="_Toc68780112"/>
      <w:r>
        <w:t>Assurance</w:t>
      </w:r>
      <w:r w:rsidR="000D4168" w:rsidRPr="00187545">
        <w:t xml:space="preserve"> Form</w:t>
      </w:r>
      <w:bookmarkEnd w:id="0"/>
      <w:bookmarkEnd w:id="1"/>
      <w:bookmarkEnd w:id="2"/>
    </w:p>
    <w:p w14:paraId="51301EE4" w14:textId="77777777" w:rsidR="000113DC" w:rsidRPr="0019608C" w:rsidRDefault="000113DC" w:rsidP="000D4168">
      <w:pPr>
        <w:jc w:val="center"/>
        <w:rPr>
          <w:rFonts w:ascii="Arial Narrow" w:hAnsi="Arial Narrow" w:cs="Arial"/>
          <w:b/>
          <w:bCs/>
          <w:iCs/>
          <w:sz w:val="18"/>
          <w:szCs w:val="18"/>
        </w:rPr>
      </w:pPr>
    </w:p>
    <w:p w14:paraId="3E1E002C" w14:textId="0F0E0780" w:rsidR="000D4168" w:rsidRPr="00E6623F" w:rsidRDefault="003848B7" w:rsidP="000D4168">
      <w:pPr>
        <w:jc w:val="center"/>
        <w:rPr>
          <w:rFonts w:ascii="Arial Narrow" w:hAnsi="Arial Narrow" w:cs="Arial"/>
          <w:b/>
          <w:sz w:val="28"/>
          <w:szCs w:val="28"/>
        </w:rPr>
      </w:pPr>
      <w:r>
        <w:rPr>
          <w:rFonts w:ascii="Arial Narrow" w:hAnsi="Arial Narrow" w:cs="Arial"/>
          <w:b/>
          <w:bCs/>
          <w:iCs/>
          <w:sz w:val="28"/>
          <w:szCs w:val="28"/>
        </w:rPr>
        <w:t>For Implementation of the 202</w:t>
      </w:r>
      <w:r w:rsidR="00C01C2E">
        <w:rPr>
          <w:rFonts w:ascii="Arial Narrow" w:hAnsi="Arial Narrow" w:cs="Arial"/>
          <w:b/>
          <w:bCs/>
          <w:iCs/>
          <w:sz w:val="28"/>
          <w:szCs w:val="28"/>
        </w:rPr>
        <w:t>2</w:t>
      </w:r>
      <w:r w:rsidR="00482C38">
        <w:rPr>
          <w:rFonts w:ascii="Arial Narrow" w:hAnsi="Arial Narrow" w:cs="Arial"/>
          <w:b/>
          <w:bCs/>
          <w:iCs/>
          <w:sz w:val="28"/>
          <w:szCs w:val="28"/>
        </w:rPr>
        <w:t>–202</w:t>
      </w:r>
      <w:r w:rsidR="00C01C2E">
        <w:rPr>
          <w:rFonts w:ascii="Arial Narrow" w:hAnsi="Arial Narrow" w:cs="Arial"/>
          <w:b/>
          <w:bCs/>
          <w:iCs/>
          <w:sz w:val="28"/>
          <w:szCs w:val="28"/>
        </w:rPr>
        <w:t>3</w:t>
      </w:r>
      <w:r w:rsidR="000D4168" w:rsidRPr="00E6623F">
        <w:rPr>
          <w:rFonts w:ascii="Arial Narrow" w:hAnsi="Arial Narrow" w:cs="Arial"/>
          <w:b/>
          <w:bCs/>
          <w:iCs/>
          <w:sz w:val="28"/>
          <w:szCs w:val="28"/>
        </w:rPr>
        <w:t xml:space="preserve"> Elementary Arts Program</w:t>
      </w:r>
    </w:p>
    <w:p w14:paraId="1FF96EAE" w14:textId="77777777" w:rsidR="000D4168" w:rsidRPr="00B340D9" w:rsidRDefault="000D4168" w:rsidP="000D4168">
      <w:pPr>
        <w:rPr>
          <w:rFonts w:ascii="Arial Narrow" w:hAnsi="Arial Narrow" w:cs="Arial"/>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80"/>
      </w:tblGrid>
      <w:tr w:rsidR="00A930A3" w:rsidRPr="00B340D9" w14:paraId="0D975323" w14:textId="77777777" w:rsidTr="00E6623F">
        <w:trPr>
          <w:trHeight w:val="710"/>
        </w:trPr>
        <w:tc>
          <w:tcPr>
            <w:tcW w:w="10530" w:type="dxa"/>
            <w:gridSpan w:val="2"/>
            <w:shd w:val="clear" w:color="auto" w:fill="auto"/>
          </w:tcPr>
          <w:p w14:paraId="3F17C2C2" w14:textId="51D0DCA1" w:rsidR="00A930A3" w:rsidRPr="0019608C" w:rsidRDefault="005256C7"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0"/>
                <w:szCs w:val="20"/>
              </w:rPr>
            </w:pPr>
            <w:r w:rsidRPr="00DA4225">
              <w:rPr>
                <w:rFonts w:ascii="Arial Narrow" w:hAnsi="Arial Narrow" w:cs="Arial"/>
                <w:sz w:val="22"/>
                <w:szCs w:val="22"/>
              </w:rPr>
              <w:t>REQUIRED: L</w:t>
            </w:r>
            <w:r w:rsidR="00FE68B1" w:rsidRPr="00DA4225">
              <w:rPr>
                <w:rFonts w:ascii="Arial Narrow" w:hAnsi="Arial Narrow" w:cs="Arial"/>
                <w:sz w:val="22"/>
                <w:szCs w:val="22"/>
              </w:rPr>
              <w:t>EA</w:t>
            </w:r>
            <w:r w:rsidR="00A930A3" w:rsidRPr="00DA4225">
              <w:rPr>
                <w:rFonts w:ascii="Arial Narrow" w:hAnsi="Arial Narrow" w:cs="Arial"/>
                <w:sz w:val="22"/>
                <w:szCs w:val="22"/>
              </w:rPr>
              <w:t>:</w:t>
            </w:r>
            <w:r w:rsidR="0031503D" w:rsidRPr="00DA4225">
              <w:rPr>
                <w:rFonts w:ascii="Arial Narrow" w:hAnsi="Arial Narrow" w:cs="Arial"/>
                <w:sz w:val="22"/>
                <w:szCs w:val="22"/>
              </w:rPr>
              <w:t xml:space="preserve"> NAME</w:t>
            </w:r>
            <w:r w:rsidR="0019608C">
              <w:rPr>
                <w:rFonts w:ascii="Arial Narrow" w:hAnsi="Arial Narrow" w:cs="Arial"/>
                <w:sz w:val="20"/>
                <w:szCs w:val="20"/>
              </w:rPr>
              <w:t xml:space="preserve"> </w:t>
            </w:r>
          </w:p>
        </w:tc>
      </w:tr>
      <w:tr w:rsidR="00A930A3" w:rsidRPr="00B340D9" w14:paraId="0CE21AE8" w14:textId="77777777" w:rsidTr="00E6623F">
        <w:trPr>
          <w:trHeight w:val="530"/>
        </w:trPr>
        <w:tc>
          <w:tcPr>
            <w:tcW w:w="3150" w:type="dxa"/>
            <w:tcBorders>
              <w:bottom w:val="single" w:sz="4" w:space="0" w:color="auto"/>
            </w:tcBorders>
            <w:shd w:val="clear" w:color="auto" w:fill="auto"/>
            <w:vAlign w:val="center"/>
          </w:tcPr>
          <w:p w14:paraId="015D2436" w14:textId="77777777" w:rsidR="00A930A3" w:rsidRPr="00737CE3" w:rsidRDefault="001E5420"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Please check one</w:t>
            </w:r>
            <w:r w:rsidR="00F92E96" w:rsidRPr="00737CE3">
              <w:rPr>
                <w:rFonts w:ascii="Arial Narrow" w:hAnsi="Arial Narrow" w:cs="Arial"/>
                <w:sz w:val="22"/>
                <w:szCs w:val="22"/>
              </w:rPr>
              <w:t xml:space="preserve">  </w:t>
            </w:r>
            <w:r w:rsidR="00F92E96" w:rsidRPr="00737CE3">
              <w:rPr>
                <w:rFonts w:ascii="Arial Narrow" w:hAnsi="Arial Narrow" w:cs="Arial" w:hint="eastAsia"/>
                <w:color w:val="385623" w:themeColor="accent6" w:themeShade="80"/>
                <w:sz w:val="22"/>
                <w:szCs w:val="22"/>
              </w:rPr>
              <w:t>→</w:t>
            </w:r>
          </w:p>
        </w:tc>
        <w:tc>
          <w:tcPr>
            <w:tcW w:w="7380" w:type="dxa"/>
            <w:tcBorders>
              <w:bottom w:val="single" w:sz="4" w:space="0" w:color="auto"/>
            </w:tcBorders>
            <w:shd w:val="clear" w:color="auto" w:fill="auto"/>
            <w:vAlign w:val="center"/>
          </w:tcPr>
          <w:p w14:paraId="6D42CB76" w14:textId="42206070" w:rsidR="00A930A3" w:rsidRPr="00737CE3" w:rsidRDefault="00C31EEB" w:rsidP="001B2A60">
            <w:pPr>
              <w:rPr>
                <w:rFonts w:ascii="Arial Narrow" w:hAnsi="Arial Narrow" w:cs="Arial"/>
                <w:sz w:val="22"/>
                <w:szCs w:val="22"/>
              </w:rPr>
            </w:pPr>
            <w:r>
              <w:rPr>
                <w:rFonts w:ascii="Arial Narrow" w:hAnsi="Arial Narrow" w:cs="Arial"/>
                <w:sz w:val="22"/>
                <w:szCs w:val="22"/>
              </w:rPr>
              <w:t xml:space="preserve"> </w:t>
            </w:r>
            <w:sdt>
              <w:sdtPr>
                <w:rPr>
                  <w:rFonts w:ascii="Arial Narrow" w:hAnsi="Arial Narrow" w:cs="Arial"/>
                  <w:sz w:val="22"/>
                  <w:szCs w:val="22"/>
                </w:rPr>
                <w:id w:val="-1962637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Narrow" w:hAnsi="Arial Narrow" w:cs="Arial"/>
                <w:sz w:val="22"/>
                <w:szCs w:val="22"/>
              </w:rPr>
              <w:t xml:space="preserve">New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p w14:paraId="36844F47" w14:textId="50980C9F" w:rsidR="00A930A3" w:rsidRPr="00737CE3" w:rsidRDefault="002127F1" w:rsidP="007B1B36">
            <w:pPr>
              <w:rPr>
                <w:rFonts w:ascii="Arial Narrow" w:hAnsi="Arial Narrow" w:cs="Arial"/>
                <w:bCs/>
                <w:sz w:val="22"/>
                <w:szCs w:val="22"/>
              </w:rPr>
            </w:pPr>
            <w:sdt>
              <w:sdtPr>
                <w:rPr>
                  <w:rFonts w:ascii="Arial Narrow" w:hAnsi="Arial Narrow" w:cs="Arial"/>
                  <w:sz w:val="22"/>
                  <w:szCs w:val="22"/>
                </w:rPr>
                <w:id w:val="-1375084382"/>
                <w14:checkbox>
                  <w14:checked w14:val="0"/>
                  <w14:checkedState w14:val="2612" w14:font="MS Gothic"/>
                  <w14:uncheckedState w14:val="2610" w14:font="MS Gothic"/>
                </w14:checkbox>
              </w:sdtPr>
              <w:sdtEndPr/>
              <w:sdtContent>
                <w:r w:rsidR="00C31EEB">
                  <w:rPr>
                    <w:rFonts w:ascii="MS Gothic" w:eastAsia="MS Gothic" w:hAnsi="MS Gothic" w:cs="Arial" w:hint="eastAsia"/>
                    <w:sz w:val="22"/>
                    <w:szCs w:val="22"/>
                  </w:rPr>
                  <w:t>☐</w:t>
                </w:r>
              </w:sdtContent>
            </w:sdt>
            <w:r w:rsidR="00A930A3" w:rsidRPr="00737CE3">
              <w:rPr>
                <w:rFonts w:ascii="Arial Narrow" w:hAnsi="Arial Narrow" w:cs="Arial"/>
                <w:sz w:val="22"/>
                <w:szCs w:val="22"/>
              </w:rPr>
              <w:t xml:space="preserve">Renewal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tc>
      </w:tr>
      <w:tr w:rsidR="000D4168" w:rsidRPr="00A45894" w14:paraId="2901F4E3" w14:textId="77777777" w:rsidTr="00737CE3">
        <w:trPr>
          <w:trHeight w:val="3851"/>
        </w:trPr>
        <w:tc>
          <w:tcPr>
            <w:tcW w:w="10530" w:type="dxa"/>
            <w:gridSpan w:val="2"/>
            <w:shd w:val="clear" w:color="auto" w:fill="FBE4D5" w:themeFill="accent2" w:themeFillTint="33"/>
          </w:tcPr>
          <w:p w14:paraId="592EEE07" w14:textId="1B07E3EC" w:rsidR="000D4168" w:rsidRPr="00B340D9" w:rsidRDefault="00160699" w:rsidP="00737CE3">
            <w:pPr>
              <w:shd w:val="clear" w:color="auto" w:fill="FBE4D5" w:themeFill="accent2" w:themeFillTint="33"/>
              <w:tabs>
                <w:tab w:val="left" w:pos="3420"/>
                <w:tab w:val="center" w:pos="5382"/>
              </w:tabs>
              <w:rPr>
                <w:rFonts w:ascii="Arial Narrow" w:hAnsi="Arial Narrow" w:cs="Arial"/>
                <w:b/>
                <w:bCs/>
                <w:color w:val="9A0000"/>
                <w:sz w:val="32"/>
                <w:szCs w:val="32"/>
              </w:rPr>
            </w:pPr>
            <w:r>
              <w:rPr>
                <w:rFonts w:ascii="Arial Narrow" w:hAnsi="Arial Narrow" w:cs="Arial"/>
                <w:b/>
                <w:bCs/>
                <w:color w:val="9A0000"/>
                <w:sz w:val="32"/>
                <w:szCs w:val="32"/>
              </w:rPr>
              <w:tab/>
              <w:t xml:space="preserve">            </w:t>
            </w:r>
            <w:r w:rsidR="00020935">
              <w:rPr>
                <w:rFonts w:ascii="Arial Narrow" w:hAnsi="Arial Narrow" w:cs="Arial"/>
                <w:b/>
                <w:bCs/>
                <w:color w:val="9A0000"/>
                <w:sz w:val="32"/>
                <w:szCs w:val="32"/>
              </w:rPr>
              <w:t>ASSURANCES</w:t>
            </w:r>
          </w:p>
          <w:p w14:paraId="786E61C6" w14:textId="67B2DD9A" w:rsidR="000D4168" w:rsidRPr="00B340D9" w:rsidRDefault="002937FE" w:rsidP="00737CE3">
            <w:pPr>
              <w:shd w:val="clear" w:color="auto" w:fill="FBE4D5" w:themeFill="accent2" w:themeFillTint="33"/>
              <w:rPr>
                <w:rFonts w:ascii="Arial Narrow" w:hAnsi="Arial Narrow" w:cs="Arial"/>
                <w:b/>
                <w:bCs/>
              </w:rPr>
            </w:pPr>
            <w:r>
              <w:rPr>
                <w:rFonts w:ascii="Arial Narrow" w:hAnsi="Arial Narrow" w:cs="Arial"/>
                <w:bCs/>
              </w:rPr>
              <w:t>Signed by</w:t>
            </w:r>
            <w:r w:rsidR="000D4168" w:rsidRPr="00B340D9">
              <w:rPr>
                <w:rFonts w:ascii="Arial Narrow" w:hAnsi="Arial Narrow" w:cs="Arial"/>
                <w:b/>
                <w:bCs/>
              </w:rPr>
              <w:t xml:space="preserve"> the </w:t>
            </w:r>
            <w:r w:rsidR="00ED6B3B">
              <w:rPr>
                <w:rFonts w:ascii="Arial Narrow" w:hAnsi="Arial Narrow" w:cs="Arial"/>
                <w:b/>
                <w:bCs/>
              </w:rPr>
              <w:t>s</w:t>
            </w:r>
            <w:r w:rsidR="000D4168" w:rsidRPr="00B340D9">
              <w:rPr>
                <w:rFonts w:ascii="Arial Narrow" w:hAnsi="Arial Narrow" w:cs="Arial"/>
                <w:b/>
                <w:bCs/>
              </w:rPr>
              <w:t xml:space="preserve">uperintendent, </w:t>
            </w:r>
            <w:r w:rsidR="00ED6B3B">
              <w:rPr>
                <w:rFonts w:ascii="Arial Narrow" w:hAnsi="Arial Narrow" w:cs="Arial"/>
                <w:b/>
                <w:bCs/>
              </w:rPr>
              <w:t>d</w:t>
            </w:r>
            <w:r w:rsidR="000D4168" w:rsidRPr="00B340D9">
              <w:rPr>
                <w:rFonts w:ascii="Arial Narrow" w:hAnsi="Arial Narrow" w:cs="Arial"/>
                <w:b/>
                <w:bCs/>
              </w:rPr>
              <w:t>istrict</w:t>
            </w:r>
            <w:r w:rsidR="00ED6B3B">
              <w:rPr>
                <w:rFonts w:ascii="Arial Narrow" w:hAnsi="Arial Narrow" w:cs="Arial"/>
                <w:b/>
                <w:bCs/>
              </w:rPr>
              <w:t>-a</w:t>
            </w:r>
            <w:r w:rsidR="000D4168" w:rsidRPr="00B340D9">
              <w:rPr>
                <w:rFonts w:ascii="Arial Narrow" w:hAnsi="Arial Narrow" w:cs="Arial"/>
                <w:b/>
                <w:bCs/>
              </w:rPr>
              <w:t xml:space="preserve">uthorized </w:t>
            </w:r>
            <w:r w:rsidR="00ED6B3B">
              <w:rPr>
                <w:rFonts w:ascii="Arial Narrow" w:hAnsi="Arial Narrow" w:cs="Arial"/>
                <w:b/>
                <w:bCs/>
              </w:rPr>
              <w:t>c</w:t>
            </w:r>
            <w:r w:rsidR="000D4168" w:rsidRPr="00B340D9">
              <w:rPr>
                <w:rFonts w:ascii="Arial Narrow" w:hAnsi="Arial Narrow" w:cs="Arial"/>
                <w:b/>
                <w:bCs/>
              </w:rPr>
              <w:t xml:space="preserve">harter </w:t>
            </w:r>
            <w:r w:rsidR="00ED6B3B">
              <w:rPr>
                <w:rFonts w:ascii="Arial Narrow" w:hAnsi="Arial Narrow" w:cs="Arial"/>
                <w:b/>
                <w:bCs/>
              </w:rPr>
              <w:t>s</w:t>
            </w:r>
            <w:r w:rsidR="000D4168" w:rsidRPr="00B340D9">
              <w:rPr>
                <w:rFonts w:ascii="Arial Narrow" w:hAnsi="Arial Narrow" w:cs="Arial"/>
                <w:b/>
                <w:bCs/>
              </w:rPr>
              <w:t xml:space="preserve">chool </w:t>
            </w:r>
            <w:r w:rsidR="00ED6B3B">
              <w:rPr>
                <w:rFonts w:ascii="Arial Narrow" w:hAnsi="Arial Narrow" w:cs="Arial"/>
                <w:b/>
                <w:bCs/>
              </w:rPr>
              <w:t>d</w:t>
            </w:r>
            <w:r w:rsidR="000D4168" w:rsidRPr="00B340D9">
              <w:rPr>
                <w:rFonts w:ascii="Arial Narrow" w:hAnsi="Arial Narrow" w:cs="Arial"/>
                <w:b/>
                <w:bCs/>
              </w:rPr>
              <w:t xml:space="preserve">irector, or </w:t>
            </w:r>
            <w:r w:rsidR="00ED6B3B">
              <w:rPr>
                <w:rFonts w:ascii="Arial Narrow" w:hAnsi="Arial Narrow" w:cs="Arial"/>
                <w:b/>
                <w:bCs/>
              </w:rPr>
              <w:t>s</w:t>
            </w:r>
            <w:r w:rsidR="000D4168" w:rsidRPr="00B340D9">
              <w:rPr>
                <w:rFonts w:ascii="Arial Narrow" w:hAnsi="Arial Narrow" w:cs="Arial"/>
                <w:b/>
                <w:bCs/>
              </w:rPr>
              <w:t>t</w:t>
            </w:r>
            <w:r w:rsidR="00C877A4">
              <w:rPr>
                <w:rFonts w:ascii="Arial Narrow" w:hAnsi="Arial Narrow" w:cs="Arial"/>
                <w:b/>
                <w:bCs/>
              </w:rPr>
              <w:t>ate</w:t>
            </w:r>
            <w:r w:rsidR="00ED6B3B">
              <w:rPr>
                <w:rFonts w:ascii="Arial Narrow" w:hAnsi="Arial Narrow" w:cs="Arial"/>
                <w:b/>
                <w:bCs/>
              </w:rPr>
              <w:t>-a</w:t>
            </w:r>
            <w:r w:rsidR="00C877A4">
              <w:rPr>
                <w:rFonts w:ascii="Arial Narrow" w:hAnsi="Arial Narrow" w:cs="Arial"/>
                <w:b/>
                <w:bCs/>
              </w:rPr>
              <w:t xml:space="preserve">uthorized </w:t>
            </w:r>
            <w:r w:rsidR="00ED6B3B">
              <w:rPr>
                <w:rFonts w:ascii="Arial Narrow" w:hAnsi="Arial Narrow" w:cs="Arial"/>
                <w:b/>
                <w:bCs/>
              </w:rPr>
              <w:t>c</w:t>
            </w:r>
            <w:r w:rsidR="00C877A4">
              <w:rPr>
                <w:rFonts w:ascii="Arial Narrow" w:hAnsi="Arial Narrow" w:cs="Arial"/>
                <w:b/>
                <w:bCs/>
              </w:rPr>
              <w:t xml:space="preserve">harter </w:t>
            </w:r>
            <w:r w:rsidR="00ED6B3B">
              <w:rPr>
                <w:rFonts w:ascii="Arial Narrow" w:hAnsi="Arial Narrow" w:cs="Arial"/>
                <w:b/>
                <w:bCs/>
              </w:rPr>
              <w:t>d</w:t>
            </w:r>
            <w:r w:rsidR="00C877A4">
              <w:rPr>
                <w:rFonts w:ascii="Arial Narrow" w:hAnsi="Arial Narrow" w:cs="Arial"/>
                <w:b/>
                <w:bCs/>
              </w:rPr>
              <w:t>irector</w:t>
            </w:r>
          </w:p>
          <w:p w14:paraId="3DA9E3F6" w14:textId="646E7621" w:rsidR="000D4168" w:rsidRDefault="000D4168" w:rsidP="00317347">
            <w:pPr>
              <w:pStyle w:val="BodyTextIndent"/>
              <w:shd w:val="clear" w:color="auto" w:fill="FBE4D5" w:themeFill="accent2" w:themeFillTint="33"/>
              <w:spacing w:after="0"/>
              <w:ind w:left="0"/>
              <w:rPr>
                <w:rFonts w:ascii="Arial Narrow" w:hAnsi="Arial Narrow" w:cs="Arial"/>
                <w:sz w:val="20"/>
                <w:szCs w:val="20"/>
              </w:rPr>
            </w:pPr>
            <w:r w:rsidRPr="00B340D9">
              <w:rPr>
                <w:rFonts w:ascii="Arial Narrow" w:hAnsi="Arial Narrow" w:cs="Arial"/>
                <w:sz w:val="20"/>
                <w:szCs w:val="20"/>
              </w:rPr>
              <w:t>I certify that the information in this application (initial or renewal) and the arts education plan is true and correct to the best of my knowledge. If funded, the district, state charter, or charter school I represent will</w:t>
            </w:r>
          </w:p>
          <w:p w14:paraId="7087236F" w14:textId="77777777" w:rsidR="00C53A7B" w:rsidRPr="00317347" w:rsidRDefault="00C53A7B" w:rsidP="00317347">
            <w:pPr>
              <w:pStyle w:val="BodyTextIndent"/>
              <w:shd w:val="clear" w:color="auto" w:fill="FBE4D5" w:themeFill="accent2" w:themeFillTint="33"/>
              <w:spacing w:after="0"/>
              <w:ind w:left="0"/>
              <w:rPr>
                <w:rFonts w:ascii="Arial Narrow" w:hAnsi="Arial Narrow" w:cs="Arial"/>
                <w:sz w:val="8"/>
                <w:szCs w:val="8"/>
              </w:rPr>
            </w:pPr>
          </w:p>
          <w:p w14:paraId="399B3819" w14:textId="13134C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683F1D">
              <w:rPr>
                <w:rFonts w:cs="Arial"/>
                <w:bCs/>
                <w:sz w:val="20"/>
                <w:szCs w:val="20"/>
              </w:rPr>
              <w:t xml:space="preserve">implement </w:t>
            </w:r>
            <w:r w:rsidR="00101779" w:rsidRPr="00A15414">
              <w:rPr>
                <w:rFonts w:cs="Arial"/>
                <w:bCs/>
                <w:sz w:val="20"/>
                <w:szCs w:val="20"/>
              </w:rPr>
              <w:t>the arts education</w:t>
            </w:r>
            <w:r w:rsidR="00101779">
              <w:rPr>
                <w:rFonts w:cs="Arial"/>
                <w:bCs/>
                <w:sz w:val="20"/>
                <w:szCs w:val="20"/>
              </w:rPr>
              <w:t xml:space="preserve"> program</w:t>
            </w:r>
            <w:r w:rsidRPr="00B340D9">
              <w:rPr>
                <w:rFonts w:cs="Arial"/>
                <w:bCs/>
                <w:sz w:val="20"/>
                <w:szCs w:val="20"/>
              </w:rPr>
              <w:t xml:space="preserve"> </w:t>
            </w:r>
            <w:r w:rsidR="00C1621C">
              <w:rPr>
                <w:rFonts w:cs="Arial"/>
                <w:bCs/>
                <w:sz w:val="20"/>
                <w:szCs w:val="20"/>
              </w:rPr>
              <w:t xml:space="preserve">presented in the application </w:t>
            </w:r>
            <w:r w:rsidR="00101779">
              <w:rPr>
                <w:rFonts w:cs="Arial"/>
                <w:bCs/>
                <w:sz w:val="20"/>
                <w:szCs w:val="20"/>
              </w:rPr>
              <w:t>to</w:t>
            </w:r>
            <w:r w:rsidRPr="00B340D9">
              <w:rPr>
                <w:rFonts w:cs="Arial"/>
                <w:bCs/>
                <w:sz w:val="20"/>
                <w:szCs w:val="20"/>
              </w:rPr>
              <w:t xml:space="preserve"> provide for the educational needs of students in the areas of </w:t>
            </w:r>
            <w:r w:rsidR="00C1621C">
              <w:rPr>
                <w:rFonts w:cs="Arial"/>
                <w:bCs/>
                <w:sz w:val="20"/>
                <w:szCs w:val="20"/>
              </w:rPr>
              <w:t>dance, media arts,</w:t>
            </w:r>
            <w:r w:rsidRPr="00B340D9">
              <w:rPr>
                <w:rFonts w:cs="Arial"/>
                <w:bCs/>
                <w:sz w:val="20"/>
                <w:szCs w:val="20"/>
              </w:rPr>
              <w:t xml:space="preserve"> music, theat</w:t>
            </w:r>
            <w:r w:rsidR="008232B2">
              <w:rPr>
                <w:rFonts w:cs="Arial"/>
                <w:bCs/>
                <w:sz w:val="20"/>
                <w:szCs w:val="20"/>
              </w:rPr>
              <w:t>re</w:t>
            </w:r>
            <w:r w:rsidRPr="00B340D9">
              <w:rPr>
                <w:rFonts w:cs="Arial"/>
                <w:bCs/>
                <w:sz w:val="20"/>
                <w:szCs w:val="20"/>
              </w:rPr>
              <w:t xml:space="preserve">, and </w:t>
            </w:r>
            <w:r w:rsidR="00C1621C">
              <w:rPr>
                <w:rFonts w:cs="Arial"/>
                <w:bCs/>
                <w:sz w:val="20"/>
                <w:szCs w:val="20"/>
              </w:rPr>
              <w:t>visual arts</w:t>
            </w:r>
            <w:r w:rsidR="00ED6B3B">
              <w:rPr>
                <w:rFonts w:cs="Arial"/>
                <w:bCs/>
                <w:sz w:val="20"/>
                <w:szCs w:val="20"/>
              </w:rPr>
              <w:t>;</w:t>
            </w:r>
          </w:p>
          <w:p w14:paraId="12C3E7DC"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align the elementary arts education program with the following:</w:t>
            </w:r>
          </w:p>
          <w:p w14:paraId="00A28F0F" w14:textId="2936A453" w:rsidR="000D4168" w:rsidRPr="00B340D9" w:rsidRDefault="002127F1"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8" w:history="1">
              <w:r w:rsidR="000D4168" w:rsidRPr="00EB264E">
                <w:rPr>
                  <w:rStyle w:val="Hyperlink"/>
                  <w:rFonts w:ascii="Arial Narrow" w:hAnsi="Arial Narrow" w:cs="Arial"/>
                  <w:bCs/>
                  <w:color w:val="2E74B5" w:themeColor="accent1" w:themeShade="BF"/>
                  <w:sz w:val="20"/>
                  <w:szCs w:val="20"/>
                  <w:u w:color="1F4E79" w:themeColor="accent1" w:themeShade="80"/>
                </w:rPr>
                <w:t>NM C</w:t>
              </w:r>
              <w:r w:rsidR="006A1CE0" w:rsidRPr="00EB264E">
                <w:rPr>
                  <w:rStyle w:val="Hyperlink"/>
                  <w:rFonts w:ascii="Arial Narrow" w:hAnsi="Arial Narrow" w:cs="Arial"/>
                  <w:bCs/>
                  <w:color w:val="2E74B5" w:themeColor="accent1" w:themeShade="BF"/>
                  <w:sz w:val="20"/>
                  <w:szCs w:val="20"/>
                  <w:u w:color="1F4E79" w:themeColor="accent1" w:themeShade="80"/>
                </w:rPr>
                <w:t xml:space="preserve">ore Arts </w:t>
              </w:r>
              <w:r w:rsidR="000D4168" w:rsidRPr="00EB264E">
                <w:rPr>
                  <w:rStyle w:val="Hyperlink"/>
                  <w:rFonts w:ascii="Arial Narrow" w:hAnsi="Arial Narrow" w:cs="Arial"/>
                  <w:bCs/>
                  <w:color w:val="2E74B5" w:themeColor="accent1" w:themeShade="BF"/>
                  <w:sz w:val="20"/>
                  <w:szCs w:val="20"/>
                  <w:u w:color="1F4E79" w:themeColor="accent1" w:themeShade="80"/>
                </w:rPr>
                <w:t>Standards</w:t>
              </w:r>
            </w:hyperlink>
            <w:r w:rsidR="000D4168" w:rsidRPr="00B340D9">
              <w:rPr>
                <w:rFonts w:ascii="Arial Narrow" w:hAnsi="Arial Narrow" w:cs="Arial"/>
                <w:bCs/>
                <w:sz w:val="20"/>
                <w:szCs w:val="20"/>
              </w:rPr>
              <w:t xml:space="preserve"> </w:t>
            </w:r>
            <w:r w:rsidR="00101779" w:rsidRPr="00DA4225">
              <w:rPr>
                <w:rFonts w:ascii="Arial Narrow" w:hAnsi="Arial Narrow" w:cs="Arial"/>
                <w:b/>
                <w:bCs/>
                <w:sz w:val="20"/>
                <w:szCs w:val="20"/>
              </w:rPr>
              <w:t>and/or</w:t>
            </w:r>
          </w:p>
          <w:p w14:paraId="7756E566" w14:textId="093B0A09" w:rsidR="000D4168" w:rsidRPr="00B340D9" w:rsidRDefault="002127F1"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9" w:history="1">
              <w:r w:rsidR="000D4168" w:rsidRPr="00C664A3">
                <w:rPr>
                  <w:rStyle w:val="Hyperlink"/>
                  <w:rFonts w:ascii="Arial Narrow" w:hAnsi="Arial Narrow" w:cs="Arial"/>
                  <w:bCs/>
                  <w:color w:val="2E74B5" w:themeColor="accent1" w:themeShade="BF"/>
                  <w:sz w:val="20"/>
                  <w:szCs w:val="20"/>
                  <w:u w:color="1F4E79" w:themeColor="accent1" w:themeShade="80"/>
                </w:rPr>
                <w:t xml:space="preserve">National </w:t>
              </w:r>
              <w:r w:rsidR="007B1B36" w:rsidRPr="00C664A3">
                <w:rPr>
                  <w:rStyle w:val="Hyperlink"/>
                  <w:rFonts w:ascii="Arial Narrow" w:hAnsi="Arial Narrow" w:cs="Arial"/>
                  <w:bCs/>
                  <w:color w:val="2E74B5" w:themeColor="accent1" w:themeShade="BF"/>
                  <w:sz w:val="20"/>
                  <w:szCs w:val="20"/>
                  <w:u w:color="1F4E79" w:themeColor="accent1" w:themeShade="80"/>
                </w:rPr>
                <w:t>ARTS Standards</w:t>
              </w:r>
            </w:hyperlink>
            <w:r w:rsidR="00C664A3" w:rsidRPr="00C664A3">
              <w:rPr>
                <w:rFonts w:ascii="Arial Narrow" w:hAnsi="Arial Narrow" w:cs="Arial"/>
                <w:bCs/>
                <w:color w:val="2E74B5" w:themeColor="accent1" w:themeShade="BF"/>
                <w:sz w:val="20"/>
                <w:szCs w:val="20"/>
              </w:rPr>
              <w:t xml:space="preserve"> </w:t>
            </w:r>
            <w:r w:rsidR="007B1B36" w:rsidRPr="00C664A3">
              <w:rPr>
                <w:rFonts w:ascii="Arial Narrow" w:hAnsi="Arial Narrow" w:cs="Arial"/>
                <w:bCs/>
                <w:color w:val="2E74B5" w:themeColor="accent1" w:themeShade="BF"/>
                <w:sz w:val="20"/>
                <w:szCs w:val="20"/>
              </w:rPr>
              <w:t xml:space="preserve"> </w:t>
            </w:r>
            <w:r w:rsidR="007B1B36" w:rsidRPr="00DA4225">
              <w:rPr>
                <w:rFonts w:ascii="Arial Narrow" w:hAnsi="Arial Narrow" w:cs="Arial"/>
                <w:b/>
                <w:bCs/>
                <w:sz w:val="20"/>
                <w:szCs w:val="20"/>
              </w:rPr>
              <w:t>and/or</w:t>
            </w:r>
          </w:p>
          <w:p w14:paraId="5BAB67AD" w14:textId="77777777" w:rsidR="000D4168" w:rsidRPr="00B340D9" w:rsidRDefault="000D4168"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r w:rsidRPr="00101779">
              <w:rPr>
                <w:rFonts w:ascii="Arial Narrow" w:hAnsi="Arial Narrow" w:cs="Arial"/>
                <w:b/>
                <w:bCs/>
                <w:i/>
                <w:sz w:val="20"/>
                <w:szCs w:val="20"/>
              </w:rPr>
              <w:t>Applicable</w:t>
            </w:r>
            <w:r w:rsidRPr="00B340D9">
              <w:rPr>
                <w:rFonts w:ascii="Arial Narrow" w:hAnsi="Arial Narrow" w:cs="Arial"/>
                <w:bCs/>
                <w:sz w:val="20"/>
                <w:szCs w:val="20"/>
              </w:rPr>
              <w:t xml:space="preserve"> Common Core State Standards</w:t>
            </w:r>
            <w:r w:rsidR="001E5420">
              <w:rPr>
                <w:rFonts w:ascii="Arial Narrow" w:hAnsi="Arial Narrow" w:cs="Arial"/>
                <w:bCs/>
                <w:sz w:val="20"/>
                <w:szCs w:val="20"/>
              </w:rPr>
              <w:t>;</w:t>
            </w:r>
          </w:p>
          <w:p w14:paraId="59B53355" w14:textId="519EBB5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sufficient classroom space</w:t>
            </w:r>
            <w:r w:rsidR="0013288A">
              <w:rPr>
                <w:rFonts w:cs="Arial"/>
                <w:bCs/>
                <w:sz w:val="20"/>
                <w:szCs w:val="20"/>
              </w:rPr>
              <w:t xml:space="preserve">, </w:t>
            </w:r>
            <w:r w:rsidRPr="00B340D9">
              <w:rPr>
                <w:rFonts w:cs="Arial"/>
                <w:bCs/>
                <w:sz w:val="20"/>
                <w:szCs w:val="20"/>
              </w:rPr>
              <w:t>materials</w:t>
            </w:r>
            <w:r w:rsidR="0013288A">
              <w:rPr>
                <w:rFonts w:cs="Arial"/>
                <w:bCs/>
                <w:sz w:val="20"/>
                <w:szCs w:val="20"/>
              </w:rPr>
              <w:t>,</w:t>
            </w:r>
            <w:r w:rsidR="0013288A" w:rsidRPr="00B340D9">
              <w:rPr>
                <w:rFonts w:cs="Arial"/>
                <w:bCs/>
                <w:sz w:val="20"/>
                <w:szCs w:val="20"/>
              </w:rPr>
              <w:t xml:space="preserve"> </w:t>
            </w:r>
            <w:r w:rsidRPr="00B340D9">
              <w:rPr>
                <w:rFonts w:cs="Arial"/>
                <w:bCs/>
                <w:sz w:val="20"/>
                <w:szCs w:val="20"/>
              </w:rPr>
              <w:t>appropriate instructional time</w:t>
            </w:r>
            <w:r w:rsidR="00187545">
              <w:rPr>
                <w:rFonts w:cs="Arial"/>
                <w:bCs/>
                <w:sz w:val="20"/>
                <w:szCs w:val="20"/>
              </w:rPr>
              <w:t>,</w:t>
            </w:r>
            <w:r w:rsidRPr="00B340D9">
              <w:rPr>
                <w:rFonts w:cs="Arial"/>
                <w:bCs/>
                <w:sz w:val="20"/>
                <w:szCs w:val="20"/>
              </w:rPr>
              <w:t xml:space="preserve"> including the number of classes per week and the qualified personnel to </w:t>
            </w:r>
            <w:r w:rsidR="00A930A3">
              <w:rPr>
                <w:rFonts w:cs="Arial"/>
                <w:bCs/>
                <w:sz w:val="20"/>
                <w:szCs w:val="20"/>
              </w:rPr>
              <w:t>teach</w:t>
            </w:r>
            <w:r w:rsidRPr="00B340D9">
              <w:rPr>
                <w:rFonts w:cs="Arial"/>
                <w:bCs/>
                <w:sz w:val="20"/>
                <w:szCs w:val="20"/>
              </w:rPr>
              <w:t xml:space="preserve"> the elementary arts education program;</w:t>
            </w:r>
          </w:p>
          <w:p w14:paraId="177F3BC4"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licensed instructors for the elementary arts education program in both teaching and supervisory roles— non-certified instructors will have appropriate background checks and will be supervised by certified teachers at all times;</w:t>
            </w:r>
          </w:p>
          <w:p w14:paraId="072499A9"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opportunities for instructors and other appropriate staff to participate in professional development, training, and technical assistance in the arts, including team participation in statewide professional development</w:t>
            </w:r>
            <w:r w:rsidR="001E5420">
              <w:rPr>
                <w:rFonts w:cs="Arial"/>
                <w:bCs/>
                <w:sz w:val="20"/>
                <w:szCs w:val="20"/>
              </w:rPr>
              <w:t>;</w:t>
            </w:r>
          </w:p>
          <w:p w14:paraId="22279880" w14:textId="0C9FE913"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conduct a self-evaluation </w:t>
            </w:r>
            <w:r w:rsidR="00187545">
              <w:rPr>
                <w:rFonts w:cs="Arial"/>
                <w:bCs/>
                <w:sz w:val="20"/>
                <w:szCs w:val="20"/>
              </w:rPr>
              <w:t>that</w:t>
            </w:r>
            <w:r w:rsidR="00187545" w:rsidRPr="00B340D9">
              <w:rPr>
                <w:rFonts w:cs="Arial"/>
                <w:bCs/>
                <w:sz w:val="20"/>
                <w:szCs w:val="20"/>
              </w:rPr>
              <w:t xml:space="preserve"> </w:t>
            </w:r>
            <w:r w:rsidRPr="00B340D9">
              <w:rPr>
                <w:rFonts w:cs="Arial"/>
                <w:bCs/>
                <w:sz w:val="20"/>
                <w:szCs w:val="20"/>
              </w:rPr>
              <w:t>includes an assessment of the district elementary arts education program</w:t>
            </w:r>
            <w:r w:rsidR="00016C61">
              <w:rPr>
                <w:rFonts w:cs="Arial"/>
                <w:bCs/>
                <w:sz w:val="20"/>
                <w:szCs w:val="20"/>
              </w:rPr>
              <w:t xml:space="preserve">; </w:t>
            </w:r>
            <w:r w:rsidRPr="00B340D9">
              <w:rPr>
                <w:rFonts w:cs="Arial"/>
                <w:bCs/>
                <w:sz w:val="20"/>
                <w:szCs w:val="20"/>
              </w:rPr>
              <w:t xml:space="preserve">and </w:t>
            </w:r>
          </w:p>
          <w:p w14:paraId="64123180" w14:textId="041DD919" w:rsidR="000D4168" w:rsidRPr="004E5082"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form and work with a </w:t>
            </w:r>
            <w:r w:rsidR="00ED6B3B">
              <w:rPr>
                <w:rFonts w:cs="Arial"/>
                <w:bCs/>
                <w:sz w:val="20"/>
                <w:szCs w:val="20"/>
              </w:rPr>
              <w:t>f</w:t>
            </w:r>
            <w:r w:rsidR="005E6D74">
              <w:rPr>
                <w:rFonts w:cs="Arial"/>
                <w:bCs/>
                <w:sz w:val="20"/>
                <w:szCs w:val="20"/>
              </w:rPr>
              <w:t xml:space="preserve">ine </w:t>
            </w:r>
            <w:r w:rsidR="00ED6B3B">
              <w:rPr>
                <w:rFonts w:cs="Arial"/>
                <w:bCs/>
                <w:sz w:val="20"/>
                <w:szCs w:val="20"/>
              </w:rPr>
              <w:t>a</w:t>
            </w:r>
            <w:r w:rsidR="005E6D74">
              <w:rPr>
                <w:rFonts w:cs="Arial"/>
                <w:bCs/>
                <w:sz w:val="20"/>
                <w:szCs w:val="20"/>
              </w:rPr>
              <w:t xml:space="preserve">rts </w:t>
            </w:r>
            <w:r w:rsidRPr="00B340D9">
              <w:rPr>
                <w:rFonts w:cs="Arial"/>
                <w:bCs/>
                <w:sz w:val="20"/>
                <w:szCs w:val="20"/>
              </w:rPr>
              <w:t>advisory co</w:t>
            </w:r>
            <w:r w:rsidR="005E6D74">
              <w:rPr>
                <w:rFonts w:cs="Arial"/>
                <w:bCs/>
                <w:sz w:val="20"/>
                <w:szCs w:val="20"/>
              </w:rPr>
              <w:t>uncil</w:t>
            </w:r>
            <w:r w:rsidRPr="00B340D9">
              <w:rPr>
                <w:rFonts w:cs="Arial"/>
                <w:bCs/>
                <w:sz w:val="20"/>
                <w:szCs w:val="20"/>
              </w:rPr>
              <w:t xml:space="preserve"> </w:t>
            </w:r>
            <w:r w:rsidR="00ED6B3B">
              <w:rPr>
                <w:rFonts w:cs="Arial"/>
                <w:bCs/>
                <w:sz w:val="20"/>
                <w:szCs w:val="20"/>
              </w:rPr>
              <w:t>(</w:t>
            </w:r>
            <w:r w:rsidR="00ED6B3B" w:rsidRPr="00B340D9">
              <w:rPr>
                <w:rFonts w:cs="Arial"/>
                <w:bCs/>
                <w:sz w:val="20"/>
                <w:szCs w:val="20"/>
              </w:rPr>
              <w:t xml:space="preserve">parental and community arts </w:t>
            </w:r>
            <w:r w:rsidR="00ED6B3B">
              <w:rPr>
                <w:rFonts w:cs="Arial"/>
                <w:bCs/>
                <w:sz w:val="20"/>
                <w:szCs w:val="20"/>
              </w:rPr>
              <w:t xml:space="preserve">~ FAAC) </w:t>
            </w:r>
            <w:r w:rsidRPr="00B340D9">
              <w:rPr>
                <w:rFonts w:cs="Arial"/>
                <w:bCs/>
                <w:sz w:val="20"/>
                <w:szCs w:val="20"/>
              </w:rPr>
              <w:t xml:space="preserve">to participate in annual reviews of the Elementary Arts Education Program and </w:t>
            </w:r>
            <w:r w:rsidR="00187545">
              <w:rPr>
                <w:rFonts w:cs="Arial"/>
                <w:bCs/>
                <w:sz w:val="20"/>
                <w:szCs w:val="20"/>
              </w:rPr>
              <w:t xml:space="preserve">to </w:t>
            </w:r>
            <w:r w:rsidRPr="00B340D9">
              <w:rPr>
                <w:rFonts w:cs="Arial"/>
                <w:bCs/>
                <w:sz w:val="20"/>
                <w:szCs w:val="20"/>
              </w:rPr>
              <w:t>plan</w:t>
            </w:r>
            <w:r w:rsidR="00767F74">
              <w:rPr>
                <w:rFonts w:cs="Arial"/>
                <w:bCs/>
                <w:sz w:val="20"/>
                <w:szCs w:val="20"/>
              </w:rPr>
              <w:t xml:space="preserve"> and work with their local board</w:t>
            </w:r>
            <w:r w:rsidRPr="00B340D9">
              <w:rPr>
                <w:rFonts w:cs="Arial"/>
                <w:bCs/>
                <w:sz w:val="20"/>
                <w:szCs w:val="20"/>
              </w:rPr>
              <w:t>.</w:t>
            </w:r>
          </w:p>
        </w:tc>
      </w:tr>
    </w:tbl>
    <w:p w14:paraId="4B1C65D5" w14:textId="77777777" w:rsidR="000D4168" w:rsidRPr="00E87032" w:rsidRDefault="000D4168" w:rsidP="00E6623F">
      <w:pPr>
        <w:shd w:val="clear" w:color="auto" w:fill="FFFFFF" w:themeFill="background1"/>
        <w:rPr>
          <w:sz w:val="12"/>
          <w:szCs w:val="12"/>
        </w:rPr>
      </w:pPr>
    </w:p>
    <w:p w14:paraId="52E95109" w14:textId="368DD12D" w:rsidR="000D4168" w:rsidRDefault="000D4168" w:rsidP="000D4168">
      <w:pPr>
        <w:rPr>
          <w:rFonts w:ascii="Arial Narrow" w:hAnsi="Arial Narrow" w:cs="Arial"/>
          <w:b/>
          <w:bCs/>
          <w:sz w:val="8"/>
          <w:szCs w:val="8"/>
        </w:rPr>
      </w:pPr>
    </w:p>
    <w:p w14:paraId="799E8269" w14:textId="5C0D41BD" w:rsidR="002937FE" w:rsidRDefault="002937FE" w:rsidP="000D4168">
      <w:pPr>
        <w:rPr>
          <w:rFonts w:ascii="Arial Narrow" w:hAnsi="Arial Narrow" w:cs="Arial"/>
          <w:b/>
          <w:bCs/>
          <w:sz w:val="8"/>
          <w:szCs w:val="8"/>
        </w:rPr>
      </w:pPr>
    </w:p>
    <w:p w14:paraId="039FC53B" w14:textId="0209047F" w:rsidR="002937FE" w:rsidRDefault="002937FE" w:rsidP="000D4168">
      <w:pPr>
        <w:rPr>
          <w:rFonts w:ascii="Arial Narrow" w:hAnsi="Arial Narrow" w:cs="Arial"/>
          <w:b/>
          <w:bCs/>
          <w:sz w:val="8"/>
          <w:szCs w:val="8"/>
        </w:rPr>
      </w:pPr>
    </w:p>
    <w:p w14:paraId="2EFE2AD2" w14:textId="27B2897C" w:rsidR="002937FE" w:rsidRDefault="002937FE" w:rsidP="000D4168">
      <w:pPr>
        <w:rPr>
          <w:rFonts w:ascii="Arial Narrow" w:hAnsi="Arial Narrow" w:cs="Arial"/>
          <w:b/>
          <w:bCs/>
          <w:sz w:val="8"/>
          <w:szCs w:val="8"/>
        </w:rPr>
      </w:pPr>
    </w:p>
    <w:p w14:paraId="07512A86" w14:textId="28750CA4" w:rsidR="002937FE" w:rsidRDefault="002937FE" w:rsidP="000D4168">
      <w:pPr>
        <w:rPr>
          <w:rFonts w:ascii="Arial Narrow" w:hAnsi="Arial Narrow" w:cs="Arial"/>
          <w:b/>
          <w:bCs/>
          <w:sz w:val="8"/>
          <w:szCs w:val="8"/>
        </w:rPr>
      </w:pPr>
    </w:p>
    <w:p w14:paraId="2D72B975" w14:textId="64F7D78F" w:rsidR="002937FE" w:rsidRDefault="002937FE" w:rsidP="000D4168">
      <w:pPr>
        <w:rPr>
          <w:rFonts w:ascii="Arial Narrow" w:hAnsi="Arial Narrow" w:cs="Arial"/>
          <w:b/>
          <w:bCs/>
          <w:sz w:val="8"/>
          <w:szCs w:val="8"/>
        </w:rPr>
      </w:pPr>
    </w:p>
    <w:p w14:paraId="131585C8" w14:textId="2AD924F0" w:rsidR="002937FE" w:rsidRDefault="002937FE" w:rsidP="000D4168">
      <w:pPr>
        <w:rPr>
          <w:rFonts w:ascii="Arial Narrow" w:hAnsi="Arial Narrow" w:cs="Arial"/>
          <w:b/>
          <w:bCs/>
          <w:sz w:val="8"/>
          <w:szCs w:val="8"/>
        </w:rPr>
      </w:pPr>
    </w:p>
    <w:p w14:paraId="676AD178" w14:textId="6DE6D30C" w:rsidR="002937FE" w:rsidRDefault="002937FE" w:rsidP="000D4168">
      <w:pPr>
        <w:rPr>
          <w:rFonts w:ascii="Arial Narrow" w:hAnsi="Arial Narrow" w:cs="Arial"/>
          <w:b/>
          <w:bCs/>
          <w:sz w:val="8"/>
          <w:szCs w:val="8"/>
        </w:rPr>
      </w:pPr>
    </w:p>
    <w:p w14:paraId="4B3B6C98" w14:textId="77777777" w:rsidR="002937FE" w:rsidRPr="00E6623F" w:rsidRDefault="002937FE" w:rsidP="000D4168">
      <w:pPr>
        <w:rPr>
          <w:rFonts w:ascii="Arial Narrow" w:hAnsi="Arial Narrow" w:cs="Arial"/>
          <w:b/>
          <w:bCs/>
          <w:sz w:val="8"/>
          <w:szCs w:val="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626"/>
        <w:gridCol w:w="804"/>
        <w:gridCol w:w="2130"/>
      </w:tblGrid>
      <w:tr w:rsidR="002F398A" w:rsidRPr="00B340D9" w14:paraId="57B456B5" w14:textId="77777777" w:rsidTr="00E6623F">
        <w:trPr>
          <w:trHeight w:val="503"/>
        </w:trPr>
        <w:tc>
          <w:tcPr>
            <w:tcW w:w="10530" w:type="dxa"/>
            <w:gridSpan w:val="4"/>
            <w:shd w:val="clear" w:color="auto" w:fill="8EAADB" w:themeFill="accent5" w:themeFillTint="99"/>
            <w:vAlign w:val="center"/>
          </w:tcPr>
          <w:p w14:paraId="5BD6BA42" w14:textId="77777777" w:rsidR="002F398A" w:rsidRPr="00E6623F" w:rsidRDefault="002F398A" w:rsidP="00E6623F">
            <w:pPr>
              <w:shd w:val="clear" w:color="auto" w:fill="8EAADB" w:themeFill="accent5" w:themeFillTint="99"/>
              <w:rPr>
                <w:rFonts w:ascii="Arial Narrow" w:hAnsi="Arial Narrow" w:cs="Arial"/>
                <w:b/>
                <w:bCs/>
                <w:sz w:val="28"/>
                <w:szCs w:val="28"/>
              </w:rPr>
            </w:pPr>
            <w:r w:rsidRPr="00B340D9">
              <w:rPr>
                <w:rFonts w:ascii="Arial Narrow" w:hAnsi="Arial Narrow" w:cs="Arial"/>
                <w:b/>
                <w:bCs/>
                <w:sz w:val="28"/>
                <w:szCs w:val="28"/>
              </w:rPr>
              <w:t>Signatures</w:t>
            </w:r>
          </w:p>
        </w:tc>
      </w:tr>
      <w:tr w:rsidR="000D4168" w:rsidRPr="00B340D9" w14:paraId="7C52B1DD" w14:textId="77777777" w:rsidTr="00101779">
        <w:trPr>
          <w:trHeight w:val="643"/>
        </w:trPr>
        <w:tc>
          <w:tcPr>
            <w:tcW w:w="2970" w:type="dxa"/>
            <w:shd w:val="clear" w:color="auto" w:fill="auto"/>
            <w:vAlign w:val="center"/>
          </w:tcPr>
          <w:p w14:paraId="3C6F4AB3"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Superintendent or </w:t>
            </w:r>
          </w:p>
          <w:p w14:paraId="149192EA" w14:textId="6A6B8EC1" w:rsidR="000D4168" w:rsidRPr="00683F1D" w:rsidRDefault="002937FE" w:rsidP="002F398A">
            <w:pPr>
              <w:rPr>
                <w:rFonts w:ascii="Arial Narrow" w:hAnsi="Arial Narrow" w:cs="Arial"/>
                <w:sz w:val="22"/>
              </w:rPr>
            </w:pPr>
            <w:r>
              <w:rPr>
                <w:rFonts w:ascii="Arial Narrow" w:hAnsi="Arial Narrow" w:cs="Arial"/>
                <w:sz w:val="22"/>
              </w:rPr>
              <w:t>C</w:t>
            </w:r>
            <w:r w:rsidR="000D4168" w:rsidRPr="00737CE3">
              <w:rPr>
                <w:rFonts w:ascii="Arial Narrow" w:hAnsi="Arial Narrow" w:cs="Arial"/>
                <w:sz w:val="22"/>
              </w:rPr>
              <w:t xml:space="preserve">harter </w:t>
            </w:r>
            <w:r>
              <w:rPr>
                <w:rFonts w:ascii="Arial Narrow" w:hAnsi="Arial Narrow" w:cs="Arial"/>
                <w:sz w:val="22"/>
              </w:rPr>
              <w:t>S</w:t>
            </w:r>
            <w:r w:rsidR="000D4168" w:rsidRPr="00737CE3">
              <w:rPr>
                <w:rFonts w:ascii="Arial Narrow" w:hAnsi="Arial Narrow" w:cs="Arial"/>
                <w:sz w:val="22"/>
              </w:rPr>
              <w:t xml:space="preserve">chool </w:t>
            </w:r>
            <w:r>
              <w:rPr>
                <w:rFonts w:ascii="Arial Narrow" w:hAnsi="Arial Narrow" w:cs="Arial"/>
                <w:sz w:val="22"/>
              </w:rPr>
              <w:t>D</w:t>
            </w:r>
            <w:r w:rsidR="000D4168" w:rsidRPr="00737CE3">
              <w:rPr>
                <w:rFonts w:ascii="Arial Narrow" w:hAnsi="Arial Narrow" w:cs="Arial"/>
                <w:sz w:val="22"/>
              </w:rPr>
              <w:t>irector</w:t>
            </w:r>
          </w:p>
        </w:tc>
        <w:tc>
          <w:tcPr>
            <w:tcW w:w="4626" w:type="dxa"/>
            <w:shd w:val="clear" w:color="auto" w:fill="auto"/>
            <w:vAlign w:val="center"/>
          </w:tcPr>
          <w:p w14:paraId="34EEA8FE" w14:textId="77777777" w:rsidR="000D4168" w:rsidRDefault="000D4168" w:rsidP="001B2A60">
            <w:pPr>
              <w:rPr>
                <w:rFonts w:ascii="Arial Narrow" w:hAnsi="Arial Narrow" w:cs="Arial"/>
                <w:sz w:val="22"/>
              </w:rPr>
            </w:pPr>
          </w:p>
          <w:p w14:paraId="2FBDE557" w14:textId="4A0A5F85" w:rsidR="00E734C9" w:rsidRPr="00E734C9" w:rsidRDefault="00E734C9" w:rsidP="001B2A60">
            <w:pPr>
              <w:rPr>
                <w:rFonts w:ascii="Arial Narrow" w:hAnsi="Arial Narrow" w:cs="Arial"/>
                <w:b/>
                <w:sz w:val="16"/>
                <w:szCs w:val="16"/>
              </w:rPr>
            </w:pPr>
          </w:p>
        </w:tc>
        <w:tc>
          <w:tcPr>
            <w:tcW w:w="804" w:type="dxa"/>
            <w:shd w:val="clear" w:color="auto" w:fill="auto"/>
            <w:vAlign w:val="center"/>
          </w:tcPr>
          <w:p w14:paraId="2313F54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4FB560E3" w14:textId="77777777" w:rsidR="000D4168" w:rsidRPr="00B340D9" w:rsidRDefault="000D4168" w:rsidP="001B2A60">
            <w:pPr>
              <w:rPr>
                <w:rFonts w:ascii="Arial Narrow" w:hAnsi="Arial Narrow" w:cs="Arial"/>
                <w:sz w:val="22"/>
              </w:rPr>
            </w:pPr>
          </w:p>
        </w:tc>
      </w:tr>
      <w:tr w:rsidR="000D4168" w:rsidRPr="00B340D9" w14:paraId="6E6C08BE" w14:textId="77777777" w:rsidTr="00101779">
        <w:trPr>
          <w:trHeight w:val="643"/>
        </w:trPr>
        <w:tc>
          <w:tcPr>
            <w:tcW w:w="2970" w:type="dxa"/>
            <w:shd w:val="clear" w:color="auto" w:fill="auto"/>
            <w:vAlign w:val="center"/>
          </w:tcPr>
          <w:p w14:paraId="0B7E5D7B" w14:textId="625B9656" w:rsidR="000D4168" w:rsidRPr="00737CE3" w:rsidRDefault="00E734C9" w:rsidP="00683F1D">
            <w:pPr>
              <w:rPr>
                <w:rFonts w:ascii="Arial Narrow" w:hAnsi="Arial Narrow" w:cs="Arial"/>
                <w:sz w:val="22"/>
              </w:rPr>
            </w:pPr>
            <w:r>
              <w:rPr>
                <w:rFonts w:ascii="Arial Narrow" w:hAnsi="Arial Narrow" w:cs="Arial"/>
                <w:sz w:val="22"/>
              </w:rPr>
              <w:t>Business Manager</w:t>
            </w:r>
          </w:p>
        </w:tc>
        <w:tc>
          <w:tcPr>
            <w:tcW w:w="4626" w:type="dxa"/>
            <w:shd w:val="clear" w:color="auto" w:fill="auto"/>
            <w:vAlign w:val="center"/>
          </w:tcPr>
          <w:p w14:paraId="09D4E445" w14:textId="0AFF54C0" w:rsidR="00E734C9" w:rsidRPr="00E734C9" w:rsidRDefault="00E734C9" w:rsidP="001B2A60">
            <w:pPr>
              <w:rPr>
                <w:rFonts w:ascii="Arial Narrow" w:hAnsi="Arial Narrow" w:cs="Arial"/>
                <w:b/>
                <w:sz w:val="16"/>
                <w:szCs w:val="16"/>
              </w:rPr>
            </w:pPr>
          </w:p>
        </w:tc>
        <w:tc>
          <w:tcPr>
            <w:tcW w:w="804" w:type="dxa"/>
            <w:shd w:val="clear" w:color="auto" w:fill="auto"/>
            <w:vAlign w:val="center"/>
          </w:tcPr>
          <w:p w14:paraId="4745E17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5EE7671F" w14:textId="77777777" w:rsidR="000D4168" w:rsidRPr="00B340D9" w:rsidRDefault="000D4168" w:rsidP="001B2A60">
            <w:pPr>
              <w:rPr>
                <w:rFonts w:ascii="Arial Narrow" w:hAnsi="Arial Narrow" w:cs="Arial"/>
                <w:sz w:val="22"/>
              </w:rPr>
            </w:pPr>
          </w:p>
        </w:tc>
      </w:tr>
      <w:tr w:rsidR="000D4168" w:rsidRPr="00B340D9" w14:paraId="3D87FC03" w14:textId="77777777" w:rsidTr="00101779">
        <w:trPr>
          <w:trHeight w:val="495"/>
        </w:trPr>
        <w:tc>
          <w:tcPr>
            <w:tcW w:w="2970" w:type="dxa"/>
            <w:shd w:val="clear" w:color="auto" w:fill="auto"/>
            <w:vAlign w:val="center"/>
          </w:tcPr>
          <w:p w14:paraId="41986439" w14:textId="1CBA7724" w:rsidR="000D4168" w:rsidRPr="00737CE3" w:rsidRDefault="000D4168" w:rsidP="002F398A">
            <w:pPr>
              <w:rPr>
                <w:rFonts w:ascii="Arial Narrow" w:hAnsi="Arial Narrow" w:cs="Arial"/>
                <w:sz w:val="22"/>
              </w:rPr>
            </w:pPr>
            <w:r w:rsidRPr="00737CE3">
              <w:rPr>
                <w:rFonts w:ascii="Arial Narrow" w:hAnsi="Arial Narrow" w:cs="Arial"/>
                <w:sz w:val="22"/>
              </w:rPr>
              <w:t xml:space="preserve">Project </w:t>
            </w:r>
            <w:r w:rsidR="002937FE">
              <w:rPr>
                <w:rFonts w:ascii="Arial Narrow" w:hAnsi="Arial Narrow" w:cs="Arial"/>
                <w:sz w:val="22"/>
              </w:rPr>
              <w:t>D</w:t>
            </w:r>
            <w:r w:rsidRPr="00737CE3">
              <w:rPr>
                <w:rFonts w:ascii="Arial Narrow" w:hAnsi="Arial Narrow" w:cs="Arial"/>
                <w:sz w:val="22"/>
              </w:rPr>
              <w:t>irector</w:t>
            </w:r>
          </w:p>
        </w:tc>
        <w:tc>
          <w:tcPr>
            <w:tcW w:w="4626" w:type="dxa"/>
            <w:shd w:val="clear" w:color="auto" w:fill="auto"/>
            <w:vAlign w:val="center"/>
          </w:tcPr>
          <w:p w14:paraId="41AE4793" w14:textId="77777777" w:rsidR="000D4168" w:rsidRDefault="000D4168" w:rsidP="001B2A60">
            <w:pPr>
              <w:rPr>
                <w:rFonts w:ascii="Arial Narrow" w:hAnsi="Arial Narrow" w:cs="Arial"/>
                <w:sz w:val="22"/>
              </w:rPr>
            </w:pPr>
          </w:p>
          <w:p w14:paraId="0E49BAA6" w14:textId="0062FEA7" w:rsidR="00E734C9" w:rsidRPr="00683F1D" w:rsidRDefault="00E734C9" w:rsidP="001B2A60">
            <w:pPr>
              <w:rPr>
                <w:rFonts w:ascii="Arial Narrow" w:hAnsi="Arial Narrow" w:cs="Arial"/>
                <w:sz w:val="22"/>
              </w:rPr>
            </w:pPr>
          </w:p>
        </w:tc>
        <w:tc>
          <w:tcPr>
            <w:tcW w:w="804" w:type="dxa"/>
            <w:shd w:val="clear" w:color="auto" w:fill="auto"/>
            <w:vAlign w:val="center"/>
          </w:tcPr>
          <w:p w14:paraId="3D8A20E9"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771D63BB" w14:textId="77777777" w:rsidR="000D4168" w:rsidRPr="00B340D9" w:rsidRDefault="000D4168" w:rsidP="001B2A60">
            <w:pPr>
              <w:rPr>
                <w:rFonts w:ascii="Arial Narrow" w:hAnsi="Arial Narrow" w:cs="Arial"/>
                <w:sz w:val="22"/>
              </w:rPr>
            </w:pPr>
          </w:p>
        </w:tc>
      </w:tr>
      <w:tr w:rsidR="000D4168" w:rsidRPr="00B340D9" w14:paraId="64F316CF" w14:textId="77777777" w:rsidTr="00101779">
        <w:trPr>
          <w:trHeight w:val="560"/>
        </w:trPr>
        <w:tc>
          <w:tcPr>
            <w:tcW w:w="2970" w:type="dxa"/>
            <w:shd w:val="clear" w:color="auto" w:fill="auto"/>
            <w:vAlign w:val="center"/>
          </w:tcPr>
          <w:p w14:paraId="24DBDB54" w14:textId="10F95BB2" w:rsidR="000D4168" w:rsidRPr="00737CE3" w:rsidRDefault="005E6D74" w:rsidP="002F398A">
            <w:pPr>
              <w:rPr>
                <w:rFonts w:ascii="Arial Narrow" w:hAnsi="Arial Narrow" w:cs="Arial"/>
                <w:sz w:val="22"/>
              </w:rPr>
            </w:pPr>
            <w:r w:rsidRPr="00737CE3">
              <w:rPr>
                <w:rFonts w:ascii="Arial Narrow" w:hAnsi="Arial Narrow" w:cs="Arial"/>
                <w:sz w:val="22"/>
              </w:rPr>
              <w:t xml:space="preserve">Fine Arts </w:t>
            </w:r>
            <w:r w:rsidR="000D4168" w:rsidRPr="00737CE3">
              <w:rPr>
                <w:rFonts w:ascii="Arial Narrow" w:hAnsi="Arial Narrow" w:cs="Arial"/>
                <w:sz w:val="22"/>
              </w:rPr>
              <w:t xml:space="preserve">Advisory Council </w:t>
            </w:r>
            <w:r w:rsidRPr="00737CE3">
              <w:rPr>
                <w:rFonts w:ascii="Arial Narrow" w:hAnsi="Arial Narrow" w:cs="Arial"/>
                <w:sz w:val="22"/>
              </w:rPr>
              <w:t xml:space="preserve">(FAAC) </w:t>
            </w:r>
            <w:r w:rsidR="007F0FC0">
              <w:rPr>
                <w:rFonts w:ascii="Arial Narrow" w:hAnsi="Arial Narrow" w:cs="Arial"/>
                <w:sz w:val="22"/>
              </w:rPr>
              <w:t>C</w:t>
            </w:r>
            <w:r w:rsidR="000D4168" w:rsidRPr="00737CE3">
              <w:rPr>
                <w:rFonts w:ascii="Arial Narrow" w:hAnsi="Arial Narrow" w:cs="Arial"/>
                <w:sz w:val="22"/>
              </w:rPr>
              <w:t>ontact</w:t>
            </w:r>
            <w:r w:rsidR="00D302DF">
              <w:rPr>
                <w:rFonts w:ascii="Arial Narrow" w:hAnsi="Arial Narrow" w:cs="Arial"/>
                <w:sz w:val="22"/>
              </w:rPr>
              <w:t xml:space="preserve"> </w:t>
            </w:r>
          </w:p>
        </w:tc>
        <w:tc>
          <w:tcPr>
            <w:tcW w:w="4626" w:type="dxa"/>
            <w:shd w:val="clear" w:color="auto" w:fill="auto"/>
            <w:vAlign w:val="center"/>
          </w:tcPr>
          <w:p w14:paraId="2179EFFF" w14:textId="5B697FF8" w:rsidR="00E734C9" w:rsidRPr="00E734C9" w:rsidRDefault="00E734C9" w:rsidP="006F4AC9">
            <w:pPr>
              <w:rPr>
                <w:rFonts w:ascii="Arial Narrow" w:hAnsi="Arial Narrow" w:cs="Arial"/>
                <w:b/>
                <w:sz w:val="16"/>
                <w:szCs w:val="16"/>
              </w:rPr>
            </w:pPr>
          </w:p>
        </w:tc>
        <w:tc>
          <w:tcPr>
            <w:tcW w:w="804" w:type="dxa"/>
            <w:shd w:val="clear" w:color="auto" w:fill="auto"/>
            <w:vAlign w:val="center"/>
          </w:tcPr>
          <w:p w14:paraId="5DF8D23E"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2DA66EBD" w14:textId="77777777" w:rsidR="000D4168" w:rsidRPr="00B340D9" w:rsidRDefault="000D4168" w:rsidP="001B2A60">
            <w:pPr>
              <w:rPr>
                <w:rFonts w:ascii="Arial Narrow" w:hAnsi="Arial Narrow" w:cs="Arial"/>
                <w:sz w:val="22"/>
              </w:rPr>
            </w:pPr>
          </w:p>
        </w:tc>
      </w:tr>
      <w:tr w:rsidR="006812E3" w:rsidRPr="00B340D9" w14:paraId="79EC442D" w14:textId="77777777" w:rsidTr="00101779">
        <w:trPr>
          <w:trHeight w:val="560"/>
        </w:trPr>
        <w:tc>
          <w:tcPr>
            <w:tcW w:w="2970" w:type="dxa"/>
            <w:shd w:val="clear" w:color="auto" w:fill="auto"/>
            <w:vAlign w:val="center"/>
          </w:tcPr>
          <w:p w14:paraId="0D4F680C" w14:textId="576B1577" w:rsidR="006812E3" w:rsidRPr="00737CE3" w:rsidRDefault="00E734C9" w:rsidP="002F398A">
            <w:pPr>
              <w:rPr>
                <w:rFonts w:ascii="Arial Narrow" w:hAnsi="Arial Narrow" w:cs="Arial"/>
                <w:sz w:val="22"/>
              </w:rPr>
            </w:pPr>
            <w:r w:rsidRPr="00737CE3">
              <w:rPr>
                <w:rFonts w:ascii="Arial Narrow" w:hAnsi="Arial Narrow" w:cs="Arial"/>
                <w:sz w:val="22"/>
              </w:rPr>
              <w:t xml:space="preserve">School </w:t>
            </w:r>
            <w:r>
              <w:rPr>
                <w:rFonts w:ascii="Arial Narrow" w:hAnsi="Arial Narrow" w:cs="Arial"/>
                <w:sz w:val="22"/>
              </w:rPr>
              <w:t>B</w:t>
            </w:r>
            <w:r w:rsidRPr="00737CE3">
              <w:rPr>
                <w:rFonts w:ascii="Arial Narrow" w:hAnsi="Arial Narrow" w:cs="Arial"/>
                <w:sz w:val="22"/>
              </w:rPr>
              <w:t xml:space="preserve">oard </w:t>
            </w:r>
            <w:r>
              <w:rPr>
                <w:rFonts w:ascii="Arial Narrow" w:hAnsi="Arial Narrow" w:cs="Arial"/>
                <w:sz w:val="22"/>
              </w:rPr>
              <w:t>P</w:t>
            </w:r>
            <w:r w:rsidRPr="00737CE3">
              <w:rPr>
                <w:rFonts w:ascii="Arial Narrow" w:hAnsi="Arial Narrow" w:cs="Arial"/>
                <w:sz w:val="22"/>
              </w:rPr>
              <w:t xml:space="preserve">resident or </w:t>
            </w:r>
            <w:r>
              <w:rPr>
                <w:rFonts w:ascii="Arial Narrow" w:hAnsi="Arial Narrow" w:cs="Arial"/>
                <w:sz w:val="22"/>
              </w:rPr>
              <w:t>G</w:t>
            </w:r>
            <w:r w:rsidRPr="00737CE3">
              <w:rPr>
                <w:rFonts w:ascii="Arial Narrow" w:hAnsi="Arial Narrow" w:cs="Arial"/>
                <w:sz w:val="22"/>
              </w:rPr>
              <w:t xml:space="preserve">overnance </w:t>
            </w:r>
            <w:r>
              <w:rPr>
                <w:rFonts w:ascii="Arial Narrow" w:hAnsi="Arial Narrow" w:cs="Arial"/>
                <w:sz w:val="22"/>
              </w:rPr>
              <w:t>C</w:t>
            </w:r>
            <w:r w:rsidRPr="00737CE3">
              <w:rPr>
                <w:rFonts w:ascii="Arial Narrow" w:hAnsi="Arial Narrow" w:cs="Arial"/>
                <w:sz w:val="22"/>
              </w:rPr>
              <w:t xml:space="preserve">ouncil </w:t>
            </w:r>
            <w:r>
              <w:rPr>
                <w:rFonts w:ascii="Arial Narrow" w:hAnsi="Arial Narrow" w:cs="Arial"/>
                <w:sz w:val="22"/>
              </w:rPr>
              <w:t>C</w:t>
            </w:r>
            <w:r w:rsidRPr="00737CE3">
              <w:rPr>
                <w:rFonts w:ascii="Arial Narrow" w:hAnsi="Arial Narrow" w:cs="Arial"/>
                <w:sz w:val="22"/>
              </w:rPr>
              <w:t>hair</w:t>
            </w:r>
          </w:p>
        </w:tc>
        <w:tc>
          <w:tcPr>
            <w:tcW w:w="4626" w:type="dxa"/>
            <w:shd w:val="clear" w:color="auto" w:fill="auto"/>
            <w:vAlign w:val="center"/>
          </w:tcPr>
          <w:p w14:paraId="122A7D64" w14:textId="77777777" w:rsidR="006812E3" w:rsidRDefault="006812E3" w:rsidP="001B2A60">
            <w:pPr>
              <w:rPr>
                <w:rFonts w:ascii="Arial Narrow" w:hAnsi="Arial Narrow" w:cs="Arial"/>
                <w:sz w:val="22"/>
              </w:rPr>
            </w:pPr>
          </w:p>
          <w:p w14:paraId="3A574271" w14:textId="78010D55" w:rsidR="00E734C9" w:rsidRPr="00683F1D" w:rsidRDefault="00E734C9" w:rsidP="001B2A60">
            <w:pPr>
              <w:rPr>
                <w:rFonts w:ascii="Arial Narrow" w:hAnsi="Arial Narrow" w:cs="Arial"/>
                <w:sz w:val="22"/>
              </w:rPr>
            </w:pPr>
          </w:p>
        </w:tc>
        <w:tc>
          <w:tcPr>
            <w:tcW w:w="804" w:type="dxa"/>
            <w:shd w:val="clear" w:color="auto" w:fill="auto"/>
            <w:vAlign w:val="center"/>
          </w:tcPr>
          <w:p w14:paraId="409CB7BA" w14:textId="3D5532C3" w:rsidR="006812E3" w:rsidRPr="00737CE3" w:rsidRDefault="006812E3" w:rsidP="001B2A60">
            <w:pPr>
              <w:rPr>
                <w:rFonts w:ascii="Arial Narrow" w:hAnsi="Arial Narrow" w:cs="Arial"/>
                <w:sz w:val="22"/>
              </w:rPr>
            </w:pPr>
            <w:r>
              <w:rPr>
                <w:rFonts w:ascii="Arial Narrow" w:hAnsi="Arial Narrow" w:cs="Arial"/>
                <w:sz w:val="22"/>
              </w:rPr>
              <w:t>Date</w:t>
            </w:r>
          </w:p>
        </w:tc>
        <w:tc>
          <w:tcPr>
            <w:tcW w:w="2130" w:type="dxa"/>
            <w:shd w:val="clear" w:color="auto" w:fill="auto"/>
          </w:tcPr>
          <w:p w14:paraId="574129C5" w14:textId="77777777" w:rsidR="006812E3" w:rsidRPr="00B340D9" w:rsidRDefault="006812E3" w:rsidP="001B2A60">
            <w:pPr>
              <w:rPr>
                <w:rFonts w:ascii="Arial Narrow" w:hAnsi="Arial Narrow" w:cs="Arial"/>
                <w:sz w:val="22"/>
              </w:rPr>
            </w:pPr>
          </w:p>
        </w:tc>
      </w:tr>
    </w:tbl>
    <w:p w14:paraId="5CBEEE58" w14:textId="77777777" w:rsidR="00883D57" w:rsidRDefault="00883D57" w:rsidP="002937FE">
      <w:pPr>
        <w:pStyle w:val="Heading2"/>
        <w:jc w:val="center"/>
        <w:rPr>
          <w:rFonts w:ascii="Helvetica" w:hAnsi="Helvetica"/>
        </w:rPr>
      </w:pPr>
    </w:p>
    <w:sectPr w:rsidR="00883D57" w:rsidSect="00C01C2E">
      <w:headerReference w:type="default" r:id="rId10"/>
      <w:pgSz w:w="12240" w:h="15840" w:code="1"/>
      <w:pgMar w:top="477" w:right="990" w:bottom="360" w:left="117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5CD3" w14:textId="77777777" w:rsidR="002127F1" w:rsidRDefault="002127F1">
      <w:r>
        <w:separator/>
      </w:r>
    </w:p>
  </w:endnote>
  <w:endnote w:type="continuationSeparator" w:id="0">
    <w:p w14:paraId="60676530" w14:textId="77777777" w:rsidR="002127F1" w:rsidRDefault="0021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sherwoo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EE92" w14:textId="77777777" w:rsidR="002127F1" w:rsidRDefault="002127F1">
      <w:r>
        <w:separator/>
      </w:r>
    </w:p>
  </w:footnote>
  <w:footnote w:type="continuationSeparator" w:id="0">
    <w:p w14:paraId="59CDDC37" w14:textId="77777777" w:rsidR="002127F1" w:rsidRDefault="0021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BA2F" w14:textId="77777777" w:rsidR="007B0D36" w:rsidRPr="00916B0A" w:rsidRDefault="007B0D3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A02"/>
    <w:multiLevelType w:val="hybridMultilevel"/>
    <w:tmpl w:val="B57E4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D7B12"/>
    <w:multiLevelType w:val="hybridMultilevel"/>
    <w:tmpl w:val="79DA2124"/>
    <w:styleLink w:val="ImportedStyle13"/>
    <w:lvl w:ilvl="0" w:tplc="C158C83C">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816A">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A0986">
      <w:start w:val="1"/>
      <w:numFmt w:val="lowerRoman"/>
      <w:lvlText w:val="%3."/>
      <w:lvlJc w:val="left"/>
      <w:pPr>
        <w:ind w:left="216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A265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6DAFA">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BEC00E">
      <w:start w:val="1"/>
      <w:numFmt w:val="lowerRoman"/>
      <w:lvlText w:val="%6."/>
      <w:lvlJc w:val="left"/>
      <w:pPr>
        <w:ind w:left="432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259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0A3C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0D930">
      <w:start w:val="1"/>
      <w:numFmt w:val="lowerRoman"/>
      <w:lvlText w:val="%9."/>
      <w:lvlJc w:val="left"/>
      <w:pPr>
        <w:ind w:left="648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401FF5"/>
    <w:multiLevelType w:val="hybridMultilevel"/>
    <w:tmpl w:val="77768918"/>
    <w:lvl w:ilvl="0" w:tplc="E6C6E362">
      <w:start w:val="4"/>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4590" w:hanging="180"/>
      </w:pPr>
    </w:lvl>
  </w:abstractNum>
  <w:abstractNum w:abstractNumId="3" w15:restartNumberingAfterBreak="0">
    <w:nsid w:val="094C6346"/>
    <w:multiLevelType w:val="hybridMultilevel"/>
    <w:tmpl w:val="97C4AC32"/>
    <w:styleLink w:val="ImportedStyle1"/>
    <w:lvl w:ilvl="0" w:tplc="97C4AC32">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AAE2">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FC4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3C66">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83822">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81E">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A9F28">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C018C">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92C">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7A654E"/>
    <w:multiLevelType w:val="hybridMultilevel"/>
    <w:tmpl w:val="81E2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0576"/>
    <w:multiLevelType w:val="hybridMultilevel"/>
    <w:tmpl w:val="4064A5C6"/>
    <w:styleLink w:val="ImportedStyle9"/>
    <w:lvl w:ilvl="0" w:tplc="0D94343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0E7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2A21A">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EF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A9A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25680">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3042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B082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FC567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37D2C"/>
    <w:multiLevelType w:val="hybridMultilevel"/>
    <w:tmpl w:val="DBDACA6C"/>
    <w:lvl w:ilvl="0" w:tplc="8CA2C714">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7060"/>
    <w:multiLevelType w:val="hybridMultilevel"/>
    <w:tmpl w:val="8340D1A4"/>
    <w:lvl w:ilvl="0" w:tplc="0B08A2D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63826"/>
    <w:multiLevelType w:val="hybridMultilevel"/>
    <w:tmpl w:val="AAAE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01488"/>
    <w:multiLevelType w:val="hybridMultilevel"/>
    <w:tmpl w:val="7716FB7A"/>
    <w:lvl w:ilvl="0" w:tplc="A684C2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C075B"/>
    <w:multiLevelType w:val="hybridMultilevel"/>
    <w:tmpl w:val="D78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E6C02"/>
    <w:multiLevelType w:val="hybridMultilevel"/>
    <w:tmpl w:val="3CF263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3A0500"/>
    <w:multiLevelType w:val="hybridMultilevel"/>
    <w:tmpl w:val="F2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D3A45"/>
    <w:multiLevelType w:val="hybridMultilevel"/>
    <w:tmpl w:val="C5B2DE0C"/>
    <w:numStyleLink w:val="ImportedStyle12"/>
  </w:abstractNum>
  <w:abstractNum w:abstractNumId="14" w15:restartNumberingAfterBreak="0">
    <w:nsid w:val="20CB42A1"/>
    <w:multiLevelType w:val="hybridMultilevel"/>
    <w:tmpl w:val="008A11E6"/>
    <w:lvl w:ilvl="0" w:tplc="E2D6B716">
      <w:start w:val="1"/>
      <w:numFmt w:val="lowerLetter"/>
      <w:lvlText w:val="%1."/>
      <w:lvlJc w:val="left"/>
      <w:pPr>
        <w:ind w:left="1090" w:hanging="360"/>
      </w:pPr>
      <w:rPr>
        <w:rFonts w:hAnsi="Arial Unicode MS" w:hint="default"/>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15:restartNumberingAfterBreak="0">
    <w:nsid w:val="22927E2A"/>
    <w:multiLevelType w:val="hybridMultilevel"/>
    <w:tmpl w:val="A0A2E694"/>
    <w:lvl w:ilvl="0" w:tplc="C956A10A">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307F9"/>
    <w:multiLevelType w:val="hybridMultilevel"/>
    <w:tmpl w:val="FE7C620A"/>
    <w:lvl w:ilvl="0" w:tplc="F99A09F4">
      <w:start w:val="1"/>
      <w:numFmt w:val="lowerLetter"/>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361B7"/>
    <w:multiLevelType w:val="hybridMultilevel"/>
    <w:tmpl w:val="F43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4640E"/>
    <w:multiLevelType w:val="hybridMultilevel"/>
    <w:tmpl w:val="98185B84"/>
    <w:styleLink w:val="ImportedStyle3"/>
    <w:lvl w:ilvl="0" w:tplc="35A20F40">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3116">
      <w:start w:val="1"/>
      <w:numFmt w:val="bullet"/>
      <w:lvlText w:val="o"/>
      <w:lvlJc w:val="left"/>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8ADDE">
      <w:start w:val="1"/>
      <w:numFmt w:val="bullet"/>
      <w:lvlText w:val="▪"/>
      <w:lvlJc w:val="left"/>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863E4">
      <w:start w:val="1"/>
      <w:numFmt w:val="bullet"/>
      <w:lvlText w:val="•"/>
      <w:lvlJc w:val="left"/>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F46374">
      <w:start w:val="1"/>
      <w:numFmt w:val="bullet"/>
      <w:lvlText w:val="o"/>
      <w:lvlJc w:val="left"/>
      <w:pPr>
        <w:tabs>
          <w:tab w:val="left" w:pos="1"/>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984BCA">
      <w:start w:val="1"/>
      <w:numFmt w:val="bullet"/>
      <w:lvlText w:val="▪"/>
      <w:lvlJc w:val="left"/>
      <w:pPr>
        <w:tabs>
          <w:tab w:val="left" w:pos="1"/>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01A04">
      <w:start w:val="1"/>
      <w:numFmt w:val="bullet"/>
      <w:lvlText w:val="•"/>
      <w:lvlJc w:val="left"/>
      <w:pPr>
        <w:tabs>
          <w:tab w:val="left" w:pos="1"/>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2A0D2">
      <w:start w:val="1"/>
      <w:numFmt w:val="bullet"/>
      <w:lvlText w:val="o"/>
      <w:lvlJc w:val="left"/>
      <w:pPr>
        <w:tabs>
          <w:tab w:val="left" w:pos="1"/>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4BEE">
      <w:start w:val="1"/>
      <w:numFmt w:val="bullet"/>
      <w:lvlText w:val="▪"/>
      <w:lvlJc w:val="left"/>
      <w:pPr>
        <w:tabs>
          <w:tab w:val="left" w:pos="1"/>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A554415"/>
    <w:multiLevelType w:val="hybridMultilevel"/>
    <w:tmpl w:val="46C8D9CE"/>
    <w:lvl w:ilvl="0" w:tplc="E8CA0EE4">
      <w:start w:val="1"/>
      <w:numFmt w:val="bullet"/>
      <w:lvlText w:val=""/>
      <w:lvlJc w:val="left"/>
      <w:pPr>
        <w:ind w:left="720"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818A2"/>
    <w:multiLevelType w:val="hybridMultilevel"/>
    <w:tmpl w:val="8A9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D71B6"/>
    <w:multiLevelType w:val="multilevel"/>
    <w:tmpl w:val="246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4F4435"/>
    <w:multiLevelType w:val="hybridMultilevel"/>
    <w:tmpl w:val="E3361B22"/>
    <w:lvl w:ilvl="0" w:tplc="4960757E">
      <w:start w:val="1"/>
      <w:numFmt w:val="lowerLetter"/>
      <w:lvlText w:val="%1."/>
      <w:lvlJc w:val="left"/>
      <w:pPr>
        <w:ind w:left="108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F441B0"/>
    <w:multiLevelType w:val="hybridMultilevel"/>
    <w:tmpl w:val="89D2C6A4"/>
    <w:lvl w:ilvl="0" w:tplc="E8CA0EE4">
      <w:start w:val="1"/>
      <w:numFmt w:val="bullet"/>
      <w:lvlText w:val=""/>
      <w:lvlJc w:val="left"/>
      <w:pPr>
        <w:ind w:left="361"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4" w15:restartNumberingAfterBreak="0">
    <w:nsid w:val="391F1B03"/>
    <w:multiLevelType w:val="hybridMultilevel"/>
    <w:tmpl w:val="98185B84"/>
    <w:numStyleLink w:val="ImportedStyle3"/>
  </w:abstractNum>
  <w:abstractNum w:abstractNumId="25" w15:restartNumberingAfterBreak="0">
    <w:nsid w:val="39844D6D"/>
    <w:multiLevelType w:val="hybridMultilevel"/>
    <w:tmpl w:val="1C8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77F80"/>
    <w:multiLevelType w:val="hybridMultilevel"/>
    <w:tmpl w:val="BA06EF76"/>
    <w:lvl w:ilvl="0" w:tplc="46A21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C45D1"/>
    <w:multiLevelType w:val="hybridMultilevel"/>
    <w:tmpl w:val="D402E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7235"/>
    <w:multiLevelType w:val="hybridMultilevel"/>
    <w:tmpl w:val="458EA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717F4"/>
    <w:multiLevelType w:val="hybridMultilevel"/>
    <w:tmpl w:val="B9605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C4B08"/>
    <w:multiLevelType w:val="hybridMultilevel"/>
    <w:tmpl w:val="B896FA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35586C"/>
    <w:multiLevelType w:val="hybridMultilevel"/>
    <w:tmpl w:val="C5B2DE0C"/>
    <w:styleLink w:val="ImportedStyle12"/>
    <w:lvl w:ilvl="0" w:tplc="17B284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E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A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425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65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2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0C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4F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AD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2B215E"/>
    <w:multiLevelType w:val="hybridMultilevel"/>
    <w:tmpl w:val="79DA2124"/>
    <w:numStyleLink w:val="ImportedStyle13"/>
  </w:abstractNum>
  <w:abstractNum w:abstractNumId="33" w15:restartNumberingAfterBreak="0">
    <w:nsid w:val="62B03C02"/>
    <w:multiLevelType w:val="hybridMultilevel"/>
    <w:tmpl w:val="5816C188"/>
    <w:lvl w:ilvl="0" w:tplc="F99A09F4">
      <w:start w:val="1"/>
      <w:numFmt w:val="lowerLetter"/>
      <w:lvlText w:val="%1)"/>
      <w:lvlJc w:val="left"/>
      <w:pPr>
        <w:ind w:left="720" w:hanging="360"/>
      </w:pPr>
      <w:rPr>
        <w:rFonts w:ascii="Arial Narrow" w:hAnsi="Arial Narrow" w:hint="default"/>
        <w:b/>
        <w:i w:val="0"/>
        <w:sz w:val="20"/>
      </w:rPr>
    </w:lvl>
    <w:lvl w:ilvl="1" w:tplc="24A8ABBC">
      <w:start w:val="1"/>
      <w:numFmt w:val="decimal"/>
      <w:lvlText w:val="%2."/>
      <w:lvlJc w:val="left"/>
      <w:pPr>
        <w:ind w:left="1440" w:hanging="360"/>
      </w:pPr>
      <w:rPr>
        <w:rFonts w:hint="default"/>
        <w:b/>
        <w:i w:val="0"/>
      </w:rPr>
    </w:lvl>
    <w:lvl w:ilvl="2" w:tplc="76867E0C">
      <w:start w:val="1"/>
      <w:numFmt w:val="decimal"/>
      <w:lvlText w:val="%3)"/>
      <w:lvlJc w:val="left"/>
      <w:pPr>
        <w:ind w:left="2340" w:hanging="360"/>
      </w:pPr>
      <w:rPr>
        <w:rFonts w:eastAsia="Calibri" w:cs="Calibri" w:hint="default"/>
      </w:rPr>
    </w:lvl>
    <w:lvl w:ilvl="3" w:tplc="619C07C6">
      <w:start w:val="2"/>
      <w:numFmt w:val="lowerLetter"/>
      <w:lvlText w:val="%4."/>
      <w:lvlJc w:val="left"/>
      <w:pPr>
        <w:ind w:left="2880" w:hanging="360"/>
      </w:pPr>
      <w:rPr>
        <w:rFonts w:hint="default"/>
        <w:b w:val="0"/>
        <w:sz w:val="22"/>
      </w:rPr>
    </w:lvl>
    <w:lvl w:ilvl="4" w:tplc="34D8C356">
      <w:start w:val="6"/>
      <w:numFmt w:val="decimal"/>
      <w:lvlText w:val="%5"/>
      <w:lvlJc w:val="left"/>
      <w:pPr>
        <w:ind w:left="3600" w:hanging="360"/>
      </w:pPr>
      <w:rPr>
        <w:rFonts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9473C"/>
    <w:multiLevelType w:val="hybridMultilevel"/>
    <w:tmpl w:val="258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E1F8E"/>
    <w:multiLevelType w:val="hybridMultilevel"/>
    <w:tmpl w:val="C0A62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8A08C6"/>
    <w:multiLevelType w:val="hybridMultilevel"/>
    <w:tmpl w:val="97C4AC32"/>
    <w:numStyleLink w:val="ImportedStyle1"/>
  </w:abstractNum>
  <w:abstractNum w:abstractNumId="37" w15:restartNumberingAfterBreak="0">
    <w:nsid w:val="7B6D55CC"/>
    <w:multiLevelType w:val="hybridMultilevel"/>
    <w:tmpl w:val="8858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FD5CA5"/>
    <w:multiLevelType w:val="hybridMultilevel"/>
    <w:tmpl w:val="DAF80198"/>
    <w:styleLink w:val="ImportedStyle2"/>
    <w:lvl w:ilvl="0" w:tplc="823A642E">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901E">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622C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CE340">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C876A">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00AFA">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4D174">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08D00">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2EABA">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E9020D3"/>
    <w:multiLevelType w:val="hybridMultilevel"/>
    <w:tmpl w:val="FE7EEDB2"/>
    <w:lvl w:ilvl="0" w:tplc="5EF41012">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8"/>
  </w:num>
  <w:num w:numId="3">
    <w:abstractNumId w:val="18"/>
  </w:num>
  <w:num w:numId="4">
    <w:abstractNumId w:val="24"/>
  </w:num>
  <w:num w:numId="5">
    <w:abstractNumId w:val="5"/>
  </w:num>
  <w:num w:numId="6">
    <w:abstractNumId w:val="31"/>
  </w:num>
  <w:num w:numId="7">
    <w:abstractNumId w:val="13"/>
  </w:num>
  <w:num w:numId="8">
    <w:abstractNumId w:val="1"/>
  </w:num>
  <w:num w:numId="9">
    <w:abstractNumId w:val="32"/>
    <w:lvlOverride w:ilvl="0">
      <w:lvl w:ilvl="0" w:tplc="9AECB908">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6"/>
  </w:num>
  <w:num w:numId="11">
    <w:abstractNumId w:val="33"/>
  </w:num>
  <w:num w:numId="12">
    <w:abstractNumId w:val="15"/>
  </w:num>
  <w:num w:numId="13">
    <w:abstractNumId w:val="22"/>
  </w:num>
  <w:num w:numId="14">
    <w:abstractNumId w:val="21"/>
  </w:num>
  <w:num w:numId="15">
    <w:abstractNumId w:val="2"/>
  </w:num>
  <w:num w:numId="16">
    <w:abstractNumId w:val="27"/>
  </w:num>
  <w:num w:numId="17">
    <w:abstractNumId w:val="30"/>
  </w:num>
  <w:num w:numId="18">
    <w:abstractNumId w:val="11"/>
  </w:num>
  <w:num w:numId="19">
    <w:abstractNumId w:val="28"/>
  </w:num>
  <w:num w:numId="20">
    <w:abstractNumId w:val="14"/>
  </w:num>
  <w:num w:numId="21">
    <w:abstractNumId w:val="7"/>
  </w:num>
  <w:num w:numId="22">
    <w:abstractNumId w:val="19"/>
  </w:num>
  <w:num w:numId="23">
    <w:abstractNumId w:val="23"/>
  </w:num>
  <w:num w:numId="24">
    <w:abstractNumId w:val="26"/>
  </w:num>
  <w:num w:numId="25">
    <w:abstractNumId w:val="25"/>
  </w:num>
  <w:num w:numId="26">
    <w:abstractNumId w:val="29"/>
  </w:num>
  <w:num w:numId="27">
    <w:abstractNumId w:val="9"/>
  </w:num>
  <w:num w:numId="28">
    <w:abstractNumId w:val="8"/>
  </w:num>
  <w:num w:numId="29">
    <w:abstractNumId w:val="6"/>
  </w:num>
  <w:num w:numId="30">
    <w:abstractNumId w:val="34"/>
  </w:num>
  <w:num w:numId="31">
    <w:abstractNumId w:val="12"/>
  </w:num>
  <w:num w:numId="32">
    <w:abstractNumId w:val="37"/>
  </w:num>
  <w:num w:numId="33">
    <w:abstractNumId w:val="4"/>
  </w:num>
  <w:num w:numId="34">
    <w:abstractNumId w:val="39"/>
  </w:num>
  <w:num w:numId="35">
    <w:abstractNumId w:val="20"/>
  </w:num>
  <w:num w:numId="36">
    <w:abstractNumId w:val="3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0"/>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a-DK"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3C"/>
    <w:rsid w:val="00000890"/>
    <w:rsid w:val="000015CD"/>
    <w:rsid w:val="0000197B"/>
    <w:rsid w:val="000020E5"/>
    <w:rsid w:val="00005206"/>
    <w:rsid w:val="0000619B"/>
    <w:rsid w:val="00007AB9"/>
    <w:rsid w:val="000104F1"/>
    <w:rsid w:val="000113DC"/>
    <w:rsid w:val="00013E2A"/>
    <w:rsid w:val="000168A9"/>
    <w:rsid w:val="000169A5"/>
    <w:rsid w:val="00016C61"/>
    <w:rsid w:val="000202CD"/>
    <w:rsid w:val="00020935"/>
    <w:rsid w:val="00022043"/>
    <w:rsid w:val="00022472"/>
    <w:rsid w:val="000267D2"/>
    <w:rsid w:val="000323F3"/>
    <w:rsid w:val="00032FCC"/>
    <w:rsid w:val="00034D7B"/>
    <w:rsid w:val="00034DF7"/>
    <w:rsid w:val="00041726"/>
    <w:rsid w:val="000430C4"/>
    <w:rsid w:val="00043C00"/>
    <w:rsid w:val="00044D41"/>
    <w:rsid w:val="000451D2"/>
    <w:rsid w:val="000474C1"/>
    <w:rsid w:val="00050E52"/>
    <w:rsid w:val="00050FFC"/>
    <w:rsid w:val="00051A81"/>
    <w:rsid w:val="000530B4"/>
    <w:rsid w:val="00053239"/>
    <w:rsid w:val="00053909"/>
    <w:rsid w:val="0005438B"/>
    <w:rsid w:val="00056B15"/>
    <w:rsid w:val="00057EDF"/>
    <w:rsid w:val="00060F97"/>
    <w:rsid w:val="000628A1"/>
    <w:rsid w:val="0006479E"/>
    <w:rsid w:val="00065902"/>
    <w:rsid w:val="000663C1"/>
    <w:rsid w:val="00066A24"/>
    <w:rsid w:val="000713EC"/>
    <w:rsid w:val="00071472"/>
    <w:rsid w:val="00072174"/>
    <w:rsid w:val="00072DF8"/>
    <w:rsid w:val="00072EE0"/>
    <w:rsid w:val="00073C7D"/>
    <w:rsid w:val="00080178"/>
    <w:rsid w:val="00082940"/>
    <w:rsid w:val="000833D4"/>
    <w:rsid w:val="00083695"/>
    <w:rsid w:val="000844C6"/>
    <w:rsid w:val="00086A09"/>
    <w:rsid w:val="00090028"/>
    <w:rsid w:val="0009572C"/>
    <w:rsid w:val="00095DE0"/>
    <w:rsid w:val="00097B8D"/>
    <w:rsid w:val="000A0EA3"/>
    <w:rsid w:val="000A205F"/>
    <w:rsid w:val="000A2DA7"/>
    <w:rsid w:val="000A7B7B"/>
    <w:rsid w:val="000B10C4"/>
    <w:rsid w:val="000B13FA"/>
    <w:rsid w:val="000C244B"/>
    <w:rsid w:val="000C30DF"/>
    <w:rsid w:val="000C6B71"/>
    <w:rsid w:val="000D08F7"/>
    <w:rsid w:val="000D0B69"/>
    <w:rsid w:val="000D13BC"/>
    <w:rsid w:val="000D1AC3"/>
    <w:rsid w:val="000D2ABF"/>
    <w:rsid w:val="000D37AF"/>
    <w:rsid w:val="000D3E6C"/>
    <w:rsid w:val="000D4168"/>
    <w:rsid w:val="000D43A1"/>
    <w:rsid w:val="000D46F9"/>
    <w:rsid w:val="000D5704"/>
    <w:rsid w:val="000D5F3D"/>
    <w:rsid w:val="000D69EE"/>
    <w:rsid w:val="000D71FC"/>
    <w:rsid w:val="000D7E72"/>
    <w:rsid w:val="000E0D6D"/>
    <w:rsid w:val="000E1228"/>
    <w:rsid w:val="000E16CD"/>
    <w:rsid w:val="000E1FF9"/>
    <w:rsid w:val="000E30F6"/>
    <w:rsid w:val="000E32FE"/>
    <w:rsid w:val="000E4171"/>
    <w:rsid w:val="000E444E"/>
    <w:rsid w:val="000E4598"/>
    <w:rsid w:val="000E5AA2"/>
    <w:rsid w:val="000E6078"/>
    <w:rsid w:val="000F09CC"/>
    <w:rsid w:val="000F235D"/>
    <w:rsid w:val="000F3DBA"/>
    <w:rsid w:val="000F44C6"/>
    <w:rsid w:val="000F4A56"/>
    <w:rsid w:val="000F5E3D"/>
    <w:rsid w:val="00101779"/>
    <w:rsid w:val="001028EB"/>
    <w:rsid w:val="001029E1"/>
    <w:rsid w:val="00102B44"/>
    <w:rsid w:val="00103A0F"/>
    <w:rsid w:val="0010402A"/>
    <w:rsid w:val="00111823"/>
    <w:rsid w:val="001147F1"/>
    <w:rsid w:val="0011484F"/>
    <w:rsid w:val="0011520A"/>
    <w:rsid w:val="0011657B"/>
    <w:rsid w:val="00116ACB"/>
    <w:rsid w:val="0012023D"/>
    <w:rsid w:val="001202B7"/>
    <w:rsid w:val="001211DB"/>
    <w:rsid w:val="00121CF4"/>
    <w:rsid w:val="001234C7"/>
    <w:rsid w:val="0012581B"/>
    <w:rsid w:val="00131CAE"/>
    <w:rsid w:val="0013288A"/>
    <w:rsid w:val="00132F11"/>
    <w:rsid w:val="00133985"/>
    <w:rsid w:val="001343F7"/>
    <w:rsid w:val="00136F8B"/>
    <w:rsid w:val="001406A1"/>
    <w:rsid w:val="001434BC"/>
    <w:rsid w:val="001436DE"/>
    <w:rsid w:val="00147864"/>
    <w:rsid w:val="00147BF9"/>
    <w:rsid w:val="00151C80"/>
    <w:rsid w:val="00156ED8"/>
    <w:rsid w:val="00157444"/>
    <w:rsid w:val="00160699"/>
    <w:rsid w:val="001610CB"/>
    <w:rsid w:val="0016262C"/>
    <w:rsid w:val="00162D63"/>
    <w:rsid w:val="00170973"/>
    <w:rsid w:val="00170C7D"/>
    <w:rsid w:val="00171B52"/>
    <w:rsid w:val="001722F0"/>
    <w:rsid w:val="00172B21"/>
    <w:rsid w:val="00176FD3"/>
    <w:rsid w:val="001806C0"/>
    <w:rsid w:val="00181612"/>
    <w:rsid w:val="00182310"/>
    <w:rsid w:val="00185BD4"/>
    <w:rsid w:val="001867E9"/>
    <w:rsid w:val="00187545"/>
    <w:rsid w:val="00190B58"/>
    <w:rsid w:val="001916AD"/>
    <w:rsid w:val="0019226E"/>
    <w:rsid w:val="00194210"/>
    <w:rsid w:val="0019608C"/>
    <w:rsid w:val="00197F90"/>
    <w:rsid w:val="001A088D"/>
    <w:rsid w:val="001A1589"/>
    <w:rsid w:val="001A5097"/>
    <w:rsid w:val="001A674A"/>
    <w:rsid w:val="001B0E0A"/>
    <w:rsid w:val="001B2A60"/>
    <w:rsid w:val="001B3255"/>
    <w:rsid w:val="001B3392"/>
    <w:rsid w:val="001B5579"/>
    <w:rsid w:val="001B5783"/>
    <w:rsid w:val="001B5AC1"/>
    <w:rsid w:val="001B6FD8"/>
    <w:rsid w:val="001C17AC"/>
    <w:rsid w:val="001C325D"/>
    <w:rsid w:val="001C408B"/>
    <w:rsid w:val="001C432E"/>
    <w:rsid w:val="001C4ACC"/>
    <w:rsid w:val="001C5E4C"/>
    <w:rsid w:val="001D134A"/>
    <w:rsid w:val="001D37C9"/>
    <w:rsid w:val="001D43A6"/>
    <w:rsid w:val="001D4CF8"/>
    <w:rsid w:val="001D6089"/>
    <w:rsid w:val="001D7BCE"/>
    <w:rsid w:val="001E5420"/>
    <w:rsid w:val="001E7600"/>
    <w:rsid w:val="001F044A"/>
    <w:rsid w:val="001F3791"/>
    <w:rsid w:val="001F4E55"/>
    <w:rsid w:val="001F67C8"/>
    <w:rsid w:val="001F770E"/>
    <w:rsid w:val="0020130D"/>
    <w:rsid w:val="002021FA"/>
    <w:rsid w:val="002028E6"/>
    <w:rsid w:val="00202C9E"/>
    <w:rsid w:val="00203408"/>
    <w:rsid w:val="00203653"/>
    <w:rsid w:val="0020599D"/>
    <w:rsid w:val="00211F49"/>
    <w:rsid w:val="002127F1"/>
    <w:rsid w:val="002143A8"/>
    <w:rsid w:val="00214AD1"/>
    <w:rsid w:val="00214F8A"/>
    <w:rsid w:val="00215F72"/>
    <w:rsid w:val="00216CBD"/>
    <w:rsid w:val="002203C9"/>
    <w:rsid w:val="00221004"/>
    <w:rsid w:val="002228D6"/>
    <w:rsid w:val="00226256"/>
    <w:rsid w:val="002268EF"/>
    <w:rsid w:val="0023390B"/>
    <w:rsid w:val="002344AB"/>
    <w:rsid w:val="00235757"/>
    <w:rsid w:val="00235B08"/>
    <w:rsid w:val="002378C6"/>
    <w:rsid w:val="00240A7B"/>
    <w:rsid w:val="0024138E"/>
    <w:rsid w:val="00242C08"/>
    <w:rsid w:val="002449E2"/>
    <w:rsid w:val="00244AED"/>
    <w:rsid w:val="0024589C"/>
    <w:rsid w:val="0024616B"/>
    <w:rsid w:val="0024702D"/>
    <w:rsid w:val="00251B39"/>
    <w:rsid w:val="00252009"/>
    <w:rsid w:val="002533AB"/>
    <w:rsid w:val="00255FCF"/>
    <w:rsid w:val="00256A36"/>
    <w:rsid w:val="00257FD8"/>
    <w:rsid w:val="00260995"/>
    <w:rsid w:val="00261F06"/>
    <w:rsid w:val="00264C91"/>
    <w:rsid w:val="00265FB7"/>
    <w:rsid w:val="00266EC1"/>
    <w:rsid w:val="00267B42"/>
    <w:rsid w:val="0027040F"/>
    <w:rsid w:val="0027617E"/>
    <w:rsid w:val="0027762E"/>
    <w:rsid w:val="00290CC0"/>
    <w:rsid w:val="00291565"/>
    <w:rsid w:val="0029201D"/>
    <w:rsid w:val="00292F79"/>
    <w:rsid w:val="002937FE"/>
    <w:rsid w:val="00296076"/>
    <w:rsid w:val="00296685"/>
    <w:rsid w:val="002A07B6"/>
    <w:rsid w:val="002A0A41"/>
    <w:rsid w:val="002A4DA8"/>
    <w:rsid w:val="002A4E18"/>
    <w:rsid w:val="002A6162"/>
    <w:rsid w:val="002B2702"/>
    <w:rsid w:val="002B668A"/>
    <w:rsid w:val="002B6E93"/>
    <w:rsid w:val="002B71C9"/>
    <w:rsid w:val="002B7875"/>
    <w:rsid w:val="002C1B43"/>
    <w:rsid w:val="002C255E"/>
    <w:rsid w:val="002C4CB0"/>
    <w:rsid w:val="002C60B4"/>
    <w:rsid w:val="002C6978"/>
    <w:rsid w:val="002C747A"/>
    <w:rsid w:val="002D012F"/>
    <w:rsid w:val="002D268A"/>
    <w:rsid w:val="002D35FA"/>
    <w:rsid w:val="002D3C43"/>
    <w:rsid w:val="002D78CE"/>
    <w:rsid w:val="002D7DE5"/>
    <w:rsid w:val="002E133A"/>
    <w:rsid w:val="002E1B5D"/>
    <w:rsid w:val="002E1D4D"/>
    <w:rsid w:val="002E41D1"/>
    <w:rsid w:val="002E6B4A"/>
    <w:rsid w:val="002E7F83"/>
    <w:rsid w:val="002F12BF"/>
    <w:rsid w:val="002F3315"/>
    <w:rsid w:val="002F37E7"/>
    <w:rsid w:val="002F398A"/>
    <w:rsid w:val="002F7368"/>
    <w:rsid w:val="002F78A2"/>
    <w:rsid w:val="00300854"/>
    <w:rsid w:val="00300E6A"/>
    <w:rsid w:val="00303F43"/>
    <w:rsid w:val="00306BDF"/>
    <w:rsid w:val="00307834"/>
    <w:rsid w:val="003079BD"/>
    <w:rsid w:val="00314483"/>
    <w:rsid w:val="0031503D"/>
    <w:rsid w:val="003170A7"/>
    <w:rsid w:val="00317347"/>
    <w:rsid w:val="003179DE"/>
    <w:rsid w:val="00320A2A"/>
    <w:rsid w:val="00320BC1"/>
    <w:rsid w:val="00320F62"/>
    <w:rsid w:val="00322453"/>
    <w:rsid w:val="00322930"/>
    <w:rsid w:val="00324791"/>
    <w:rsid w:val="00324E38"/>
    <w:rsid w:val="00330A00"/>
    <w:rsid w:val="00331E82"/>
    <w:rsid w:val="00331EBA"/>
    <w:rsid w:val="00333A81"/>
    <w:rsid w:val="0033623D"/>
    <w:rsid w:val="003441ED"/>
    <w:rsid w:val="00344B62"/>
    <w:rsid w:val="00347D2E"/>
    <w:rsid w:val="003501FF"/>
    <w:rsid w:val="00351E0F"/>
    <w:rsid w:val="0035337D"/>
    <w:rsid w:val="00353828"/>
    <w:rsid w:val="0036045B"/>
    <w:rsid w:val="0036212A"/>
    <w:rsid w:val="00362508"/>
    <w:rsid w:val="00366CF7"/>
    <w:rsid w:val="00370636"/>
    <w:rsid w:val="0037231F"/>
    <w:rsid w:val="00372695"/>
    <w:rsid w:val="003745BC"/>
    <w:rsid w:val="003746AA"/>
    <w:rsid w:val="003754C6"/>
    <w:rsid w:val="00375A80"/>
    <w:rsid w:val="00375EED"/>
    <w:rsid w:val="003770F1"/>
    <w:rsid w:val="00377C14"/>
    <w:rsid w:val="003848B7"/>
    <w:rsid w:val="00385016"/>
    <w:rsid w:val="00395894"/>
    <w:rsid w:val="00397B95"/>
    <w:rsid w:val="00397CC7"/>
    <w:rsid w:val="003A0907"/>
    <w:rsid w:val="003A1E44"/>
    <w:rsid w:val="003B454F"/>
    <w:rsid w:val="003B57F8"/>
    <w:rsid w:val="003B6923"/>
    <w:rsid w:val="003B6992"/>
    <w:rsid w:val="003B7622"/>
    <w:rsid w:val="003C292B"/>
    <w:rsid w:val="003C73AB"/>
    <w:rsid w:val="003D1B59"/>
    <w:rsid w:val="003D381C"/>
    <w:rsid w:val="003D3DF8"/>
    <w:rsid w:val="003D642B"/>
    <w:rsid w:val="003D67E1"/>
    <w:rsid w:val="003D6D4A"/>
    <w:rsid w:val="003D7507"/>
    <w:rsid w:val="003D7EEF"/>
    <w:rsid w:val="003E12CB"/>
    <w:rsid w:val="003E14C9"/>
    <w:rsid w:val="003E1BDA"/>
    <w:rsid w:val="003E221C"/>
    <w:rsid w:val="003E34C6"/>
    <w:rsid w:val="003E6A4E"/>
    <w:rsid w:val="003F354D"/>
    <w:rsid w:val="003F4445"/>
    <w:rsid w:val="003F76E4"/>
    <w:rsid w:val="00400249"/>
    <w:rsid w:val="00400405"/>
    <w:rsid w:val="00400B82"/>
    <w:rsid w:val="00401085"/>
    <w:rsid w:val="00402070"/>
    <w:rsid w:val="00404A06"/>
    <w:rsid w:val="00405568"/>
    <w:rsid w:val="00413786"/>
    <w:rsid w:val="0041666E"/>
    <w:rsid w:val="0042048E"/>
    <w:rsid w:val="00420665"/>
    <w:rsid w:val="00420C97"/>
    <w:rsid w:val="00423304"/>
    <w:rsid w:val="0042373C"/>
    <w:rsid w:val="0042451A"/>
    <w:rsid w:val="004252E3"/>
    <w:rsid w:val="00426CA0"/>
    <w:rsid w:val="0043220E"/>
    <w:rsid w:val="004322C9"/>
    <w:rsid w:val="004339C1"/>
    <w:rsid w:val="00435A51"/>
    <w:rsid w:val="0043786D"/>
    <w:rsid w:val="00437AC5"/>
    <w:rsid w:val="00437FD1"/>
    <w:rsid w:val="004464CB"/>
    <w:rsid w:val="004466A1"/>
    <w:rsid w:val="00446929"/>
    <w:rsid w:val="00447760"/>
    <w:rsid w:val="004512DB"/>
    <w:rsid w:val="004528A9"/>
    <w:rsid w:val="00452E86"/>
    <w:rsid w:val="004553EF"/>
    <w:rsid w:val="004562E5"/>
    <w:rsid w:val="004615F1"/>
    <w:rsid w:val="00461753"/>
    <w:rsid w:val="004623F8"/>
    <w:rsid w:val="00466578"/>
    <w:rsid w:val="00466EE5"/>
    <w:rsid w:val="0046772B"/>
    <w:rsid w:val="00470B9B"/>
    <w:rsid w:val="0047177A"/>
    <w:rsid w:val="0047223D"/>
    <w:rsid w:val="004724AF"/>
    <w:rsid w:val="004732A4"/>
    <w:rsid w:val="00473D5A"/>
    <w:rsid w:val="00474EBC"/>
    <w:rsid w:val="0047714A"/>
    <w:rsid w:val="00477A78"/>
    <w:rsid w:val="00480365"/>
    <w:rsid w:val="00481A11"/>
    <w:rsid w:val="00482C38"/>
    <w:rsid w:val="00483A38"/>
    <w:rsid w:val="0048461C"/>
    <w:rsid w:val="00487A1E"/>
    <w:rsid w:val="00487E72"/>
    <w:rsid w:val="00491107"/>
    <w:rsid w:val="0049692A"/>
    <w:rsid w:val="004970D1"/>
    <w:rsid w:val="004A174F"/>
    <w:rsid w:val="004A4BEA"/>
    <w:rsid w:val="004A50AC"/>
    <w:rsid w:val="004A58A7"/>
    <w:rsid w:val="004A66AA"/>
    <w:rsid w:val="004B0290"/>
    <w:rsid w:val="004B627E"/>
    <w:rsid w:val="004B6EA7"/>
    <w:rsid w:val="004C0097"/>
    <w:rsid w:val="004C1971"/>
    <w:rsid w:val="004C1F17"/>
    <w:rsid w:val="004C2431"/>
    <w:rsid w:val="004C5A0D"/>
    <w:rsid w:val="004C7AA8"/>
    <w:rsid w:val="004D049F"/>
    <w:rsid w:val="004D3F75"/>
    <w:rsid w:val="004D4D01"/>
    <w:rsid w:val="004D5360"/>
    <w:rsid w:val="004E1E6E"/>
    <w:rsid w:val="004E23A7"/>
    <w:rsid w:val="004E4D17"/>
    <w:rsid w:val="004E6DB6"/>
    <w:rsid w:val="004E7B04"/>
    <w:rsid w:val="004F0CBB"/>
    <w:rsid w:val="004F0D41"/>
    <w:rsid w:val="004F1EDD"/>
    <w:rsid w:val="004F1FD5"/>
    <w:rsid w:val="004F28EB"/>
    <w:rsid w:val="004F527C"/>
    <w:rsid w:val="004F65B8"/>
    <w:rsid w:val="004F7BE4"/>
    <w:rsid w:val="00501398"/>
    <w:rsid w:val="005068F4"/>
    <w:rsid w:val="0051141D"/>
    <w:rsid w:val="00515F5F"/>
    <w:rsid w:val="00517035"/>
    <w:rsid w:val="0052179B"/>
    <w:rsid w:val="00524386"/>
    <w:rsid w:val="005256C7"/>
    <w:rsid w:val="00527A6D"/>
    <w:rsid w:val="00527C71"/>
    <w:rsid w:val="00530504"/>
    <w:rsid w:val="00530B5D"/>
    <w:rsid w:val="00531600"/>
    <w:rsid w:val="00531900"/>
    <w:rsid w:val="00532325"/>
    <w:rsid w:val="00534B19"/>
    <w:rsid w:val="00536DB5"/>
    <w:rsid w:val="00540738"/>
    <w:rsid w:val="00543A2E"/>
    <w:rsid w:val="00545245"/>
    <w:rsid w:val="00550ECD"/>
    <w:rsid w:val="00554577"/>
    <w:rsid w:val="005552EC"/>
    <w:rsid w:val="00556D5D"/>
    <w:rsid w:val="00557792"/>
    <w:rsid w:val="00560944"/>
    <w:rsid w:val="00561781"/>
    <w:rsid w:val="00561FF0"/>
    <w:rsid w:val="00562789"/>
    <w:rsid w:val="00565883"/>
    <w:rsid w:val="00566238"/>
    <w:rsid w:val="00566F5F"/>
    <w:rsid w:val="00567528"/>
    <w:rsid w:val="0057011B"/>
    <w:rsid w:val="005707A0"/>
    <w:rsid w:val="00571F4F"/>
    <w:rsid w:val="005727D6"/>
    <w:rsid w:val="00572975"/>
    <w:rsid w:val="00574ED9"/>
    <w:rsid w:val="0057609D"/>
    <w:rsid w:val="0057610C"/>
    <w:rsid w:val="00576518"/>
    <w:rsid w:val="00577803"/>
    <w:rsid w:val="00577D10"/>
    <w:rsid w:val="0058020A"/>
    <w:rsid w:val="00582575"/>
    <w:rsid w:val="00584741"/>
    <w:rsid w:val="00585979"/>
    <w:rsid w:val="00585FE2"/>
    <w:rsid w:val="00587CE6"/>
    <w:rsid w:val="00594300"/>
    <w:rsid w:val="0059591B"/>
    <w:rsid w:val="0059724B"/>
    <w:rsid w:val="005A0F0E"/>
    <w:rsid w:val="005A39EA"/>
    <w:rsid w:val="005A4BB4"/>
    <w:rsid w:val="005A4C95"/>
    <w:rsid w:val="005A52EA"/>
    <w:rsid w:val="005A62D1"/>
    <w:rsid w:val="005B7014"/>
    <w:rsid w:val="005B7EB0"/>
    <w:rsid w:val="005C01C5"/>
    <w:rsid w:val="005C0545"/>
    <w:rsid w:val="005C1934"/>
    <w:rsid w:val="005C3C8F"/>
    <w:rsid w:val="005C4A4A"/>
    <w:rsid w:val="005D018E"/>
    <w:rsid w:val="005D0A5F"/>
    <w:rsid w:val="005D11D6"/>
    <w:rsid w:val="005D3ECA"/>
    <w:rsid w:val="005D5116"/>
    <w:rsid w:val="005D57ED"/>
    <w:rsid w:val="005D644A"/>
    <w:rsid w:val="005D6F91"/>
    <w:rsid w:val="005E3964"/>
    <w:rsid w:val="005E43A3"/>
    <w:rsid w:val="005E4405"/>
    <w:rsid w:val="005E657C"/>
    <w:rsid w:val="005E686B"/>
    <w:rsid w:val="005E6D74"/>
    <w:rsid w:val="005E7189"/>
    <w:rsid w:val="005E7653"/>
    <w:rsid w:val="005F0374"/>
    <w:rsid w:val="005F0A85"/>
    <w:rsid w:val="005F382D"/>
    <w:rsid w:val="005F6FD9"/>
    <w:rsid w:val="00600C03"/>
    <w:rsid w:val="0060413F"/>
    <w:rsid w:val="00604CE7"/>
    <w:rsid w:val="006069AA"/>
    <w:rsid w:val="006104A8"/>
    <w:rsid w:val="00611617"/>
    <w:rsid w:val="0061352B"/>
    <w:rsid w:val="006152F2"/>
    <w:rsid w:val="00616E8B"/>
    <w:rsid w:val="00620EFC"/>
    <w:rsid w:val="006216E2"/>
    <w:rsid w:val="00621D70"/>
    <w:rsid w:val="00626064"/>
    <w:rsid w:val="0062668C"/>
    <w:rsid w:val="00630943"/>
    <w:rsid w:val="00630B5B"/>
    <w:rsid w:val="00630D91"/>
    <w:rsid w:val="00632975"/>
    <w:rsid w:val="00633C7A"/>
    <w:rsid w:val="00636CBB"/>
    <w:rsid w:val="00640375"/>
    <w:rsid w:val="006420F4"/>
    <w:rsid w:val="00643C40"/>
    <w:rsid w:val="006445D6"/>
    <w:rsid w:val="0064606D"/>
    <w:rsid w:val="006522D9"/>
    <w:rsid w:val="00652A2B"/>
    <w:rsid w:val="006570EF"/>
    <w:rsid w:val="00660E6C"/>
    <w:rsid w:val="006617CF"/>
    <w:rsid w:val="00665AD9"/>
    <w:rsid w:val="00667FB8"/>
    <w:rsid w:val="006700A7"/>
    <w:rsid w:val="00670434"/>
    <w:rsid w:val="00670AA0"/>
    <w:rsid w:val="006716CC"/>
    <w:rsid w:val="006772F9"/>
    <w:rsid w:val="00680CFB"/>
    <w:rsid w:val="006812E3"/>
    <w:rsid w:val="00683F1D"/>
    <w:rsid w:val="00685EAE"/>
    <w:rsid w:val="00687969"/>
    <w:rsid w:val="00691AB5"/>
    <w:rsid w:val="00692250"/>
    <w:rsid w:val="006949DF"/>
    <w:rsid w:val="0069685D"/>
    <w:rsid w:val="0069728A"/>
    <w:rsid w:val="006A0A8F"/>
    <w:rsid w:val="006A1CE0"/>
    <w:rsid w:val="006A2654"/>
    <w:rsid w:val="006A3621"/>
    <w:rsid w:val="006A3BA5"/>
    <w:rsid w:val="006B523D"/>
    <w:rsid w:val="006C2448"/>
    <w:rsid w:val="006C2925"/>
    <w:rsid w:val="006C5F59"/>
    <w:rsid w:val="006D19A1"/>
    <w:rsid w:val="006D5226"/>
    <w:rsid w:val="006D5652"/>
    <w:rsid w:val="006E4D9A"/>
    <w:rsid w:val="006E51BC"/>
    <w:rsid w:val="006F22D8"/>
    <w:rsid w:val="006F4AC9"/>
    <w:rsid w:val="006F5E22"/>
    <w:rsid w:val="006F60DC"/>
    <w:rsid w:val="006F6B03"/>
    <w:rsid w:val="007024EA"/>
    <w:rsid w:val="00702A3D"/>
    <w:rsid w:val="00702B84"/>
    <w:rsid w:val="00712F14"/>
    <w:rsid w:val="00715B4F"/>
    <w:rsid w:val="0071720C"/>
    <w:rsid w:val="00717419"/>
    <w:rsid w:val="00721C5C"/>
    <w:rsid w:val="00721EAE"/>
    <w:rsid w:val="00725F83"/>
    <w:rsid w:val="0073089A"/>
    <w:rsid w:val="00730F98"/>
    <w:rsid w:val="007343AB"/>
    <w:rsid w:val="00735ECB"/>
    <w:rsid w:val="00736561"/>
    <w:rsid w:val="00737AA3"/>
    <w:rsid w:val="00737CE3"/>
    <w:rsid w:val="00741441"/>
    <w:rsid w:val="00743D91"/>
    <w:rsid w:val="0075047C"/>
    <w:rsid w:val="00750F16"/>
    <w:rsid w:val="0075188F"/>
    <w:rsid w:val="00751AE9"/>
    <w:rsid w:val="00754688"/>
    <w:rsid w:val="007560F1"/>
    <w:rsid w:val="007567FE"/>
    <w:rsid w:val="00756A62"/>
    <w:rsid w:val="00757B6D"/>
    <w:rsid w:val="007610E7"/>
    <w:rsid w:val="00767F74"/>
    <w:rsid w:val="007704A2"/>
    <w:rsid w:val="00773A05"/>
    <w:rsid w:val="00775CD2"/>
    <w:rsid w:val="00776340"/>
    <w:rsid w:val="00777C44"/>
    <w:rsid w:val="00782E8C"/>
    <w:rsid w:val="00783D1D"/>
    <w:rsid w:val="007842D2"/>
    <w:rsid w:val="00787C79"/>
    <w:rsid w:val="007908E3"/>
    <w:rsid w:val="00791649"/>
    <w:rsid w:val="00795260"/>
    <w:rsid w:val="0079666B"/>
    <w:rsid w:val="007A0F61"/>
    <w:rsid w:val="007A6B02"/>
    <w:rsid w:val="007B075C"/>
    <w:rsid w:val="007B0D36"/>
    <w:rsid w:val="007B13EE"/>
    <w:rsid w:val="007B1B36"/>
    <w:rsid w:val="007B2380"/>
    <w:rsid w:val="007B5496"/>
    <w:rsid w:val="007B64E9"/>
    <w:rsid w:val="007D0BB1"/>
    <w:rsid w:val="007D7533"/>
    <w:rsid w:val="007E0D6B"/>
    <w:rsid w:val="007E0E07"/>
    <w:rsid w:val="007E11AA"/>
    <w:rsid w:val="007E14AB"/>
    <w:rsid w:val="007E3D66"/>
    <w:rsid w:val="007E42CF"/>
    <w:rsid w:val="007E4DC0"/>
    <w:rsid w:val="007E4DEC"/>
    <w:rsid w:val="007E56B6"/>
    <w:rsid w:val="007F0144"/>
    <w:rsid w:val="007F0FC0"/>
    <w:rsid w:val="007F3750"/>
    <w:rsid w:val="007F433F"/>
    <w:rsid w:val="007F539B"/>
    <w:rsid w:val="007F6C0F"/>
    <w:rsid w:val="00800F1A"/>
    <w:rsid w:val="00801295"/>
    <w:rsid w:val="0080160A"/>
    <w:rsid w:val="00801628"/>
    <w:rsid w:val="008020BE"/>
    <w:rsid w:val="00802EB6"/>
    <w:rsid w:val="00806160"/>
    <w:rsid w:val="00807B60"/>
    <w:rsid w:val="008111E3"/>
    <w:rsid w:val="00813118"/>
    <w:rsid w:val="00815FB0"/>
    <w:rsid w:val="008173DE"/>
    <w:rsid w:val="00817EA7"/>
    <w:rsid w:val="00822B15"/>
    <w:rsid w:val="008232B2"/>
    <w:rsid w:val="00824345"/>
    <w:rsid w:val="00824968"/>
    <w:rsid w:val="00825807"/>
    <w:rsid w:val="008301F5"/>
    <w:rsid w:val="00830565"/>
    <w:rsid w:val="00831568"/>
    <w:rsid w:val="008419AE"/>
    <w:rsid w:val="00843606"/>
    <w:rsid w:val="00843E17"/>
    <w:rsid w:val="00845E0D"/>
    <w:rsid w:val="00845F9C"/>
    <w:rsid w:val="00850487"/>
    <w:rsid w:val="00851C7B"/>
    <w:rsid w:val="00852B1C"/>
    <w:rsid w:val="00853982"/>
    <w:rsid w:val="0085643A"/>
    <w:rsid w:val="0085726E"/>
    <w:rsid w:val="00861B01"/>
    <w:rsid w:val="0086392F"/>
    <w:rsid w:val="00863DA8"/>
    <w:rsid w:val="00866067"/>
    <w:rsid w:val="00866DB1"/>
    <w:rsid w:val="008731D3"/>
    <w:rsid w:val="00877DC5"/>
    <w:rsid w:val="00883D57"/>
    <w:rsid w:val="0088400A"/>
    <w:rsid w:val="008853FE"/>
    <w:rsid w:val="008853FF"/>
    <w:rsid w:val="00886C3B"/>
    <w:rsid w:val="00897330"/>
    <w:rsid w:val="008A08CB"/>
    <w:rsid w:val="008A1ADB"/>
    <w:rsid w:val="008A4687"/>
    <w:rsid w:val="008A56B1"/>
    <w:rsid w:val="008A7836"/>
    <w:rsid w:val="008A79ED"/>
    <w:rsid w:val="008B32E2"/>
    <w:rsid w:val="008B3CF2"/>
    <w:rsid w:val="008B6EB2"/>
    <w:rsid w:val="008C0B40"/>
    <w:rsid w:val="008C6AED"/>
    <w:rsid w:val="008C745E"/>
    <w:rsid w:val="008C7633"/>
    <w:rsid w:val="008C7A63"/>
    <w:rsid w:val="008D3117"/>
    <w:rsid w:val="008D3BB1"/>
    <w:rsid w:val="008D5A9A"/>
    <w:rsid w:val="008D6839"/>
    <w:rsid w:val="008D7FE8"/>
    <w:rsid w:val="008E0D54"/>
    <w:rsid w:val="008E2912"/>
    <w:rsid w:val="008E2F0B"/>
    <w:rsid w:val="008E3209"/>
    <w:rsid w:val="008E38D9"/>
    <w:rsid w:val="008E6AEF"/>
    <w:rsid w:val="008E7F03"/>
    <w:rsid w:val="008F0174"/>
    <w:rsid w:val="008F14B1"/>
    <w:rsid w:val="008F31E6"/>
    <w:rsid w:val="008F5ABB"/>
    <w:rsid w:val="00900750"/>
    <w:rsid w:val="0090196B"/>
    <w:rsid w:val="00902DF0"/>
    <w:rsid w:val="009039B9"/>
    <w:rsid w:val="00904B79"/>
    <w:rsid w:val="00916354"/>
    <w:rsid w:val="00916606"/>
    <w:rsid w:val="00916B0A"/>
    <w:rsid w:val="009217C3"/>
    <w:rsid w:val="009243A9"/>
    <w:rsid w:val="00925BD6"/>
    <w:rsid w:val="00925BD8"/>
    <w:rsid w:val="009260D9"/>
    <w:rsid w:val="009271B4"/>
    <w:rsid w:val="0092778E"/>
    <w:rsid w:val="0093066D"/>
    <w:rsid w:val="00930A65"/>
    <w:rsid w:val="00930F92"/>
    <w:rsid w:val="00931659"/>
    <w:rsid w:val="00933585"/>
    <w:rsid w:val="009403A0"/>
    <w:rsid w:val="00941805"/>
    <w:rsid w:val="009418CC"/>
    <w:rsid w:val="00941FBE"/>
    <w:rsid w:val="00942607"/>
    <w:rsid w:val="00943212"/>
    <w:rsid w:val="00944F75"/>
    <w:rsid w:val="00945BCE"/>
    <w:rsid w:val="00946938"/>
    <w:rsid w:val="00950E8F"/>
    <w:rsid w:val="00951068"/>
    <w:rsid w:val="00951DD8"/>
    <w:rsid w:val="00952A57"/>
    <w:rsid w:val="00956113"/>
    <w:rsid w:val="0095611B"/>
    <w:rsid w:val="0095624B"/>
    <w:rsid w:val="009573B8"/>
    <w:rsid w:val="00957804"/>
    <w:rsid w:val="00961D7C"/>
    <w:rsid w:val="00961F5E"/>
    <w:rsid w:val="009638E0"/>
    <w:rsid w:val="00966E4A"/>
    <w:rsid w:val="009679BB"/>
    <w:rsid w:val="0097340D"/>
    <w:rsid w:val="00973490"/>
    <w:rsid w:val="00974BBF"/>
    <w:rsid w:val="00976E65"/>
    <w:rsid w:val="00976F70"/>
    <w:rsid w:val="00980880"/>
    <w:rsid w:val="009826B6"/>
    <w:rsid w:val="009870A9"/>
    <w:rsid w:val="00987E53"/>
    <w:rsid w:val="00990BEF"/>
    <w:rsid w:val="009924C4"/>
    <w:rsid w:val="00992C43"/>
    <w:rsid w:val="00993E2C"/>
    <w:rsid w:val="00997602"/>
    <w:rsid w:val="0099777A"/>
    <w:rsid w:val="009A0041"/>
    <w:rsid w:val="009A1AD5"/>
    <w:rsid w:val="009A2A7A"/>
    <w:rsid w:val="009A55AC"/>
    <w:rsid w:val="009A6A52"/>
    <w:rsid w:val="009A7A08"/>
    <w:rsid w:val="009A7CD3"/>
    <w:rsid w:val="009B1F54"/>
    <w:rsid w:val="009B58EE"/>
    <w:rsid w:val="009B66DB"/>
    <w:rsid w:val="009B71F4"/>
    <w:rsid w:val="009B7256"/>
    <w:rsid w:val="009B72EC"/>
    <w:rsid w:val="009B7798"/>
    <w:rsid w:val="009C4A3A"/>
    <w:rsid w:val="009C4E0F"/>
    <w:rsid w:val="009C7E95"/>
    <w:rsid w:val="009D0750"/>
    <w:rsid w:val="009D1184"/>
    <w:rsid w:val="009D522D"/>
    <w:rsid w:val="009D7291"/>
    <w:rsid w:val="009E0958"/>
    <w:rsid w:val="009F06E1"/>
    <w:rsid w:val="009F2C31"/>
    <w:rsid w:val="009F2C96"/>
    <w:rsid w:val="009F4563"/>
    <w:rsid w:val="009F515B"/>
    <w:rsid w:val="009F5F43"/>
    <w:rsid w:val="00A01AA5"/>
    <w:rsid w:val="00A03181"/>
    <w:rsid w:val="00A03983"/>
    <w:rsid w:val="00A039B0"/>
    <w:rsid w:val="00A0542D"/>
    <w:rsid w:val="00A05639"/>
    <w:rsid w:val="00A112BE"/>
    <w:rsid w:val="00A1255B"/>
    <w:rsid w:val="00A1307C"/>
    <w:rsid w:val="00A15414"/>
    <w:rsid w:val="00A15675"/>
    <w:rsid w:val="00A158E7"/>
    <w:rsid w:val="00A16AEF"/>
    <w:rsid w:val="00A1737F"/>
    <w:rsid w:val="00A241C9"/>
    <w:rsid w:val="00A2766E"/>
    <w:rsid w:val="00A30690"/>
    <w:rsid w:val="00A31595"/>
    <w:rsid w:val="00A3328E"/>
    <w:rsid w:val="00A33458"/>
    <w:rsid w:val="00A33641"/>
    <w:rsid w:val="00A34B39"/>
    <w:rsid w:val="00A35A39"/>
    <w:rsid w:val="00A3681C"/>
    <w:rsid w:val="00A42C81"/>
    <w:rsid w:val="00A43910"/>
    <w:rsid w:val="00A44B0F"/>
    <w:rsid w:val="00A47123"/>
    <w:rsid w:val="00A50CF3"/>
    <w:rsid w:val="00A524F5"/>
    <w:rsid w:val="00A52D8C"/>
    <w:rsid w:val="00A63ACA"/>
    <w:rsid w:val="00A64A6D"/>
    <w:rsid w:val="00A65D79"/>
    <w:rsid w:val="00A74017"/>
    <w:rsid w:val="00A74F50"/>
    <w:rsid w:val="00A751CF"/>
    <w:rsid w:val="00A80014"/>
    <w:rsid w:val="00A800B2"/>
    <w:rsid w:val="00A82C3F"/>
    <w:rsid w:val="00A85A2D"/>
    <w:rsid w:val="00A85BB8"/>
    <w:rsid w:val="00A871C7"/>
    <w:rsid w:val="00A930A3"/>
    <w:rsid w:val="00A93658"/>
    <w:rsid w:val="00A96B1A"/>
    <w:rsid w:val="00AA0075"/>
    <w:rsid w:val="00AA19C5"/>
    <w:rsid w:val="00AA4447"/>
    <w:rsid w:val="00AA47D3"/>
    <w:rsid w:val="00AB00AB"/>
    <w:rsid w:val="00AB0502"/>
    <w:rsid w:val="00AB2483"/>
    <w:rsid w:val="00AB297D"/>
    <w:rsid w:val="00AB3EDC"/>
    <w:rsid w:val="00AC0751"/>
    <w:rsid w:val="00AC1648"/>
    <w:rsid w:val="00AC4E2B"/>
    <w:rsid w:val="00AC5D71"/>
    <w:rsid w:val="00AD3C7E"/>
    <w:rsid w:val="00AE05A5"/>
    <w:rsid w:val="00AE1672"/>
    <w:rsid w:val="00AE47E8"/>
    <w:rsid w:val="00AE4C27"/>
    <w:rsid w:val="00AE5085"/>
    <w:rsid w:val="00AE7A0A"/>
    <w:rsid w:val="00AF01A5"/>
    <w:rsid w:val="00AF0F08"/>
    <w:rsid w:val="00AF0FF4"/>
    <w:rsid w:val="00AF4397"/>
    <w:rsid w:val="00AF54BE"/>
    <w:rsid w:val="00AF7ED1"/>
    <w:rsid w:val="00B00ABF"/>
    <w:rsid w:val="00B0204A"/>
    <w:rsid w:val="00B02F3A"/>
    <w:rsid w:val="00B035B7"/>
    <w:rsid w:val="00B03823"/>
    <w:rsid w:val="00B076E2"/>
    <w:rsid w:val="00B120D3"/>
    <w:rsid w:val="00B12250"/>
    <w:rsid w:val="00B139D8"/>
    <w:rsid w:val="00B14BAB"/>
    <w:rsid w:val="00B14E5E"/>
    <w:rsid w:val="00B15143"/>
    <w:rsid w:val="00B2022E"/>
    <w:rsid w:val="00B213EA"/>
    <w:rsid w:val="00B22799"/>
    <w:rsid w:val="00B24DA5"/>
    <w:rsid w:val="00B27C6B"/>
    <w:rsid w:val="00B3166E"/>
    <w:rsid w:val="00B340D9"/>
    <w:rsid w:val="00B34230"/>
    <w:rsid w:val="00B35F5F"/>
    <w:rsid w:val="00B3617E"/>
    <w:rsid w:val="00B3788B"/>
    <w:rsid w:val="00B37A93"/>
    <w:rsid w:val="00B37DAF"/>
    <w:rsid w:val="00B4067D"/>
    <w:rsid w:val="00B4142D"/>
    <w:rsid w:val="00B4317E"/>
    <w:rsid w:val="00B43E00"/>
    <w:rsid w:val="00B47302"/>
    <w:rsid w:val="00B50137"/>
    <w:rsid w:val="00B538A3"/>
    <w:rsid w:val="00B53CA0"/>
    <w:rsid w:val="00B54481"/>
    <w:rsid w:val="00B555BB"/>
    <w:rsid w:val="00B608CF"/>
    <w:rsid w:val="00B612AB"/>
    <w:rsid w:val="00B61535"/>
    <w:rsid w:val="00B61FE0"/>
    <w:rsid w:val="00B63FC4"/>
    <w:rsid w:val="00B65CD4"/>
    <w:rsid w:val="00B718EC"/>
    <w:rsid w:val="00B719D2"/>
    <w:rsid w:val="00B7271D"/>
    <w:rsid w:val="00B732EF"/>
    <w:rsid w:val="00B74B9E"/>
    <w:rsid w:val="00B755E9"/>
    <w:rsid w:val="00B76633"/>
    <w:rsid w:val="00B76707"/>
    <w:rsid w:val="00B80110"/>
    <w:rsid w:val="00B8085E"/>
    <w:rsid w:val="00B822AA"/>
    <w:rsid w:val="00B82CF6"/>
    <w:rsid w:val="00B85DB3"/>
    <w:rsid w:val="00B90BC0"/>
    <w:rsid w:val="00B938FE"/>
    <w:rsid w:val="00B95E51"/>
    <w:rsid w:val="00B96958"/>
    <w:rsid w:val="00B9779E"/>
    <w:rsid w:val="00BA0345"/>
    <w:rsid w:val="00BA5006"/>
    <w:rsid w:val="00BA63F7"/>
    <w:rsid w:val="00BA64F8"/>
    <w:rsid w:val="00BA6683"/>
    <w:rsid w:val="00BA733D"/>
    <w:rsid w:val="00BB0263"/>
    <w:rsid w:val="00BB02D9"/>
    <w:rsid w:val="00BB048E"/>
    <w:rsid w:val="00BB243C"/>
    <w:rsid w:val="00BB7174"/>
    <w:rsid w:val="00BB747D"/>
    <w:rsid w:val="00BC0BA2"/>
    <w:rsid w:val="00BC6905"/>
    <w:rsid w:val="00BD19C6"/>
    <w:rsid w:val="00BD1F67"/>
    <w:rsid w:val="00BD24B0"/>
    <w:rsid w:val="00BD2591"/>
    <w:rsid w:val="00BD5D00"/>
    <w:rsid w:val="00BD7BCD"/>
    <w:rsid w:val="00BE77C6"/>
    <w:rsid w:val="00BF0640"/>
    <w:rsid w:val="00BF1239"/>
    <w:rsid w:val="00BF265F"/>
    <w:rsid w:val="00BF2904"/>
    <w:rsid w:val="00BF30BE"/>
    <w:rsid w:val="00BF5DAD"/>
    <w:rsid w:val="00BF65E8"/>
    <w:rsid w:val="00BF79F5"/>
    <w:rsid w:val="00C00AF5"/>
    <w:rsid w:val="00C01C2E"/>
    <w:rsid w:val="00C0321D"/>
    <w:rsid w:val="00C05CF4"/>
    <w:rsid w:val="00C06587"/>
    <w:rsid w:val="00C07326"/>
    <w:rsid w:val="00C0739C"/>
    <w:rsid w:val="00C07AF3"/>
    <w:rsid w:val="00C10AD9"/>
    <w:rsid w:val="00C11E45"/>
    <w:rsid w:val="00C12AE8"/>
    <w:rsid w:val="00C149C5"/>
    <w:rsid w:val="00C14C30"/>
    <w:rsid w:val="00C15C80"/>
    <w:rsid w:val="00C15C98"/>
    <w:rsid w:val="00C160A2"/>
    <w:rsid w:val="00C1621C"/>
    <w:rsid w:val="00C203AA"/>
    <w:rsid w:val="00C20A9D"/>
    <w:rsid w:val="00C20F7C"/>
    <w:rsid w:val="00C21268"/>
    <w:rsid w:val="00C2135A"/>
    <w:rsid w:val="00C21FEA"/>
    <w:rsid w:val="00C2208A"/>
    <w:rsid w:val="00C2469D"/>
    <w:rsid w:val="00C246C4"/>
    <w:rsid w:val="00C24981"/>
    <w:rsid w:val="00C26C6A"/>
    <w:rsid w:val="00C31EEB"/>
    <w:rsid w:val="00C34A88"/>
    <w:rsid w:val="00C35F11"/>
    <w:rsid w:val="00C372B9"/>
    <w:rsid w:val="00C40AFD"/>
    <w:rsid w:val="00C503E9"/>
    <w:rsid w:val="00C528D0"/>
    <w:rsid w:val="00C53103"/>
    <w:rsid w:val="00C5367C"/>
    <w:rsid w:val="00C53A7B"/>
    <w:rsid w:val="00C542FF"/>
    <w:rsid w:val="00C54CB8"/>
    <w:rsid w:val="00C55028"/>
    <w:rsid w:val="00C62B67"/>
    <w:rsid w:val="00C646B4"/>
    <w:rsid w:val="00C6510A"/>
    <w:rsid w:val="00C65226"/>
    <w:rsid w:val="00C65BF7"/>
    <w:rsid w:val="00C664A3"/>
    <w:rsid w:val="00C67B08"/>
    <w:rsid w:val="00C72C80"/>
    <w:rsid w:val="00C732B2"/>
    <w:rsid w:val="00C75B89"/>
    <w:rsid w:val="00C76BB1"/>
    <w:rsid w:val="00C82A02"/>
    <w:rsid w:val="00C8332A"/>
    <w:rsid w:val="00C8439C"/>
    <w:rsid w:val="00C845A4"/>
    <w:rsid w:val="00C8690D"/>
    <w:rsid w:val="00C877A4"/>
    <w:rsid w:val="00C914BB"/>
    <w:rsid w:val="00C936D1"/>
    <w:rsid w:val="00C95ACC"/>
    <w:rsid w:val="00C967EA"/>
    <w:rsid w:val="00C97E3D"/>
    <w:rsid w:val="00CA1AEF"/>
    <w:rsid w:val="00CA3080"/>
    <w:rsid w:val="00CA3697"/>
    <w:rsid w:val="00CA60DE"/>
    <w:rsid w:val="00CB072F"/>
    <w:rsid w:val="00CB10DE"/>
    <w:rsid w:val="00CB5C7D"/>
    <w:rsid w:val="00CB673B"/>
    <w:rsid w:val="00CB69B9"/>
    <w:rsid w:val="00CB75F5"/>
    <w:rsid w:val="00CC292A"/>
    <w:rsid w:val="00CC2C60"/>
    <w:rsid w:val="00CC51B2"/>
    <w:rsid w:val="00CC53A6"/>
    <w:rsid w:val="00CC5AC4"/>
    <w:rsid w:val="00CC5BDB"/>
    <w:rsid w:val="00CC7B0B"/>
    <w:rsid w:val="00CD3F64"/>
    <w:rsid w:val="00CD40DC"/>
    <w:rsid w:val="00CD5958"/>
    <w:rsid w:val="00CD77A2"/>
    <w:rsid w:val="00CD7D20"/>
    <w:rsid w:val="00CE225B"/>
    <w:rsid w:val="00CE279B"/>
    <w:rsid w:val="00CE298D"/>
    <w:rsid w:val="00CE6828"/>
    <w:rsid w:val="00CF04CC"/>
    <w:rsid w:val="00CF0515"/>
    <w:rsid w:val="00CF0B17"/>
    <w:rsid w:val="00CF3045"/>
    <w:rsid w:val="00CF4DDE"/>
    <w:rsid w:val="00D001CD"/>
    <w:rsid w:val="00D01AB3"/>
    <w:rsid w:val="00D0212C"/>
    <w:rsid w:val="00D02522"/>
    <w:rsid w:val="00D02713"/>
    <w:rsid w:val="00D03BB0"/>
    <w:rsid w:val="00D06EF6"/>
    <w:rsid w:val="00D07569"/>
    <w:rsid w:val="00D07F6D"/>
    <w:rsid w:val="00D07FD6"/>
    <w:rsid w:val="00D10753"/>
    <w:rsid w:val="00D12DED"/>
    <w:rsid w:val="00D17754"/>
    <w:rsid w:val="00D201A1"/>
    <w:rsid w:val="00D25787"/>
    <w:rsid w:val="00D26686"/>
    <w:rsid w:val="00D3005F"/>
    <w:rsid w:val="00D302C3"/>
    <w:rsid w:val="00D302DF"/>
    <w:rsid w:val="00D32500"/>
    <w:rsid w:val="00D346F9"/>
    <w:rsid w:val="00D41627"/>
    <w:rsid w:val="00D420FF"/>
    <w:rsid w:val="00D42154"/>
    <w:rsid w:val="00D44D64"/>
    <w:rsid w:val="00D44DFB"/>
    <w:rsid w:val="00D4707D"/>
    <w:rsid w:val="00D50236"/>
    <w:rsid w:val="00D50380"/>
    <w:rsid w:val="00D50B7C"/>
    <w:rsid w:val="00D524CC"/>
    <w:rsid w:val="00D5293F"/>
    <w:rsid w:val="00D56EB8"/>
    <w:rsid w:val="00D57375"/>
    <w:rsid w:val="00D61A50"/>
    <w:rsid w:val="00D65512"/>
    <w:rsid w:val="00D71A34"/>
    <w:rsid w:val="00D72517"/>
    <w:rsid w:val="00D801C6"/>
    <w:rsid w:val="00D82111"/>
    <w:rsid w:val="00D829E4"/>
    <w:rsid w:val="00D8410D"/>
    <w:rsid w:val="00D87C61"/>
    <w:rsid w:val="00D9019D"/>
    <w:rsid w:val="00D91BFA"/>
    <w:rsid w:val="00D963EB"/>
    <w:rsid w:val="00D97FD2"/>
    <w:rsid w:val="00DA27BC"/>
    <w:rsid w:val="00DA3923"/>
    <w:rsid w:val="00DA4225"/>
    <w:rsid w:val="00DA6558"/>
    <w:rsid w:val="00DB0428"/>
    <w:rsid w:val="00DB18B3"/>
    <w:rsid w:val="00DB2A08"/>
    <w:rsid w:val="00DB2D4B"/>
    <w:rsid w:val="00DB39CB"/>
    <w:rsid w:val="00DB40ED"/>
    <w:rsid w:val="00DB4F73"/>
    <w:rsid w:val="00DB5D23"/>
    <w:rsid w:val="00DB6E7A"/>
    <w:rsid w:val="00DB78D1"/>
    <w:rsid w:val="00DC0C03"/>
    <w:rsid w:val="00DC2992"/>
    <w:rsid w:val="00DC2B4D"/>
    <w:rsid w:val="00DC4112"/>
    <w:rsid w:val="00DD1604"/>
    <w:rsid w:val="00DD3B9E"/>
    <w:rsid w:val="00DD5E14"/>
    <w:rsid w:val="00DD5F45"/>
    <w:rsid w:val="00DE34D8"/>
    <w:rsid w:val="00DE4658"/>
    <w:rsid w:val="00DE63DA"/>
    <w:rsid w:val="00DE7289"/>
    <w:rsid w:val="00DE72F3"/>
    <w:rsid w:val="00DF0A03"/>
    <w:rsid w:val="00DF0E13"/>
    <w:rsid w:val="00DF1074"/>
    <w:rsid w:val="00DF1173"/>
    <w:rsid w:val="00E000E2"/>
    <w:rsid w:val="00E005F2"/>
    <w:rsid w:val="00E00BCE"/>
    <w:rsid w:val="00E01117"/>
    <w:rsid w:val="00E016E5"/>
    <w:rsid w:val="00E03D09"/>
    <w:rsid w:val="00E04354"/>
    <w:rsid w:val="00E04ACA"/>
    <w:rsid w:val="00E10B7F"/>
    <w:rsid w:val="00E11814"/>
    <w:rsid w:val="00E122D2"/>
    <w:rsid w:val="00E15972"/>
    <w:rsid w:val="00E15A3A"/>
    <w:rsid w:val="00E15A7F"/>
    <w:rsid w:val="00E23BDE"/>
    <w:rsid w:val="00E24E2A"/>
    <w:rsid w:val="00E325F6"/>
    <w:rsid w:val="00E34CE0"/>
    <w:rsid w:val="00E3671E"/>
    <w:rsid w:val="00E37172"/>
    <w:rsid w:val="00E422A6"/>
    <w:rsid w:val="00E42745"/>
    <w:rsid w:val="00E46E18"/>
    <w:rsid w:val="00E51459"/>
    <w:rsid w:val="00E55521"/>
    <w:rsid w:val="00E60403"/>
    <w:rsid w:val="00E60E42"/>
    <w:rsid w:val="00E64113"/>
    <w:rsid w:val="00E6623F"/>
    <w:rsid w:val="00E667B8"/>
    <w:rsid w:val="00E70EE5"/>
    <w:rsid w:val="00E72BC4"/>
    <w:rsid w:val="00E734C9"/>
    <w:rsid w:val="00E73B61"/>
    <w:rsid w:val="00E740B1"/>
    <w:rsid w:val="00E80B49"/>
    <w:rsid w:val="00E8299E"/>
    <w:rsid w:val="00E83C3C"/>
    <w:rsid w:val="00E854E8"/>
    <w:rsid w:val="00E85501"/>
    <w:rsid w:val="00E875AB"/>
    <w:rsid w:val="00E92B24"/>
    <w:rsid w:val="00E92D76"/>
    <w:rsid w:val="00E947A7"/>
    <w:rsid w:val="00E949C4"/>
    <w:rsid w:val="00E955C8"/>
    <w:rsid w:val="00EA049B"/>
    <w:rsid w:val="00EA2E39"/>
    <w:rsid w:val="00EA561B"/>
    <w:rsid w:val="00EA5BA4"/>
    <w:rsid w:val="00EA7428"/>
    <w:rsid w:val="00EA7B32"/>
    <w:rsid w:val="00EB264E"/>
    <w:rsid w:val="00EB2D8B"/>
    <w:rsid w:val="00EB62EE"/>
    <w:rsid w:val="00EB76F7"/>
    <w:rsid w:val="00EC0D89"/>
    <w:rsid w:val="00EC5C86"/>
    <w:rsid w:val="00ED2130"/>
    <w:rsid w:val="00ED2450"/>
    <w:rsid w:val="00ED3346"/>
    <w:rsid w:val="00ED66FC"/>
    <w:rsid w:val="00ED67F6"/>
    <w:rsid w:val="00ED6B3B"/>
    <w:rsid w:val="00ED7DAD"/>
    <w:rsid w:val="00EE08E9"/>
    <w:rsid w:val="00EE18A0"/>
    <w:rsid w:val="00EE31AA"/>
    <w:rsid w:val="00EE47A0"/>
    <w:rsid w:val="00EE6FCA"/>
    <w:rsid w:val="00EE707B"/>
    <w:rsid w:val="00EF0062"/>
    <w:rsid w:val="00EF27AE"/>
    <w:rsid w:val="00EF5663"/>
    <w:rsid w:val="00EF5A03"/>
    <w:rsid w:val="00F01102"/>
    <w:rsid w:val="00F01716"/>
    <w:rsid w:val="00F01A0A"/>
    <w:rsid w:val="00F027C0"/>
    <w:rsid w:val="00F03B9C"/>
    <w:rsid w:val="00F03ECF"/>
    <w:rsid w:val="00F05942"/>
    <w:rsid w:val="00F102E6"/>
    <w:rsid w:val="00F12172"/>
    <w:rsid w:val="00F147AE"/>
    <w:rsid w:val="00F14AC9"/>
    <w:rsid w:val="00F17006"/>
    <w:rsid w:val="00F17274"/>
    <w:rsid w:val="00F179CF"/>
    <w:rsid w:val="00F17F12"/>
    <w:rsid w:val="00F20C0E"/>
    <w:rsid w:val="00F21C3C"/>
    <w:rsid w:val="00F24627"/>
    <w:rsid w:val="00F24A7A"/>
    <w:rsid w:val="00F26D7E"/>
    <w:rsid w:val="00F27C9A"/>
    <w:rsid w:val="00F316E0"/>
    <w:rsid w:val="00F32004"/>
    <w:rsid w:val="00F321D4"/>
    <w:rsid w:val="00F32BE6"/>
    <w:rsid w:val="00F334F0"/>
    <w:rsid w:val="00F33C99"/>
    <w:rsid w:val="00F34EB1"/>
    <w:rsid w:val="00F40193"/>
    <w:rsid w:val="00F41376"/>
    <w:rsid w:val="00F42DD1"/>
    <w:rsid w:val="00F46693"/>
    <w:rsid w:val="00F46A3F"/>
    <w:rsid w:val="00F47E75"/>
    <w:rsid w:val="00F5423E"/>
    <w:rsid w:val="00F54551"/>
    <w:rsid w:val="00F54B78"/>
    <w:rsid w:val="00F56C17"/>
    <w:rsid w:val="00F61C8E"/>
    <w:rsid w:val="00F64C4A"/>
    <w:rsid w:val="00F64EE4"/>
    <w:rsid w:val="00F65C33"/>
    <w:rsid w:val="00F66A05"/>
    <w:rsid w:val="00F66B78"/>
    <w:rsid w:val="00F66F37"/>
    <w:rsid w:val="00F67DA0"/>
    <w:rsid w:val="00F70393"/>
    <w:rsid w:val="00F70BAF"/>
    <w:rsid w:val="00F73581"/>
    <w:rsid w:val="00F900C1"/>
    <w:rsid w:val="00F90157"/>
    <w:rsid w:val="00F905F3"/>
    <w:rsid w:val="00F90D02"/>
    <w:rsid w:val="00F92927"/>
    <w:rsid w:val="00F92E96"/>
    <w:rsid w:val="00F92F8F"/>
    <w:rsid w:val="00F95D77"/>
    <w:rsid w:val="00FA086F"/>
    <w:rsid w:val="00FA18E8"/>
    <w:rsid w:val="00FA1FA8"/>
    <w:rsid w:val="00FA217E"/>
    <w:rsid w:val="00FA3D50"/>
    <w:rsid w:val="00FA4495"/>
    <w:rsid w:val="00FA4891"/>
    <w:rsid w:val="00FA58DD"/>
    <w:rsid w:val="00FB425E"/>
    <w:rsid w:val="00FB4B0B"/>
    <w:rsid w:val="00FB52BD"/>
    <w:rsid w:val="00FC1673"/>
    <w:rsid w:val="00FC1EF6"/>
    <w:rsid w:val="00FC2648"/>
    <w:rsid w:val="00FC2F88"/>
    <w:rsid w:val="00FC3F4E"/>
    <w:rsid w:val="00FC57D4"/>
    <w:rsid w:val="00FC5E36"/>
    <w:rsid w:val="00FC6636"/>
    <w:rsid w:val="00FD07EE"/>
    <w:rsid w:val="00FD2EE8"/>
    <w:rsid w:val="00FE25B4"/>
    <w:rsid w:val="00FE454E"/>
    <w:rsid w:val="00FE68B1"/>
    <w:rsid w:val="00FE71D6"/>
    <w:rsid w:val="00FE732A"/>
    <w:rsid w:val="00FF05A7"/>
    <w:rsid w:val="00FF547B"/>
    <w:rsid w:val="00FF6999"/>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3464"/>
  <w15:docId w15:val="{9E6BF817-E22C-4D57-8453-09122071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B747D"/>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5"/>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6"/>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80"/>
    </w:pPr>
    <w:rPr>
      <w:rFonts w:asciiTheme="minorHAnsi" w:hAnsiTheme="minorHAnsi" w:cstheme="minorHAnsi"/>
    </w:rPr>
  </w:style>
  <w:style w:type="numbering" w:customStyle="1" w:styleId="ImportedStyle13">
    <w:name w:val="Imported Style 13"/>
    <w:pPr>
      <w:numPr>
        <w:numId w:val="8"/>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BB747D"/>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spacing w:before="120"/>
    </w:pPr>
    <w:rPr>
      <w:rFonts w:asciiTheme="minorHAnsi" w:hAnsiTheme="minorHAnsi" w:cstheme="minorHAnsi"/>
      <w:b/>
      <w:bCs/>
      <w:i/>
      <w:iCs/>
    </w:rPr>
  </w:style>
  <w:style w:type="paragraph" w:styleId="TOC2">
    <w:name w:val="toc 2"/>
    <w:basedOn w:val="Normal"/>
    <w:next w:val="Normal"/>
    <w:autoRedefine/>
    <w:uiPriority w:val="39"/>
    <w:unhideWhenUsed/>
    <w:qFormat/>
    <w:rsid w:val="008D6839"/>
    <w:pPr>
      <w:spacing w:before="120"/>
      <w:ind w:left="240"/>
    </w:pPr>
    <w:rPr>
      <w:rFonts w:asciiTheme="minorHAnsi" w:hAnsiTheme="minorHAnsi" w:cstheme="minorHAnsi"/>
      <w:b/>
      <w:bCs/>
      <w:sz w:val="22"/>
      <w:szCs w:val="22"/>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 w:type="paragraph" w:styleId="TOC4">
    <w:name w:val="toc 4"/>
    <w:basedOn w:val="Normal"/>
    <w:next w:val="Normal"/>
    <w:autoRedefine/>
    <w:uiPriority w:val="39"/>
    <w:unhideWhenUsed/>
    <w:rsid w:val="00BB747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B747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B747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B747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B747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B747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4294">
      <w:bodyDiv w:val="1"/>
      <w:marLeft w:val="0"/>
      <w:marRight w:val="0"/>
      <w:marTop w:val="0"/>
      <w:marBottom w:val="0"/>
      <w:divBdr>
        <w:top w:val="none" w:sz="0" w:space="0" w:color="auto"/>
        <w:left w:val="none" w:sz="0" w:space="0" w:color="auto"/>
        <w:bottom w:val="none" w:sz="0" w:space="0" w:color="auto"/>
        <w:right w:val="none" w:sz="0" w:space="0" w:color="auto"/>
      </w:divBdr>
    </w:div>
    <w:div w:id="669985856">
      <w:bodyDiv w:val="1"/>
      <w:marLeft w:val="0"/>
      <w:marRight w:val="0"/>
      <w:marTop w:val="0"/>
      <w:marBottom w:val="0"/>
      <w:divBdr>
        <w:top w:val="none" w:sz="0" w:space="0" w:color="auto"/>
        <w:left w:val="none" w:sz="0" w:space="0" w:color="auto"/>
        <w:bottom w:val="none" w:sz="0" w:space="0" w:color="auto"/>
        <w:right w:val="none" w:sz="0" w:space="0" w:color="auto"/>
      </w:divBdr>
    </w:div>
    <w:div w:id="733090636">
      <w:bodyDiv w:val="1"/>
      <w:marLeft w:val="0"/>
      <w:marRight w:val="0"/>
      <w:marTop w:val="0"/>
      <w:marBottom w:val="0"/>
      <w:divBdr>
        <w:top w:val="none" w:sz="0" w:space="0" w:color="auto"/>
        <w:left w:val="none" w:sz="0" w:space="0" w:color="auto"/>
        <w:bottom w:val="none" w:sz="0" w:space="0" w:color="auto"/>
        <w:right w:val="none" w:sz="0" w:space="0" w:color="auto"/>
      </w:divBdr>
    </w:div>
    <w:div w:id="881752736">
      <w:bodyDiv w:val="1"/>
      <w:marLeft w:val="0"/>
      <w:marRight w:val="0"/>
      <w:marTop w:val="0"/>
      <w:marBottom w:val="0"/>
      <w:divBdr>
        <w:top w:val="none" w:sz="0" w:space="0" w:color="auto"/>
        <w:left w:val="none" w:sz="0" w:space="0" w:color="auto"/>
        <w:bottom w:val="none" w:sz="0" w:space="0" w:color="auto"/>
        <w:right w:val="none" w:sz="0" w:space="0" w:color="auto"/>
      </w:divBdr>
    </w:div>
    <w:div w:id="1147477568">
      <w:bodyDiv w:val="1"/>
      <w:marLeft w:val="0"/>
      <w:marRight w:val="0"/>
      <w:marTop w:val="0"/>
      <w:marBottom w:val="0"/>
      <w:divBdr>
        <w:top w:val="none" w:sz="0" w:space="0" w:color="auto"/>
        <w:left w:val="none" w:sz="0" w:space="0" w:color="auto"/>
        <w:bottom w:val="none" w:sz="0" w:space="0" w:color="auto"/>
        <w:right w:val="none" w:sz="0" w:space="0" w:color="auto"/>
      </w:divBdr>
    </w:div>
    <w:div w:id="1206602471">
      <w:bodyDiv w:val="1"/>
      <w:marLeft w:val="0"/>
      <w:marRight w:val="0"/>
      <w:marTop w:val="0"/>
      <w:marBottom w:val="0"/>
      <w:divBdr>
        <w:top w:val="none" w:sz="0" w:space="0" w:color="auto"/>
        <w:left w:val="none" w:sz="0" w:space="0" w:color="auto"/>
        <w:bottom w:val="none" w:sz="0" w:space="0" w:color="auto"/>
        <w:right w:val="none" w:sz="0" w:space="0" w:color="auto"/>
      </w:divBdr>
    </w:div>
    <w:div w:id="1898979385">
      <w:bodyDiv w:val="1"/>
      <w:marLeft w:val="0"/>
      <w:marRight w:val="0"/>
      <w:marTop w:val="0"/>
      <w:marBottom w:val="0"/>
      <w:divBdr>
        <w:top w:val="none" w:sz="0" w:space="0" w:color="auto"/>
        <w:left w:val="none" w:sz="0" w:space="0" w:color="auto"/>
        <w:bottom w:val="none" w:sz="0" w:space="0" w:color="auto"/>
        <w:right w:val="none" w:sz="0" w:space="0" w:color="auto"/>
      </w:divBdr>
    </w:div>
    <w:div w:id="1934505245">
      <w:bodyDiv w:val="1"/>
      <w:marLeft w:val="0"/>
      <w:marRight w:val="0"/>
      <w:marTop w:val="0"/>
      <w:marBottom w:val="0"/>
      <w:divBdr>
        <w:top w:val="none" w:sz="0" w:space="0" w:color="auto"/>
        <w:left w:val="none" w:sz="0" w:space="0" w:color="auto"/>
        <w:bottom w:val="none" w:sz="0" w:space="0" w:color="auto"/>
        <w:right w:val="none" w:sz="0" w:space="0" w:color="auto"/>
      </w:divBdr>
    </w:div>
    <w:div w:id="19348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18/03/New-Mexico-Core-Arts-Standards-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tionalartsstandard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A8EE-CD6A-47EB-A7CF-D23955A8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Jaramillo-Crone</dc:creator>
  <cp:lastModifiedBy>Andrews, Marit, PED</cp:lastModifiedBy>
  <cp:revision>4</cp:revision>
  <cp:lastPrinted>2020-03-11T00:19:00Z</cp:lastPrinted>
  <dcterms:created xsi:type="dcterms:W3CDTF">2022-01-03T23:01:00Z</dcterms:created>
  <dcterms:modified xsi:type="dcterms:W3CDTF">2022-01-25T22:29:00Z</dcterms:modified>
</cp:coreProperties>
</file>