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46B2" w14:textId="1522B92E" w:rsidR="00874995" w:rsidRPr="004E2C69" w:rsidRDefault="00AD7C7E" w:rsidP="004E2C6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SAT--</w:t>
      </w:r>
      <w:r w:rsidR="004E2C69" w:rsidRPr="004E2C69">
        <w:rPr>
          <w:b/>
          <w:bCs/>
          <w:sz w:val="44"/>
          <w:szCs w:val="44"/>
        </w:rPr>
        <w:t xml:space="preserve">FORM </w:t>
      </w:r>
      <w:r w:rsidR="00014C37">
        <w:rPr>
          <w:b/>
          <w:bCs/>
          <w:sz w:val="44"/>
          <w:szCs w:val="44"/>
        </w:rPr>
        <w:t>H</w:t>
      </w:r>
    </w:p>
    <w:p w14:paraId="49A4FA85" w14:textId="45E5DAF1" w:rsidR="004E2C69" w:rsidRDefault="004E2C69" w:rsidP="004E2C69">
      <w:pPr>
        <w:jc w:val="center"/>
        <w:rPr>
          <w:b/>
          <w:bCs/>
          <w:sz w:val="16"/>
          <w:szCs w:val="16"/>
        </w:rPr>
      </w:pPr>
      <w:r w:rsidRPr="004E2C69">
        <w:rPr>
          <w:b/>
          <w:bCs/>
          <w:sz w:val="44"/>
          <w:szCs w:val="44"/>
        </w:rPr>
        <w:t>Summary of</w:t>
      </w:r>
      <w:r>
        <w:rPr>
          <w:b/>
          <w:bCs/>
          <w:sz w:val="44"/>
          <w:szCs w:val="44"/>
        </w:rPr>
        <w:t xml:space="preserve"> SAT Meeting</w:t>
      </w:r>
      <w:r w:rsidR="00EA4F12">
        <w:rPr>
          <w:b/>
          <w:bCs/>
          <w:sz w:val="44"/>
          <w:szCs w:val="44"/>
        </w:rPr>
        <w:t xml:space="preserve"> and </w:t>
      </w:r>
      <w:r>
        <w:rPr>
          <w:b/>
          <w:bCs/>
          <w:sz w:val="44"/>
          <w:szCs w:val="44"/>
        </w:rPr>
        <w:t>Recommendations</w:t>
      </w:r>
    </w:p>
    <w:p w14:paraId="5520AD89" w14:textId="1D67FC44" w:rsidR="00A568E5" w:rsidRDefault="00A568E5" w:rsidP="00A568E5">
      <w:pPr>
        <w:jc w:val="center"/>
        <w:rPr>
          <w:sz w:val="16"/>
          <w:szCs w:val="16"/>
        </w:rPr>
      </w:pPr>
      <w:r>
        <w:rPr>
          <w:sz w:val="16"/>
          <w:szCs w:val="16"/>
        </w:rPr>
        <w:t>(Persons responsible for completion of this form—</w:t>
      </w:r>
      <w:r>
        <w:rPr>
          <w:i/>
          <w:iCs/>
          <w:sz w:val="16"/>
          <w:szCs w:val="16"/>
        </w:rPr>
        <w:t xml:space="preserve">SAT Lead and </w:t>
      </w:r>
      <w:r w:rsidR="00E2347A">
        <w:rPr>
          <w:i/>
          <w:iCs/>
          <w:sz w:val="16"/>
          <w:szCs w:val="16"/>
        </w:rPr>
        <w:t>School Administrator)</w:t>
      </w:r>
    </w:p>
    <w:p w14:paraId="49748E84" w14:textId="77777777" w:rsidR="005E79BF" w:rsidRDefault="005E79BF" w:rsidP="004E2C69">
      <w:pPr>
        <w:rPr>
          <w:b/>
          <w:bCs/>
          <w:sz w:val="22"/>
          <w:szCs w:val="22"/>
        </w:rPr>
      </w:pPr>
    </w:p>
    <w:p w14:paraId="1341970F" w14:textId="71AC3263" w:rsidR="00DC29F5" w:rsidRDefault="004E2C69" w:rsidP="004E2C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Student</w:t>
      </w:r>
      <w:r w:rsidRPr="00F44561">
        <w:rPr>
          <w:sz w:val="22"/>
          <w:szCs w:val="22"/>
        </w:rPr>
        <w:t>______________________________________</w:t>
      </w:r>
      <w:r w:rsidR="00F4456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Date </w:t>
      </w:r>
      <w:r w:rsidRPr="00F44561">
        <w:rPr>
          <w:sz w:val="22"/>
          <w:szCs w:val="22"/>
        </w:rPr>
        <w:t>____________________________</w:t>
      </w:r>
    </w:p>
    <w:p w14:paraId="6F12D195" w14:textId="61D95F3E" w:rsidR="004E2C69" w:rsidRDefault="004E2C69" w:rsidP="004E2C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Conclusions</w:t>
      </w:r>
      <w:r w:rsidR="00DC29F5">
        <w:rPr>
          <w:b/>
          <w:bCs/>
          <w:sz w:val="22"/>
          <w:szCs w:val="22"/>
        </w:rPr>
        <w:t xml:space="preserve"> and Summa</w:t>
      </w:r>
      <w:r w:rsidR="00A15870">
        <w:rPr>
          <w:b/>
          <w:bCs/>
          <w:sz w:val="22"/>
          <w:szCs w:val="22"/>
        </w:rPr>
        <w:t>ry</w:t>
      </w:r>
    </w:p>
    <w:p w14:paraId="3E7D0B6C" w14:textId="6368D13C" w:rsidR="004E2C69" w:rsidRDefault="004E2C69" w:rsidP="004E2C6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FDAAA" wp14:editId="5900EBBA">
                <wp:simplePos x="0" y="0"/>
                <wp:positionH relativeFrom="column">
                  <wp:posOffset>0</wp:posOffset>
                </wp:positionH>
                <wp:positionV relativeFrom="paragraph">
                  <wp:posOffset>44225</wp:posOffset>
                </wp:positionV>
                <wp:extent cx="5995219" cy="870155"/>
                <wp:effectExtent l="0" t="0" r="247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219" cy="870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8C342" w14:textId="288EEFAE" w:rsidR="004E2C69" w:rsidRDefault="004E2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FD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472.05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" fillcolor="#f2f2f2 [3052]" strokeweight=".5pt">
                <v:textbox>
                  <w:txbxContent>
                    <w:p w14:paraId="4108C342" w14:textId="288EEFAE" w:rsidR="004E2C69" w:rsidRDefault="004E2C69"/>
                  </w:txbxContent>
                </v:textbox>
              </v:shape>
            </w:pict>
          </mc:Fallback>
        </mc:AlternateContent>
      </w:r>
    </w:p>
    <w:p w14:paraId="598F3A76" w14:textId="77777777" w:rsidR="004E2C69" w:rsidRDefault="004E2C69" w:rsidP="004E2C69">
      <w:pPr>
        <w:rPr>
          <w:b/>
          <w:bCs/>
          <w:sz w:val="22"/>
          <w:szCs w:val="22"/>
        </w:rPr>
      </w:pPr>
    </w:p>
    <w:p w14:paraId="55D21F9A" w14:textId="77777777" w:rsidR="004E2C69" w:rsidRDefault="004E2C69" w:rsidP="004E2C69">
      <w:pPr>
        <w:rPr>
          <w:b/>
          <w:bCs/>
          <w:sz w:val="22"/>
          <w:szCs w:val="22"/>
        </w:rPr>
      </w:pPr>
    </w:p>
    <w:p w14:paraId="7199714D" w14:textId="77777777" w:rsidR="004E2C69" w:rsidRDefault="004E2C69" w:rsidP="004E2C69">
      <w:pPr>
        <w:rPr>
          <w:b/>
          <w:bCs/>
          <w:sz w:val="22"/>
          <w:szCs w:val="22"/>
        </w:rPr>
      </w:pPr>
    </w:p>
    <w:p w14:paraId="5BD15F99" w14:textId="77777777" w:rsidR="004E2C69" w:rsidRDefault="004E2C69" w:rsidP="004E2C69">
      <w:pPr>
        <w:rPr>
          <w:b/>
          <w:bCs/>
          <w:sz w:val="22"/>
          <w:szCs w:val="22"/>
        </w:rPr>
      </w:pPr>
    </w:p>
    <w:p w14:paraId="56AD8F0C" w14:textId="77777777" w:rsidR="004E2C69" w:rsidRDefault="004E2C69" w:rsidP="004E2C69">
      <w:pPr>
        <w:rPr>
          <w:b/>
          <w:bCs/>
          <w:sz w:val="22"/>
          <w:szCs w:val="22"/>
        </w:rPr>
      </w:pPr>
    </w:p>
    <w:p w14:paraId="25C6164A" w14:textId="1D740345" w:rsidR="001B2F3F" w:rsidRDefault="004E2C69" w:rsidP="001B2F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Based on information/ data reviewed by the SAT, the </w:t>
      </w:r>
      <w:r w:rsidRPr="00874995">
        <w:rPr>
          <w:b/>
          <w:bCs/>
          <w:sz w:val="22"/>
          <w:szCs w:val="22"/>
        </w:rPr>
        <w:t xml:space="preserve">team </w:t>
      </w:r>
      <w:r w:rsidR="003B71CF" w:rsidRPr="00874995">
        <w:rPr>
          <w:b/>
          <w:bCs/>
          <w:sz w:val="22"/>
          <w:szCs w:val="22"/>
        </w:rPr>
        <w:t xml:space="preserve">recommends </w:t>
      </w:r>
      <w:r w:rsidRPr="00874995">
        <w:rPr>
          <w:b/>
          <w:bCs/>
          <w:sz w:val="22"/>
          <w:szCs w:val="22"/>
        </w:rPr>
        <w:t xml:space="preserve">the following </w:t>
      </w:r>
      <w:r w:rsidR="003B71CF" w:rsidRPr="00874995">
        <w:rPr>
          <w:b/>
          <w:bCs/>
          <w:sz w:val="22"/>
          <w:szCs w:val="22"/>
        </w:rPr>
        <w:t xml:space="preserve">action </w:t>
      </w:r>
      <w:r w:rsidR="005C7E73" w:rsidRPr="00874995">
        <w:rPr>
          <w:b/>
          <w:bCs/>
          <w:sz w:val="22"/>
          <w:szCs w:val="22"/>
        </w:rPr>
        <w:t>as</w:t>
      </w:r>
      <w:r>
        <w:rPr>
          <w:b/>
          <w:bCs/>
          <w:sz w:val="22"/>
          <w:szCs w:val="22"/>
        </w:rPr>
        <w:t xml:space="preserve"> the most appropriate next step for this student</w:t>
      </w:r>
      <w:r w:rsidR="002C2D05">
        <w:rPr>
          <w:b/>
          <w:bCs/>
          <w:sz w:val="22"/>
          <w:szCs w:val="22"/>
        </w:rPr>
        <w:t xml:space="preserve"> (check applicable)</w:t>
      </w:r>
      <w:r>
        <w:rPr>
          <w:b/>
          <w:bCs/>
          <w:sz w:val="22"/>
          <w:szCs w:val="22"/>
        </w:rPr>
        <w:t>.</w:t>
      </w:r>
    </w:p>
    <w:p w14:paraId="0BF65671" w14:textId="77777777" w:rsidR="001B2F3F" w:rsidRDefault="001B2F3F" w:rsidP="001B2F3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rFonts w:cstheme="minorHAnsi"/>
          <w:b/>
          <w:bCs/>
          <w:sz w:val="22"/>
          <w:szCs w:val="22"/>
        </w:rPr>
        <w:t>□</w:t>
      </w:r>
      <w:r>
        <w:rPr>
          <w:b/>
          <w:bCs/>
          <w:sz w:val="22"/>
          <w:szCs w:val="22"/>
        </w:rPr>
        <w:t xml:space="preserve"> </w:t>
      </w:r>
      <w:r w:rsidR="004E2C69">
        <w:rPr>
          <w:sz w:val="22"/>
          <w:szCs w:val="22"/>
        </w:rPr>
        <w:t>No actions or interventions are needed at this time.</w:t>
      </w:r>
    </w:p>
    <w:p w14:paraId="7B75939A" w14:textId="0B452E68" w:rsidR="00DC29F5" w:rsidRPr="002D3B54" w:rsidRDefault="001B2F3F" w:rsidP="001B2F3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3B54">
        <w:rPr>
          <w:rFonts w:cstheme="minorHAnsi"/>
          <w:sz w:val="22"/>
          <w:szCs w:val="22"/>
        </w:rPr>
        <w:t>□</w:t>
      </w:r>
      <w:r w:rsidRPr="002D3B54">
        <w:rPr>
          <w:sz w:val="22"/>
          <w:szCs w:val="22"/>
        </w:rPr>
        <w:t xml:space="preserve"> </w:t>
      </w:r>
      <w:r w:rsidR="004E2C69" w:rsidRPr="002D3B54">
        <w:rPr>
          <w:sz w:val="22"/>
          <w:szCs w:val="22"/>
        </w:rPr>
        <w:t>PLCs/ Teacher Teams should create/refine appropriate interventions within MLSS layers and</w:t>
      </w:r>
    </w:p>
    <w:p w14:paraId="4A37AA44" w14:textId="77777777" w:rsidR="001B2F3F" w:rsidRDefault="001B2F3F" w:rsidP="001B2F3F">
      <w:pPr>
        <w:rPr>
          <w:sz w:val="22"/>
          <w:szCs w:val="22"/>
        </w:rPr>
      </w:pPr>
      <w:r w:rsidRPr="002D3B54">
        <w:rPr>
          <w:sz w:val="22"/>
          <w:szCs w:val="22"/>
        </w:rPr>
        <w:t xml:space="preserve">         monitor progress</w:t>
      </w:r>
    </w:p>
    <w:p w14:paraId="400D43CD" w14:textId="13269A5A" w:rsidR="001B2F3F" w:rsidRDefault="001B2F3F" w:rsidP="001B2F3F">
      <w:pPr>
        <w:rPr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72242D" w:rsidRPr="00874995">
        <w:rPr>
          <w:bCs/>
          <w:sz w:val="22"/>
          <w:szCs w:val="22"/>
        </w:rPr>
        <w:t xml:space="preserve">The student has been restrained two or more times in a 30-day period and </w:t>
      </w:r>
      <w:r w:rsidR="0072242D" w:rsidRPr="006618D5">
        <w:rPr>
          <w:bCs/>
          <w:sz w:val="22"/>
          <w:szCs w:val="22"/>
        </w:rPr>
        <w:t xml:space="preserve">the </w:t>
      </w:r>
      <w:r w:rsidR="00226604" w:rsidRPr="006618D5">
        <w:rPr>
          <w:bCs/>
          <w:sz w:val="22"/>
          <w:szCs w:val="22"/>
        </w:rPr>
        <w:t>team</w:t>
      </w:r>
      <w:r w:rsidR="0072242D" w:rsidRPr="00874995">
        <w:rPr>
          <w:bCs/>
          <w:sz w:val="22"/>
          <w:szCs w:val="22"/>
        </w:rPr>
        <w:t xml:space="preserve"> </w:t>
      </w:r>
    </w:p>
    <w:p w14:paraId="039C47D7" w14:textId="77354A6E" w:rsidR="001B2F3F" w:rsidRDefault="001B2F3F" w:rsidP="001B2F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72242D" w:rsidRPr="00874995">
        <w:rPr>
          <w:bCs/>
          <w:sz w:val="22"/>
          <w:szCs w:val="22"/>
        </w:rPr>
        <w:t>recommends:</w:t>
      </w:r>
      <w:r w:rsidR="003B71CF" w:rsidRPr="00874995">
        <w:rPr>
          <w:bCs/>
          <w:sz w:val="22"/>
          <w:szCs w:val="22"/>
        </w:rPr>
        <w:t xml:space="preserve"> __________________________________________________________________</w:t>
      </w:r>
      <w:r w:rsidR="002C2D05">
        <w:rPr>
          <w:bCs/>
          <w:sz w:val="22"/>
          <w:szCs w:val="22"/>
        </w:rPr>
        <w:t>_</w:t>
      </w:r>
    </w:p>
    <w:p w14:paraId="394871CB" w14:textId="479AADEE" w:rsidR="00DC29F5" w:rsidRDefault="001B2F3F" w:rsidP="001B2F3F">
      <w:pPr>
        <w:rPr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□</w:t>
      </w:r>
      <w:r>
        <w:rPr>
          <w:bCs/>
          <w:sz w:val="22"/>
          <w:szCs w:val="22"/>
        </w:rPr>
        <w:t xml:space="preserve"> </w:t>
      </w:r>
      <w:r w:rsidR="0072242D" w:rsidRPr="00874995">
        <w:rPr>
          <w:sz w:val="22"/>
          <w:szCs w:val="22"/>
        </w:rPr>
        <w:t>The s</w:t>
      </w:r>
      <w:r w:rsidR="00EE78EC" w:rsidRPr="00874995">
        <w:rPr>
          <w:sz w:val="22"/>
          <w:szCs w:val="22"/>
        </w:rPr>
        <w:t xml:space="preserve">tudent has been exited from Special Education </w:t>
      </w:r>
      <w:r w:rsidR="0072242D" w:rsidRPr="006618D5">
        <w:rPr>
          <w:sz w:val="22"/>
          <w:szCs w:val="22"/>
        </w:rPr>
        <w:t xml:space="preserve">and the </w:t>
      </w:r>
      <w:r w:rsidR="00226604" w:rsidRPr="006618D5">
        <w:rPr>
          <w:sz w:val="22"/>
          <w:szCs w:val="22"/>
        </w:rPr>
        <w:t>team</w:t>
      </w:r>
      <w:r w:rsidR="0072242D" w:rsidRPr="00874995">
        <w:rPr>
          <w:sz w:val="22"/>
          <w:szCs w:val="22"/>
        </w:rPr>
        <w:t xml:space="preserve"> recommends:</w:t>
      </w:r>
      <w:r>
        <w:rPr>
          <w:sz w:val="22"/>
          <w:szCs w:val="22"/>
        </w:rPr>
        <w:t xml:space="preserve"> </w:t>
      </w:r>
    </w:p>
    <w:p w14:paraId="4681F8E5" w14:textId="676A61C2" w:rsidR="001B2F3F" w:rsidRDefault="001B2F3F" w:rsidP="001B2F3F">
      <w:pPr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_____________________________________________________________________________</w:t>
      </w:r>
      <w:r w:rsidR="002C2D05">
        <w:rPr>
          <w:sz w:val="22"/>
          <w:szCs w:val="22"/>
        </w:rPr>
        <w:t>_</w:t>
      </w:r>
    </w:p>
    <w:p w14:paraId="00A43F01" w14:textId="437962BE" w:rsidR="001B2F3F" w:rsidRPr="006C50D1" w:rsidRDefault="001B2F3F" w:rsidP="001B2F3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DC29F5" w:rsidRPr="006C50D1">
        <w:rPr>
          <w:sz w:val="22"/>
          <w:szCs w:val="22"/>
        </w:rPr>
        <w:t>Recommend possibl</w:t>
      </w:r>
      <w:r w:rsidR="002C2D05" w:rsidRPr="006C50D1">
        <w:rPr>
          <w:sz w:val="22"/>
          <w:szCs w:val="22"/>
        </w:rPr>
        <w:t xml:space="preserve">e </w:t>
      </w:r>
      <w:r w:rsidR="00DC29F5" w:rsidRPr="006C50D1">
        <w:rPr>
          <w:sz w:val="22"/>
          <w:szCs w:val="22"/>
        </w:rPr>
        <w:t xml:space="preserve">retention </w:t>
      </w:r>
    </w:p>
    <w:p w14:paraId="1B64E3C8" w14:textId="4D0D2089" w:rsidR="00EF08DD" w:rsidRPr="00AE0BDD" w:rsidRDefault="00912277" w:rsidP="001B2F3F">
      <w:pPr>
        <w:rPr>
          <w:sz w:val="16"/>
          <w:szCs w:val="16"/>
        </w:rPr>
      </w:pPr>
      <w:r w:rsidRPr="006C50D1">
        <w:rPr>
          <w:sz w:val="22"/>
          <w:szCs w:val="22"/>
        </w:rPr>
        <w:tab/>
      </w:r>
      <w:r w:rsidRPr="00AE0BDD">
        <w:rPr>
          <w:sz w:val="16"/>
          <w:szCs w:val="16"/>
        </w:rPr>
        <w:t>___</w:t>
      </w:r>
      <w:r w:rsidR="006C50D1" w:rsidRPr="00AE0BDD">
        <w:rPr>
          <w:sz w:val="16"/>
          <w:szCs w:val="16"/>
        </w:rPr>
        <w:t>Parent refusal of retention recommendation</w:t>
      </w:r>
      <w:r w:rsidRPr="00AE0BDD">
        <w:rPr>
          <w:sz w:val="16"/>
          <w:szCs w:val="16"/>
        </w:rPr>
        <w:t xml:space="preserve"> </w:t>
      </w:r>
      <w:r w:rsidR="006C50D1" w:rsidRPr="00AE0BDD">
        <w:rPr>
          <w:sz w:val="16"/>
          <w:szCs w:val="16"/>
        </w:rPr>
        <w:t>(</w:t>
      </w:r>
      <w:r w:rsidR="00EF08DD" w:rsidRPr="00AE0BDD">
        <w:rPr>
          <w:sz w:val="16"/>
          <w:szCs w:val="16"/>
        </w:rPr>
        <w:t>create</w:t>
      </w:r>
      <w:r w:rsidR="006C50D1" w:rsidRPr="00AE0BDD">
        <w:rPr>
          <w:sz w:val="16"/>
          <w:szCs w:val="16"/>
        </w:rPr>
        <w:t xml:space="preserve"> </w:t>
      </w:r>
      <w:r w:rsidRPr="00AE0BDD">
        <w:rPr>
          <w:sz w:val="16"/>
          <w:szCs w:val="16"/>
        </w:rPr>
        <w:t>Academic Improvement Plan (AIP)</w:t>
      </w:r>
      <w:r w:rsidR="009C35E2" w:rsidRPr="00AE0BDD">
        <w:rPr>
          <w:sz w:val="16"/>
          <w:szCs w:val="16"/>
        </w:rPr>
        <w:t>/MLSS</w:t>
      </w:r>
      <w:r w:rsidR="006C50D1" w:rsidRPr="00AE0BDD">
        <w:rPr>
          <w:sz w:val="16"/>
          <w:szCs w:val="16"/>
        </w:rPr>
        <w:t xml:space="preserve"> </w:t>
      </w:r>
      <w:r w:rsidR="00D81642" w:rsidRPr="00AE0BDD">
        <w:rPr>
          <w:sz w:val="16"/>
          <w:szCs w:val="16"/>
        </w:rPr>
        <w:t>Layer</w:t>
      </w:r>
      <w:r w:rsidR="009C35E2" w:rsidRPr="00AE0BDD">
        <w:rPr>
          <w:sz w:val="16"/>
          <w:szCs w:val="16"/>
        </w:rPr>
        <w:t xml:space="preserve"> 2 or 3 Plan</w:t>
      </w:r>
      <w:r w:rsidR="00D81642" w:rsidRPr="00AE0BDD">
        <w:rPr>
          <w:sz w:val="16"/>
          <w:szCs w:val="16"/>
        </w:rPr>
        <w:t xml:space="preserve"> </w:t>
      </w:r>
    </w:p>
    <w:p w14:paraId="22CDEFDD" w14:textId="455D1B6E" w:rsidR="00912277" w:rsidRPr="006C50D1" w:rsidRDefault="00EF08DD" w:rsidP="001B2F3F">
      <w:pPr>
        <w:rPr>
          <w:sz w:val="16"/>
          <w:szCs w:val="16"/>
        </w:rPr>
      </w:pPr>
      <w:r w:rsidRPr="00AE0BDD">
        <w:rPr>
          <w:sz w:val="16"/>
          <w:szCs w:val="16"/>
        </w:rPr>
        <w:tab/>
      </w:r>
      <w:r w:rsidR="00D81642" w:rsidRPr="00AE0BDD">
        <w:rPr>
          <w:sz w:val="16"/>
          <w:szCs w:val="16"/>
        </w:rPr>
        <w:t>(</w:t>
      </w:r>
      <w:proofErr w:type="gramStart"/>
      <w:r w:rsidR="00D81642" w:rsidRPr="00AE0BDD">
        <w:rPr>
          <w:sz w:val="16"/>
          <w:szCs w:val="16"/>
        </w:rPr>
        <w:t>reference</w:t>
      </w:r>
      <w:proofErr w:type="gramEnd"/>
      <w:r w:rsidRPr="00AE0BDD">
        <w:rPr>
          <w:sz w:val="16"/>
          <w:szCs w:val="16"/>
        </w:rPr>
        <w:t>--</w:t>
      </w:r>
      <w:r w:rsidR="00D81642" w:rsidRPr="00AE0BDD">
        <w:rPr>
          <w:sz w:val="16"/>
          <w:szCs w:val="16"/>
        </w:rPr>
        <w:t>MLSS Implementation Guide Flowchart)</w:t>
      </w:r>
    </w:p>
    <w:p w14:paraId="6DD4AE2F" w14:textId="21BDB5DD" w:rsidR="001B2F3F" w:rsidRDefault="001B2F3F" w:rsidP="001B2F3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227EB0" w:rsidRPr="00E0414A">
        <w:rPr>
          <w:sz w:val="22"/>
          <w:szCs w:val="22"/>
        </w:rPr>
        <w:t xml:space="preserve">Recommend referral </w:t>
      </w:r>
      <w:r w:rsidR="00074F51">
        <w:rPr>
          <w:sz w:val="22"/>
          <w:szCs w:val="22"/>
        </w:rPr>
        <w:t xml:space="preserve">to the </w:t>
      </w:r>
      <w:r w:rsidR="00227EB0" w:rsidRPr="00E0414A">
        <w:rPr>
          <w:sz w:val="22"/>
          <w:szCs w:val="22"/>
        </w:rPr>
        <w:t>504</w:t>
      </w:r>
      <w:r w:rsidR="00074F51">
        <w:rPr>
          <w:sz w:val="22"/>
          <w:szCs w:val="22"/>
        </w:rPr>
        <w:t xml:space="preserve"> team for</w:t>
      </w:r>
      <w:r w:rsidR="00227EB0" w:rsidRPr="00E0414A">
        <w:rPr>
          <w:sz w:val="22"/>
          <w:szCs w:val="22"/>
        </w:rPr>
        <w:t xml:space="preserve"> evaluation</w:t>
      </w:r>
    </w:p>
    <w:p w14:paraId="422560AE" w14:textId="77777777" w:rsidR="001B2F3F" w:rsidRDefault="001B2F3F" w:rsidP="001B2F3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EE78EC" w:rsidRPr="00E0414A">
        <w:rPr>
          <w:sz w:val="22"/>
          <w:szCs w:val="22"/>
        </w:rPr>
        <w:t xml:space="preserve">Recommend referral </w:t>
      </w:r>
      <w:r w:rsidR="005C7E73" w:rsidRPr="00E0414A">
        <w:rPr>
          <w:sz w:val="22"/>
          <w:szCs w:val="22"/>
        </w:rPr>
        <w:t xml:space="preserve">to a multi-disciplinary team (MDT) for </w:t>
      </w:r>
      <w:r w:rsidR="00EE78EC" w:rsidRPr="00E0414A">
        <w:rPr>
          <w:sz w:val="22"/>
          <w:szCs w:val="22"/>
        </w:rPr>
        <w:t>gifted evaluation</w:t>
      </w:r>
    </w:p>
    <w:p w14:paraId="3FC4030C" w14:textId="5E0662FE" w:rsidR="005C7E73" w:rsidRPr="00E0414A" w:rsidRDefault="001B2F3F" w:rsidP="001B2F3F">
      <w:pPr>
        <w:rPr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□</w:t>
      </w:r>
      <w:r>
        <w:rPr>
          <w:sz w:val="22"/>
          <w:szCs w:val="22"/>
        </w:rPr>
        <w:t xml:space="preserve"> </w:t>
      </w:r>
      <w:r w:rsidR="004E2C69" w:rsidRPr="00E0414A">
        <w:rPr>
          <w:sz w:val="22"/>
          <w:szCs w:val="22"/>
        </w:rPr>
        <w:t xml:space="preserve">Recommend </w:t>
      </w:r>
      <w:r w:rsidR="005C7E73" w:rsidRPr="00E0414A">
        <w:rPr>
          <w:sz w:val="22"/>
          <w:szCs w:val="22"/>
        </w:rPr>
        <w:t xml:space="preserve">referral to a multi-disciplinary team (MDT) </w:t>
      </w:r>
      <w:r w:rsidR="004E2C69" w:rsidRPr="00E0414A">
        <w:rPr>
          <w:sz w:val="22"/>
          <w:szCs w:val="22"/>
        </w:rPr>
        <w:t xml:space="preserve">for </w:t>
      </w:r>
      <w:r w:rsidR="00423018" w:rsidRPr="00E0414A">
        <w:rPr>
          <w:sz w:val="22"/>
          <w:szCs w:val="22"/>
        </w:rPr>
        <w:t>s</w:t>
      </w:r>
      <w:r w:rsidR="004E2C69" w:rsidRPr="00E0414A">
        <w:rPr>
          <w:sz w:val="22"/>
          <w:szCs w:val="22"/>
        </w:rPr>
        <w:t xml:space="preserve">pecial </w:t>
      </w:r>
      <w:r w:rsidR="00423018" w:rsidRPr="00E0414A">
        <w:rPr>
          <w:sz w:val="22"/>
          <w:szCs w:val="22"/>
        </w:rPr>
        <w:t>e</w:t>
      </w:r>
      <w:r w:rsidR="004E2C69" w:rsidRPr="00E0414A">
        <w:rPr>
          <w:sz w:val="22"/>
          <w:szCs w:val="22"/>
        </w:rPr>
        <w:t xml:space="preserve">ducation </w:t>
      </w:r>
      <w:r w:rsidR="00423018" w:rsidRPr="00E0414A">
        <w:rPr>
          <w:sz w:val="22"/>
          <w:szCs w:val="22"/>
        </w:rPr>
        <w:t>e</w:t>
      </w:r>
      <w:r w:rsidR="004E2C69" w:rsidRPr="00E0414A">
        <w:rPr>
          <w:sz w:val="22"/>
          <w:szCs w:val="22"/>
        </w:rPr>
        <w:t>valuation</w:t>
      </w:r>
      <w:r w:rsidR="005C7E73" w:rsidRPr="00E0414A">
        <w:rPr>
          <w:sz w:val="22"/>
          <w:szCs w:val="22"/>
        </w:rPr>
        <w:t>:</w:t>
      </w:r>
    </w:p>
    <w:p w14:paraId="3C49C96C" w14:textId="1A140DC1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Speech/Articulation</w:t>
      </w:r>
    </w:p>
    <w:p w14:paraId="1A524A09" w14:textId="6B59D0BA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Receptive/Expressive Language</w:t>
      </w:r>
    </w:p>
    <w:p w14:paraId="25D1A754" w14:textId="410B5B55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Academic</w:t>
      </w:r>
    </w:p>
    <w:p w14:paraId="5ADAF8C6" w14:textId="2550FA9F" w:rsidR="00EE78EC" w:rsidRPr="00874995" w:rsidRDefault="002C2D05" w:rsidP="002C2D05">
      <w:pPr>
        <w:pStyle w:val="ListParagraph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Behavior</w:t>
      </w:r>
    </w:p>
    <w:p w14:paraId="3BE5082A" w14:textId="7444C012" w:rsidR="006936DA" w:rsidRPr="004B2E33" w:rsidRDefault="002C2D05" w:rsidP="004B2E33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_____</w:t>
      </w:r>
      <w:r w:rsidR="00EE78EC" w:rsidRPr="00874995">
        <w:rPr>
          <w:sz w:val="22"/>
          <w:szCs w:val="22"/>
        </w:rPr>
        <w:t>Other</w:t>
      </w:r>
      <w:r w:rsidR="00E94FAD">
        <w:rPr>
          <w:sz w:val="22"/>
          <w:szCs w:val="22"/>
        </w:rPr>
        <w:t xml:space="preserve"> ___________________________________________________________</w:t>
      </w:r>
    </w:p>
    <w:p w14:paraId="7CF97876" w14:textId="1DBAE1BF" w:rsidR="00B035CA" w:rsidRDefault="001B2F3F" w:rsidP="00B035CA">
      <w:pPr>
        <w:pStyle w:val="ListParagraph"/>
        <w:ind w:left="270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□</w:t>
      </w:r>
      <w:r w:rsidR="008A3E93">
        <w:rPr>
          <w:rFonts w:cstheme="minorHAnsi"/>
          <w:b/>
          <w:bCs/>
          <w:sz w:val="22"/>
          <w:szCs w:val="22"/>
        </w:rPr>
        <w:t xml:space="preserve"> </w:t>
      </w:r>
      <w:r w:rsidR="004E2C69" w:rsidRPr="001B2F3F">
        <w:rPr>
          <w:sz w:val="22"/>
          <w:szCs w:val="22"/>
        </w:rPr>
        <w:t>Additional information ne</w:t>
      </w:r>
      <w:r w:rsidR="00DC29F5" w:rsidRPr="001B2F3F">
        <w:rPr>
          <w:sz w:val="22"/>
          <w:szCs w:val="22"/>
        </w:rPr>
        <w:t>cessary</w:t>
      </w:r>
      <w:r w:rsidR="005C7E73" w:rsidRPr="001B2F3F">
        <w:rPr>
          <w:sz w:val="22"/>
          <w:szCs w:val="22"/>
        </w:rPr>
        <w:t xml:space="preserve"> (schedule new meeting</w:t>
      </w:r>
      <w:r w:rsidR="007D792B" w:rsidRPr="001B2F3F">
        <w:rPr>
          <w:sz w:val="22"/>
          <w:szCs w:val="22"/>
        </w:rPr>
        <w:t xml:space="preserve"> on</w:t>
      </w:r>
      <w:r w:rsidR="005C7E73" w:rsidRPr="001B2F3F">
        <w:rPr>
          <w:sz w:val="22"/>
          <w:szCs w:val="22"/>
        </w:rPr>
        <w:t xml:space="preserve">):  </w:t>
      </w:r>
      <w:r w:rsidR="004E2C69" w:rsidRPr="001B2F3F">
        <w:rPr>
          <w:sz w:val="22"/>
          <w:szCs w:val="22"/>
        </w:rPr>
        <w:t>___________________________</w:t>
      </w:r>
    </w:p>
    <w:p w14:paraId="51BB9B5D" w14:textId="77777777" w:rsidR="004B2E33" w:rsidRDefault="004B2E33" w:rsidP="004B2E33">
      <w:pPr>
        <w:jc w:val="both"/>
        <w:rPr>
          <w:b/>
          <w:bCs/>
          <w:sz w:val="16"/>
          <w:szCs w:val="16"/>
        </w:rPr>
      </w:pPr>
    </w:p>
    <w:p w14:paraId="25731662" w14:textId="2AA9902A" w:rsidR="00971083" w:rsidRPr="00F976F1" w:rsidRDefault="004B2E33" w:rsidP="00F976F1">
      <w:pPr>
        <w:jc w:val="both"/>
      </w:pPr>
      <w:r w:rsidRPr="004B2E33">
        <w:rPr>
          <w:b/>
          <w:bCs/>
          <w:sz w:val="16"/>
          <w:szCs w:val="16"/>
        </w:rPr>
        <w:t xml:space="preserve">NOTE: </w:t>
      </w:r>
      <w:r w:rsidRPr="004B2E33">
        <w:rPr>
          <w:sz w:val="16"/>
          <w:szCs w:val="16"/>
        </w:rPr>
        <w:t xml:space="preserve">Each public agency shall maintain a record of the receipt, processing, and disposition of any referral for an individualized evaluation. All appropriate evaluation data, including complete SAT file documentation and summary reports for all </w:t>
      </w:r>
      <w:proofErr w:type="gramStart"/>
      <w:r w:rsidRPr="004B2E33">
        <w:rPr>
          <w:sz w:val="16"/>
          <w:szCs w:val="16"/>
        </w:rPr>
        <w:t>individuals</w:t>
      </w:r>
      <w:proofErr w:type="gramEnd"/>
      <w:r w:rsidRPr="004B2E33">
        <w:rPr>
          <w:sz w:val="16"/>
          <w:szCs w:val="16"/>
        </w:rPr>
        <w:t xml:space="preserve"> evaluation the child shall be reported in writing for presentation to the eligibility determination team</w:t>
      </w:r>
      <w:r w:rsidRPr="004B2E33">
        <w:rPr>
          <w:b/>
          <w:bCs/>
          <w:sz w:val="16"/>
          <w:szCs w:val="16"/>
        </w:rPr>
        <w:t>. Source</w:t>
      </w:r>
      <w:r w:rsidRPr="004B2E33">
        <w:rPr>
          <w:sz w:val="16"/>
          <w:szCs w:val="16"/>
        </w:rPr>
        <w:t xml:space="preserve">: NMAC </w:t>
      </w:r>
      <w:r w:rsidRPr="004B2E33">
        <w:rPr>
          <w:rFonts w:ascii="Calibri" w:hAnsi="Calibri" w:cs="Calibri"/>
          <w:sz w:val="16"/>
          <w:szCs w:val="16"/>
        </w:rPr>
        <w:t>6.31.2.10(D)(1)(c)</w:t>
      </w:r>
      <w:r w:rsidRPr="000003A5">
        <w:rPr>
          <w:rFonts w:ascii="Calibri" w:hAnsi="Calibri" w:cs="Calibri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1800"/>
        <w:gridCol w:w="1615"/>
      </w:tblGrid>
      <w:tr w:rsidR="005E79BF" w14:paraId="0ADE71D7" w14:textId="77777777" w:rsidTr="007A5B1D">
        <w:tc>
          <w:tcPr>
            <w:tcW w:w="9350" w:type="dxa"/>
            <w:gridSpan w:val="4"/>
            <w:shd w:val="clear" w:color="auto" w:fill="F4B083" w:themeFill="accent2" w:themeFillTint="99"/>
          </w:tcPr>
          <w:p w14:paraId="3D413D6E" w14:textId="13B6F869" w:rsidR="005E79BF" w:rsidRPr="005E79BF" w:rsidRDefault="005E79BF" w:rsidP="005E79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79BF">
              <w:rPr>
                <w:rFonts w:ascii="Calibri" w:hAnsi="Calibri" w:cs="Calibri"/>
                <w:b/>
                <w:bCs/>
                <w:sz w:val="22"/>
                <w:szCs w:val="22"/>
              </w:rPr>
              <w:t>SAT Meeting Participants</w:t>
            </w:r>
          </w:p>
        </w:tc>
      </w:tr>
      <w:tr w:rsidR="005E79BF" w14:paraId="21B0ADFA" w14:textId="77777777" w:rsidTr="00EB130B">
        <w:tc>
          <w:tcPr>
            <w:tcW w:w="1975" w:type="dxa"/>
            <w:shd w:val="clear" w:color="auto" w:fill="FBE4D5" w:themeFill="accent2" w:themeFillTint="33"/>
          </w:tcPr>
          <w:p w14:paraId="12C20685" w14:textId="53F79945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</w:t>
            </w:r>
          </w:p>
        </w:tc>
        <w:tc>
          <w:tcPr>
            <w:tcW w:w="3960" w:type="dxa"/>
            <w:shd w:val="clear" w:color="auto" w:fill="FBE4D5" w:themeFill="accent2" w:themeFillTint="33"/>
          </w:tcPr>
          <w:p w14:paraId="3880E5BF" w14:textId="347FEC08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43FAAA87" w14:textId="40A994BE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Agree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14:paraId="026CC43B" w14:textId="6BE69552" w:rsidR="005E79BF" w:rsidRPr="005E79BF" w:rsidRDefault="005E79BF" w:rsidP="005E79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Disagree</w:t>
            </w:r>
          </w:p>
        </w:tc>
      </w:tr>
      <w:tr w:rsidR="005E79BF" w14:paraId="4FCAEC1B" w14:textId="77777777" w:rsidTr="00EB130B">
        <w:tc>
          <w:tcPr>
            <w:tcW w:w="1975" w:type="dxa"/>
          </w:tcPr>
          <w:p w14:paraId="120F1F8D" w14:textId="0BD2BABD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Parent/Guardian</w:t>
            </w:r>
          </w:p>
        </w:tc>
        <w:tc>
          <w:tcPr>
            <w:tcW w:w="3960" w:type="dxa"/>
          </w:tcPr>
          <w:p w14:paraId="693A128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E5A89F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C82C4F6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78C3C405" w14:textId="77777777" w:rsidTr="00EB130B">
        <w:tc>
          <w:tcPr>
            <w:tcW w:w="1975" w:type="dxa"/>
          </w:tcPr>
          <w:p w14:paraId="36D0A060" w14:textId="2FA481CC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Parent/Guardian</w:t>
            </w:r>
          </w:p>
        </w:tc>
        <w:tc>
          <w:tcPr>
            <w:tcW w:w="3960" w:type="dxa"/>
          </w:tcPr>
          <w:p w14:paraId="7CA5512C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27FE11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24AC065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640021F5" w14:textId="77777777" w:rsidTr="00EB130B">
        <w:tc>
          <w:tcPr>
            <w:tcW w:w="1975" w:type="dxa"/>
          </w:tcPr>
          <w:p w14:paraId="0943F226" w14:textId="70D03C6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</w:t>
            </w:r>
          </w:p>
        </w:tc>
        <w:tc>
          <w:tcPr>
            <w:tcW w:w="3960" w:type="dxa"/>
          </w:tcPr>
          <w:p w14:paraId="0EAD58E0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373E4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15CE66A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414B9FBE" w14:textId="77777777" w:rsidTr="00EB130B">
        <w:tc>
          <w:tcPr>
            <w:tcW w:w="1975" w:type="dxa"/>
          </w:tcPr>
          <w:p w14:paraId="7423AFB5" w14:textId="0B8D09BA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Administrator</w:t>
            </w:r>
          </w:p>
        </w:tc>
        <w:tc>
          <w:tcPr>
            <w:tcW w:w="3960" w:type="dxa"/>
          </w:tcPr>
          <w:p w14:paraId="1818BA2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AA265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58D859D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3CA4E206" w14:textId="77777777" w:rsidTr="00EB130B">
        <w:tc>
          <w:tcPr>
            <w:tcW w:w="1975" w:type="dxa"/>
          </w:tcPr>
          <w:p w14:paraId="0D3C0F59" w14:textId="2356948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Classroom Teacher</w:t>
            </w:r>
          </w:p>
        </w:tc>
        <w:tc>
          <w:tcPr>
            <w:tcW w:w="3960" w:type="dxa"/>
          </w:tcPr>
          <w:p w14:paraId="54257C35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1AE3E8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BA60F47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2CFF9C19" w14:textId="77777777" w:rsidTr="00EB130B">
        <w:tc>
          <w:tcPr>
            <w:tcW w:w="1975" w:type="dxa"/>
          </w:tcPr>
          <w:p w14:paraId="1C7FC1BF" w14:textId="45EBE3C2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Lead</w:t>
            </w:r>
            <w:proofErr w:type="gramEnd"/>
          </w:p>
        </w:tc>
        <w:tc>
          <w:tcPr>
            <w:tcW w:w="3960" w:type="dxa"/>
          </w:tcPr>
          <w:p w14:paraId="6C386D63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C96739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889E415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9BF" w14:paraId="7E17BB7B" w14:textId="77777777" w:rsidTr="00EB130B">
        <w:tc>
          <w:tcPr>
            <w:tcW w:w="1975" w:type="dxa"/>
          </w:tcPr>
          <w:p w14:paraId="7E5FA514" w14:textId="79E734F2" w:rsid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3960" w:type="dxa"/>
          </w:tcPr>
          <w:p w14:paraId="364CF1D1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E5BB03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84444FF" w14:textId="77777777" w:rsidR="005E79BF" w:rsidRPr="005E79BF" w:rsidRDefault="005E79BF" w:rsidP="004E2C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A61C79" w14:textId="77777777" w:rsidR="004E2C69" w:rsidRPr="004E2C69" w:rsidRDefault="004E2C69" w:rsidP="004E2C69">
      <w:pPr>
        <w:rPr>
          <w:b/>
          <w:bCs/>
          <w:sz w:val="22"/>
          <w:szCs w:val="22"/>
        </w:rPr>
      </w:pPr>
    </w:p>
    <w:sectPr w:rsidR="004E2C69" w:rsidRPr="004E2C69" w:rsidSect="00F64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29F6" w14:textId="77777777" w:rsidR="005D43B0" w:rsidRDefault="005D43B0" w:rsidP="00B133AB">
      <w:r>
        <w:separator/>
      </w:r>
    </w:p>
  </w:endnote>
  <w:endnote w:type="continuationSeparator" w:id="0">
    <w:p w14:paraId="66535924" w14:textId="77777777" w:rsidR="005D43B0" w:rsidRDefault="005D43B0" w:rsidP="00B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E515" w14:textId="77777777" w:rsidR="00B133AB" w:rsidRDefault="00B1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079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ADD89" w14:textId="0D4315E7" w:rsidR="00AD7C7E" w:rsidRDefault="00AD7C7E">
            <w:pPr>
              <w:pStyle w:val="Footer"/>
              <w:jc w:val="right"/>
            </w:pPr>
            <w:r>
              <w:t>Student Assistance Team</w:t>
            </w:r>
          </w:p>
          <w:p w14:paraId="04D5723E" w14:textId="7026CC5C" w:rsidR="00296496" w:rsidRDefault="002964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D4E104" w14:textId="77777777" w:rsidR="00B133AB" w:rsidRDefault="00B13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5FD0" w14:textId="77777777" w:rsidR="00B133AB" w:rsidRDefault="00B1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E9B2" w14:textId="77777777" w:rsidR="005D43B0" w:rsidRDefault="005D43B0" w:rsidP="00B133AB">
      <w:r>
        <w:separator/>
      </w:r>
    </w:p>
  </w:footnote>
  <w:footnote w:type="continuationSeparator" w:id="0">
    <w:p w14:paraId="0F4A8681" w14:textId="77777777" w:rsidR="005D43B0" w:rsidRDefault="005D43B0" w:rsidP="00B1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CD80" w14:textId="77777777" w:rsidR="00B133AB" w:rsidRDefault="00B1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2D3E" w14:textId="77777777" w:rsidR="00B133AB" w:rsidRDefault="00B13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D810" w14:textId="77777777" w:rsidR="00B133AB" w:rsidRDefault="00B1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6096"/>
    <w:multiLevelType w:val="hybridMultilevel"/>
    <w:tmpl w:val="B30C6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34A6A"/>
    <w:multiLevelType w:val="hybridMultilevel"/>
    <w:tmpl w:val="F33A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896324">
    <w:abstractNumId w:val="0"/>
  </w:num>
  <w:num w:numId="2" w16cid:durableId="56087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69"/>
    <w:rsid w:val="00014C37"/>
    <w:rsid w:val="00046A1E"/>
    <w:rsid w:val="00074F51"/>
    <w:rsid w:val="000C6BD3"/>
    <w:rsid w:val="00125E11"/>
    <w:rsid w:val="00147F6D"/>
    <w:rsid w:val="001B2F3F"/>
    <w:rsid w:val="001F25FC"/>
    <w:rsid w:val="00226604"/>
    <w:rsid w:val="00227EB0"/>
    <w:rsid w:val="00296496"/>
    <w:rsid w:val="002A1C9C"/>
    <w:rsid w:val="002A4868"/>
    <w:rsid w:val="002C2D05"/>
    <w:rsid w:val="002D3B54"/>
    <w:rsid w:val="003147AD"/>
    <w:rsid w:val="00315C93"/>
    <w:rsid w:val="00365647"/>
    <w:rsid w:val="003A399D"/>
    <w:rsid w:val="003B71CF"/>
    <w:rsid w:val="00423018"/>
    <w:rsid w:val="004B2E33"/>
    <w:rsid w:val="004E2C69"/>
    <w:rsid w:val="00565635"/>
    <w:rsid w:val="005751A6"/>
    <w:rsid w:val="005C7E73"/>
    <w:rsid w:val="005D0A0E"/>
    <w:rsid w:val="005D43B0"/>
    <w:rsid w:val="005E79BF"/>
    <w:rsid w:val="00651335"/>
    <w:rsid w:val="006618D5"/>
    <w:rsid w:val="006936DA"/>
    <w:rsid w:val="006A6B67"/>
    <w:rsid w:val="006C50D1"/>
    <w:rsid w:val="0072242D"/>
    <w:rsid w:val="007459C2"/>
    <w:rsid w:val="007A5B1D"/>
    <w:rsid w:val="007B72FB"/>
    <w:rsid w:val="007D792B"/>
    <w:rsid w:val="00834445"/>
    <w:rsid w:val="00874995"/>
    <w:rsid w:val="0088650F"/>
    <w:rsid w:val="0089403D"/>
    <w:rsid w:val="008A3E93"/>
    <w:rsid w:val="00912192"/>
    <w:rsid w:val="00912277"/>
    <w:rsid w:val="00971083"/>
    <w:rsid w:val="009C35E2"/>
    <w:rsid w:val="009D2FD3"/>
    <w:rsid w:val="009E742A"/>
    <w:rsid w:val="009F4F8A"/>
    <w:rsid w:val="00A11497"/>
    <w:rsid w:val="00A15870"/>
    <w:rsid w:val="00A568E5"/>
    <w:rsid w:val="00AD7C7E"/>
    <w:rsid w:val="00AE0BDD"/>
    <w:rsid w:val="00B035CA"/>
    <w:rsid w:val="00B133AB"/>
    <w:rsid w:val="00B47605"/>
    <w:rsid w:val="00B55755"/>
    <w:rsid w:val="00B952F8"/>
    <w:rsid w:val="00C15D32"/>
    <w:rsid w:val="00C81B3C"/>
    <w:rsid w:val="00C9116A"/>
    <w:rsid w:val="00D166FA"/>
    <w:rsid w:val="00D81642"/>
    <w:rsid w:val="00D9778D"/>
    <w:rsid w:val="00DC29F5"/>
    <w:rsid w:val="00E0414A"/>
    <w:rsid w:val="00E2347A"/>
    <w:rsid w:val="00E623ED"/>
    <w:rsid w:val="00E94FAD"/>
    <w:rsid w:val="00EA4F12"/>
    <w:rsid w:val="00EB130B"/>
    <w:rsid w:val="00EC2940"/>
    <w:rsid w:val="00EC2DCF"/>
    <w:rsid w:val="00EE78EC"/>
    <w:rsid w:val="00EF08DD"/>
    <w:rsid w:val="00F44561"/>
    <w:rsid w:val="00F617B3"/>
    <w:rsid w:val="00F64AC4"/>
    <w:rsid w:val="00F976F1"/>
    <w:rsid w:val="00FE70F4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C04E"/>
  <w15:chartTrackingRefBased/>
  <w15:docId w15:val="{AE85335C-DE07-AC4B-A10D-0F25AA2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69"/>
    <w:pPr>
      <w:ind w:left="720"/>
      <w:contextualSpacing/>
    </w:pPr>
  </w:style>
  <w:style w:type="table" w:styleId="TableGrid">
    <w:name w:val="Table Grid"/>
    <w:basedOn w:val="TableNormal"/>
    <w:uiPriority w:val="39"/>
    <w:rsid w:val="005E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AB"/>
  </w:style>
  <w:style w:type="paragraph" w:styleId="Footer">
    <w:name w:val="footer"/>
    <w:basedOn w:val="Normal"/>
    <w:link w:val="FooterChar"/>
    <w:uiPriority w:val="99"/>
    <w:unhideWhenUsed/>
    <w:rsid w:val="00B13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AB"/>
  </w:style>
  <w:style w:type="character" w:styleId="CommentReference">
    <w:name w:val="annotation reference"/>
    <w:basedOn w:val="DefaultParagraphFont"/>
    <w:uiPriority w:val="99"/>
    <w:semiHidden/>
    <w:unhideWhenUsed/>
    <w:rsid w:val="001B2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Fletcher</dc:creator>
  <cp:keywords/>
  <dc:description/>
  <cp:lastModifiedBy>Stowe, Kenneth, PED</cp:lastModifiedBy>
  <cp:revision>2</cp:revision>
  <cp:lastPrinted>2021-12-06T23:30:00Z</cp:lastPrinted>
  <dcterms:created xsi:type="dcterms:W3CDTF">2022-06-15T15:16:00Z</dcterms:created>
  <dcterms:modified xsi:type="dcterms:W3CDTF">2022-06-15T15:16:00Z</dcterms:modified>
</cp:coreProperties>
</file>