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C319" w14:textId="6269BBF4" w:rsidR="00935D5D" w:rsidRPr="00935D5D" w:rsidRDefault="00F956B2" w:rsidP="00935D5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SAT--</w:t>
      </w:r>
      <w:r w:rsidR="00935D5D" w:rsidRPr="00935D5D">
        <w:rPr>
          <w:b/>
          <w:bCs/>
          <w:sz w:val="44"/>
          <w:szCs w:val="44"/>
        </w:rPr>
        <w:t xml:space="preserve">FORM </w:t>
      </w:r>
      <w:r w:rsidR="00533DCB">
        <w:rPr>
          <w:b/>
          <w:bCs/>
          <w:sz w:val="44"/>
          <w:szCs w:val="44"/>
        </w:rPr>
        <w:t>G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20100" w:rsidRPr="00935D5D" w14:paraId="504DFCB3" w14:textId="77777777" w:rsidTr="00820100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7E312637" w14:textId="29916676" w:rsidR="00820100" w:rsidRPr="00935D5D" w:rsidRDefault="00820100" w:rsidP="0093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935D5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Observation</w:t>
            </w:r>
            <w:r w:rsidR="00935D5D" w:rsidRPr="00935D5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F</w:t>
            </w:r>
            <w:r w:rsidR="005A0B2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o</w:t>
            </w:r>
            <w:r w:rsidR="0034645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rm</w:t>
            </w:r>
          </w:p>
          <w:p w14:paraId="454E17E9" w14:textId="7D5D1F61" w:rsidR="005E24C1" w:rsidRDefault="005E24C1" w:rsidP="005E24C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(Persons responsible for completion of this form—</w:t>
            </w:r>
            <w:r>
              <w:rPr>
                <w:i/>
                <w:iCs/>
                <w:sz w:val="16"/>
                <w:szCs w:val="16"/>
              </w:rPr>
              <w:t>SAT Lead or Member of the SAT Committee</w:t>
            </w:r>
            <w:r>
              <w:rPr>
                <w:sz w:val="16"/>
                <w:szCs w:val="16"/>
              </w:rPr>
              <w:t>)</w:t>
            </w:r>
          </w:p>
          <w:p w14:paraId="319F26D7" w14:textId="77777777" w:rsidR="00935D5D" w:rsidRPr="005E24C1" w:rsidRDefault="00935D5D" w:rsidP="0093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E9409EF" w14:textId="77777777" w:rsidR="00820100" w:rsidRPr="00935D5D" w:rsidRDefault="00820100" w:rsidP="0093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5AE447ED" w14:textId="77777777" w:rsidR="00820100" w:rsidRPr="00935D5D" w:rsidRDefault="00820100" w:rsidP="00820100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2700"/>
        <w:gridCol w:w="2715"/>
      </w:tblGrid>
      <w:tr w:rsidR="00820100" w:rsidRPr="00935D5D" w14:paraId="36913E1A" w14:textId="77777777" w:rsidTr="00820100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02A83454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Name: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9EC3D35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Grade: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46F4C0B2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     </w:t>
            </w:r>
          </w:p>
        </w:tc>
      </w:tr>
      <w:tr w:rsidR="00820100" w:rsidRPr="00935D5D" w14:paraId="23445BC1" w14:textId="77777777" w:rsidTr="008201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084701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98F038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Teacher:</w:t>
            </w:r>
          </w:p>
        </w:tc>
      </w:tr>
      <w:tr w:rsidR="00820100" w:rsidRPr="00935D5D" w14:paraId="344F01AD" w14:textId="77777777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080B290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of Referring Teacher or Parent/Guardian:</w:t>
            </w:r>
          </w:p>
        </w:tc>
      </w:tr>
      <w:tr w:rsidR="00820100" w:rsidRPr="00935D5D" w14:paraId="5A58374B" w14:textId="77777777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51AF57C" w14:textId="77777777" w:rsidR="00820100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&amp; Title of Observer:     </w:t>
            </w:r>
          </w:p>
          <w:p w14:paraId="560008A3" w14:textId="3ABBE3B2" w:rsidR="00CC7910" w:rsidRPr="00935D5D" w:rsidRDefault="00CC791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238254D7" w14:textId="77777777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BFFB4CA" w14:textId="1B322088" w:rsidR="00820100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Circumstances of Observation (subject, teacher, time of day, reason for observation, etc.)</w:t>
            </w:r>
          </w:p>
          <w:p w14:paraId="6D16CB0F" w14:textId="77777777" w:rsidR="00CC7910" w:rsidRDefault="00CC7910" w:rsidP="00820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54E2F89" w14:textId="4E277D53" w:rsidR="00935D5D" w:rsidRP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6F1DE5B7" w14:textId="77777777" w:rsidTr="00820100">
        <w:trPr>
          <w:trHeight w:val="5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9FD8D2D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9028CAC" w14:textId="77777777" w:rsidR="00820100" w:rsidRPr="00935D5D" w:rsidRDefault="00820100" w:rsidP="00820100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</w:rPr>
      </w:pPr>
    </w:p>
    <w:tbl>
      <w:tblPr>
        <w:tblW w:w="4958" w:type="pct"/>
        <w:tblCellSpacing w:w="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  <w:gridCol w:w="5179"/>
      </w:tblGrid>
      <w:tr w:rsidR="00820100" w:rsidRPr="00935D5D" w14:paraId="7DA97AE1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7F6DA9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DB919B" w14:textId="77777777" w:rsidR="00820100" w:rsidRPr="00935D5D" w:rsidRDefault="00820100" w:rsidP="00CC79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A. Compare this student’s performance with that of </w:t>
                  </w:r>
                  <w:proofErr w:type="gramStart"/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the majority of</w:t>
                  </w:r>
                  <w:proofErr w:type="gramEnd"/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 other students in the class.</w:t>
                  </w:r>
                </w:p>
              </w:tc>
            </w:tr>
          </w:tbl>
          <w:p w14:paraId="2CFCE9FE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37FDA52A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9DC001F" w14:textId="48A71A48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Pace of work: 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object w:dxaOrig="225" w:dyaOrig="225" w14:anchorId="116DBC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20.25pt;height:18pt" o:ole="">
                  <v:imagedata r:id="rId6" o:title=""/>
                </v:shape>
                <w:control r:id="rId7" w:name="DefaultOcxName" w:shapeid="_x0000_i1102"/>
              </w:objec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more slowly</w:t>
            </w:r>
            <w:r w:rsidR="00E41F4F"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  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object w:dxaOrig="225" w:dyaOrig="225" w14:anchorId="39F02B15">
                <v:shape id="_x0000_i1105" type="#_x0000_t75" style="width:20.25pt;height:18pt" o:ole="">
                  <v:imagedata r:id="rId6" o:title=""/>
                </v:shape>
                <w:control r:id="rId8" w:name="DefaultOcxName1" w:shapeid="_x0000_i1105"/>
              </w:objec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more quickly</w:t>
            </w:r>
            <w:r w:rsidR="00E41F4F"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  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object w:dxaOrig="225" w:dyaOrig="225" w14:anchorId="4DB1AA15">
                <v:shape id="_x0000_i1108" type="#_x0000_t75" style="width:20.25pt;height:18pt" o:ole="">
                  <v:imagedata r:id="rId6" o:title=""/>
                </v:shape>
                <w:control r:id="rId9" w:name="DefaultOcxName2" w:shapeid="_x0000_i1108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the same</w:t>
            </w:r>
          </w:p>
        </w:tc>
      </w:tr>
      <w:tr w:rsidR="00820100" w:rsidRPr="00935D5D" w14:paraId="1CD3AABF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18B6186C" w14:textId="50C886A9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Focus and attention span:</w:t>
            </w:r>
            <w:r w:rsidR="00E41F4F"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3D6BF39">
                <v:shape id="_x0000_i1111" type="#_x0000_t75" style="width:20.25pt;height:18pt" o:ole="">
                  <v:imagedata r:id="rId6" o:title=""/>
                </v:shape>
                <w:control r:id="rId10" w:name="DefaultOcxName3" w:shapeid="_x0000_i1111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better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072AE25">
                <v:shape id="_x0000_i1114" type="#_x0000_t75" style="width:20.25pt;height:18pt" o:ole="">
                  <v:imagedata r:id="rId6" o:title=""/>
                </v:shape>
                <w:control r:id="rId11" w:name="DefaultOcxName4" w:shapeid="_x0000_i1114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poorer 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A8FA35F">
                <v:shape id="_x0000_i1117" type="#_x0000_t75" style="width:20.25pt;height:18pt" o:ole="">
                  <v:imagedata r:id="rId6" o:title=""/>
                </v:shape>
                <w:control r:id="rId12" w:name="DefaultOcxName5" w:shapeid="_x0000_i1117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5BD7E85F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F4A2E1C" w14:textId="0E48E0BA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Activity level: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37B5CDC">
                <v:shape id="_x0000_i1120" type="#_x0000_t75" style="width:20.25pt;height:18pt" o:ole="">
                  <v:imagedata r:id="rId6" o:title=""/>
                </v:shape>
                <w:control r:id="rId13" w:name="DefaultOcxName6" w:shapeid="_x0000_i1120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more active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EA64C99">
                <v:shape id="_x0000_i1123" type="#_x0000_t75" style="width:20.25pt;height:18pt" o:ole="">
                  <v:imagedata r:id="rId6" o:title=""/>
                </v:shape>
                <w:control r:id="rId14" w:name="DefaultOcxName7" w:shapeid="_x0000_i112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less active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0CD559E9">
                <v:shape id="_x0000_i1126" type="#_x0000_t75" style="width:20.25pt;height:18pt" o:ole="">
                  <v:imagedata r:id="rId6" o:title=""/>
                </v:shape>
                <w:control r:id="rId15" w:name="DefaultOcxName8" w:shapeid="_x0000_i112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the same</w:t>
            </w:r>
          </w:p>
        </w:tc>
      </w:tr>
      <w:tr w:rsidR="00820100" w:rsidRPr="00935D5D" w14:paraId="188BC01F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4FA7CA0" w14:textId="14292D85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 Language skills: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FE6E854">
                <v:shape id="_x0000_i1129" type="#_x0000_t75" style="width:20.25pt;height:18pt" o:ole="">
                  <v:imagedata r:id="rId6" o:title=""/>
                </v:shape>
                <w:control r:id="rId16" w:name="DefaultOcxName9" w:shapeid="_x0000_i1129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better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086BD08F">
                <v:shape id="_x0000_i1132" type="#_x0000_t75" style="width:20.25pt;height:18pt" o:ole="">
                  <v:imagedata r:id="rId6" o:title=""/>
                </v:shape>
                <w:control r:id="rId17" w:name="DefaultOcxName10" w:shapeid="_x0000_i113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poorer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2B2CC31C">
                <v:shape id="_x0000_i1135" type="#_x0000_t75" style="width:20.25pt;height:18pt" o:ole="">
                  <v:imagedata r:id="rId6" o:title=""/>
                </v:shape>
                <w:control r:id="rId18" w:name="DefaultOcxName11" w:shapeid="_x0000_i1135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3963F547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4562F5E" w14:textId="3FB612B3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 Demonstration of interest 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F45D5BF">
                <v:shape id="_x0000_i1138" type="#_x0000_t75" style="width:20.25pt;height:18pt" o:ole="">
                  <v:imagedata r:id="rId6" o:title=""/>
                </v:shape>
                <w:control r:id="rId19" w:name="DefaultOcxName12" w:shapeid="_x0000_i1138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disinterested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525F2A7">
                <v:shape id="_x0000_i1141" type="#_x0000_t75" style="width:20.25pt;height:18pt" o:ole="">
                  <v:imagedata r:id="rId6" o:title=""/>
                </v:shape>
                <w:control r:id="rId20" w:name="DefaultOcxName13" w:shapeid="_x0000_i1141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very interested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7BDACAA7">
                <v:shape id="_x0000_i1144" type="#_x0000_t75" style="width:20.25pt;height:18pt" o:ole="">
                  <v:imagedata r:id="rId6" o:title=""/>
                </v:shape>
                <w:control r:id="rId21" w:name="DefaultOcxName14" w:shapeid="_x0000_i1144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12FCFC8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AC56D40" w14:textId="7BE97FF5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Subject matter difficulty/frustration: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39D6EA5">
                <v:shape id="_x0000_i1147" type="#_x0000_t75" style="width:20.25pt;height:18pt" o:ole="">
                  <v:imagedata r:id="rId6" o:title=""/>
                </v:shape>
                <w:control r:id="rId22" w:name="DefaultOcxName15" w:shapeid="_x0000_i1147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high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9AA5ABA">
                <v:shape id="_x0000_i1150" type="#_x0000_t75" style="width:20.25pt;height:18pt" o:ole="">
                  <v:imagedata r:id="rId6" o:title=""/>
                </v:shape>
                <w:control r:id="rId23" w:name="DefaultOcxName16" w:shapeid="_x0000_i1150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low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767608C">
                <v:shape id="_x0000_i1153" type="#_x0000_t75" style="width:20.25pt;height:18pt" o:ole="">
                  <v:imagedata r:id="rId6" o:title=""/>
                </v:shape>
                <w:control r:id="rId24" w:name="DefaultOcxName17" w:shapeid="_x0000_i115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115495BA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E709D70" w14:textId="17CB87A0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Emotional/social maturity: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3EF9F92">
                <v:shape id="_x0000_i1156" type="#_x0000_t75" style="width:20.25pt;height:18pt" o:ole="">
                  <v:imagedata r:id="rId6" o:title=""/>
                </v:shape>
                <w:control r:id="rId25" w:name="DefaultOcxName18" w:shapeid="_x0000_i115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less than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AC96D2B">
                <v:shape id="_x0000_i1159" type="#_x0000_t75" style="width:20.25pt;height:18pt" o:ole="">
                  <v:imagedata r:id="rId6" o:title=""/>
                </v:shape>
                <w:control r:id="rId26" w:name="DefaultOcxName19" w:shapeid="_x0000_i1159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greater than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4C6DEF40">
                <v:shape id="_x0000_i1162" type="#_x0000_t75" style="width:20.25pt;height:18pt" o:ole="">
                  <v:imagedata r:id="rId6" o:title=""/>
                </v:shape>
                <w:control r:id="rId27" w:name="DefaultOcxName20" w:shapeid="_x0000_i116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36A086B0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500B159" w14:textId="30C04B84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Other: 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308041FE">
                <v:shape id="_x0000_i1165" type="#_x0000_t75" style="width:20.25pt;height:18pt" o:ole="">
                  <v:imagedata r:id="rId6" o:title=""/>
                </v:shape>
                <w:control r:id="rId28" w:name="DefaultOcxName21" w:shapeid="_x0000_i1165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  <w:t>________________________________________</w:t>
            </w:r>
          </w:p>
        </w:tc>
      </w:tr>
      <w:tr w:rsidR="00820100" w:rsidRPr="00935D5D" w14:paraId="2B089847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75BE262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1F26DB0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779AAB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6AAFF" w14:textId="77777777" w:rsidR="00820100" w:rsidRPr="00935D5D" w:rsidRDefault="00820100" w:rsidP="0082010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B. Instruction observed for this student: (Check all that apply)</w:t>
                  </w:r>
                </w:p>
              </w:tc>
            </w:tr>
          </w:tbl>
          <w:p w14:paraId="03C10699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255E6129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0AE2F6E" w14:textId="2CEF56F0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Type of Lesson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: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43707BA6">
                <v:shape id="_x0000_i1168" type="#_x0000_t75" style="width:20.25pt;height:18pt" o:ole="">
                  <v:imagedata r:id="rId6" o:title=""/>
                </v:shape>
                <w:control r:id="rId29" w:name="DefaultOcxName22" w:shapeid="_x0000_i1168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visual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4D4468FE">
                <v:shape id="_x0000_i1171" type="#_x0000_t75" style="width:20.25pt;height:18pt" o:ole="">
                  <v:imagedata r:id="rId6" o:title=""/>
                </v:shape>
                <w:control r:id="rId30" w:name="DefaultOcxName23" w:shapeid="_x0000_i1171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auditory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547CC25F">
                <v:shape id="_x0000_i1174" type="#_x0000_t75" style="width:20.25pt;height:18pt" o:ole="">
                  <v:imagedata r:id="rId6" o:title=""/>
                </v:shape>
                <w:control r:id="rId31" w:name="DefaultOcxName24" w:shapeid="_x0000_i1174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lg. group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51399824">
                <v:shape id="_x0000_i1177" type="#_x0000_t75" style="width:20.25pt;height:18pt" o:ole="">
                  <v:imagedata r:id="rId6" o:title=""/>
                </v:shape>
                <w:control r:id="rId32" w:name="DefaultOcxName25" w:shapeid="_x0000_i1177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sm. 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G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roup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298E90EB">
                <v:shape id="_x0000_i1180" type="#_x0000_t75" style="width:20.25pt;height:18pt" o:ole="">
                  <v:imagedata r:id="rId6" o:title=""/>
                </v:shape>
                <w:control r:id="rId33" w:name="DefaultOcxName26" w:shapeid="_x0000_i1180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one-to-one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5D5A5A2A">
                <v:shape id="_x0000_i1183" type="#_x0000_t75" style="width:20.25pt;height:18pt" o:ole="">
                  <v:imagedata r:id="rId6" o:title=""/>
                </v:shape>
                <w:control r:id="rId34" w:name="DefaultOcxName27" w:shapeid="_x0000_i1183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peer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6E41F271">
                <v:shape id="_x0000_i1186" type="#_x0000_t75" style="width:20.25pt;height:18pt" o:ole="">
                  <v:imagedata r:id="rId6" o:title=""/>
                </v:shape>
                <w:control r:id="rId35" w:name="DefaultOcxName28" w:shapeid="_x0000_i1186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other (specify):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______________________________________________________</w:t>
            </w:r>
          </w:p>
        </w:tc>
      </w:tr>
      <w:tr w:rsidR="00820100" w:rsidRPr="00935D5D" w14:paraId="2238FDF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0C21F56" w14:textId="19A0CBB4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Conceptual Content of Lesson: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72FEDC8C">
                <v:shape id="_x0000_i1189" type="#_x0000_t75" style="width:20.25pt;height:18pt" o:ole="">
                  <v:imagedata r:id="rId6" o:title=""/>
                </v:shape>
                <w:control r:id="rId36" w:name="DefaultOcxName29" w:shapeid="_x0000_i1189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concrete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365FDEAC">
                <v:shape id="_x0000_i1192" type="#_x0000_t75" style="width:20.25pt;height:18pt" o:ole="">
                  <v:imagedata r:id="rId6" o:title=""/>
                </v:shape>
                <w:control r:id="rId37" w:name="DefaultOcxName30" w:shapeid="_x0000_i1192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abstract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16EE310C">
                <v:shape id="_x0000_i1195" type="#_x0000_t75" style="width:20.25pt;height:18pt" o:ole="">
                  <v:imagedata r:id="rId6" o:title=""/>
                </v:shape>
                <w:control r:id="rId38" w:name="DefaultOcxName31" w:shapeid="_x0000_i1195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both</w:t>
            </w:r>
          </w:p>
        </w:tc>
      </w:tr>
      <w:tr w:rsidR="00820100" w:rsidRPr="00935D5D" w14:paraId="329C896D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F747AEB" w14:textId="23DF5DD0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Behavior Reinforcement: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4ADC548D">
                <v:shape id="_x0000_i1198" type="#_x0000_t75" style="width:20.25pt;height:18pt" o:ole="">
                  <v:imagedata r:id="rId6" o:title=""/>
                </v:shape>
                <w:control r:id="rId39" w:name="DefaultOcxName32" w:shapeid="_x0000_i1198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positive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01A49219">
                <v:shape id="_x0000_i1201" type="#_x0000_t75" style="width:20.25pt;height:18pt" o:ole="">
                  <v:imagedata r:id="rId6" o:title=""/>
                </v:shape>
                <w:control r:id="rId40" w:name="DefaultOcxName33" w:shapeid="_x0000_i1201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negative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218579A3">
                <v:shape id="_x0000_i1204" type="#_x0000_t75" style="width:20.25pt;height:18pt" o:ole="">
                  <v:imagedata r:id="rId6" o:title=""/>
                </v:shape>
                <w:control r:id="rId41" w:name="DefaultOcxName34" w:shapeid="_x0000_i1204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ignored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189830AB">
                <v:shape id="_x0000_i1207" type="#_x0000_t75" style="width:20.25pt;height:18pt" o:ole="">
                  <v:imagedata r:id="rId6" o:title=""/>
                </v:shape>
                <w:control r:id="rId42" w:name="DefaultOcxName35" w:shapeid="_x0000_i1207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isolation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br/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218FD5EB">
                <v:shape id="_x0000_i1210" type="#_x0000_t75" style="width:20.25pt;height:18pt" o:ole="">
                  <v:imagedata r:id="rId6" o:title=""/>
                </v:shape>
                <w:control r:id="rId43" w:name="DefaultOcxName36" w:shapeid="_x0000_i1210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 Other (specify): 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820100" w:rsidRPr="00935D5D" w14:paraId="4B712461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A50DE69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2765662D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E8D8CF5" w14:textId="312A8B30" w:rsidR="00820100" w:rsidRP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C.  </w:t>
            </w:r>
            <w:r w:rsidR="00820100" w:rsidRPr="00935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Classroom Environment</w:t>
            </w:r>
          </w:p>
        </w:tc>
      </w:tr>
      <w:tr w:rsidR="00820100" w:rsidRPr="00935D5D" w14:paraId="3C7FAA33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80D97A6" w14:textId="43373C50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Amount of movement/activity allowed: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260E66A3">
                <v:shape id="_x0000_i1213" type="#_x0000_t75" style="width:20.25pt;height:18pt" o:ole="">
                  <v:imagedata r:id="rId6" o:title=""/>
                </v:shape>
                <w:control r:id="rId44" w:name="DefaultOcxName37" w:shapeid="_x0000_i121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 great deal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1843746">
                <v:shape id="_x0000_i1216" type="#_x0000_t75" style="width:20.25pt;height:18pt" o:ole="">
                  <v:imagedata r:id="rId6" o:title=""/>
                </v:shape>
                <w:control r:id="rId45" w:name="DefaultOcxName38" w:shapeid="_x0000_i121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some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8492F2B">
                <v:shape id="_x0000_i1219" type="#_x0000_t75" style="width:20.25pt;height:18pt" o:ole="">
                  <v:imagedata r:id="rId6" o:title=""/>
                </v:shape>
                <w:control r:id="rId46" w:name="DefaultOcxName39" w:shapeid="_x0000_i1219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minimal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4AA33F54">
                <v:shape id="_x0000_i1222" type="#_x0000_t75" style="width:20.25pt;height:18pt" o:ole="">
                  <v:imagedata r:id="rId6" o:title=""/>
                </v:shape>
                <w:control r:id="rId47" w:name="DefaultOcxName40" w:shapeid="_x0000_i122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none</w:t>
            </w:r>
          </w:p>
        </w:tc>
      </w:tr>
      <w:tr w:rsidR="00820100" w:rsidRPr="00935D5D" w14:paraId="12023334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8B139C7" w14:textId="5EE7F76F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Amount of talking/noise tolerated: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73C14C45">
                <v:shape id="_x0000_i1225" type="#_x0000_t75" style="width:20.25pt;height:18pt" o:ole="">
                  <v:imagedata r:id="rId6" o:title=""/>
                </v:shape>
                <w:control r:id="rId48" w:name="DefaultOcxName41" w:shapeid="_x0000_i1225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 great deal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997F7FD">
                <v:shape id="_x0000_i1228" type="#_x0000_t75" style="width:20.25pt;height:18pt" o:ole="">
                  <v:imagedata r:id="rId6" o:title=""/>
                </v:shape>
                <w:control r:id="rId49" w:name="DefaultOcxName42" w:shapeid="_x0000_i1228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some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61187BE">
                <v:shape id="_x0000_i1231" type="#_x0000_t75" style="width:20.25pt;height:18pt" o:ole="">
                  <v:imagedata r:id="rId6" o:title=""/>
                </v:shape>
                <w:control r:id="rId50" w:name="DefaultOcxName43" w:shapeid="_x0000_i1231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minimal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9914DE7">
                <v:shape id="_x0000_i1234" type="#_x0000_t75" style="width:20.25pt;height:18pt" o:ole="">
                  <v:imagedata r:id="rId6" o:title=""/>
                </v:shape>
                <w:control r:id="rId51" w:name="DefaultOcxName44" w:shapeid="_x0000_i1234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none</w:t>
            </w:r>
          </w:p>
        </w:tc>
      </w:tr>
      <w:tr w:rsidR="00820100" w:rsidRPr="00935D5D" w14:paraId="4F2B5B9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973164C" w14:textId="70C6F5B4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Type(s) of feedback provided: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6667481">
                <v:shape id="_x0000_i1237" type="#_x0000_t75" style="width:20.25pt;height:18pt" o:ole="">
                  <v:imagedata r:id="rId6" o:title=""/>
                </v:shape>
                <w:control r:id="rId52" w:name="DefaultOcxName45" w:shapeid="_x0000_i1237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praise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3904DAF">
                <v:shape id="_x0000_i1240" type="#_x0000_t75" style="width:20.25pt;height:18pt" o:ole="">
                  <v:imagedata r:id="rId6" o:title=""/>
                </v:shape>
                <w:control r:id="rId53" w:name="DefaultOcxName46" w:shapeid="_x0000_i1240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criticism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2200FDBB">
                <v:shape id="_x0000_i1243" type="#_x0000_t75" style="width:20.25pt;height:18pt" o:ole="">
                  <v:imagedata r:id="rId6" o:title=""/>
                </v:shape>
                <w:control r:id="rId54" w:name="DefaultOcxName47" w:shapeid="_x0000_i124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corrective</w:t>
            </w:r>
          </w:p>
        </w:tc>
      </w:tr>
      <w:tr w:rsidR="00820100" w:rsidRPr="00935D5D" w14:paraId="1322A3D6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D65A4F8" w14:textId="60B928A6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 Tone/manner of used to communication: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B12A988">
                <v:shape id="_x0000_i1246" type="#_x0000_t75" style="width:20.25pt;height:18pt" o:ole="">
                  <v:imagedata r:id="rId6" o:title=""/>
                </v:shape>
                <w:control r:id="rId55" w:name="DefaultOcxName48" w:shapeid="_x0000_i124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supportive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5FE7B88">
                <v:shape id="_x0000_i1249" type="#_x0000_t75" style="width:20.25pt;height:18pt" o:ole="">
                  <v:imagedata r:id="rId6" o:title=""/>
                </v:shape>
                <w:control r:id="rId56" w:name="DefaultOcxName49" w:shapeid="_x0000_i1249"/>
              </w:object>
            </w:r>
            <w:r w:rsidR="00935D5D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matter of fact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7ED5E1ED">
                <v:shape id="_x0000_i1252" type="#_x0000_t75" style="width:20.25pt;height:18pt" o:ole="">
                  <v:imagedata r:id="rId6" o:title=""/>
                </v:shape>
                <w:control r:id="rId57" w:name="DefaultOcxName50" w:shapeid="_x0000_i125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direct</w:t>
            </w:r>
          </w:p>
          <w:p w14:paraId="4F769443" w14:textId="77777777" w:rsidR="00C62BAA" w:rsidRPr="00935D5D" w:rsidRDefault="00C62BAA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56929155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19F83E1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153D052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8306C2B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7E77EF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9B111CF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1B44CEA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3BCC083" w14:textId="77777777" w:rsidR="00820100" w:rsidRDefault="0082010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 During this observation, how did the teacher spend most of his or her time? (</w:t>
            </w:r>
            <w:proofErr w:type="gramStart"/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e.g.</w:t>
            </w:r>
            <w:proofErr w:type="gramEnd"/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at the board, with a small group, at the teachers’ desk, circulating among students at work)</w:t>
            </w:r>
            <w:r w:rsidR="00CC79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32F405E3" w14:textId="54B0F53B" w:rsidR="00CC7910" w:rsidRPr="00935D5D" w:rsidRDefault="00CC791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39AF4915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80D4BC7" w14:textId="482A6D34" w:rsidR="00E41F4F" w:rsidRPr="0075035E" w:rsidRDefault="0082010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  <w:p w14:paraId="1120FDA4" w14:textId="77777777" w:rsidR="00E41F4F" w:rsidRPr="00935D5D" w:rsidRDefault="00E41F4F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772BC55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14936F91" w14:textId="77777777" w:rsidR="00820100" w:rsidRPr="00935D5D" w:rsidRDefault="0082010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What, if anything, about the teacher or classroom seemed to have a positive or negative effect on this student in particular?</w:t>
            </w:r>
          </w:p>
        </w:tc>
      </w:tr>
      <w:tr w:rsidR="00820100" w:rsidRPr="00935D5D" w14:paraId="18CAC476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53EBF98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3492986" w14:textId="77777777" w:rsidR="00C62BAA" w:rsidRPr="00935D5D" w:rsidRDefault="00C62BAA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1E0CFDE0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214ABBA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62F9EFD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4E90AD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74453A" w14:textId="5312FE27" w:rsidR="00820100" w:rsidRPr="00935D5D" w:rsidRDefault="00D463F4" w:rsidP="00935D5D">
                  <w:pPr>
                    <w:spacing w:after="0" w:line="240" w:lineRule="auto"/>
                    <w:ind w:left="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 w:rsidR="00820100"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. Based on this observation, check any area that may be an issue.</w:t>
                  </w:r>
                </w:p>
              </w:tc>
            </w:tr>
          </w:tbl>
          <w:p w14:paraId="1F5D8D14" w14:textId="77777777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703A8176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2973C296" w14:textId="3813094A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34E312DB">
                <v:shape id="_x0000_i1255" type="#_x0000_t75" style="width:20.25pt;height:18pt" o:ole="">
                  <v:imagedata r:id="rId6" o:title=""/>
                </v:shape>
                <w:control r:id="rId58" w:name="DefaultOcxName69" w:shapeid="_x0000_i1255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Instructional level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CAB0A" w14:textId="3F851116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06572943">
                <v:shape id="_x0000_i1258" type="#_x0000_t75" style="width:20.25pt;height:18pt" o:ole="">
                  <v:imagedata r:id="rId6" o:title=""/>
                </v:shape>
                <w:control r:id="rId59" w:name="DefaultOcxName70" w:shapeid="_x0000_i1258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Environmental factors</w:t>
            </w:r>
          </w:p>
        </w:tc>
      </w:tr>
      <w:tr w:rsidR="00820100" w:rsidRPr="00935D5D" w14:paraId="38F6760A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0F857C1D" w14:textId="51E5586F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58D6B0AD">
                <v:shape id="_x0000_i1261" type="#_x0000_t75" style="width:20.25pt;height:18pt" o:ole="">
                  <v:imagedata r:id="rId6" o:title=""/>
                </v:shape>
                <w:control r:id="rId60" w:name="DefaultOcxName71" w:shapeid="_x0000_i1261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Developmental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71BE9" w14:textId="356EAB11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3F44C5AC">
                <v:shape id="_x0000_i1264" type="#_x0000_t75" style="width:20.25pt;height:18pt" o:ole="">
                  <v:imagedata r:id="rId6" o:title=""/>
                </v:shape>
                <w:control r:id="rId61" w:name="DefaultOcxName72" w:shapeid="_x0000_i1264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Motor skills</w:t>
            </w:r>
          </w:p>
        </w:tc>
      </w:tr>
      <w:tr w:rsidR="00820100" w:rsidRPr="00935D5D" w14:paraId="6543DD55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621B208B" w14:textId="25DD1029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4C6035BE">
                <v:shape id="_x0000_i1267" type="#_x0000_t75" style="width:20.25pt;height:18pt" o:ole="">
                  <v:imagedata r:id="rId6" o:title=""/>
                </v:shape>
                <w:control r:id="rId62" w:name="DefaultOcxName73" w:shapeid="_x0000_i1267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Emotional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C5634" w14:textId="1D4873A1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21FAA732">
                <v:shape id="_x0000_i1270" type="#_x0000_t75" style="width:20.25pt;height:18pt" o:ole="">
                  <v:imagedata r:id="rId6" o:title=""/>
                </v:shape>
                <w:control r:id="rId63" w:name="DefaultOcxName74" w:shapeid="_x0000_i1270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Psychological factors</w:t>
            </w:r>
          </w:p>
        </w:tc>
      </w:tr>
      <w:tr w:rsidR="00820100" w:rsidRPr="00935D5D" w14:paraId="104D32BB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778EFAEA" w14:textId="411FDB6E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27ECF598">
                <v:shape id="_x0000_i1273" type="#_x0000_t75" style="width:20.25pt;height:18pt" o:ole="">
                  <v:imagedata r:id="rId6" o:title=""/>
                </v:shape>
                <w:control r:id="rId64" w:name="DefaultOcxName75" w:shapeid="_x0000_i1273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Giftedness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CD892" w14:textId="6E2EA783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4896862F">
                <v:shape id="_x0000_i1276" type="#_x0000_t75" style="width:20.25pt;height:18pt" o:ole="">
                  <v:imagedata r:id="rId6" o:title=""/>
                </v:shape>
                <w:control r:id="rId65" w:name="DefaultOcxName76" w:shapeid="_x0000_i1276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Family factor</w:t>
            </w:r>
          </w:p>
        </w:tc>
      </w:tr>
      <w:tr w:rsidR="00820100" w:rsidRPr="00935D5D" w14:paraId="6C4961A9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7C9FF3AA" w14:textId="56F591B2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51A69B3B">
                <v:shape id="_x0000_i1279" type="#_x0000_t75" style="width:20.25pt;height:18pt" o:ole="">
                  <v:imagedata r:id="rId6" o:title=""/>
                </v:shape>
                <w:control r:id="rId66" w:name="DefaultOcxName77" w:shapeid="_x0000_i1279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Cultural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3C8C1" w14:textId="76C56FE3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7F9DFE52">
                <v:shape id="_x0000_i1282" type="#_x0000_t75" style="width:20.25pt;height:18pt" o:ole="">
                  <v:imagedata r:id="rId6" o:title=""/>
                </v:shape>
                <w:control r:id="rId67" w:name="DefaultOcxName78" w:shapeid="_x0000_i1282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Health/Medical factors</w:t>
            </w:r>
          </w:p>
        </w:tc>
      </w:tr>
      <w:tr w:rsidR="00820100" w:rsidRPr="00935D5D" w14:paraId="44C15FDA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56349085" w14:textId="029B816E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6B329276">
                <v:shape id="_x0000_i1285" type="#_x0000_t75" style="width:20.25pt;height:18pt" o:ole="">
                  <v:imagedata r:id="rId6" o:title=""/>
                </v:shape>
                <w:control r:id="rId68" w:name="DefaultOcxName79" w:shapeid="_x0000_i1285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Other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92F89" w14:textId="4445C971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0E29B0AE">
                <v:shape id="_x0000_i1288" type="#_x0000_t75" style="width:20.25pt;height:18pt" o:ole="">
                  <v:imagedata r:id="rId6" o:title=""/>
                </v:shape>
                <w:control r:id="rId69" w:name="DefaultOcxName80" w:shapeid="_x0000_i1288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English proficiency</w:t>
            </w:r>
          </w:p>
        </w:tc>
      </w:tr>
      <w:tr w:rsidR="00820100" w:rsidRPr="00935D5D" w14:paraId="5F03B3A5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9871A2B" w14:textId="77777777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6DA63CD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C0F9A7B" w14:textId="1CD32542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66167E6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490E40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791458" w14:textId="6B68E0B9" w:rsidR="00820100" w:rsidRPr="00935D5D" w:rsidRDefault="00935D5D" w:rsidP="00935D5D">
                  <w:pPr>
                    <w:spacing w:after="0" w:line="240" w:lineRule="auto"/>
                    <w:ind w:left="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F</w:t>
                  </w:r>
                  <w:r w:rsidR="00820100"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. Student Strengths:</w:t>
                  </w:r>
                  <w:r w:rsidR="00820100" w:rsidRPr="00935D5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What </w:t>
                  </w:r>
                  <w:r w:rsidR="00820100" w:rsidRPr="00935D5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</w:rPr>
                    <w:t>strengths</w:t>
                  </w:r>
                  <w:r w:rsidR="00820100" w:rsidRPr="00935D5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were observed in this student that could be drawn upon in designing interventions?</w:t>
                  </w:r>
                </w:p>
              </w:tc>
            </w:tr>
          </w:tbl>
          <w:p w14:paraId="42D7A660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3CEE87E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7FCF55E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E5DBB7E" w14:textId="77777777" w:rsidR="003C5E27" w:rsidRPr="00935D5D" w:rsidRDefault="003C5E27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4BF7E7C4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41E73D8" w14:textId="77777777" w:rsidR="00820100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0D6D736" w14:textId="77777777" w:rsid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5E13696" w14:textId="35918C0C" w:rsidR="00935D5D" w:rsidRP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2ECAC58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2489A" w14:paraId="430D40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832ACA" w14:textId="42D52359" w:rsidR="00820100" w:rsidRPr="0092489A" w:rsidRDefault="00935D5D" w:rsidP="00935D5D">
                  <w:pPr>
                    <w:spacing w:after="0" w:line="240" w:lineRule="auto"/>
                    <w:ind w:left="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92489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G</w:t>
                  </w:r>
                  <w:r w:rsidR="00820100" w:rsidRPr="0092489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. Summary:</w:t>
                  </w:r>
                  <w:r w:rsidR="00820100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="00E457D7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P</w:t>
                  </w:r>
                  <w:r w:rsidR="00820100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rovide </w:t>
                  </w:r>
                  <w:r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a summary</w:t>
                  </w:r>
                  <w:r w:rsidR="00820100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of the student’s learning/behavior that was observed.</w:t>
                  </w:r>
                  <w:r w:rsidR="00E457D7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(</w:t>
                  </w:r>
                  <w:r w:rsidR="0092489A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Please</w:t>
                  </w:r>
                  <w:r w:rsidR="00E457D7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use instances that were evidence-based).</w:t>
                  </w:r>
                </w:p>
              </w:tc>
            </w:tr>
          </w:tbl>
          <w:p w14:paraId="6E5E32AB" w14:textId="77777777" w:rsidR="00820100" w:rsidRPr="0092489A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4BC215E9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408AC2D" w14:textId="77777777" w:rsidR="00820100" w:rsidRPr="0092489A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02415A0D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FCF6422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46597360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0285534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0ABFF4A" w14:textId="77777777" w:rsidR="00E523B3" w:rsidRPr="00935D5D" w:rsidRDefault="00E523B3">
      <w:pPr>
        <w:rPr>
          <w:rFonts w:ascii="Calibri" w:hAnsi="Calibri" w:cs="Calibri"/>
        </w:rPr>
      </w:pPr>
    </w:p>
    <w:sectPr w:rsidR="00E523B3" w:rsidRPr="00935D5D" w:rsidSect="00820100">
      <w:footerReference w:type="default" r:id="rId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F70E" w14:textId="77777777" w:rsidR="00101516" w:rsidRDefault="00101516" w:rsidP="00101516">
      <w:pPr>
        <w:spacing w:after="0" w:line="240" w:lineRule="auto"/>
      </w:pPr>
      <w:r>
        <w:separator/>
      </w:r>
    </w:p>
  </w:endnote>
  <w:endnote w:type="continuationSeparator" w:id="0">
    <w:p w14:paraId="2616AD47" w14:textId="77777777" w:rsidR="00101516" w:rsidRDefault="00101516" w:rsidP="0010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330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88163A" w14:textId="69F40DE6" w:rsidR="00F956B2" w:rsidRPr="00F956B2" w:rsidRDefault="00F956B2">
            <w:pPr>
              <w:pStyle w:val="Foot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Assistance Team</w:t>
            </w:r>
          </w:p>
          <w:p w14:paraId="5501D3DE" w14:textId="5F45C9FA" w:rsidR="00F77389" w:rsidRDefault="00D0471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42F7C8" wp14:editId="60FE9CC2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116840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389">
              <w:t xml:space="preserve">Page </w:t>
            </w:r>
            <w:r w:rsidR="00F77389">
              <w:rPr>
                <w:b/>
                <w:bCs/>
                <w:sz w:val="24"/>
                <w:szCs w:val="24"/>
              </w:rPr>
              <w:fldChar w:fldCharType="begin"/>
            </w:r>
            <w:r w:rsidR="00F77389">
              <w:rPr>
                <w:b/>
                <w:bCs/>
              </w:rPr>
              <w:instrText xml:space="preserve"> PAGE </w:instrText>
            </w:r>
            <w:r w:rsidR="00F77389">
              <w:rPr>
                <w:b/>
                <w:bCs/>
                <w:sz w:val="24"/>
                <w:szCs w:val="24"/>
              </w:rPr>
              <w:fldChar w:fldCharType="separate"/>
            </w:r>
            <w:r w:rsidR="00F77389">
              <w:rPr>
                <w:b/>
                <w:bCs/>
                <w:noProof/>
              </w:rPr>
              <w:t>2</w:t>
            </w:r>
            <w:r w:rsidR="00F77389">
              <w:rPr>
                <w:b/>
                <w:bCs/>
                <w:sz w:val="24"/>
                <w:szCs w:val="24"/>
              </w:rPr>
              <w:fldChar w:fldCharType="end"/>
            </w:r>
            <w:r w:rsidR="00F77389">
              <w:t xml:space="preserve"> of </w:t>
            </w:r>
            <w:r w:rsidR="00F77389">
              <w:rPr>
                <w:b/>
                <w:bCs/>
                <w:sz w:val="24"/>
                <w:szCs w:val="24"/>
              </w:rPr>
              <w:fldChar w:fldCharType="begin"/>
            </w:r>
            <w:r w:rsidR="00F77389">
              <w:rPr>
                <w:b/>
                <w:bCs/>
              </w:rPr>
              <w:instrText xml:space="preserve"> NUMPAGES  </w:instrText>
            </w:r>
            <w:r w:rsidR="00F77389">
              <w:rPr>
                <w:b/>
                <w:bCs/>
                <w:sz w:val="24"/>
                <w:szCs w:val="24"/>
              </w:rPr>
              <w:fldChar w:fldCharType="separate"/>
            </w:r>
            <w:r w:rsidR="00F77389">
              <w:rPr>
                <w:b/>
                <w:bCs/>
                <w:noProof/>
              </w:rPr>
              <w:t>2</w:t>
            </w:r>
            <w:r w:rsidR="00F773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0B1FE" w14:textId="1362652C" w:rsidR="00101516" w:rsidRDefault="00D0471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7D7C9F" wp14:editId="3C8EF220">
              <wp:simplePos x="0" y="0"/>
              <wp:positionH relativeFrom="column">
                <wp:posOffset>1287780</wp:posOffset>
              </wp:positionH>
              <wp:positionV relativeFrom="paragraph">
                <wp:posOffset>128270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8E1A7" w14:textId="77777777" w:rsidR="00D0471E" w:rsidRDefault="00D0471E" w:rsidP="00D0471E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D7C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4pt;margin-top:10.1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" stroked="f">
              <v:textbox style="mso-fit-shape-to-text:t">
                <w:txbxContent>
                  <w:p w14:paraId="37C8E1A7" w14:textId="77777777" w:rsidR="00D0471E" w:rsidRDefault="00D0471E" w:rsidP="00D0471E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B21F" w14:textId="77777777" w:rsidR="00101516" w:rsidRDefault="00101516" w:rsidP="00101516">
      <w:pPr>
        <w:spacing w:after="0" w:line="240" w:lineRule="auto"/>
      </w:pPr>
      <w:r>
        <w:separator/>
      </w:r>
    </w:p>
  </w:footnote>
  <w:footnote w:type="continuationSeparator" w:id="0">
    <w:p w14:paraId="720E7B15" w14:textId="77777777" w:rsidR="00101516" w:rsidRDefault="00101516" w:rsidP="0010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0"/>
    <w:rsid w:val="00101516"/>
    <w:rsid w:val="00141299"/>
    <w:rsid w:val="002A2A93"/>
    <w:rsid w:val="002E2BA6"/>
    <w:rsid w:val="00346452"/>
    <w:rsid w:val="00351A75"/>
    <w:rsid w:val="00391C68"/>
    <w:rsid w:val="003B7155"/>
    <w:rsid w:val="003C5E27"/>
    <w:rsid w:val="00533DCB"/>
    <w:rsid w:val="005A0B26"/>
    <w:rsid w:val="005E24C1"/>
    <w:rsid w:val="00732E65"/>
    <w:rsid w:val="0075035E"/>
    <w:rsid w:val="00820100"/>
    <w:rsid w:val="008D1D4E"/>
    <w:rsid w:val="0092489A"/>
    <w:rsid w:val="00935D5D"/>
    <w:rsid w:val="00A278BE"/>
    <w:rsid w:val="00C62BAA"/>
    <w:rsid w:val="00C92979"/>
    <w:rsid w:val="00CC7910"/>
    <w:rsid w:val="00D0471E"/>
    <w:rsid w:val="00D463F4"/>
    <w:rsid w:val="00E41F4F"/>
    <w:rsid w:val="00E457D7"/>
    <w:rsid w:val="00E523B3"/>
    <w:rsid w:val="00F77389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8985FE"/>
  <w15:docId w15:val="{BB021030-1A42-4988-88A1-611CF832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16"/>
  </w:style>
  <w:style w:type="paragraph" w:styleId="Footer">
    <w:name w:val="footer"/>
    <w:basedOn w:val="Normal"/>
    <w:link w:val="Foot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endnotes" Target="endnotes.xml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Vian, Christopher, PED</cp:lastModifiedBy>
  <cp:revision>2</cp:revision>
  <cp:lastPrinted>2021-12-06T23:29:00Z</cp:lastPrinted>
  <dcterms:created xsi:type="dcterms:W3CDTF">2022-09-22T18:34:00Z</dcterms:created>
  <dcterms:modified xsi:type="dcterms:W3CDTF">2022-09-22T18:34:00Z</dcterms:modified>
</cp:coreProperties>
</file>