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C2792" w14:textId="3A0768D8" w:rsidR="00BE27DA" w:rsidRDefault="00BE27DA" w:rsidP="00573472">
      <w:pPr>
        <w:jc w:val="center"/>
      </w:pPr>
      <w:bookmarkStart w:id="0" w:name="_Hlk135142980"/>
      <w:bookmarkEnd w:id="0"/>
    </w:p>
    <w:p w14:paraId="1B95F8A8" w14:textId="6DAF321E" w:rsidR="00573472" w:rsidRDefault="00573472" w:rsidP="00573472">
      <w:pPr>
        <w:jc w:val="center"/>
        <w:rPr>
          <w:b/>
          <w:bCs/>
          <w:sz w:val="40"/>
          <w:szCs w:val="40"/>
        </w:rPr>
      </w:pPr>
      <w:r>
        <w:rPr>
          <w:rFonts w:ascii="Times New Roman" w:eastAsia="Times New Roman" w:hAnsi="Times New Roman" w:cs="Times New Roman"/>
          <w:b/>
          <w:bCs/>
          <w:noProof/>
          <w:color w:val="000000"/>
          <w:kern w:val="0"/>
          <w:sz w:val="24"/>
          <w:szCs w:val="24"/>
        </w:rPr>
        <w:drawing>
          <wp:anchor distT="0" distB="0" distL="114300" distR="114300" simplePos="0" relativeHeight="251659264" behindDoc="0" locked="0" layoutInCell="1" allowOverlap="1" wp14:anchorId="3A249E7F" wp14:editId="7885C62D">
            <wp:simplePos x="0" y="0"/>
            <wp:positionH relativeFrom="column">
              <wp:posOffset>1664970</wp:posOffset>
            </wp:positionH>
            <wp:positionV relativeFrom="paragraph">
              <wp:posOffset>274324</wp:posOffset>
            </wp:positionV>
            <wp:extent cx="2613422" cy="1469772"/>
            <wp:effectExtent l="0" t="0" r="0" b="0"/>
            <wp:wrapNone/>
            <wp:docPr id="1435699808"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99808" name="Picture 1" descr="A close-up of a logo&#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13422" cy="1469772"/>
                    </a:xfrm>
                    <a:prstGeom prst="rect">
                      <a:avLst/>
                    </a:prstGeom>
                  </pic:spPr>
                </pic:pic>
              </a:graphicData>
            </a:graphic>
            <wp14:sizeRelH relativeFrom="page">
              <wp14:pctWidth>0</wp14:pctWidth>
            </wp14:sizeRelH>
            <wp14:sizeRelV relativeFrom="page">
              <wp14:pctHeight>0</wp14:pctHeight>
            </wp14:sizeRelV>
          </wp:anchor>
        </w:drawing>
      </w:r>
    </w:p>
    <w:p w14:paraId="53935775" w14:textId="0953C4BD" w:rsidR="00573472" w:rsidRDefault="00573472" w:rsidP="00573472">
      <w:pPr>
        <w:jc w:val="center"/>
        <w:rPr>
          <w:b/>
          <w:bCs/>
          <w:sz w:val="40"/>
          <w:szCs w:val="40"/>
        </w:rPr>
      </w:pPr>
    </w:p>
    <w:p w14:paraId="49180DEE" w14:textId="0DB10103" w:rsidR="00573472" w:rsidRDefault="00573472" w:rsidP="00573472">
      <w:pPr>
        <w:jc w:val="center"/>
        <w:rPr>
          <w:b/>
          <w:bCs/>
          <w:sz w:val="40"/>
          <w:szCs w:val="40"/>
        </w:rPr>
      </w:pPr>
    </w:p>
    <w:p w14:paraId="089A7B56" w14:textId="77777777" w:rsidR="00573472" w:rsidRDefault="00573472" w:rsidP="00573472">
      <w:pPr>
        <w:jc w:val="center"/>
        <w:rPr>
          <w:b/>
          <w:bCs/>
          <w:sz w:val="40"/>
          <w:szCs w:val="40"/>
        </w:rPr>
      </w:pPr>
    </w:p>
    <w:p w14:paraId="69602747" w14:textId="77777777" w:rsidR="00573472" w:rsidRDefault="00573472" w:rsidP="00573472">
      <w:pPr>
        <w:jc w:val="center"/>
        <w:rPr>
          <w:b/>
          <w:bCs/>
          <w:sz w:val="40"/>
          <w:szCs w:val="40"/>
        </w:rPr>
      </w:pPr>
    </w:p>
    <w:p w14:paraId="4EB99249" w14:textId="17AE4AEB" w:rsidR="00573472" w:rsidRPr="00573472" w:rsidRDefault="00C35041" w:rsidP="00573472">
      <w:pPr>
        <w:jc w:val="center"/>
        <w:rPr>
          <w:b/>
          <w:bCs/>
          <w:sz w:val="40"/>
          <w:szCs w:val="40"/>
        </w:rPr>
      </w:pPr>
      <w:r>
        <w:rPr>
          <w:b/>
          <w:bCs/>
          <w:sz w:val="40"/>
          <w:szCs w:val="40"/>
        </w:rPr>
        <w:t>NMPED Community Schools Grant</w:t>
      </w:r>
    </w:p>
    <w:p w14:paraId="7BBC1EF8" w14:textId="7621F40B" w:rsidR="00573472" w:rsidRDefault="00573472" w:rsidP="00573472">
      <w:pPr>
        <w:jc w:val="center"/>
        <w:rPr>
          <w:sz w:val="28"/>
          <w:szCs w:val="28"/>
        </w:rPr>
      </w:pPr>
    </w:p>
    <w:p w14:paraId="75D985AF" w14:textId="77777777" w:rsidR="00C35041" w:rsidRPr="00573472" w:rsidRDefault="00573472" w:rsidP="00C35041">
      <w:pPr>
        <w:jc w:val="center"/>
        <w:rPr>
          <w:i/>
          <w:iCs/>
          <w:sz w:val="28"/>
          <w:szCs w:val="28"/>
        </w:rPr>
      </w:pPr>
      <w:r w:rsidRPr="00573472">
        <w:rPr>
          <w:sz w:val="28"/>
          <w:szCs w:val="28"/>
        </w:rPr>
        <w:t xml:space="preserve">MLSS </w:t>
      </w:r>
      <w:r>
        <w:rPr>
          <w:sz w:val="28"/>
          <w:szCs w:val="28"/>
        </w:rPr>
        <w:t xml:space="preserve">Community Schools </w:t>
      </w:r>
      <w:r w:rsidRPr="00573472">
        <w:rPr>
          <w:sz w:val="28"/>
          <w:szCs w:val="28"/>
        </w:rPr>
        <w:t>Reporting</w:t>
      </w:r>
      <w:r>
        <w:rPr>
          <w:sz w:val="28"/>
          <w:szCs w:val="28"/>
        </w:rPr>
        <w:t xml:space="preserve"> </w:t>
      </w:r>
      <w:r w:rsidR="00C35041">
        <w:rPr>
          <w:sz w:val="28"/>
          <w:szCs w:val="28"/>
        </w:rPr>
        <w:br/>
      </w:r>
      <w:r>
        <w:rPr>
          <w:sz w:val="28"/>
          <w:szCs w:val="28"/>
        </w:rPr>
        <w:t xml:space="preserve">CS Strategic Plan </w:t>
      </w:r>
      <w:r w:rsidR="00C35041">
        <w:rPr>
          <w:sz w:val="28"/>
          <w:szCs w:val="28"/>
        </w:rPr>
        <w:br/>
      </w:r>
      <w:r w:rsidR="00C35041" w:rsidRPr="00573472">
        <w:rPr>
          <w:i/>
          <w:iCs/>
          <w:sz w:val="28"/>
          <w:szCs w:val="28"/>
        </w:rPr>
        <w:t>TEMPLATE</w:t>
      </w:r>
    </w:p>
    <w:p w14:paraId="3CD696F8" w14:textId="34EA7F04" w:rsidR="00573472" w:rsidRDefault="00573472" w:rsidP="00573472">
      <w:pPr>
        <w:jc w:val="center"/>
        <w:rPr>
          <w:sz w:val="28"/>
          <w:szCs w:val="28"/>
        </w:rPr>
      </w:pPr>
    </w:p>
    <w:p w14:paraId="3C68FA5E" w14:textId="0B6F0319" w:rsidR="00573472" w:rsidRDefault="00573472" w:rsidP="00573472">
      <w:pPr>
        <w:jc w:val="center"/>
        <w:rPr>
          <w:sz w:val="28"/>
          <w:szCs w:val="28"/>
        </w:rPr>
      </w:pPr>
      <w:proofErr w:type="gramStart"/>
      <w:r>
        <w:rPr>
          <w:sz w:val="28"/>
          <w:szCs w:val="28"/>
        </w:rPr>
        <w:t>May,</w:t>
      </w:r>
      <w:proofErr w:type="gramEnd"/>
      <w:r>
        <w:rPr>
          <w:sz w:val="28"/>
          <w:szCs w:val="28"/>
        </w:rPr>
        <w:t xml:space="preserve"> 2023</w:t>
      </w:r>
    </w:p>
    <w:p w14:paraId="4347702F" w14:textId="020D702E" w:rsidR="00573472" w:rsidRPr="00573472" w:rsidRDefault="00573472" w:rsidP="00573472">
      <w:pPr>
        <w:jc w:val="center"/>
        <w:rPr>
          <w:sz w:val="28"/>
          <w:szCs w:val="28"/>
        </w:rPr>
      </w:pPr>
    </w:p>
    <w:p w14:paraId="1453E890" w14:textId="2B13280B" w:rsidR="00573472" w:rsidRDefault="00573472" w:rsidP="00573472"/>
    <w:p w14:paraId="64722A08" w14:textId="6F1FCB04" w:rsidR="00573472" w:rsidRPr="00573472" w:rsidRDefault="00A02FFB" w:rsidP="00573472">
      <w:pPr>
        <w:spacing w:before="100" w:beforeAutospacing="1" w:after="100" w:afterAutospacing="1" w:line="945" w:lineRule="atLeast"/>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Upload Instructions</w:t>
      </w:r>
      <w:r w:rsidR="00573472" w:rsidRPr="00573472">
        <w:rPr>
          <w:rFonts w:ascii="Times New Roman" w:eastAsia="Times New Roman" w:hAnsi="Times New Roman" w:cs="Times New Roman"/>
          <w:b/>
          <w:bCs/>
          <w:color w:val="000000"/>
          <w:kern w:val="0"/>
          <w:sz w:val="24"/>
          <w:szCs w:val="24"/>
          <w14:ligatures w14:val="none"/>
        </w:rPr>
        <w:t>:</w:t>
      </w:r>
    </w:p>
    <w:p w14:paraId="0AC367B3" w14:textId="77777777" w:rsidR="00573472" w:rsidRPr="00573472" w:rsidRDefault="00573472" w:rsidP="00573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73472">
        <w:rPr>
          <w:rFonts w:ascii="Times New Roman" w:eastAsia="Times New Roman" w:hAnsi="Times New Roman" w:cs="Times New Roman"/>
          <w:b/>
          <w:bCs/>
          <w:color w:val="000000"/>
          <w:kern w:val="0"/>
          <w:sz w:val="24"/>
          <w:szCs w:val="24"/>
          <w14:ligatures w14:val="none"/>
        </w:rPr>
        <w:t>Date (YYYY_MM_DD) CS School Name</w:t>
      </w:r>
    </w:p>
    <w:p w14:paraId="056DFBFF" w14:textId="77777777" w:rsidR="00573472" w:rsidRPr="00573472" w:rsidRDefault="00573472" w:rsidP="00573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73472">
        <w:rPr>
          <w:rFonts w:ascii="Times New Roman" w:eastAsia="Times New Roman" w:hAnsi="Times New Roman" w:cs="Times New Roman"/>
          <w:b/>
          <w:bCs/>
          <w:color w:val="000000"/>
          <w:kern w:val="0"/>
          <w:sz w:val="24"/>
          <w:szCs w:val="24"/>
          <w14:ligatures w14:val="none"/>
        </w:rPr>
        <w:t>EXAMPLE:</w:t>
      </w:r>
      <w:r w:rsidRPr="00573472">
        <w:rPr>
          <w:rFonts w:ascii="Times New Roman" w:eastAsia="Times New Roman" w:hAnsi="Times New Roman" w:cs="Times New Roman"/>
          <w:b/>
          <w:bCs/>
          <w:i/>
          <w:iCs/>
          <w:color w:val="000000"/>
          <w:kern w:val="0"/>
          <w:sz w:val="24"/>
          <w:szCs w:val="24"/>
          <w14:ligatures w14:val="none"/>
        </w:rPr>
        <w:t xml:space="preserve"> 2023_05_16 CS Apache ES</w:t>
      </w:r>
    </w:p>
    <w:p w14:paraId="6769216D" w14:textId="77777777" w:rsidR="00573472" w:rsidRPr="00573472" w:rsidRDefault="00573472" w:rsidP="00573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73472">
        <w:rPr>
          <w:rFonts w:ascii="Times New Roman" w:eastAsia="Times New Roman" w:hAnsi="Times New Roman" w:cs="Times New Roman"/>
          <w:b/>
          <w:bCs/>
          <w:color w:val="000000"/>
          <w:kern w:val="0"/>
          <w:sz w:val="24"/>
          <w:szCs w:val="24"/>
          <w14:ligatures w14:val="none"/>
        </w:rPr>
        <w:t>Please no acronyms for school name</w:t>
      </w:r>
    </w:p>
    <w:p w14:paraId="473450DA" w14:textId="77777777" w:rsidR="00573472" w:rsidRPr="00573472" w:rsidRDefault="00573472" w:rsidP="00573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73472">
        <w:rPr>
          <w:rFonts w:ascii="Times New Roman" w:eastAsia="Times New Roman" w:hAnsi="Times New Roman" w:cs="Times New Roman"/>
          <w:b/>
          <w:bCs/>
          <w:color w:val="000000"/>
          <w:kern w:val="0"/>
          <w:sz w:val="24"/>
          <w:szCs w:val="24"/>
          <w14:ligatures w14:val="none"/>
        </w:rPr>
        <w:t>Please upload as a PDF</w:t>
      </w:r>
    </w:p>
    <w:p w14:paraId="3D0E9782" w14:textId="77777777" w:rsidR="00573472" w:rsidRPr="00573472" w:rsidRDefault="00573472" w:rsidP="00573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73472">
        <w:rPr>
          <w:rFonts w:ascii="Times New Roman" w:eastAsia="Times New Roman" w:hAnsi="Times New Roman" w:cs="Times New Roman"/>
          <w:b/>
          <w:bCs/>
          <w:color w:val="000000"/>
          <w:kern w:val="0"/>
          <w:sz w:val="24"/>
          <w:szCs w:val="24"/>
          <w14:ligatures w14:val="none"/>
        </w:rPr>
        <w:t>5-10 pages</w:t>
      </w:r>
    </w:p>
    <w:p w14:paraId="06195E1A" w14:textId="77777777" w:rsidR="00573472" w:rsidRDefault="00573472" w:rsidP="00573472">
      <w:pPr>
        <w:jc w:val="center"/>
      </w:pPr>
    </w:p>
    <w:p w14:paraId="56C03D07" w14:textId="77777777" w:rsidR="00C35041" w:rsidRDefault="00C35041" w:rsidP="00573472">
      <w:pPr>
        <w:jc w:val="center"/>
      </w:pPr>
    </w:p>
    <w:p w14:paraId="1E8347F1" w14:textId="77777777" w:rsidR="000F732C" w:rsidRDefault="000F732C"/>
    <w:p w14:paraId="201E832C" w14:textId="4D9AE23C" w:rsidR="001F2B23" w:rsidRDefault="001F2B23">
      <w:r w:rsidRPr="00540B50">
        <w:rPr>
          <w:i/>
          <w:iCs/>
        </w:rPr>
        <w:lastRenderedPageBreak/>
        <w:t>Name of School</w:t>
      </w:r>
    </w:p>
    <w:p w14:paraId="18A0386D" w14:textId="49E5FAED" w:rsidR="000F732C" w:rsidRDefault="000F732C">
      <w:r>
        <w:t xml:space="preserve">Contents of NMPED Community Schools Strategic Plan Report </w:t>
      </w:r>
      <w:r>
        <w:br/>
      </w:r>
      <w:proofErr w:type="gramStart"/>
      <w:r>
        <w:t>May,</w:t>
      </w:r>
      <w:proofErr w:type="gramEnd"/>
      <w:r>
        <w:t xml:space="preserve"> 2023</w:t>
      </w:r>
    </w:p>
    <w:p w14:paraId="4E5F4FDC" w14:textId="77777777" w:rsidR="000F732C" w:rsidRDefault="000F732C"/>
    <w:p w14:paraId="3C65660D" w14:textId="20742229" w:rsidR="000F732C" w:rsidRDefault="00540B50">
      <w:r>
        <w:t xml:space="preserve">Collaborative Leadership, Shared </w:t>
      </w:r>
      <w:proofErr w:type="gramStart"/>
      <w:r>
        <w:t>Power</w:t>
      </w:r>
      <w:proofErr w:type="gramEnd"/>
      <w:r>
        <w:t xml:space="preserve"> and Voice (</w:t>
      </w:r>
      <w:r>
        <w:t>Key Practice 2</w:t>
      </w:r>
      <w:r>
        <w:t>)</w:t>
      </w:r>
      <w:r>
        <w:t xml:space="preserve"> </w:t>
      </w:r>
      <w:r w:rsidR="000F732C">
        <w:t xml:space="preserve">………………………. p. </w:t>
      </w:r>
    </w:p>
    <w:p w14:paraId="2CEF1B00" w14:textId="3BEFAA57" w:rsidR="000F732C" w:rsidRDefault="000F732C">
      <w:r>
        <w:t>Key Practice 1: Powerful Student and Family Engagement</w:t>
      </w:r>
      <w:r>
        <w:t xml:space="preserve"> ………………………. p.</w:t>
      </w:r>
    </w:p>
    <w:p w14:paraId="72973C68" w14:textId="2842A732" w:rsidR="00540B50" w:rsidRDefault="00540B50" w:rsidP="00540B50">
      <w:r>
        <w:t xml:space="preserve">Key Practice </w:t>
      </w:r>
      <w:r>
        <w:t>3</w:t>
      </w:r>
      <w:r>
        <w:t xml:space="preserve">: </w:t>
      </w:r>
      <w:r>
        <w:t>Expanded, Culturally Enriched Learning Opportunities</w:t>
      </w:r>
      <w:r>
        <w:t xml:space="preserve"> ………………………. p.</w:t>
      </w:r>
    </w:p>
    <w:p w14:paraId="2EF55C11" w14:textId="41DF7128" w:rsidR="00540B50" w:rsidRDefault="00540B50" w:rsidP="00540B50">
      <w:r>
        <w:t xml:space="preserve">Key Practice </w:t>
      </w:r>
      <w:r>
        <w:t>4</w:t>
      </w:r>
      <w:r>
        <w:t xml:space="preserve">: </w:t>
      </w:r>
      <w:r>
        <w:t>Rigorous, Community-Connected Classroom Instruction</w:t>
      </w:r>
      <w:r>
        <w:t xml:space="preserve"> ………………………. p.</w:t>
      </w:r>
    </w:p>
    <w:p w14:paraId="15D9BC70" w14:textId="29B1DD22" w:rsidR="00540B50" w:rsidRDefault="00540B50" w:rsidP="00540B50">
      <w:r>
        <w:t xml:space="preserve">Key Practice </w:t>
      </w:r>
      <w:r>
        <w:t>5</w:t>
      </w:r>
      <w:r>
        <w:t xml:space="preserve">: </w:t>
      </w:r>
      <w:r>
        <w:t>Culture of Belonging, Safety and Care</w:t>
      </w:r>
      <w:r>
        <w:t xml:space="preserve"> ………………………. p.</w:t>
      </w:r>
    </w:p>
    <w:p w14:paraId="5D1EDA5F" w14:textId="1229D38F" w:rsidR="00540B50" w:rsidRDefault="00540B50" w:rsidP="00540B50">
      <w:r>
        <w:t xml:space="preserve">Key Practice </w:t>
      </w:r>
      <w:r>
        <w:t>6</w:t>
      </w:r>
      <w:r>
        <w:t xml:space="preserve">: </w:t>
      </w:r>
      <w:r>
        <w:t>Integrated Systems of Support</w:t>
      </w:r>
      <w:r>
        <w:t xml:space="preserve"> ………………………. p.</w:t>
      </w:r>
    </w:p>
    <w:p w14:paraId="2EB65DCE" w14:textId="77777777" w:rsidR="000F732C" w:rsidRDefault="000F732C"/>
    <w:p w14:paraId="261D2A77" w14:textId="77777777" w:rsidR="000F732C" w:rsidRDefault="000F732C"/>
    <w:p w14:paraId="4DFD3260" w14:textId="77777777" w:rsidR="000F732C" w:rsidRDefault="000F732C"/>
    <w:p w14:paraId="76692F20" w14:textId="77777777" w:rsidR="000F732C" w:rsidRDefault="000F732C"/>
    <w:p w14:paraId="42F200A9" w14:textId="77777777" w:rsidR="000F732C" w:rsidRDefault="000F732C"/>
    <w:p w14:paraId="5D42415B" w14:textId="77777777" w:rsidR="000F732C" w:rsidRDefault="000F732C"/>
    <w:p w14:paraId="04AE38EE" w14:textId="77777777" w:rsidR="000F732C" w:rsidRDefault="000F732C"/>
    <w:p w14:paraId="3B4E4568" w14:textId="77777777" w:rsidR="000F732C" w:rsidRDefault="000F732C"/>
    <w:p w14:paraId="00978E1A" w14:textId="77777777" w:rsidR="000F732C" w:rsidRDefault="000F732C"/>
    <w:p w14:paraId="34ACF91F" w14:textId="77777777" w:rsidR="000F732C" w:rsidRDefault="000F732C"/>
    <w:p w14:paraId="606315AF" w14:textId="77777777" w:rsidR="000F732C" w:rsidRDefault="000F732C"/>
    <w:p w14:paraId="472A78A0" w14:textId="77777777" w:rsidR="000F732C" w:rsidRDefault="000F732C"/>
    <w:p w14:paraId="308D0326" w14:textId="77777777" w:rsidR="000F732C" w:rsidRDefault="000F732C"/>
    <w:p w14:paraId="240B9850" w14:textId="77777777" w:rsidR="000F732C" w:rsidRDefault="000F732C"/>
    <w:p w14:paraId="621B8156" w14:textId="77777777" w:rsidR="000F732C" w:rsidRDefault="000F732C"/>
    <w:p w14:paraId="5DD9406F" w14:textId="77777777" w:rsidR="000F732C" w:rsidRDefault="000F732C"/>
    <w:p w14:paraId="643685B0" w14:textId="77777777" w:rsidR="00CF0521" w:rsidRDefault="00CF0521"/>
    <w:p w14:paraId="007CE74D" w14:textId="77777777" w:rsidR="001F2B23" w:rsidRDefault="001F2B23"/>
    <w:p w14:paraId="441AA5D1" w14:textId="36329563" w:rsidR="000F732C" w:rsidRPr="00C35041" w:rsidRDefault="000F732C" w:rsidP="000F732C">
      <w:pPr>
        <w:shd w:val="clear" w:color="auto" w:fill="FFFFFF"/>
        <w:spacing w:before="240" w:after="161" w:line="240" w:lineRule="auto"/>
        <w:ind w:left="720"/>
        <w:outlineLvl w:val="1"/>
        <w:rPr>
          <w:rFonts w:ascii="Open Sans" w:eastAsia="Times New Roman" w:hAnsi="Open Sans" w:cs="Open Sans"/>
          <w:b/>
          <w:bCs/>
          <w:caps/>
          <w:color w:val="009999"/>
          <w:kern w:val="0"/>
          <w:sz w:val="40"/>
          <w:szCs w:val="40"/>
          <w14:ligatures w14:val="none"/>
        </w:rPr>
      </w:pPr>
      <w:r>
        <w:rPr>
          <w:noProof/>
        </w:rPr>
        <w:lastRenderedPageBreak/>
        <w:drawing>
          <wp:anchor distT="0" distB="0" distL="114300" distR="114300" simplePos="0" relativeHeight="251742208" behindDoc="0" locked="0" layoutInCell="1" allowOverlap="1" wp14:anchorId="5DBE1C1A" wp14:editId="2E1F577F">
            <wp:simplePos x="0" y="0"/>
            <wp:positionH relativeFrom="margin">
              <wp:posOffset>-598470</wp:posOffset>
            </wp:positionH>
            <wp:positionV relativeFrom="paragraph">
              <wp:posOffset>-27</wp:posOffset>
            </wp:positionV>
            <wp:extent cx="919424" cy="2022733"/>
            <wp:effectExtent l="0" t="0" r="0" b="0"/>
            <wp:wrapNone/>
            <wp:docPr id="8076788" name="Picture 1" descr="A picture containing text, font,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88" name="Picture 1" descr="A picture containing text, font, design,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9424" cy="2022733"/>
                    </a:xfrm>
                    <a:prstGeom prst="rect">
                      <a:avLst/>
                    </a:prstGeom>
                  </pic:spPr>
                </pic:pic>
              </a:graphicData>
            </a:graphic>
            <wp14:sizeRelH relativeFrom="page">
              <wp14:pctWidth>0</wp14:pctWidth>
            </wp14:sizeRelH>
            <wp14:sizeRelV relativeFrom="page">
              <wp14:pctHeight>0</wp14:pctHeight>
            </wp14:sizeRelV>
          </wp:anchor>
        </w:drawing>
      </w:r>
      <w:r>
        <w:rPr>
          <w:rFonts w:ascii="Open Sans" w:eastAsia="Times New Roman" w:hAnsi="Open Sans" w:cs="Open Sans"/>
          <w:b/>
          <w:bCs/>
          <w:caps/>
          <w:color w:val="009999"/>
          <w:kern w:val="0"/>
          <w:sz w:val="40"/>
          <w:szCs w:val="40"/>
          <w14:ligatures w14:val="none"/>
        </w:rPr>
        <w:t>K</w:t>
      </w:r>
      <w:r w:rsidRPr="00C35041">
        <w:rPr>
          <w:rFonts w:ascii="Open Sans" w:eastAsia="Times New Roman" w:hAnsi="Open Sans" w:cs="Open Sans"/>
          <w:b/>
          <w:bCs/>
          <w:caps/>
          <w:color w:val="009999"/>
          <w:kern w:val="0"/>
          <w:sz w:val="40"/>
          <w:szCs w:val="40"/>
          <w14:ligatures w14:val="none"/>
        </w:rPr>
        <w:t xml:space="preserve">EY PRACTICE </w:t>
      </w:r>
      <w:r>
        <w:rPr>
          <w:rFonts w:ascii="Open Sans" w:eastAsia="Times New Roman" w:hAnsi="Open Sans" w:cs="Open Sans"/>
          <w:b/>
          <w:bCs/>
          <w:caps/>
          <w:color w:val="009999"/>
          <w:kern w:val="0"/>
          <w:sz w:val="40"/>
          <w:szCs w:val="40"/>
          <w14:ligatures w14:val="none"/>
        </w:rPr>
        <w:t>2</w:t>
      </w:r>
    </w:p>
    <w:p w14:paraId="17F95F2B" w14:textId="4D6C8BF7" w:rsidR="00C35041" w:rsidRPr="00540B50" w:rsidRDefault="00540B50" w:rsidP="00540B50">
      <w:pPr>
        <w:ind w:left="720"/>
        <w:rPr>
          <w:noProof/>
          <w:sz w:val="18"/>
          <w:szCs w:val="18"/>
        </w:rPr>
      </w:pPr>
      <w:r w:rsidRPr="00540B50">
        <w:rPr>
          <w:rFonts w:ascii="Open Sans" w:hAnsi="Open Sans" w:cs="Open Sans"/>
          <w:color w:val="333333"/>
          <w:sz w:val="18"/>
          <w:szCs w:val="18"/>
          <w:shd w:val="clear" w:color="auto" w:fill="FFFFFF"/>
        </w:rPr>
        <w:t xml:space="preserve">Collaborative leadership, shared power and voice is the inclusion of stakeholders in shared decision making about a CS shared vision, goals and creating participatory practices for distributing responsibilities and leveraging the collective expertise of all participants. This </w:t>
      </w:r>
      <w:proofErr w:type="gramStart"/>
      <w:r w:rsidRPr="00540B50">
        <w:rPr>
          <w:rFonts w:ascii="Open Sans" w:hAnsi="Open Sans" w:cs="Open Sans"/>
          <w:color w:val="333333"/>
          <w:sz w:val="18"/>
          <w:szCs w:val="18"/>
          <w:shd w:val="clear" w:color="auto" w:fill="FFFFFF"/>
        </w:rPr>
        <w:t>site based</w:t>
      </w:r>
      <w:proofErr w:type="gramEnd"/>
      <w:r w:rsidRPr="00540B50">
        <w:rPr>
          <w:rFonts w:ascii="Open Sans" w:hAnsi="Open Sans" w:cs="Open Sans"/>
          <w:color w:val="333333"/>
          <w:sz w:val="18"/>
          <w:szCs w:val="18"/>
          <w:shd w:val="clear" w:color="auto" w:fill="FFFFFF"/>
        </w:rPr>
        <w:t xml:space="preserve"> leadership team (SBLT) co-create a culture of professional learning, collective trust, and shared responsibility as they make decisions together. Collaborative leadership, shared power and voice provides the relational “glue” that connects and reinforces the other Key Practices, making it foundational and critical for the success of a community school strategy. Such collaborative efforts necessitate honest conversations around identity, power, and turf and can build pride and power among traditionally marginalized communities. Collaborative leadership creates sustainable and humane community school workplaces for CS students, </w:t>
      </w:r>
      <w:proofErr w:type="gramStart"/>
      <w:r w:rsidRPr="00540B50">
        <w:rPr>
          <w:rFonts w:ascii="Open Sans" w:hAnsi="Open Sans" w:cs="Open Sans"/>
          <w:color w:val="333333"/>
          <w:sz w:val="18"/>
          <w:szCs w:val="18"/>
          <w:shd w:val="clear" w:color="auto" w:fill="FFFFFF"/>
        </w:rPr>
        <w:t>staff</w:t>
      </w:r>
      <w:proofErr w:type="gramEnd"/>
      <w:r w:rsidRPr="00540B50">
        <w:rPr>
          <w:rFonts w:ascii="Open Sans" w:hAnsi="Open Sans" w:cs="Open Sans"/>
          <w:color w:val="333333"/>
          <w:sz w:val="18"/>
          <w:szCs w:val="18"/>
          <w:shd w:val="clear" w:color="auto" w:fill="FFFFFF"/>
        </w:rPr>
        <w:t xml:space="preserve"> and educators</w:t>
      </w:r>
      <w:r w:rsidRPr="00540B50">
        <w:rPr>
          <w:rFonts w:ascii="Open Sans" w:hAnsi="Open Sans" w:cs="Open Sans"/>
          <w:color w:val="333333"/>
          <w:sz w:val="18"/>
          <w:szCs w:val="18"/>
          <w:shd w:val="clear" w:color="auto" w:fill="FFFFFF"/>
        </w:rPr>
        <w:t>.</w:t>
      </w:r>
    </w:p>
    <w:p w14:paraId="127AF621" w14:textId="6FA9C9B7" w:rsidR="00C35041" w:rsidRDefault="00C94AC3" w:rsidP="00573472">
      <w:pPr>
        <w:jc w:val="center"/>
      </w:pPr>
      <w:r>
        <w:rPr>
          <w:noProof/>
        </w:rPr>
        <w:drawing>
          <wp:anchor distT="0" distB="0" distL="114300" distR="114300" simplePos="0" relativeHeight="251659264" behindDoc="0" locked="0" layoutInCell="1" allowOverlap="1" wp14:anchorId="24BFF5EB" wp14:editId="5FAC7068">
            <wp:simplePos x="0" y="0"/>
            <wp:positionH relativeFrom="margin">
              <wp:align>right</wp:align>
            </wp:positionH>
            <wp:positionV relativeFrom="paragraph">
              <wp:posOffset>35434</wp:posOffset>
            </wp:positionV>
            <wp:extent cx="5943600" cy="2446020"/>
            <wp:effectExtent l="0" t="0" r="0" b="0"/>
            <wp:wrapNone/>
            <wp:docPr id="168535050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50506" name="Picture 1" descr="A picture containing text, screenshot, font, numb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446020"/>
                    </a:xfrm>
                    <a:prstGeom prst="rect">
                      <a:avLst/>
                    </a:prstGeom>
                  </pic:spPr>
                </pic:pic>
              </a:graphicData>
            </a:graphic>
            <wp14:sizeRelH relativeFrom="page">
              <wp14:pctWidth>0</wp14:pctWidth>
            </wp14:sizeRelH>
            <wp14:sizeRelV relativeFrom="page">
              <wp14:pctHeight>0</wp14:pctHeight>
            </wp14:sizeRelV>
          </wp:anchor>
        </w:drawing>
      </w:r>
    </w:p>
    <w:p w14:paraId="6328FE29" w14:textId="77777777" w:rsidR="00C35041" w:rsidRDefault="00C35041" w:rsidP="00573472">
      <w:pPr>
        <w:jc w:val="center"/>
      </w:pPr>
    </w:p>
    <w:p w14:paraId="64A3A484" w14:textId="77777777" w:rsidR="00C35041" w:rsidRDefault="00C35041" w:rsidP="00573472">
      <w:pPr>
        <w:jc w:val="center"/>
      </w:pPr>
    </w:p>
    <w:p w14:paraId="032D085D" w14:textId="77777777" w:rsidR="00C35041" w:rsidRDefault="00C35041" w:rsidP="00573472">
      <w:pPr>
        <w:jc w:val="center"/>
      </w:pPr>
    </w:p>
    <w:p w14:paraId="1DB7D553" w14:textId="77777777" w:rsidR="00C35041" w:rsidRDefault="00C35041" w:rsidP="00573472">
      <w:pPr>
        <w:jc w:val="center"/>
      </w:pPr>
    </w:p>
    <w:p w14:paraId="2C066D00" w14:textId="77777777" w:rsidR="00C35041" w:rsidRDefault="00C35041" w:rsidP="00573472">
      <w:pPr>
        <w:jc w:val="center"/>
      </w:pPr>
    </w:p>
    <w:p w14:paraId="0EDB1DF6" w14:textId="77777777" w:rsidR="00C94AC3" w:rsidRDefault="00C94AC3" w:rsidP="00573472">
      <w:pPr>
        <w:jc w:val="center"/>
      </w:pPr>
    </w:p>
    <w:p w14:paraId="68186F9D" w14:textId="77777777" w:rsidR="00C94AC3" w:rsidRDefault="00C94AC3" w:rsidP="00573472">
      <w:pPr>
        <w:jc w:val="center"/>
      </w:pPr>
    </w:p>
    <w:p w14:paraId="77BE1C64" w14:textId="3905D2D5" w:rsidR="00C94AC3" w:rsidRDefault="00C94AC3" w:rsidP="00573472">
      <w:pPr>
        <w:jc w:val="center"/>
      </w:pPr>
    </w:p>
    <w:p w14:paraId="76BE145D" w14:textId="10E52BDA" w:rsidR="00C35041" w:rsidRDefault="00C35041" w:rsidP="00C35041">
      <w:pPr>
        <w:pStyle w:val="ListParagraph"/>
        <w:numPr>
          <w:ilvl w:val="0"/>
          <w:numId w:val="2"/>
        </w:numPr>
      </w:pPr>
      <w:r>
        <w:t>For planning year, include the building of the SBLT (focusing on current beginning implementation and planning of these questions)</w:t>
      </w:r>
    </w:p>
    <w:p w14:paraId="43E913D3" w14:textId="77777777" w:rsidR="009A3D1E" w:rsidRDefault="00C35041" w:rsidP="00C94AC3">
      <w:pPr>
        <w:pStyle w:val="ListParagraph"/>
        <w:numPr>
          <w:ilvl w:val="0"/>
          <w:numId w:val="2"/>
        </w:numPr>
      </w:pPr>
      <w:r>
        <w:t xml:space="preserve">For all other grant years, please answer all </w:t>
      </w:r>
      <w:proofErr w:type="gramStart"/>
      <w:r>
        <w:t>questions</w:t>
      </w:r>
      <w:proofErr w:type="gramEnd"/>
    </w:p>
    <w:p w14:paraId="5BF99BC0" w14:textId="3D2DBF34" w:rsidR="006C4B09" w:rsidRDefault="009A3D1E" w:rsidP="00C94AC3">
      <w:pPr>
        <w:pStyle w:val="ListParagraph"/>
        <w:numPr>
          <w:ilvl w:val="0"/>
          <w:numId w:val="2"/>
        </w:numPr>
      </w:pPr>
      <w:r>
        <w:t xml:space="preserve">The SBLT and activities that take place </w:t>
      </w:r>
      <w:r w:rsidR="00F45DBF">
        <w:t>at these collaborative meetings</w:t>
      </w:r>
      <w:r>
        <w:t xml:space="preserve"> (</w:t>
      </w:r>
      <w:r w:rsidR="00F45DBF">
        <w:t xml:space="preserve">such as </w:t>
      </w:r>
      <w:r>
        <w:t xml:space="preserve">needs assessment, root cause analysis, asset assessment, strategic plan) are necessary to implement effective initiatives in each key practice. If your school does not currently have community school </w:t>
      </w:r>
      <w:r>
        <w:t>key practice</w:t>
      </w:r>
      <w:r w:rsidR="00F45DBF">
        <w:t xml:space="preserve"> initiatives </w:t>
      </w:r>
      <w:r>
        <w:t>being</w:t>
      </w:r>
      <w:r>
        <w:t xml:space="preserve"> implemented</w:t>
      </w:r>
      <w:r w:rsidR="00F45DBF">
        <w:t xml:space="preserve"> or an SBLT that is meeting regularly</w:t>
      </w:r>
      <w:r>
        <w:t>, please focus on Key Practice 2 (above) and include goals, timelines, plans and measurements to transition to a sustainable and centralized site-based leadership team at the school.</w:t>
      </w:r>
    </w:p>
    <w:p w14:paraId="64CFD500" w14:textId="1D0AEF36" w:rsidR="00C35041" w:rsidRDefault="00C35041" w:rsidP="00C35041"/>
    <w:p w14:paraId="5E066787" w14:textId="2F1982CE" w:rsidR="00C35041" w:rsidRDefault="00C35041" w:rsidP="00C35041"/>
    <w:p w14:paraId="48A0EBB7" w14:textId="4CB50797" w:rsidR="00C35041" w:rsidRDefault="00C35041" w:rsidP="00C35041"/>
    <w:p w14:paraId="1F1AE841" w14:textId="49FDD242" w:rsidR="00C35041" w:rsidRDefault="00C35041" w:rsidP="00C35041"/>
    <w:p w14:paraId="27E13EFA" w14:textId="77777777" w:rsidR="00C35041" w:rsidRDefault="00C35041" w:rsidP="00C35041"/>
    <w:p w14:paraId="508567B9" w14:textId="696B9901" w:rsidR="00C35041" w:rsidRDefault="00C35041" w:rsidP="00C35041"/>
    <w:p w14:paraId="0C922D9B" w14:textId="4787AB0E" w:rsidR="00C35041" w:rsidRDefault="00CF0521" w:rsidP="00C35041">
      <w:r>
        <w:rPr>
          <w:noProof/>
        </w:rPr>
        <w:lastRenderedPageBreak/>
        <w:drawing>
          <wp:anchor distT="0" distB="0" distL="114300" distR="114300" simplePos="0" relativeHeight="251664384" behindDoc="0" locked="0" layoutInCell="1" allowOverlap="1" wp14:anchorId="57C6AB3E" wp14:editId="421BFC74">
            <wp:simplePos x="0" y="0"/>
            <wp:positionH relativeFrom="margin">
              <wp:align>right</wp:align>
            </wp:positionH>
            <wp:positionV relativeFrom="paragraph">
              <wp:posOffset>-766822</wp:posOffset>
            </wp:positionV>
            <wp:extent cx="5943600" cy="2468319"/>
            <wp:effectExtent l="0" t="0" r="0" b="8255"/>
            <wp:wrapNone/>
            <wp:docPr id="1480057671" name="Picture 1" descr="A picture containing text, screenshot, cartoo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57671" name="Picture 1" descr="A picture containing text, screenshot, cartoon, font&#10;&#10;Description automatically generated"/>
                    <pic:cNvPicPr/>
                  </pic:nvPicPr>
                  <pic:blipFill rotWithShape="1">
                    <a:blip r:embed="rId8" cstate="print">
                      <a:extLst>
                        <a:ext uri="{28A0092B-C50C-407E-A947-70E740481C1C}">
                          <a14:useLocalDpi xmlns:a14="http://schemas.microsoft.com/office/drawing/2010/main" val="0"/>
                        </a:ext>
                      </a:extLst>
                    </a:blip>
                    <a:srcRect b="24901"/>
                    <a:stretch/>
                  </pic:blipFill>
                  <pic:spPr bwMode="auto">
                    <a:xfrm>
                      <a:off x="0" y="0"/>
                      <a:ext cx="5943600" cy="2468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862D5" w14:textId="77777777" w:rsidR="00C35041" w:rsidRDefault="00C35041" w:rsidP="00C35041"/>
    <w:p w14:paraId="22389F0A" w14:textId="77777777" w:rsidR="00C35041" w:rsidRDefault="00C35041" w:rsidP="00C35041"/>
    <w:p w14:paraId="08AC8613" w14:textId="77777777" w:rsidR="00CF0521" w:rsidRDefault="00CF0521" w:rsidP="00C35041"/>
    <w:p w14:paraId="645A2A86" w14:textId="77777777" w:rsidR="00CF0521" w:rsidRDefault="00CF0521" w:rsidP="00C35041"/>
    <w:p w14:paraId="1BD68115" w14:textId="77777777" w:rsidR="00A15DF5" w:rsidRDefault="00A15DF5" w:rsidP="00C35041"/>
    <w:p w14:paraId="2FCBD2C2" w14:textId="7892A4FF" w:rsidR="00A15DF5" w:rsidRDefault="00A15DF5" w:rsidP="00A15DF5">
      <w:pPr>
        <w:pStyle w:val="ListParagraph"/>
        <w:numPr>
          <w:ilvl w:val="0"/>
          <w:numId w:val="2"/>
        </w:numPr>
      </w:pPr>
      <w:r>
        <w:t xml:space="preserve">The NMPED CS team understands this is not a required deliverable. If this mtg. has not occurred, skip this step. </w:t>
      </w:r>
    </w:p>
    <w:p w14:paraId="169AF93E" w14:textId="6CE5CA15" w:rsidR="00B36DA2" w:rsidRDefault="00A15DF5" w:rsidP="00C35041">
      <w:pPr>
        <w:pStyle w:val="ListParagraph"/>
        <w:numPr>
          <w:ilvl w:val="0"/>
          <w:numId w:val="2"/>
        </w:numPr>
      </w:pPr>
      <w:r>
        <w:t xml:space="preserve">For all other </w:t>
      </w:r>
      <w:r>
        <w:t>CS that have had a CS 101 meeting</w:t>
      </w:r>
      <w:r>
        <w:t>, please answer all questions</w:t>
      </w:r>
      <w:r>
        <w:t>.</w:t>
      </w:r>
    </w:p>
    <w:p w14:paraId="0E996911" w14:textId="77777777" w:rsidR="00CF0521" w:rsidRDefault="00CF0521" w:rsidP="00CF0521"/>
    <w:p w14:paraId="5EA115A3" w14:textId="77777777" w:rsidR="00CF0521" w:rsidRDefault="00CF0521" w:rsidP="00CF0521"/>
    <w:p w14:paraId="67430E8B" w14:textId="77777777" w:rsidR="00CF0521" w:rsidRDefault="00CF0521" w:rsidP="00CF0521"/>
    <w:p w14:paraId="02616CA7" w14:textId="77777777" w:rsidR="00CF0521" w:rsidRDefault="00CF0521" w:rsidP="00CF0521"/>
    <w:p w14:paraId="70353FC5" w14:textId="77777777" w:rsidR="00CF0521" w:rsidRDefault="00CF0521" w:rsidP="00CF0521"/>
    <w:p w14:paraId="308D0344" w14:textId="77777777" w:rsidR="00CF0521" w:rsidRDefault="00CF0521" w:rsidP="00CF0521"/>
    <w:p w14:paraId="551B80F8" w14:textId="77777777" w:rsidR="00CF0521" w:rsidRDefault="00CF0521" w:rsidP="00CF0521"/>
    <w:p w14:paraId="62C727F6" w14:textId="0BC4DF35" w:rsidR="00D23B98" w:rsidRDefault="00D23B98" w:rsidP="00C35041">
      <w:r>
        <w:t>After completing the SBLT section</w:t>
      </w:r>
      <w:r w:rsidR="00404EAB">
        <w:t xml:space="preserve"> (above)</w:t>
      </w:r>
      <w:r>
        <w:t xml:space="preserve">, move forward to work on filling in each Key Practice. Each Key Practice will have initiatives. </w:t>
      </w:r>
    </w:p>
    <w:p w14:paraId="4E9D44B0" w14:textId="77777777" w:rsidR="00D23B98" w:rsidRDefault="00D23B98" w:rsidP="00D23B98">
      <w:r>
        <w:t>Standards for Initiatives:</w:t>
      </w:r>
    </w:p>
    <w:p w14:paraId="0260F25A" w14:textId="77777777" w:rsidR="00D23B98" w:rsidRDefault="00D23B98" w:rsidP="00D23B98">
      <w:pPr>
        <w:pStyle w:val="ListParagraph"/>
        <w:numPr>
          <w:ilvl w:val="0"/>
          <w:numId w:val="2"/>
        </w:numPr>
      </w:pPr>
      <w:r>
        <w:t xml:space="preserve">“Initiative” is defined as a specific goal that the SBLT has identified based on the root cause </w:t>
      </w:r>
      <w:proofErr w:type="gramStart"/>
      <w:r>
        <w:t>analysis</w:t>
      </w:r>
      <w:proofErr w:type="gramEnd"/>
    </w:p>
    <w:p w14:paraId="5C3E1513" w14:textId="77777777" w:rsidR="00D23B98" w:rsidRDefault="00D23B98" w:rsidP="00D23B98">
      <w:pPr>
        <w:pStyle w:val="ListParagraph"/>
        <w:numPr>
          <w:ilvl w:val="0"/>
          <w:numId w:val="2"/>
        </w:numPr>
      </w:pPr>
      <w:r>
        <w:t xml:space="preserve">There should be at least one initiative in each key practice (Required: Key Practice 1, 3, 6; Optional: Key Practice 4 &amp; 5). </w:t>
      </w:r>
    </w:p>
    <w:p w14:paraId="1790AF39" w14:textId="77777777" w:rsidR="00D23B98" w:rsidRDefault="00D23B98" w:rsidP="00D23B98">
      <w:pPr>
        <w:pStyle w:val="ListParagraph"/>
        <w:numPr>
          <w:ilvl w:val="0"/>
          <w:numId w:val="2"/>
        </w:numPr>
      </w:pPr>
      <w:r>
        <w:t xml:space="preserve">For initiatives that overlap in different key practices, choose one key practice to place that </w:t>
      </w:r>
      <w:proofErr w:type="gramStart"/>
      <w:r>
        <w:t>initiative</w:t>
      </w:r>
      <w:proofErr w:type="gramEnd"/>
    </w:p>
    <w:p w14:paraId="0C184C89" w14:textId="4AAEE55F" w:rsidR="00024A34" w:rsidRDefault="00D23B98" w:rsidP="00C35041">
      <w:pPr>
        <w:pStyle w:val="ListParagraph"/>
        <w:numPr>
          <w:ilvl w:val="0"/>
          <w:numId w:val="2"/>
        </w:numPr>
      </w:pPr>
      <w:r>
        <w:t xml:space="preserve">Place all CS initiatives into each key practice; note there is no key practice 2 as that makes up the strategy within each key </w:t>
      </w:r>
      <w:proofErr w:type="gramStart"/>
      <w:r>
        <w:t>practice</w:t>
      </w:r>
      <w:proofErr w:type="gramEnd"/>
    </w:p>
    <w:p w14:paraId="444C893A" w14:textId="77777777" w:rsidR="002D7309" w:rsidRDefault="002307C9" w:rsidP="00B36DA2">
      <w:r>
        <w:t>See next page</w:t>
      </w:r>
      <w:r>
        <w:t xml:space="preserve"> and use Key Practice 1 as the template information for all other Key Practices</w:t>
      </w:r>
      <w:r>
        <w:t>.</w:t>
      </w:r>
    </w:p>
    <w:p w14:paraId="37D2F584" w14:textId="73BA0171" w:rsidR="00C94AC3" w:rsidRDefault="002D7309" w:rsidP="00C35041">
      <w:r w:rsidRPr="00343057">
        <w:rPr>
          <w:b/>
          <w:bCs/>
        </w:rPr>
        <w:t>Please be honest in this entire report.</w:t>
      </w:r>
      <w:r>
        <w:t xml:space="preserve"> For example, if your SBLT does not have data or a partner for a particular initiative, stat</w:t>
      </w:r>
      <w:r w:rsidR="0094694B">
        <w:t>e</w:t>
      </w:r>
      <w:r>
        <w:t xml:space="preserve"> as such and th</w:t>
      </w:r>
      <w:r w:rsidR="0094694B">
        <w:t>at the</w:t>
      </w:r>
      <w:r>
        <w:t xml:space="preserve"> SBLT </w:t>
      </w:r>
      <w:r w:rsidR="0094694B">
        <w:t xml:space="preserve">has set </w:t>
      </w:r>
      <w:r>
        <w:t xml:space="preserve">goals to ensure both of those gaps are filled. </w:t>
      </w:r>
      <w:r w:rsidR="00DD069E">
        <w:t xml:space="preserve">This report will </w:t>
      </w:r>
      <w:r w:rsidR="00DD069E" w:rsidRPr="00DD069E">
        <w:rPr>
          <w:i/>
          <w:iCs/>
        </w:rPr>
        <w:t>not</w:t>
      </w:r>
      <w:r w:rsidR="00DD069E">
        <w:t xml:space="preserve"> determine any funding or evaluation. This report is for self-assessment and NMPED required deliverables for the grant. </w:t>
      </w:r>
    </w:p>
    <w:p w14:paraId="76271EE8" w14:textId="32CAA6BD" w:rsidR="00C35041" w:rsidRPr="00C35041" w:rsidRDefault="00C35041" w:rsidP="00C35041">
      <w:pPr>
        <w:shd w:val="clear" w:color="auto" w:fill="FFFFFF"/>
        <w:spacing w:before="240" w:after="161" w:line="240" w:lineRule="auto"/>
        <w:ind w:left="720"/>
        <w:outlineLvl w:val="1"/>
        <w:rPr>
          <w:rFonts w:ascii="Open Sans" w:eastAsia="Times New Roman" w:hAnsi="Open Sans" w:cs="Open Sans"/>
          <w:b/>
          <w:bCs/>
          <w:caps/>
          <w:color w:val="009999"/>
          <w:kern w:val="0"/>
          <w:sz w:val="40"/>
          <w:szCs w:val="40"/>
          <w14:ligatures w14:val="none"/>
        </w:rPr>
      </w:pPr>
      <w:r w:rsidRPr="00777100">
        <w:rPr>
          <w:noProof/>
          <w:color w:val="009999"/>
          <w:sz w:val="32"/>
          <w:szCs w:val="32"/>
        </w:rPr>
        <w:lastRenderedPageBreak/>
        <w:drawing>
          <wp:anchor distT="0" distB="0" distL="114300" distR="114300" simplePos="0" relativeHeight="251661312" behindDoc="0" locked="0" layoutInCell="1" allowOverlap="1" wp14:anchorId="6D7AEEE9" wp14:editId="634FEF59">
            <wp:simplePos x="0" y="0"/>
            <wp:positionH relativeFrom="column">
              <wp:posOffset>-621241</wp:posOffset>
            </wp:positionH>
            <wp:positionV relativeFrom="paragraph">
              <wp:posOffset>-129311</wp:posOffset>
            </wp:positionV>
            <wp:extent cx="970498" cy="1999460"/>
            <wp:effectExtent l="0" t="0" r="0" b="0"/>
            <wp:wrapNone/>
            <wp:docPr id="1299456585" name="Picture 1"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56585" name="Picture 1" descr="A close-up of a sign&#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0498" cy="1999460"/>
                    </a:xfrm>
                    <a:prstGeom prst="rect">
                      <a:avLst/>
                    </a:prstGeom>
                  </pic:spPr>
                </pic:pic>
              </a:graphicData>
            </a:graphic>
            <wp14:sizeRelH relativeFrom="page">
              <wp14:pctWidth>0</wp14:pctWidth>
            </wp14:sizeRelH>
            <wp14:sizeRelV relativeFrom="page">
              <wp14:pctHeight>0</wp14:pctHeight>
            </wp14:sizeRelV>
          </wp:anchor>
        </w:drawing>
      </w:r>
      <w:r w:rsidRPr="00C35041">
        <w:rPr>
          <w:rFonts w:ascii="Open Sans" w:eastAsia="Times New Roman" w:hAnsi="Open Sans" w:cs="Open Sans"/>
          <w:b/>
          <w:bCs/>
          <w:caps/>
          <w:color w:val="009999"/>
          <w:kern w:val="0"/>
          <w:sz w:val="40"/>
          <w:szCs w:val="40"/>
          <w14:ligatures w14:val="none"/>
        </w:rPr>
        <w:t>KEY PRACTICE 1</w:t>
      </w:r>
    </w:p>
    <w:p w14:paraId="2D8861E7" w14:textId="7EE2462E" w:rsidR="00C35041" w:rsidRPr="00D23B98" w:rsidRDefault="00C35041" w:rsidP="00D23B98">
      <w:pPr>
        <w:shd w:val="clear" w:color="auto" w:fill="FFFFFF"/>
        <w:spacing w:after="300" w:line="240" w:lineRule="auto"/>
        <w:ind w:left="720"/>
        <w:rPr>
          <w:rFonts w:ascii="Open Sans" w:eastAsia="Times New Roman" w:hAnsi="Open Sans" w:cs="Open Sans"/>
          <w:color w:val="333333"/>
          <w:kern w:val="0"/>
          <w:sz w:val="18"/>
          <w:szCs w:val="18"/>
          <w14:ligatures w14:val="none"/>
        </w:rPr>
      </w:pPr>
      <w:r w:rsidRPr="00C35041">
        <w:rPr>
          <w:rFonts w:ascii="Open Sans" w:eastAsia="Times New Roman" w:hAnsi="Open Sans" w:cs="Open Sans"/>
          <w:color w:val="333333"/>
          <w:kern w:val="0"/>
          <w:sz w:val="18"/>
          <w:szCs w:val="18"/>
          <w14:ligatures w14:val="none"/>
        </w:rPr>
        <w:t>Students and families actively participate in the school community and are key partners in decision-making, shaping the school’s environment, priorities, and partnerships. Families’ lived wisdom and experience inform approaches to student success. As a result, schools become hubs providing opportunities for adults as well as young people. There are opportunities for deeper knowledge of children and greater alignment between home and school, build positive relationships and school climate, and improve student outcomes on many measures, including attendance, discipline, and academic achievement. The school gains important advocates, such as for deeper investments and partners, as families and community members understand and support strategic goals and see themselves as vital partners in schools’ success</w:t>
      </w:r>
      <w:r w:rsidRPr="0016499A">
        <w:rPr>
          <w:rFonts w:ascii="Open Sans" w:eastAsia="Times New Roman" w:hAnsi="Open Sans" w:cs="Open Sans"/>
          <w:color w:val="333333"/>
          <w:kern w:val="0"/>
          <w:sz w:val="18"/>
          <w:szCs w:val="18"/>
          <w14:ligatures w14:val="none"/>
        </w:rPr>
        <w:t>.</w:t>
      </w:r>
      <w:r w:rsidR="00D23B98">
        <w:rPr>
          <w:rFonts w:ascii="Open Sans" w:eastAsia="Times New Roman" w:hAnsi="Open Sans" w:cs="Open Sans"/>
          <w:color w:val="333333"/>
          <w:kern w:val="0"/>
          <w:sz w:val="18"/>
          <w:szCs w:val="18"/>
          <w14:ligatures w14:val="none"/>
        </w:rPr>
        <w:br/>
      </w:r>
    </w:p>
    <w:p w14:paraId="2D41A5C3" w14:textId="6A428135" w:rsidR="0016499A" w:rsidRDefault="0016499A" w:rsidP="0016499A">
      <w:pPr>
        <w:pStyle w:val="ListParagraph"/>
        <w:numPr>
          <w:ilvl w:val="0"/>
          <w:numId w:val="2"/>
        </w:numPr>
      </w:pPr>
      <w:r>
        <w:t xml:space="preserve">For planning year, include </w:t>
      </w:r>
      <w:r>
        <w:t xml:space="preserve">all </w:t>
      </w:r>
      <w:r w:rsidRPr="0016499A">
        <w:rPr>
          <w:i/>
          <w:iCs/>
        </w:rPr>
        <w:t>planned</w:t>
      </w:r>
      <w:r>
        <w:t xml:space="preserve"> initiatives for Key Practice 1</w:t>
      </w:r>
    </w:p>
    <w:p w14:paraId="3C6C28D1" w14:textId="537C8D5D" w:rsidR="00C313B7" w:rsidRPr="003C247E" w:rsidRDefault="0016499A" w:rsidP="00D23B98">
      <w:pPr>
        <w:pStyle w:val="ListParagraph"/>
        <w:numPr>
          <w:ilvl w:val="0"/>
          <w:numId w:val="2"/>
        </w:numPr>
      </w:pPr>
      <w:r>
        <w:t>For all other grant years, please answer all questions</w:t>
      </w:r>
      <w:r w:rsidR="00C313B7">
        <w:t xml:space="preserve"> for every initiative that falls into Key Practice 1</w:t>
      </w:r>
      <w:r w:rsidR="003C247E">
        <w:br/>
      </w:r>
    </w:p>
    <w:p w14:paraId="7120EAB6" w14:textId="596CC270" w:rsidR="0016499A" w:rsidRPr="00A15DF5" w:rsidRDefault="0016499A" w:rsidP="00A15DF5">
      <w:pPr>
        <w:jc w:val="center"/>
        <w:rPr>
          <w:b/>
          <w:bCs/>
          <w:sz w:val="28"/>
          <w:szCs w:val="28"/>
        </w:rPr>
      </w:pPr>
      <w:r w:rsidRPr="00A15DF5">
        <w:rPr>
          <w:b/>
          <w:bCs/>
          <w:sz w:val="28"/>
          <w:szCs w:val="28"/>
        </w:rPr>
        <w:t xml:space="preserve">Initiative 1: </w:t>
      </w:r>
      <w:r w:rsidR="00C313B7" w:rsidRPr="00A15DF5">
        <w:rPr>
          <w:b/>
          <w:bCs/>
          <w:sz w:val="28"/>
          <w:szCs w:val="28"/>
        </w:rPr>
        <w:t>NAME OF INITIATIVE</w:t>
      </w:r>
    </w:p>
    <w:p w14:paraId="06C89E47" w14:textId="2DD34E8F" w:rsidR="00C313B7" w:rsidRDefault="00C313B7" w:rsidP="0016499A">
      <w:r>
        <w:rPr>
          <w:noProof/>
        </w:rPr>
        <w:drawing>
          <wp:inline distT="0" distB="0" distL="0" distR="0" wp14:anchorId="1E7985F7" wp14:editId="4B7E90BE">
            <wp:extent cx="5943600" cy="2437765"/>
            <wp:effectExtent l="0" t="0" r="0" b="635"/>
            <wp:docPr id="712449040"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49040" name="Picture 1" descr="A picture containing text, screenshot, font, design&#10;&#10;Description automatically generated"/>
                    <pic:cNvPicPr/>
                  </pic:nvPicPr>
                  <pic:blipFill>
                    <a:blip r:embed="rId10"/>
                    <a:stretch>
                      <a:fillRect/>
                    </a:stretch>
                  </pic:blipFill>
                  <pic:spPr>
                    <a:xfrm>
                      <a:off x="0" y="0"/>
                      <a:ext cx="5943600" cy="2437765"/>
                    </a:xfrm>
                    <a:prstGeom prst="rect">
                      <a:avLst/>
                    </a:prstGeom>
                  </pic:spPr>
                </pic:pic>
              </a:graphicData>
            </a:graphic>
          </wp:inline>
        </w:drawing>
      </w:r>
    </w:p>
    <w:p w14:paraId="6B13F387" w14:textId="3507975C" w:rsidR="00C313B7" w:rsidRDefault="00C313B7" w:rsidP="00C313B7">
      <w:pPr>
        <w:pStyle w:val="ListParagraph"/>
        <w:numPr>
          <w:ilvl w:val="0"/>
          <w:numId w:val="2"/>
        </w:numPr>
      </w:pPr>
      <w:r>
        <w:t xml:space="preserve">Answer </w:t>
      </w:r>
      <w:proofErr w:type="gramStart"/>
      <w:r>
        <w:t>all of</w:t>
      </w:r>
      <w:proofErr w:type="gramEnd"/>
      <w:r>
        <w:t xml:space="preserve"> the above questions for the needs assessment </w:t>
      </w:r>
      <w:r w:rsidRPr="00C313B7">
        <w:rPr>
          <w:b/>
          <w:bCs/>
        </w:rPr>
        <w:t>SPECIFIC</w:t>
      </w:r>
      <w:r>
        <w:t xml:space="preserve"> </w:t>
      </w:r>
      <w:r w:rsidRPr="00C313B7">
        <w:rPr>
          <w:i/>
          <w:iCs/>
        </w:rPr>
        <w:t>only</w:t>
      </w:r>
      <w:r>
        <w:t xml:space="preserve"> to this particular initiative. You do </w:t>
      </w:r>
      <w:r w:rsidRPr="00C313B7">
        <w:rPr>
          <w:b/>
          <w:bCs/>
        </w:rPr>
        <w:t>NOT</w:t>
      </w:r>
      <w:r>
        <w:t xml:space="preserve"> need to include the entire needs assessment.</w:t>
      </w:r>
    </w:p>
    <w:p w14:paraId="246857D0" w14:textId="0563491C" w:rsidR="0016499A" w:rsidRDefault="00C313B7" w:rsidP="00C313B7">
      <w:pPr>
        <w:pStyle w:val="ListParagraph"/>
        <w:numPr>
          <w:ilvl w:val="1"/>
          <w:numId w:val="2"/>
        </w:numPr>
      </w:pPr>
      <w:r w:rsidRPr="00C313B7">
        <w:rPr>
          <w:i/>
          <w:iCs/>
        </w:rPr>
        <w:t>Example:</w:t>
      </w:r>
      <w:r>
        <w:t xml:space="preserve"> The needs assessment showed poor attendance for 3</w:t>
      </w:r>
      <w:r w:rsidRPr="00C313B7">
        <w:rPr>
          <w:vertAlign w:val="superscript"/>
        </w:rPr>
        <w:t>rd</w:t>
      </w:r>
      <w:r>
        <w:t xml:space="preserve"> graders. Include the raw data of attendance for 3</w:t>
      </w:r>
      <w:r w:rsidRPr="00C313B7">
        <w:rPr>
          <w:vertAlign w:val="superscript"/>
        </w:rPr>
        <w:t>rd</w:t>
      </w:r>
      <w:r>
        <w:t xml:space="preserve"> graders and how that data was gathered. Did the SBLT direct this section of the needs assessment? Did they see the data? Was there school level and community level data for this focus point? Was there quantitative and qualitative data around 3rd grades attendance? What are the </w:t>
      </w:r>
      <w:proofErr w:type="gramStart"/>
      <w:r>
        <w:t>strengthens</w:t>
      </w:r>
      <w:proofErr w:type="gramEnd"/>
      <w:r>
        <w:t xml:space="preserve"> and limitations of this data point? </w:t>
      </w:r>
    </w:p>
    <w:p w14:paraId="290C6EF4" w14:textId="77777777" w:rsidR="00777100" w:rsidRDefault="00777100" w:rsidP="00777100"/>
    <w:p w14:paraId="3948026F" w14:textId="77777777" w:rsidR="00777100" w:rsidRDefault="00777100" w:rsidP="00777100"/>
    <w:p w14:paraId="7C49DBE2" w14:textId="1383D892" w:rsidR="00777100" w:rsidRDefault="00777100" w:rsidP="00C313B7">
      <w:r>
        <w:rPr>
          <w:noProof/>
        </w:rPr>
        <w:lastRenderedPageBreak/>
        <w:drawing>
          <wp:anchor distT="0" distB="0" distL="114300" distR="114300" simplePos="0" relativeHeight="251662336" behindDoc="0" locked="0" layoutInCell="1" allowOverlap="1" wp14:anchorId="714D1408" wp14:editId="44181641">
            <wp:simplePos x="0" y="0"/>
            <wp:positionH relativeFrom="margin">
              <wp:align>right</wp:align>
            </wp:positionH>
            <wp:positionV relativeFrom="paragraph">
              <wp:posOffset>-331330</wp:posOffset>
            </wp:positionV>
            <wp:extent cx="5943600" cy="2510155"/>
            <wp:effectExtent l="0" t="0" r="0" b="4445"/>
            <wp:wrapNone/>
            <wp:docPr id="1274950214"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50214" name="Picture 1" descr="A picture containing text, screenshot, font, de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10155"/>
                    </a:xfrm>
                    <a:prstGeom prst="rect">
                      <a:avLst/>
                    </a:prstGeom>
                  </pic:spPr>
                </pic:pic>
              </a:graphicData>
            </a:graphic>
            <wp14:sizeRelH relativeFrom="page">
              <wp14:pctWidth>0</wp14:pctWidth>
            </wp14:sizeRelH>
            <wp14:sizeRelV relativeFrom="page">
              <wp14:pctHeight>0</wp14:pctHeight>
            </wp14:sizeRelV>
          </wp:anchor>
        </w:drawing>
      </w:r>
    </w:p>
    <w:p w14:paraId="7187AF51" w14:textId="076A491F" w:rsidR="00C313B7" w:rsidRDefault="00C313B7" w:rsidP="00C313B7"/>
    <w:p w14:paraId="78319A4C" w14:textId="77777777" w:rsidR="00777100" w:rsidRDefault="00777100" w:rsidP="00C313B7"/>
    <w:p w14:paraId="69AEA78C" w14:textId="77777777" w:rsidR="00777100" w:rsidRDefault="00777100" w:rsidP="00C313B7"/>
    <w:p w14:paraId="05AE0A25" w14:textId="77777777" w:rsidR="00777100" w:rsidRDefault="00777100" w:rsidP="00C313B7"/>
    <w:p w14:paraId="0E3D725C" w14:textId="77777777" w:rsidR="00777100" w:rsidRDefault="00777100" w:rsidP="00C313B7"/>
    <w:p w14:paraId="7A06B517" w14:textId="77777777" w:rsidR="00777100" w:rsidRDefault="00777100" w:rsidP="00C313B7"/>
    <w:p w14:paraId="2CC1FFBB" w14:textId="77777777" w:rsidR="00777100" w:rsidRDefault="00777100" w:rsidP="00C313B7"/>
    <w:p w14:paraId="293031EA" w14:textId="2CDB1086" w:rsidR="00777100" w:rsidRDefault="00777100" w:rsidP="00777100">
      <w:pPr>
        <w:pStyle w:val="ListParagraph"/>
        <w:numPr>
          <w:ilvl w:val="0"/>
          <w:numId w:val="2"/>
        </w:numPr>
      </w:pPr>
      <w:r>
        <w:t xml:space="preserve">NMPED CS team understands this is a new </w:t>
      </w:r>
      <w:proofErr w:type="gramStart"/>
      <w:r>
        <w:t>deliverable</w:t>
      </w:r>
      <w:proofErr w:type="gramEnd"/>
      <w:r>
        <w:t xml:space="preserve">. If your community school has not conducted this yet, skip this step in the strategic plan. It will be required for next </w:t>
      </w:r>
      <w:proofErr w:type="gramStart"/>
      <w:r>
        <w:t>years</w:t>
      </w:r>
      <w:proofErr w:type="gramEnd"/>
      <w:r>
        <w:t xml:space="preserve"> deliverables. </w:t>
      </w:r>
    </w:p>
    <w:p w14:paraId="62471706" w14:textId="006A2F9F" w:rsidR="00777100" w:rsidRDefault="00777100" w:rsidP="00777100">
      <w:pPr>
        <w:pStyle w:val="ListParagraph"/>
        <w:numPr>
          <w:ilvl w:val="0"/>
          <w:numId w:val="2"/>
        </w:numPr>
      </w:pPr>
      <w:r>
        <w:t>A</w:t>
      </w:r>
      <w:r>
        <w:t xml:space="preserve">nswer </w:t>
      </w:r>
      <w:proofErr w:type="gramStart"/>
      <w:r>
        <w:t>all of</w:t>
      </w:r>
      <w:proofErr w:type="gramEnd"/>
      <w:r>
        <w:t xml:space="preserve"> the above questions for the </w:t>
      </w:r>
      <w:r>
        <w:t>root cause analysis</w:t>
      </w:r>
      <w:r>
        <w:t xml:space="preserve"> </w:t>
      </w:r>
      <w:r w:rsidRPr="00C313B7">
        <w:rPr>
          <w:b/>
          <w:bCs/>
        </w:rPr>
        <w:t>SPECIFIC</w:t>
      </w:r>
      <w:r>
        <w:t xml:space="preserve"> </w:t>
      </w:r>
      <w:r w:rsidRPr="00C313B7">
        <w:rPr>
          <w:i/>
          <w:iCs/>
        </w:rPr>
        <w:t>only</w:t>
      </w:r>
      <w:r>
        <w:t xml:space="preserve"> to this particular initiative. You do </w:t>
      </w:r>
      <w:r w:rsidRPr="00C313B7">
        <w:rPr>
          <w:b/>
          <w:bCs/>
        </w:rPr>
        <w:t>NOT</w:t>
      </w:r>
      <w:r>
        <w:t xml:space="preserve"> need to include the entire </w:t>
      </w:r>
      <w:r w:rsidR="00A15DF5">
        <w:t xml:space="preserve">root cause </w:t>
      </w:r>
      <w:proofErr w:type="gramStart"/>
      <w:r w:rsidR="00A15DF5">
        <w:t>analysis</w:t>
      </w:r>
      <w:proofErr w:type="gramEnd"/>
    </w:p>
    <w:p w14:paraId="2CEFA267" w14:textId="331D7BF4" w:rsidR="00A15DF5" w:rsidRDefault="00A15DF5" w:rsidP="00A15DF5">
      <w:pPr>
        <w:pStyle w:val="ListParagraph"/>
        <w:numPr>
          <w:ilvl w:val="1"/>
          <w:numId w:val="2"/>
        </w:numPr>
      </w:pPr>
      <w:r>
        <w:t>Example: 3</w:t>
      </w:r>
      <w:r w:rsidRPr="00A15DF5">
        <w:rPr>
          <w:vertAlign w:val="superscript"/>
        </w:rPr>
        <w:t>rd</w:t>
      </w:r>
      <w:r>
        <w:t xml:space="preserve"> grade attendance root causes identified included difficulty of families getting their kids to school (executive functioning) and lack of reliable transportation. These root causes were found in a diverse SBLT meeting with XYZ in attendance. Assets and partners will be identified to collaborate on solutions for these root causes. </w:t>
      </w:r>
    </w:p>
    <w:p w14:paraId="35CBCFB1" w14:textId="3C41E166" w:rsidR="00777100" w:rsidRDefault="00777100" w:rsidP="00A15DF5">
      <w:pPr>
        <w:pStyle w:val="ListParagraph"/>
      </w:pPr>
    </w:p>
    <w:p w14:paraId="7FCB0579" w14:textId="77777777" w:rsidR="00A15DF5" w:rsidRDefault="00A15DF5" w:rsidP="00A15DF5">
      <w:pPr>
        <w:pStyle w:val="ListParagraph"/>
      </w:pPr>
    </w:p>
    <w:p w14:paraId="0572A115" w14:textId="09B77A94" w:rsidR="00A15DF5" w:rsidRDefault="00A15DF5" w:rsidP="00A15DF5">
      <w:pPr>
        <w:pStyle w:val="ListParagraph"/>
      </w:pPr>
      <w:r>
        <w:rPr>
          <w:noProof/>
        </w:rPr>
        <w:drawing>
          <wp:anchor distT="0" distB="0" distL="114300" distR="114300" simplePos="0" relativeHeight="251663360" behindDoc="0" locked="0" layoutInCell="1" allowOverlap="1" wp14:anchorId="7A775CCE" wp14:editId="5EE6448C">
            <wp:simplePos x="0" y="0"/>
            <wp:positionH relativeFrom="margin">
              <wp:align>right</wp:align>
            </wp:positionH>
            <wp:positionV relativeFrom="paragraph">
              <wp:posOffset>31925</wp:posOffset>
            </wp:positionV>
            <wp:extent cx="5943600" cy="2465705"/>
            <wp:effectExtent l="0" t="0" r="0" b="0"/>
            <wp:wrapNone/>
            <wp:docPr id="1695695584" name="Picture 1" descr="A close-up of a map and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95584" name="Picture 1" descr="A close-up of a map and graph&#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465705"/>
                    </a:xfrm>
                    <a:prstGeom prst="rect">
                      <a:avLst/>
                    </a:prstGeom>
                  </pic:spPr>
                </pic:pic>
              </a:graphicData>
            </a:graphic>
            <wp14:sizeRelH relativeFrom="page">
              <wp14:pctWidth>0</wp14:pctWidth>
            </wp14:sizeRelH>
            <wp14:sizeRelV relativeFrom="page">
              <wp14:pctHeight>0</wp14:pctHeight>
            </wp14:sizeRelV>
          </wp:anchor>
        </w:drawing>
      </w:r>
    </w:p>
    <w:p w14:paraId="7925BEFF" w14:textId="22FE1D51" w:rsidR="00A15DF5" w:rsidRDefault="00A15DF5" w:rsidP="00A15DF5">
      <w:pPr>
        <w:pStyle w:val="ListParagraph"/>
      </w:pPr>
    </w:p>
    <w:p w14:paraId="3F331B4C" w14:textId="77777777" w:rsidR="00A15DF5" w:rsidRDefault="00A15DF5" w:rsidP="00A15DF5">
      <w:pPr>
        <w:pStyle w:val="ListParagraph"/>
      </w:pPr>
    </w:p>
    <w:p w14:paraId="74C78CBA" w14:textId="77777777" w:rsidR="00A15DF5" w:rsidRDefault="00A15DF5" w:rsidP="00A15DF5">
      <w:pPr>
        <w:pStyle w:val="ListParagraph"/>
      </w:pPr>
    </w:p>
    <w:p w14:paraId="7E71ABEA" w14:textId="77777777" w:rsidR="00A15DF5" w:rsidRDefault="00A15DF5" w:rsidP="00A15DF5">
      <w:pPr>
        <w:pStyle w:val="ListParagraph"/>
      </w:pPr>
    </w:p>
    <w:p w14:paraId="66F0E988" w14:textId="77777777" w:rsidR="00A15DF5" w:rsidRDefault="00A15DF5" w:rsidP="00A15DF5">
      <w:pPr>
        <w:pStyle w:val="ListParagraph"/>
      </w:pPr>
    </w:p>
    <w:p w14:paraId="6BE2B960" w14:textId="77777777" w:rsidR="00A15DF5" w:rsidRDefault="00A15DF5" w:rsidP="00A15DF5">
      <w:pPr>
        <w:pStyle w:val="ListParagraph"/>
      </w:pPr>
    </w:p>
    <w:p w14:paraId="1FA1133B" w14:textId="77777777" w:rsidR="00A15DF5" w:rsidRDefault="00A15DF5" w:rsidP="00A15DF5">
      <w:pPr>
        <w:pStyle w:val="ListParagraph"/>
      </w:pPr>
    </w:p>
    <w:p w14:paraId="12AA418F" w14:textId="77777777" w:rsidR="00A15DF5" w:rsidRDefault="00A15DF5" w:rsidP="00A15DF5">
      <w:pPr>
        <w:pStyle w:val="ListParagraph"/>
      </w:pPr>
    </w:p>
    <w:p w14:paraId="633254D1" w14:textId="77777777" w:rsidR="00A15DF5" w:rsidRDefault="00A15DF5" w:rsidP="00A15DF5">
      <w:pPr>
        <w:pStyle w:val="ListParagraph"/>
      </w:pPr>
    </w:p>
    <w:p w14:paraId="4209B25A" w14:textId="77777777" w:rsidR="00A15DF5" w:rsidRDefault="00A15DF5" w:rsidP="00A15DF5">
      <w:pPr>
        <w:pStyle w:val="ListParagraph"/>
      </w:pPr>
    </w:p>
    <w:p w14:paraId="2DA84BFE" w14:textId="77777777" w:rsidR="00A15DF5" w:rsidRDefault="00A15DF5" w:rsidP="00A15DF5">
      <w:pPr>
        <w:pStyle w:val="ListParagraph"/>
      </w:pPr>
    </w:p>
    <w:p w14:paraId="17BFDB5E" w14:textId="77777777" w:rsidR="00A15DF5" w:rsidRDefault="00A15DF5" w:rsidP="00A15DF5">
      <w:pPr>
        <w:pStyle w:val="ListParagraph"/>
      </w:pPr>
    </w:p>
    <w:p w14:paraId="1D863E1C" w14:textId="77777777" w:rsidR="00A15DF5" w:rsidRDefault="00A15DF5" w:rsidP="00A15DF5">
      <w:pPr>
        <w:pStyle w:val="ListParagraph"/>
      </w:pPr>
    </w:p>
    <w:p w14:paraId="383A0117" w14:textId="7246579C" w:rsidR="00A15DF5" w:rsidRDefault="00A15DF5" w:rsidP="00A15DF5">
      <w:pPr>
        <w:pStyle w:val="ListParagraph"/>
        <w:numPr>
          <w:ilvl w:val="0"/>
          <w:numId w:val="2"/>
        </w:numPr>
      </w:pPr>
      <w:r>
        <w:t xml:space="preserve">Answer </w:t>
      </w:r>
      <w:proofErr w:type="gramStart"/>
      <w:r>
        <w:t>all of</w:t>
      </w:r>
      <w:proofErr w:type="gramEnd"/>
      <w:r>
        <w:t xml:space="preserve"> the above questions for the </w:t>
      </w:r>
      <w:r>
        <w:t>asset assessment</w:t>
      </w:r>
      <w:r>
        <w:t xml:space="preserve"> </w:t>
      </w:r>
      <w:r w:rsidRPr="00C313B7">
        <w:rPr>
          <w:b/>
          <w:bCs/>
        </w:rPr>
        <w:t>SPECIFIC</w:t>
      </w:r>
      <w:r>
        <w:t xml:space="preserve"> </w:t>
      </w:r>
      <w:r w:rsidRPr="00C313B7">
        <w:rPr>
          <w:i/>
          <w:iCs/>
        </w:rPr>
        <w:t>only</w:t>
      </w:r>
      <w:r>
        <w:t xml:space="preserve"> to this particular initiative. You do </w:t>
      </w:r>
      <w:r w:rsidRPr="00C313B7">
        <w:rPr>
          <w:b/>
          <w:bCs/>
        </w:rPr>
        <w:t>NOT</w:t>
      </w:r>
      <w:r>
        <w:t xml:space="preserve"> need to include the entire </w:t>
      </w:r>
      <w:r>
        <w:t>asset assessment.</w:t>
      </w:r>
    </w:p>
    <w:p w14:paraId="7F6B2E6E" w14:textId="23203930" w:rsidR="00A15DF5" w:rsidRDefault="00A15DF5" w:rsidP="00A15DF5">
      <w:pPr>
        <w:pStyle w:val="ListParagraph"/>
        <w:numPr>
          <w:ilvl w:val="1"/>
          <w:numId w:val="2"/>
        </w:numPr>
      </w:pPr>
      <w:r>
        <w:t>Example: 3</w:t>
      </w:r>
      <w:r w:rsidRPr="00A15DF5">
        <w:rPr>
          <w:vertAlign w:val="superscript"/>
        </w:rPr>
        <w:t>rd</w:t>
      </w:r>
      <w:r>
        <w:t xml:space="preserve"> grade attendance root causes identified included difficulty of families getting their kids to school (executive functioning) and lack of reliable transportation. </w:t>
      </w:r>
      <w:r>
        <w:t>The asset mapping was completed by a diverse group on the SBLT using the XYZ data collection methods. Assets</w:t>
      </w:r>
      <w:r w:rsidR="00B17C4B">
        <w:t xml:space="preserve"> (community partners)</w:t>
      </w:r>
      <w:r>
        <w:t xml:space="preserve"> identified are 1) Parenting classes with a focus on executive functioning and getting kids ready for school with non-profit XYZ </w:t>
      </w:r>
      <w:r>
        <w:lastRenderedPageBreak/>
        <w:t xml:space="preserve">and 2) Transportation solutions with Department of Transportation. Include exactly what the services will entail, who they will serve, when they will serve and how each partner will sit as a member on the SBLT. Identify potential future partners that may need to be found. </w:t>
      </w:r>
    </w:p>
    <w:p w14:paraId="5F2981C6" w14:textId="77777777" w:rsidR="00A15DF5" w:rsidRDefault="00A15DF5" w:rsidP="00A15DF5"/>
    <w:p w14:paraId="68E41123" w14:textId="1D365801" w:rsidR="001F12D6" w:rsidRDefault="001F12D6" w:rsidP="00A15DF5">
      <w:r>
        <w:rPr>
          <w:noProof/>
        </w:rPr>
        <w:drawing>
          <wp:anchor distT="0" distB="0" distL="114300" distR="114300" simplePos="0" relativeHeight="251665408" behindDoc="0" locked="0" layoutInCell="1" allowOverlap="1" wp14:anchorId="29B48DB8" wp14:editId="449B2490">
            <wp:simplePos x="0" y="0"/>
            <wp:positionH relativeFrom="margin">
              <wp:align>right</wp:align>
            </wp:positionH>
            <wp:positionV relativeFrom="paragraph">
              <wp:posOffset>635</wp:posOffset>
            </wp:positionV>
            <wp:extent cx="5943600" cy="2482215"/>
            <wp:effectExtent l="0" t="0" r="0" b="0"/>
            <wp:wrapNone/>
            <wp:docPr id="1636447978"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47978" name="Picture 1" descr="A picture containing text, screenshot, font, de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482215"/>
                    </a:xfrm>
                    <a:prstGeom prst="rect">
                      <a:avLst/>
                    </a:prstGeom>
                  </pic:spPr>
                </pic:pic>
              </a:graphicData>
            </a:graphic>
            <wp14:sizeRelH relativeFrom="page">
              <wp14:pctWidth>0</wp14:pctWidth>
            </wp14:sizeRelH>
            <wp14:sizeRelV relativeFrom="page">
              <wp14:pctHeight>0</wp14:pctHeight>
            </wp14:sizeRelV>
          </wp:anchor>
        </w:drawing>
      </w:r>
    </w:p>
    <w:p w14:paraId="0C0B3CF1" w14:textId="2111EDBC" w:rsidR="001F12D6" w:rsidRDefault="001F12D6" w:rsidP="00A15DF5"/>
    <w:p w14:paraId="3E7DCC42" w14:textId="1F8B62C4" w:rsidR="001F12D6" w:rsidRDefault="001F12D6" w:rsidP="00A15DF5"/>
    <w:p w14:paraId="77E38CD3" w14:textId="69124751" w:rsidR="001F12D6" w:rsidRDefault="001F12D6" w:rsidP="00A15DF5"/>
    <w:p w14:paraId="0F20E63A" w14:textId="77777777" w:rsidR="001F12D6" w:rsidRDefault="001F12D6" w:rsidP="00A15DF5"/>
    <w:p w14:paraId="76C34A02" w14:textId="77777777" w:rsidR="001F12D6" w:rsidRDefault="001F12D6" w:rsidP="00A15DF5"/>
    <w:p w14:paraId="0BEAEAB6" w14:textId="77777777" w:rsidR="001F12D6" w:rsidRDefault="001F12D6" w:rsidP="00A15DF5"/>
    <w:p w14:paraId="09ED2F49" w14:textId="77777777" w:rsidR="001F12D6" w:rsidRDefault="001F12D6" w:rsidP="00A15DF5"/>
    <w:p w14:paraId="33D579F2" w14:textId="641E394F" w:rsidR="001F12D6" w:rsidRDefault="001F12D6" w:rsidP="00A15DF5"/>
    <w:p w14:paraId="6865D8D3" w14:textId="543B8D41" w:rsidR="001F12D6" w:rsidRDefault="001F12D6" w:rsidP="001F12D6">
      <w:pPr>
        <w:pStyle w:val="ListParagraph"/>
        <w:numPr>
          <w:ilvl w:val="0"/>
          <w:numId w:val="2"/>
        </w:numPr>
      </w:pPr>
      <w:r>
        <w:t xml:space="preserve">Answer </w:t>
      </w:r>
      <w:proofErr w:type="gramStart"/>
      <w:r>
        <w:t>all of</w:t>
      </w:r>
      <w:proofErr w:type="gramEnd"/>
      <w:r>
        <w:t xml:space="preserve"> the above questions for </w:t>
      </w:r>
      <w:r>
        <w:t>continuous improvement</w:t>
      </w:r>
      <w:r>
        <w:t xml:space="preserve"> </w:t>
      </w:r>
      <w:r w:rsidRPr="00C313B7">
        <w:rPr>
          <w:b/>
          <w:bCs/>
        </w:rPr>
        <w:t>SPECIFIC</w:t>
      </w:r>
      <w:r>
        <w:t xml:space="preserve"> </w:t>
      </w:r>
      <w:r w:rsidRPr="00C313B7">
        <w:rPr>
          <w:i/>
          <w:iCs/>
        </w:rPr>
        <w:t>only</w:t>
      </w:r>
      <w:r>
        <w:t xml:space="preserve"> to this particular initiative. You do </w:t>
      </w:r>
      <w:r w:rsidRPr="00C313B7">
        <w:rPr>
          <w:b/>
          <w:bCs/>
        </w:rPr>
        <w:t>NOT</w:t>
      </w:r>
      <w:r>
        <w:t xml:space="preserve"> need to include the entire asset assessment.</w:t>
      </w:r>
    </w:p>
    <w:p w14:paraId="1969C5E2" w14:textId="11B8EA29" w:rsidR="001F12D6" w:rsidRDefault="001F12D6" w:rsidP="001F12D6">
      <w:pPr>
        <w:pStyle w:val="ListParagraph"/>
        <w:numPr>
          <w:ilvl w:val="0"/>
          <w:numId w:val="2"/>
        </w:numPr>
      </w:pPr>
      <w:r>
        <w:t xml:space="preserve">For planning year, only include </w:t>
      </w:r>
      <w:r w:rsidRPr="001F12D6">
        <w:rPr>
          <w:i/>
          <w:iCs/>
        </w:rPr>
        <w:t>planned</w:t>
      </w:r>
      <w:r>
        <w:t xml:space="preserve"> continuous improvement of this initiative</w:t>
      </w:r>
      <w:r w:rsidR="005618EF">
        <w:t xml:space="preserve">; no implementation should occur. </w:t>
      </w:r>
    </w:p>
    <w:p w14:paraId="6ECD2143" w14:textId="2A6CF731" w:rsidR="001F12D6" w:rsidRDefault="001F12D6" w:rsidP="001F12D6">
      <w:pPr>
        <w:pStyle w:val="ListParagraph"/>
        <w:numPr>
          <w:ilvl w:val="0"/>
          <w:numId w:val="2"/>
        </w:numPr>
      </w:pPr>
      <w:r>
        <w:t>For all other grant years, please answer all questions for every initiative that falls into Key Practice 1</w:t>
      </w:r>
    </w:p>
    <w:p w14:paraId="33D76B7A" w14:textId="38274636" w:rsidR="0055783A" w:rsidRDefault="001F12D6" w:rsidP="0055783A">
      <w:pPr>
        <w:pStyle w:val="ListParagraph"/>
        <w:numPr>
          <w:ilvl w:val="1"/>
          <w:numId w:val="2"/>
        </w:numPr>
      </w:pPr>
      <w:r>
        <w:t>Example: 3</w:t>
      </w:r>
      <w:r w:rsidRPr="001F12D6">
        <w:rPr>
          <w:vertAlign w:val="superscript"/>
        </w:rPr>
        <w:t>rd</w:t>
      </w:r>
      <w:r>
        <w:t xml:space="preserve"> Grade Attendance partners (</w:t>
      </w:r>
      <w:r>
        <w:t>non-profit XYZ</w:t>
      </w:r>
      <w:r>
        <w:t xml:space="preserve"> and </w:t>
      </w:r>
      <w:r>
        <w:t>Department of Transportation</w:t>
      </w:r>
      <w:r>
        <w:t xml:space="preserve">) report monthly to the SBLT on services, </w:t>
      </w:r>
      <w:proofErr w:type="gramStart"/>
      <w:r>
        <w:t>activities</w:t>
      </w:r>
      <w:proofErr w:type="gramEnd"/>
      <w:r>
        <w:t xml:space="preserve"> and plans. The SBLT ensures that quantitative data of participation and 3</w:t>
      </w:r>
      <w:r w:rsidRPr="001F12D6">
        <w:rPr>
          <w:vertAlign w:val="superscript"/>
        </w:rPr>
        <w:t>rd</w:t>
      </w:r>
      <w:r>
        <w:t xml:space="preserve"> grade attendance are gathered and recorded regularly throughout the year. (Show this data briefly). Mechanisms used include school level and partner level data as well as surveys of students and parents impacted by the initiatives. The SBLT will adapt these measures to see progress on 3</w:t>
      </w:r>
      <w:r w:rsidRPr="001F12D6">
        <w:rPr>
          <w:vertAlign w:val="superscript"/>
        </w:rPr>
        <w:t>rd</w:t>
      </w:r>
      <w:r>
        <w:t xml:space="preserve"> grade attendance. This may include another analysis of the needs assessment and root cause analysis findings. Outcomes are reporting at the end of the initiative. How well did the SBLT do in influencing 3</w:t>
      </w:r>
      <w:r w:rsidRPr="001F12D6">
        <w:rPr>
          <w:vertAlign w:val="superscript"/>
        </w:rPr>
        <w:t>rd</w:t>
      </w:r>
      <w:r>
        <w:t xml:space="preserve"> grade attendance? Is anyone better off? What can be done better next time</w:t>
      </w:r>
      <w:r w:rsidR="0055783A">
        <w:t>?</w:t>
      </w:r>
    </w:p>
    <w:p w14:paraId="2BD31F5C" w14:textId="77777777" w:rsidR="003C247E" w:rsidRDefault="003C247E" w:rsidP="0055783A"/>
    <w:p w14:paraId="5CEFE533" w14:textId="6EC63D3F" w:rsidR="0055783A" w:rsidRDefault="0055783A" w:rsidP="00A15DF5"/>
    <w:p w14:paraId="708922D2" w14:textId="75BB0689" w:rsidR="0055783A" w:rsidRDefault="0055783A" w:rsidP="00A15DF5"/>
    <w:p w14:paraId="08DAA02F" w14:textId="77777777" w:rsidR="0055783A" w:rsidRDefault="0055783A" w:rsidP="00A15DF5"/>
    <w:p w14:paraId="1B0D3B9D" w14:textId="7E775906" w:rsidR="0055783A" w:rsidRDefault="0055783A" w:rsidP="00A15DF5"/>
    <w:p w14:paraId="603F2818" w14:textId="3E804845" w:rsidR="0055783A" w:rsidRDefault="0055783A" w:rsidP="00A15DF5"/>
    <w:p w14:paraId="6E5F0C81" w14:textId="46289A9D" w:rsidR="0055783A" w:rsidRDefault="00C94AC3" w:rsidP="00A15DF5">
      <w:r>
        <w:rPr>
          <w:noProof/>
        </w:rPr>
        <w:drawing>
          <wp:anchor distT="0" distB="0" distL="114300" distR="114300" simplePos="0" relativeHeight="251667456" behindDoc="0" locked="0" layoutInCell="1" allowOverlap="1" wp14:anchorId="729F630B" wp14:editId="4F7806D7">
            <wp:simplePos x="0" y="0"/>
            <wp:positionH relativeFrom="margin">
              <wp:posOffset>59857</wp:posOffset>
            </wp:positionH>
            <wp:positionV relativeFrom="paragraph">
              <wp:posOffset>-490625</wp:posOffset>
            </wp:positionV>
            <wp:extent cx="5943600" cy="2421890"/>
            <wp:effectExtent l="0" t="0" r="0" b="0"/>
            <wp:wrapNone/>
            <wp:docPr id="774872172"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72172" name="Picture 1" descr="A picture containing text, screenshot, font, numb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21890"/>
                    </a:xfrm>
                    <a:prstGeom prst="rect">
                      <a:avLst/>
                    </a:prstGeom>
                  </pic:spPr>
                </pic:pic>
              </a:graphicData>
            </a:graphic>
            <wp14:sizeRelH relativeFrom="page">
              <wp14:pctWidth>0</wp14:pctWidth>
            </wp14:sizeRelH>
            <wp14:sizeRelV relativeFrom="page">
              <wp14:pctHeight>0</wp14:pctHeight>
            </wp14:sizeRelV>
          </wp:anchor>
        </w:drawing>
      </w:r>
    </w:p>
    <w:p w14:paraId="1C88CD21" w14:textId="77777777" w:rsidR="00C94AC3" w:rsidRDefault="00C94AC3" w:rsidP="00A15DF5"/>
    <w:p w14:paraId="6B03932A" w14:textId="77777777" w:rsidR="00C94AC3" w:rsidRDefault="00C94AC3" w:rsidP="00A15DF5"/>
    <w:p w14:paraId="225C2447" w14:textId="77777777" w:rsidR="00C94AC3" w:rsidRDefault="00C94AC3" w:rsidP="00A15DF5"/>
    <w:p w14:paraId="4881A68F" w14:textId="77777777" w:rsidR="00C94AC3" w:rsidRDefault="00C94AC3" w:rsidP="00A15DF5"/>
    <w:p w14:paraId="0614A289" w14:textId="77777777" w:rsidR="0055783A" w:rsidRDefault="0055783A" w:rsidP="00A15DF5"/>
    <w:p w14:paraId="0335D359" w14:textId="77777777" w:rsidR="0055783A" w:rsidRDefault="0055783A" w:rsidP="00A15DF5"/>
    <w:p w14:paraId="1D9E3EFA" w14:textId="018758E8" w:rsidR="0055783A" w:rsidRDefault="0055783A" w:rsidP="0055783A">
      <w:pPr>
        <w:pStyle w:val="ListParagraph"/>
        <w:numPr>
          <w:ilvl w:val="0"/>
          <w:numId w:val="2"/>
        </w:numPr>
      </w:pPr>
      <w:r>
        <w:t xml:space="preserve">Answer </w:t>
      </w:r>
      <w:proofErr w:type="gramStart"/>
      <w:r>
        <w:t>all of</w:t>
      </w:r>
      <w:proofErr w:type="gramEnd"/>
      <w:r>
        <w:t xml:space="preserve"> the above questions for the </w:t>
      </w:r>
      <w:r>
        <w:t xml:space="preserve">financial </w:t>
      </w:r>
      <w:r>
        <w:t xml:space="preserve">sustainability </w:t>
      </w:r>
      <w:r w:rsidRPr="00C313B7">
        <w:rPr>
          <w:b/>
          <w:bCs/>
        </w:rPr>
        <w:t>SPECIFIC</w:t>
      </w:r>
      <w:r>
        <w:t xml:space="preserve"> </w:t>
      </w:r>
      <w:r w:rsidRPr="00C313B7">
        <w:rPr>
          <w:i/>
          <w:iCs/>
        </w:rPr>
        <w:t>only</w:t>
      </w:r>
      <w:r>
        <w:t xml:space="preserve"> to this particular initiative. You do </w:t>
      </w:r>
      <w:r w:rsidRPr="00C313B7">
        <w:rPr>
          <w:b/>
          <w:bCs/>
        </w:rPr>
        <w:t>NOT</w:t>
      </w:r>
      <w:r>
        <w:t xml:space="preserve"> need to include the entire </w:t>
      </w:r>
      <w:r>
        <w:t xml:space="preserve">financial sustainability plan. </w:t>
      </w:r>
    </w:p>
    <w:p w14:paraId="5AE2CBB8" w14:textId="3519A346" w:rsidR="0055783A" w:rsidRDefault="0055783A" w:rsidP="0055783A">
      <w:pPr>
        <w:pStyle w:val="ListParagraph"/>
        <w:numPr>
          <w:ilvl w:val="0"/>
          <w:numId w:val="2"/>
        </w:numPr>
      </w:pPr>
      <w:r>
        <w:t xml:space="preserve">For planning year, only include </w:t>
      </w:r>
      <w:r w:rsidRPr="001F12D6">
        <w:rPr>
          <w:i/>
          <w:iCs/>
        </w:rPr>
        <w:t>planned</w:t>
      </w:r>
      <w:r>
        <w:t xml:space="preserve"> </w:t>
      </w:r>
      <w:r>
        <w:t>financial</w:t>
      </w:r>
      <w:r>
        <w:t xml:space="preserve"> sustainability of this initiative; no implementation should occur. </w:t>
      </w:r>
    </w:p>
    <w:p w14:paraId="49AE35F3" w14:textId="77777777" w:rsidR="0055783A" w:rsidRDefault="0055783A" w:rsidP="0055783A">
      <w:pPr>
        <w:pStyle w:val="ListParagraph"/>
        <w:numPr>
          <w:ilvl w:val="0"/>
          <w:numId w:val="2"/>
        </w:numPr>
      </w:pPr>
      <w:r>
        <w:t>For all other grant years, please answer all questions for every initiative that falls into Key Practice 1</w:t>
      </w:r>
    </w:p>
    <w:p w14:paraId="0665663C" w14:textId="24A803B4" w:rsidR="0055783A" w:rsidRDefault="0055783A" w:rsidP="0055783A">
      <w:pPr>
        <w:pStyle w:val="ListParagraph"/>
        <w:numPr>
          <w:ilvl w:val="1"/>
          <w:numId w:val="2"/>
        </w:numPr>
      </w:pPr>
      <w:r>
        <w:t xml:space="preserve">Example: </w:t>
      </w:r>
      <w:r>
        <w:t xml:space="preserve">All </w:t>
      </w:r>
      <w:r>
        <w:t>3</w:t>
      </w:r>
      <w:r w:rsidRPr="0055783A">
        <w:rPr>
          <w:vertAlign w:val="superscript"/>
        </w:rPr>
        <w:t>rd</w:t>
      </w:r>
      <w:r>
        <w:t xml:space="preserve"> grade attendance</w:t>
      </w:r>
      <w:r>
        <w:t xml:space="preserve"> initiatives will be primarily sustained by community partners. These partners will contribute XZY donations, </w:t>
      </w:r>
      <w:proofErr w:type="gramStart"/>
      <w:r>
        <w:t>services</w:t>
      </w:r>
      <w:proofErr w:type="gramEnd"/>
      <w:r>
        <w:t xml:space="preserve"> and funding. Any extra costs (such as a stipend for the parenting classes) will be covered by the NMPED grant. For the future, our SBLT would like to see these funds supported by Title I or XYZ funds for </w:t>
      </w:r>
      <w:proofErr w:type="gramStart"/>
      <w:r>
        <w:t>sustainability</w:t>
      </w:r>
      <w:proofErr w:type="gramEnd"/>
      <w:r>
        <w:t xml:space="preserve"> of this initiative. </w:t>
      </w:r>
      <w:r>
        <w:br/>
      </w:r>
      <w:r>
        <w:br/>
      </w:r>
    </w:p>
    <w:p w14:paraId="7B0FCA5C" w14:textId="77777777" w:rsidR="0055783A" w:rsidRDefault="0055783A" w:rsidP="0055783A">
      <w:r>
        <w:rPr>
          <w:noProof/>
        </w:rPr>
        <w:drawing>
          <wp:anchor distT="0" distB="0" distL="114300" distR="114300" simplePos="0" relativeHeight="251669504" behindDoc="0" locked="0" layoutInCell="1" allowOverlap="1" wp14:anchorId="32358E16" wp14:editId="4B98B95C">
            <wp:simplePos x="0" y="0"/>
            <wp:positionH relativeFrom="column">
              <wp:posOffset>0</wp:posOffset>
            </wp:positionH>
            <wp:positionV relativeFrom="paragraph">
              <wp:posOffset>0</wp:posOffset>
            </wp:positionV>
            <wp:extent cx="5943600" cy="2391410"/>
            <wp:effectExtent l="0" t="0" r="0" b="8890"/>
            <wp:wrapNone/>
            <wp:docPr id="656698731"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98731" name="Picture 1" descr="A picture containing text, screenshot, fo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391410"/>
                    </a:xfrm>
                    <a:prstGeom prst="rect">
                      <a:avLst/>
                    </a:prstGeom>
                  </pic:spPr>
                </pic:pic>
              </a:graphicData>
            </a:graphic>
            <wp14:sizeRelH relativeFrom="page">
              <wp14:pctWidth>0</wp14:pctWidth>
            </wp14:sizeRelH>
            <wp14:sizeRelV relativeFrom="page">
              <wp14:pctHeight>0</wp14:pctHeight>
            </wp14:sizeRelV>
          </wp:anchor>
        </w:drawing>
      </w:r>
    </w:p>
    <w:p w14:paraId="27D31EF7" w14:textId="77777777" w:rsidR="0055783A" w:rsidRDefault="0055783A" w:rsidP="0055783A"/>
    <w:p w14:paraId="6957A0CD" w14:textId="77777777" w:rsidR="0055783A" w:rsidRDefault="0055783A" w:rsidP="0055783A"/>
    <w:p w14:paraId="61C0C5B7" w14:textId="77777777" w:rsidR="0055783A" w:rsidRDefault="0055783A" w:rsidP="0055783A"/>
    <w:p w14:paraId="3B6DF73D" w14:textId="77777777" w:rsidR="0055783A" w:rsidRDefault="0055783A" w:rsidP="0055783A">
      <w:pPr>
        <w:ind w:left="360"/>
      </w:pPr>
    </w:p>
    <w:p w14:paraId="04B2BF5F" w14:textId="77777777" w:rsidR="0055783A" w:rsidRDefault="0055783A" w:rsidP="0055783A"/>
    <w:p w14:paraId="58645BAE" w14:textId="77777777" w:rsidR="0055783A" w:rsidRDefault="0055783A" w:rsidP="0055783A"/>
    <w:p w14:paraId="1D1DF695" w14:textId="77777777" w:rsidR="0055783A" w:rsidRDefault="0055783A" w:rsidP="0055783A"/>
    <w:p w14:paraId="218979D6" w14:textId="77777777" w:rsidR="0055783A" w:rsidRDefault="0055783A" w:rsidP="0055783A"/>
    <w:p w14:paraId="3213DA10" w14:textId="77777777" w:rsidR="0055783A" w:rsidRDefault="0055783A" w:rsidP="0055783A"/>
    <w:p w14:paraId="3EA1710D" w14:textId="77777777" w:rsidR="0055783A" w:rsidRDefault="0055783A" w:rsidP="0055783A">
      <w:pPr>
        <w:pStyle w:val="ListParagraph"/>
        <w:numPr>
          <w:ilvl w:val="0"/>
          <w:numId w:val="2"/>
        </w:numPr>
      </w:pPr>
      <w:r>
        <w:t xml:space="preserve">Answer </w:t>
      </w:r>
      <w:proofErr w:type="gramStart"/>
      <w:r>
        <w:t>all of</w:t>
      </w:r>
      <w:proofErr w:type="gramEnd"/>
      <w:r>
        <w:t xml:space="preserve"> the above questions for the systemic sustainability </w:t>
      </w:r>
      <w:r w:rsidRPr="00C313B7">
        <w:rPr>
          <w:b/>
          <w:bCs/>
        </w:rPr>
        <w:t>SPECIFIC</w:t>
      </w:r>
      <w:r>
        <w:t xml:space="preserve"> </w:t>
      </w:r>
      <w:r w:rsidRPr="00C313B7">
        <w:rPr>
          <w:i/>
          <w:iCs/>
        </w:rPr>
        <w:t>only</w:t>
      </w:r>
      <w:r>
        <w:t xml:space="preserve"> to this particular initiative. You do </w:t>
      </w:r>
      <w:r w:rsidRPr="00C313B7">
        <w:rPr>
          <w:b/>
          <w:bCs/>
        </w:rPr>
        <w:t>NOT</w:t>
      </w:r>
      <w:r>
        <w:t xml:space="preserve"> need to include the entire systemic sustainability plan.</w:t>
      </w:r>
    </w:p>
    <w:p w14:paraId="527AE660" w14:textId="77777777" w:rsidR="0055783A" w:rsidRDefault="0055783A" w:rsidP="0055783A">
      <w:pPr>
        <w:pStyle w:val="ListParagraph"/>
        <w:numPr>
          <w:ilvl w:val="0"/>
          <w:numId w:val="2"/>
        </w:numPr>
      </w:pPr>
      <w:r>
        <w:lastRenderedPageBreak/>
        <w:t xml:space="preserve">For planning year, only include </w:t>
      </w:r>
      <w:r w:rsidRPr="001F12D6">
        <w:rPr>
          <w:i/>
          <w:iCs/>
        </w:rPr>
        <w:t>planned</w:t>
      </w:r>
      <w:r>
        <w:t xml:space="preserve"> systemic sustainability of this initiative; no implementation should occur. </w:t>
      </w:r>
    </w:p>
    <w:p w14:paraId="4FE4C4DE" w14:textId="77777777" w:rsidR="0055783A" w:rsidRDefault="0055783A" w:rsidP="0055783A">
      <w:pPr>
        <w:pStyle w:val="ListParagraph"/>
        <w:numPr>
          <w:ilvl w:val="0"/>
          <w:numId w:val="2"/>
        </w:numPr>
      </w:pPr>
      <w:r>
        <w:t>For all other grant years, please answer all questions for every initiative that falls into Key Practice 1</w:t>
      </w:r>
    </w:p>
    <w:p w14:paraId="0384B5EF" w14:textId="690B587B" w:rsidR="00BC427C" w:rsidRDefault="0055783A" w:rsidP="00A15DF5">
      <w:pPr>
        <w:pStyle w:val="ListParagraph"/>
        <w:numPr>
          <w:ilvl w:val="1"/>
          <w:numId w:val="2"/>
        </w:numPr>
      </w:pPr>
      <w:r>
        <w:t>Example: 3</w:t>
      </w:r>
      <w:r w:rsidRPr="00BC427C">
        <w:rPr>
          <w:vertAlign w:val="superscript"/>
        </w:rPr>
        <w:t>rd</w:t>
      </w:r>
      <w:r>
        <w:t xml:space="preserve"> grade attendance is also being targeted by the Attendance Team and the 3</w:t>
      </w:r>
      <w:r w:rsidRPr="00BC427C">
        <w:rPr>
          <w:vertAlign w:val="superscript"/>
        </w:rPr>
        <w:t>rd</w:t>
      </w:r>
      <w:r>
        <w:t xml:space="preserve"> grade teacher’s cohort. The attendance team is working on initiatives such as incentives and contacting families. The 3</w:t>
      </w:r>
      <w:r w:rsidRPr="00BC427C">
        <w:rPr>
          <w:vertAlign w:val="superscript"/>
        </w:rPr>
        <w:t>rd</w:t>
      </w:r>
      <w:r>
        <w:t xml:space="preserve"> grade teachers are focusing on student-voice lead curriculum and experiential learning. These groups have been invited to attend the SBLT and merge these plans with the CS strategic plan. Any gaps in needs assessment and root cause analysis for these other initiatives will take </w:t>
      </w:r>
      <w:proofErr w:type="gramStart"/>
      <w:r>
        <w:t>place</w:t>
      </w:r>
      <w:proofErr w:type="gramEnd"/>
      <w:r>
        <w:t xml:space="preserve"> the months of XYZ. Partners will come on board to help with contacting families, </w:t>
      </w:r>
      <w:proofErr w:type="gramStart"/>
      <w:r>
        <w:t>incentives</w:t>
      </w:r>
      <w:proofErr w:type="gramEnd"/>
      <w:r>
        <w:t xml:space="preserve"> and community partner experiential learning. An updated CS strategic plan is in the works. </w:t>
      </w:r>
    </w:p>
    <w:p w14:paraId="1F9AD4F3" w14:textId="77777777" w:rsidR="006C4B09" w:rsidRDefault="006C4B09" w:rsidP="006C4B09"/>
    <w:p w14:paraId="046922DD" w14:textId="23D38F7D" w:rsidR="006C4B09" w:rsidRPr="003C247E" w:rsidRDefault="006C4B09" w:rsidP="003C247E">
      <w:pPr>
        <w:jc w:val="center"/>
        <w:rPr>
          <w:b/>
          <w:bCs/>
          <w:sz w:val="28"/>
          <w:szCs w:val="28"/>
        </w:rPr>
      </w:pPr>
      <w:r w:rsidRPr="00A15DF5">
        <w:rPr>
          <w:b/>
          <w:bCs/>
          <w:sz w:val="28"/>
          <w:szCs w:val="28"/>
        </w:rPr>
        <w:t xml:space="preserve">Initiative </w:t>
      </w:r>
      <w:r>
        <w:rPr>
          <w:b/>
          <w:bCs/>
          <w:sz w:val="28"/>
          <w:szCs w:val="28"/>
        </w:rPr>
        <w:t>2</w:t>
      </w:r>
      <w:r w:rsidRPr="00A15DF5">
        <w:rPr>
          <w:b/>
          <w:bCs/>
          <w:sz w:val="28"/>
          <w:szCs w:val="28"/>
        </w:rPr>
        <w:t>: NAME OF INITIATIVE</w:t>
      </w:r>
    </w:p>
    <w:p w14:paraId="4C329154" w14:textId="0ADF5780" w:rsidR="003C247E" w:rsidRDefault="00E8728D" w:rsidP="006C4B09">
      <w:r>
        <w:rPr>
          <w:noProof/>
        </w:rPr>
        <w:drawing>
          <wp:anchor distT="0" distB="0" distL="114300" distR="114300" simplePos="0" relativeHeight="251679744" behindDoc="0" locked="0" layoutInCell="1" allowOverlap="1" wp14:anchorId="2F83EEB3" wp14:editId="1D2AED91">
            <wp:simplePos x="0" y="0"/>
            <wp:positionH relativeFrom="margin">
              <wp:align>right</wp:align>
            </wp:positionH>
            <wp:positionV relativeFrom="paragraph">
              <wp:posOffset>268921</wp:posOffset>
            </wp:positionV>
            <wp:extent cx="5943600" cy="640715"/>
            <wp:effectExtent l="0" t="0" r="0" b="6985"/>
            <wp:wrapNone/>
            <wp:docPr id="1998865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6586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40715"/>
                    </a:xfrm>
                    <a:prstGeom prst="rect">
                      <a:avLst/>
                    </a:prstGeom>
                  </pic:spPr>
                </pic:pic>
              </a:graphicData>
            </a:graphic>
            <wp14:sizeRelH relativeFrom="page">
              <wp14:pctWidth>0</wp14:pctWidth>
            </wp14:sizeRelH>
            <wp14:sizeRelV relativeFrom="page">
              <wp14:pctHeight>0</wp14:pctHeight>
            </wp14:sizeRelV>
          </wp:anchor>
        </w:drawing>
      </w:r>
      <w:r w:rsidR="003C247E">
        <w:t xml:space="preserve">Follow the above guidance for all initiatives in each key practice. </w:t>
      </w:r>
    </w:p>
    <w:p w14:paraId="017A8E99" w14:textId="0B273545" w:rsidR="00E8728D" w:rsidRDefault="00E8728D" w:rsidP="006C4B09"/>
    <w:p w14:paraId="6B172B61" w14:textId="5D72335E" w:rsidR="00E8728D" w:rsidRDefault="00E8728D" w:rsidP="006C4B09"/>
    <w:p w14:paraId="260BD372" w14:textId="012974E5" w:rsidR="00E8728D" w:rsidRDefault="00E8728D" w:rsidP="006C4B09">
      <w:pPr>
        <w:rPr>
          <w:noProof/>
        </w:rPr>
      </w:pPr>
      <w:r>
        <w:rPr>
          <w:noProof/>
        </w:rPr>
        <w:drawing>
          <wp:anchor distT="0" distB="0" distL="114300" distR="114300" simplePos="0" relativeHeight="251676672" behindDoc="0" locked="0" layoutInCell="1" allowOverlap="1" wp14:anchorId="3457258D" wp14:editId="527A89B0">
            <wp:simplePos x="0" y="0"/>
            <wp:positionH relativeFrom="margin">
              <wp:align>right</wp:align>
            </wp:positionH>
            <wp:positionV relativeFrom="paragraph">
              <wp:posOffset>50722</wp:posOffset>
            </wp:positionV>
            <wp:extent cx="5943600" cy="648335"/>
            <wp:effectExtent l="0" t="0" r="0" b="0"/>
            <wp:wrapNone/>
            <wp:docPr id="77824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433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48335"/>
                    </a:xfrm>
                    <a:prstGeom prst="rect">
                      <a:avLst/>
                    </a:prstGeom>
                  </pic:spPr>
                </pic:pic>
              </a:graphicData>
            </a:graphic>
            <wp14:sizeRelH relativeFrom="page">
              <wp14:pctWidth>0</wp14:pctWidth>
            </wp14:sizeRelH>
            <wp14:sizeRelV relativeFrom="page">
              <wp14:pctHeight>0</wp14:pctHeight>
            </wp14:sizeRelV>
          </wp:anchor>
        </w:drawing>
      </w:r>
      <w:r w:rsidR="003C247E" w:rsidRPr="003C247E">
        <w:rPr>
          <w:noProof/>
        </w:rPr>
        <w:t xml:space="preserve"> </w:t>
      </w:r>
      <w:r w:rsidR="004C3D0E" w:rsidRPr="004C3D0E">
        <w:rPr>
          <w:noProof/>
        </w:rPr>
        <w:t xml:space="preserve">    </w:t>
      </w:r>
    </w:p>
    <w:p w14:paraId="6D4F2F7B" w14:textId="7C73AFCD" w:rsidR="00E8728D" w:rsidRDefault="00E8728D">
      <w:pPr>
        <w:rPr>
          <w:noProof/>
        </w:rPr>
      </w:pPr>
    </w:p>
    <w:p w14:paraId="50DFD37E" w14:textId="293811BD" w:rsidR="00E8728D" w:rsidRDefault="00E8728D">
      <w:pPr>
        <w:rPr>
          <w:noProof/>
        </w:rPr>
      </w:pPr>
      <w:r>
        <w:rPr>
          <w:noProof/>
        </w:rPr>
        <w:drawing>
          <wp:anchor distT="0" distB="0" distL="114300" distR="114300" simplePos="0" relativeHeight="251675648" behindDoc="0" locked="0" layoutInCell="1" allowOverlap="1" wp14:anchorId="3E2A7EAF" wp14:editId="2D5DB6D0">
            <wp:simplePos x="0" y="0"/>
            <wp:positionH relativeFrom="margin">
              <wp:align>right</wp:align>
            </wp:positionH>
            <wp:positionV relativeFrom="paragraph">
              <wp:posOffset>145306</wp:posOffset>
            </wp:positionV>
            <wp:extent cx="5943600" cy="636905"/>
            <wp:effectExtent l="0" t="0" r="0" b="0"/>
            <wp:wrapNone/>
            <wp:docPr id="179046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626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36905"/>
                    </a:xfrm>
                    <a:prstGeom prst="rect">
                      <a:avLst/>
                    </a:prstGeom>
                  </pic:spPr>
                </pic:pic>
              </a:graphicData>
            </a:graphic>
            <wp14:sizeRelH relativeFrom="page">
              <wp14:pctWidth>0</wp14:pctWidth>
            </wp14:sizeRelH>
            <wp14:sizeRelV relativeFrom="page">
              <wp14:pctHeight>0</wp14:pctHeight>
            </wp14:sizeRelV>
          </wp:anchor>
        </w:drawing>
      </w:r>
    </w:p>
    <w:p w14:paraId="55A381B5" w14:textId="44AB467F" w:rsidR="00E8728D" w:rsidRDefault="00E8728D">
      <w:pPr>
        <w:rPr>
          <w:noProof/>
        </w:rPr>
      </w:pPr>
    </w:p>
    <w:p w14:paraId="1CD17926" w14:textId="314BB709" w:rsidR="00E8728D" w:rsidRDefault="00E8728D">
      <w:pPr>
        <w:rPr>
          <w:noProof/>
        </w:rPr>
      </w:pPr>
      <w:r>
        <w:rPr>
          <w:noProof/>
        </w:rPr>
        <w:drawing>
          <wp:anchor distT="0" distB="0" distL="114300" distR="114300" simplePos="0" relativeHeight="251673600" behindDoc="0" locked="0" layoutInCell="1" allowOverlap="1" wp14:anchorId="7DFD990C" wp14:editId="358AB803">
            <wp:simplePos x="0" y="0"/>
            <wp:positionH relativeFrom="margin">
              <wp:posOffset>5610</wp:posOffset>
            </wp:positionH>
            <wp:positionV relativeFrom="paragraph">
              <wp:posOffset>241506</wp:posOffset>
            </wp:positionV>
            <wp:extent cx="5943600" cy="647700"/>
            <wp:effectExtent l="0" t="0" r="0" b="0"/>
            <wp:wrapNone/>
            <wp:docPr id="131811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1324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p>
    <w:p w14:paraId="3B2F3B35" w14:textId="28752651" w:rsidR="00E8728D" w:rsidRDefault="00E8728D">
      <w:pPr>
        <w:rPr>
          <w:noProof/>
        </w:rPr>
      </w:pPr>
    </w:p>
    <w:p w14:paraId="7219A882" w14:textId="77777777" w:rsidR="00E8728D" w:rsidRDefault="00E8728D" w:rsidP="006C4B09">
      <w:pPr>
        <w:rPr>
          <w:noProof/>
        </w:rPr>
      </w:pPr>
    </w:p>
    <w:p w14:paraId="24A9E38B" w14:textId="42AFED86" w:rsidR="00E8728D" w:rsidRDefault="00E8728D" w:rsidP="006C4B09">
      <w:pPr>
        <w:rPr>
          <w:noProof/>
        </w:rPr>
      </w:pPr>
      <w:r>
        <w:rPr>
          <w:noProof/>
        </w:rPr>
        <w:drawing>
          <wp:anchor distT="0" distB="0" distL="114300" distR="114300" simplePos="0" relativeHeight="251674624" behindDoc="0" locked="0" layoutInCell="1" allowOverlap="1" wp14:anchorId="4889CC3B" wp14:editId="72380079">
            <wp:simplePos x="0" y="0"/>
            <wp:positionH relativeFrom="margin">
              <wp:align>right</wp:align>
            </wp:positionH>
            <wp:positionV relativeFrom="paragraph">
              <wp:posOffset>61432</wp:posOffset>
            </wp:positionV>
            <wp:extent cx="5943600" cy="647700"/>
            <wp:effectExtent l="0" t="0" r="0" b="0"/>
            <wp:wrapNone/>
            <wp:docPr id="89449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9574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p>
    <w:p w14:paraId="0732DC4B" w14:textId="74130845" w:rsidR="00E8728D" w:rsidRDefault="00E8728D" w:rsidP="006C4B09">
      <w:pPr>
        <w:rPr>
          <w:noProof/>
        </w:rPr>
      </w:pPr>
    </w:p>
    <w:p w14:paraId="555FF333" w14:textId="0763FB88" w:rsidR="00E8728D" w:rsidRDefault="00E8728D" w:rsidP="006C4B09">
      <w:pPr>
        <w:rPr>
          <w:noProof/>
        </w:rPr>
      </w:pPr>
      <w:r>
        <w:rPr>
          <w:noProof/>
        </w:rPr>
        <w:drawing>
          <wp:anchor distT="0" distB="0" distL="114300" distR="114300" simplePos="0" relativeHeight="251678720" behindDoc="0" locked="0" layoutInCell="1" allowOverlap="1" wp14:anchorId="1F6C74C2" wp14:editId="21B539C5">
            <wp:simplePos x="0" y="0"/>
            <wp:positionH relativeFrom="margin">
              <wp:align>right</wp:align>
            </wp:positionH>
            <wp:positionV relativeFrom="paragraph">
              <wp:posOffset>152341</wp:posOffset>
            </wp:positionV>
            <wp:extent cx="5943600" cy="647700"/>
            <wp:effectExtent l="0" t="0" r="0" b="0"/>
            <wp:wrapNone/>
            <wp:docPr id="196336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6992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p>
    <w:p w14:paraId="2AF176CF" w14:textId="3DD36CD3" w:rsidR="00E8728D" w:rsidRDefault="00E8728D" w:rsidP="006C4B09">
      <w:pPr>
        <w:rPr>
          <w:noProof/>
        </w:rPr>
      </w:pPr>
    </w:p>
    <w:p w14:paraId="0147EBC5" w14:textId="6C21F9CF" w:rsidR="00E8728D" w:rsidRDefault="00E8728D" w:rsidP="006C4B09">
      <w:pPr>
        <w:rPr>
          <w:noProof/>
        </w:rPr>
      </w:pPr>
    </w:p>
    <w:p w14:paraId="29E3716D" w14:textId="24D1C913" w:rsidR="00E8728D" w:rsidRDefault="00E8728D" w:rsidP="006C4B09">
      <w:pPr>
        <w:rPr>
          <w:noProof/>
        </w:rPr>
      </w:pPr>
    </w:p>
    <w:p w14:paraId="62CFD31B" w14:textId="1EFFD86A" w:rsidR="00E8728D" w:rsidRDefault="00E8728D" w:rsidP="006C4B09">
      <w:pPr>
        <w:rPr>
          <w:noProof/>
        </w:rPr>
      </w:pPr>
    </w:p>
    <w:p w14:paraId="558E7305" w14:textId="77777777" w:rsidR="00CF0521" w:rsidRDefault="00CF0521" w:rsidP="006C4B09">
      <w:pPr>
        <w:rPr>
          <w:noProof/>
        </w:rPr>
      </w:pPr>
    </w:p>
    <w:p w14:paraId="59D1EA80" w14:textId="39070BA3" w:rsidR="00E8728D" w:rsidRPr="00C35041" w:rsidRDefault="002B55A3" w:rsidP="00E8728D">
      <w:pPr>
        <w:shd w:val="clear" w:color="auto" w:fill="FFFFFF"/>
        <w:spacing w:before="240" w:after="161" w:line="240" w:lineRule="auto"/>
        <w:ind w:left="720"/>
        <w:outlineLvl w:val="1"/>
        <w:rPr>
          <w:rFonts w:ascii="Open Sans" w:eastAsia="Times New Roman" w:hAnsi="Open Sans" w:cs="Open Sans"/>
          <w:b/>
          <w:bCs/>
          <w:caps/>
          <w:color w:val="009999"/>
          <w:kern w:val="0"/>
          <w:sz w:val="40"/>
          <w:szCs w:val="40"/>
          <w14:ligatures w14:val="none"/>
        </w:rPr>
      </w:pPr>
      <w:r>
        <w:rPr>
          <w:noProof/>
        </w:rPr>
        <w:lastRenderedPageBreak/>
        <w:drawing>
          <wp:anchor distT="0" distB="0" distL="114300" distR="114300" simplePos="0" relativeHeight="251682816" behindDoc="0" locked="0" layoutInCell="1" allowOverlap="1" wp14:anchorId="1629864E" wp14:editId="6C17A578">
            <wp:simplePos x="0" y="0"/>
            <wp:positionH relativeFrom="column">
              <wp:posOffset>-560557</wp:posOffset>
            </wp:positionH>
            <wp:positionV relativeFrom="paragraph">
              <wp:posOffset>5528</wp:posOffset>
            </wp:positionV>
            <wp:extent cx="875132" cy="1928532"/>
            <wp:effectExtent l="0" t="0" r="1270" b="0"/>
            <wp:wrapNone/>
            <wp:docPr id="1217759483" name="Picture 1" descr="A picture containing text, design,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59483" name="Picture 1" descr="A picture containing text, design, font, graphic desig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5132" cy="1928532"/>
                    </a:xfrm>
                    <a:prstGeom prst="rect">
                      <a:avLst/>
                    </a:prstGeom>
                  </pic:spPr>
                </pic:pic>
              </a:graphicData>
            </a:graphic>
            <wp14:sizeRelH relativeFrom="page">
              <wp14:pctWidth>0</wp14:pctWidth>
            </wp14:sizeRelH>
            <wp14:sizeRelV relativeFrom="page">
              <wp14:pctHeight>0</wp14:pctHeight>
            </wp14:sizeRelV>
          </wp:anchor>
        </w:drawing>
      </w:r>
      <w:r w:rsidR="00E8728D" w:rsidRPr="00C35041">
        <w:rPr>
          <w:rFonts w:ascii="Open Sans" w:eastAsia="Times New Roman" w:hAnsi="Open Sans" w:cs="Open Sans"/>
          <w:b/>
          <w:bCs/>
          <w:caps/>
          <w:color w:val="009999"/>
          <w:kern w:val="0"/>
          <w:sz w:val="40"/>
          <w:szCs w:val="40"/>
          <w14:ligatures w14:val="none"/>
        </w:rPr>
        <w:t xml:space="preserve">KEY PRACTICE </w:t>
      </w:r>
      <w:r>
        <w:rPr>
          <w:rFonts w:ascii="Open Sans" w:eastAsia="Times New Roman" w:hAnsi="Open Sans" w:cs="Open Sans"/>
          <w:b/>
          <w:bCs/>
          <w:caps/>
          <w:color w:val="009999"/>
          <w:kern w:val="0"/>
          <w:sz w:val="40"/>
          <w:szCs w:val="40"/>
          <w14:ligatures w14:val="none"/>
        </w:rPr>
        <w:t>3</w:t>
      </w:r>
    </w:p>
    <w:p w14:paraId="0F8417A1" w14:textId="11B64ECB" w:rsidR="00E8728D" w:rsidRDefault="002B55A3" w:rsidP="00E8728D">
      <w:pPr>
        <w:shd w:val="clear" w:color="auto" w:fill="FFFFFF"/>
        <w:spacing w:after="300" w:line="240" w:lineRule="auto"/>
        <w:ind w:left="720"/>
        <w:rPr>
          <w:rFonts w:ascii="Open Sans" w:hAnsi="Open Sans" w:cs="Open Sans"/>
          <w:color w:val="333333"/>
          <w:sz w:val="18"/>
          <w:szCs w:val="18"/>
          <w:shd w:val="clear" w:color="auto" w:fill="FFFFFF"/>
        </w:rPr>
      </w:pPr>
      <w:r w:rsidRPr="002B55A3">
        <w:rPr>
          <w:rFonts w:ascii="Open Sans" w:hAnsi="Open Sans" w:cs="Open Sans"/>
          <w:color w:val="333333"/>
          <w:sz w:val="18"/>
          <w:szCs w:val="18"/>
          <w:shd w:val="clear" w:color="auto" w:fill="FFFFFF"/>
        </w:rPr>
        <w:t xml:space="preserve">Expanded, culturally enriched learning time and opportunities encourages agency, taps into students’ strengths and interests, assists students in feeling safe, and promotes academic success. These opportunities are essential to schools’ capacity to support students’ academic growth, develop socially, </w:t>
      </w:r>
      <w:proofErr w:type="gramStart"/>
      <w:r w:rsidRPr="002B55A3">
        <w:rPr>
          <w:rFonts w:ascii="Open Sans" w:hAnsi="Open Sans" w:cs="Open Sans"/>
          <w:color w:val="333333"/>
          <w:sz w:val="18"/>
          <w:szCs w:val="18"/>
          <w:shd w:val="clear" w:color="auto" w:fill="FFFFFF"/>
        </w:rPr>
        <w:t>emotionally</w:t>
      </w:r>
      <w:proofErr w:type="gramEnd"/>
      <w:r w:rsidRPr="002B55A3">
        <w:rPr>
          <w:rFonts w:ascii="Open Sans" w:hAnsi="Open Sans" w:cs="Open Sans"/>
          <w:color w:val="333333"/>
          <w:sz w:val="18"/>
          <w:szCs w:val="18"/>
          <w:shd w:val="clear" w:color="auto" w:fill="FFFFFF"/>
        </w:rPr>
        <w:t xml:space="preserve"> and physically and explore their passions, dive deeper into the application of academic content and strengthen their knowledge and skills.</w:t>
      </w:r>
      <w:r w:rsidRPr="002B55A3">
        <w:rPr>
          <w:rFonts w:ascii="Open Sans" w:hAnsi="Open Sans" w:cs="Open Sans"/>
          <w:color w:val="333333"/>
          <w:sz w:val="18"/>
          <w:szCs w:val="18"/>
          <w:shd w:val="clear" w:color="auto" w:fill="FFFFFF"/>
        </w:rPr>
        <w:t xml:space="preserve"> </w:t>
      </w:r>
      <w:proofErr w:type="gramStart"/>
      <w:r w:rsidRPr="002B55A3">
        <w:rPr>
          <w:rFonts w:ascii="Open Sans" w:hAnsi="Open Sans" w:cs="Open Sans"/>
          <w:color w:val="333333"/>
          <w:sz w:val="18"/>
          <w:szCs w:val="18"/>
          <w:shd w:val="clear" w:color="auto" w:fill="FFFFFF"/>
        </w:rPr>
        <w:t>These</w:t>
      </w:r>
      <w:proofErr w:type="gramEnd"/>
      <w:r w:rsidRPr="002B55A3">
        <w:rPr>
          <w:rFonts w:ascii="Open Sans" w:hAnsi="Open Sans" w:cs="Open Sans"/>
          <w:color w:val="333333"/>
          <w:sz w:val="18"/>
          <w:szCs w:val="18"/>
          <w:shd w:val="clear" w:color="auto" w:fill="FFFFFF"/>
        </w:rPr>
        <w:t xml:space="preserve"> opportunities can accelerate learning and reduce opportunity gaps between what students from low-income families and their peers from middle- and upper-income families experience during out-of-school hours. Opportunities are more impactful when they incorporate deeper learning practices that engage youth in meaningful content that is culturally enriching and is connected to students’ lives outside of school.</w:t>
      </w:r>
    </w:p>
    <w:p w14:paraId="12241C9B" w14:textId="77777777" w:rsidR="002B55A3" w:rsidRPr="00C35041" w:rsidRDefault="002B55A3" w:rsidP="00E8728D">
      <w:pPr>
        <w:shd w:val="clear" w:color="auto" w:fill="FFFFFF"/>
        <w:spacing w:after="300" w:line="240" w:lineRule="auto"/>
        <w:ind w:left="720"/>
        <w:rPr>
          <w:rFonts w:ascii="Open Sans" w:eastAsia="Times New Roman" w:hAnsi="Open Sans" w:cs="Open Sans"/>
          <w:color w:val="333333"/>
          <w:kern w:val="0"/>
          <w:sz w:val="14"/>
          <w:szCs w:val="14"/>
          <w14:ligatures w14:val="none"/>
        </w:rPr>
      </w:pPr>
    </w:p>
    <w:p w14:paraId="780BC58C" w14:textId="4DBEDB93" w:rsidR="002B55A3" w:rsidRPr="002B55A3" w:rsidRDefault="00E8728D" w:rsidP="002B55A3">
      <w:pPr>
        <w:jc w:val="center"/>
        <w:rPr>
          <w:b/>
          <w:bCs/>
          <w:sz w:val="28"/>
          <w:szCs w:val="28"/>
        </w:rPr>
      </w:pPr>
      <w:r w:rsidRPr="00A15DF5">
        <w:rPr>
          <w:b/>
          <w:bCs/>
          <w:sz w:val="28"/>
          <w:szCs w:val="28"/>
        </w:rPr>
        <w:t xml:space="preserve">Initiative </w:t>
      </w:r>
      <w:r>
        <w:rPr>
          <w:b/>
          <w:bCs/>
          <w:sz w:val="28"/>
          <w:szCs w:val="28"/>
        </w:rPr>
        <w:t>1</w:t>
      </w:r>
      <w:r w:rsidRPr="00A15DF5">
        <w:rPr>
          <w:b/>
          <w:bCs/>
          <w:sz w:val="28"/>
          <w:szCs w:val="28"/>
        </w:rPr>
        <w:t>: NAME OF INITIATIVE</w:t>
      </w:r>
    </w:p>
    <w:p w14:paraId="6C6C8999" w14:textId="2460F338" w:rsidR="002B55A3" w:rsidRDefault="002B55A3" w:rsidP="006C4B09">
      <w:pPr>
        <w:rPr>
          <w:noProof/>
        </w:rPr>
      </w:pPr>
      <w:r>
        <w:rPr>
          <w:noProof/>
        </w:rPr>
        <w:drawing>
          <wp:anchor distT="0" distB="0" distL="114300" distR="114300" simplePos="0" relativeHeight="251692032" behindDoc="0" locked="0" layoutInCell="1" allowOverlap="1" wp14:anchorId="365F717A" wp14:editId="06912FC3">
            <wp:simplePos x="0" y="0"/>
            <wp:positionH relativeFrom="margin">
              <wp:posOffset>5080</wp:posOffset>
            </wp:positionH>
            <wp:positionV relativeFrom="paragraph">
              <wp:posOffset>1972310</wp:posOffset>
            </wp:positionV>
            <wp:extent cx="5943600" cy="647700"/>
            <wp:effectExtent l="0" t="0" r="0" b="0"/>
            <wp:wrapNone/>
            <wp:docPr id="256331450" name="Picture 25633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1324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0AE20889" wp14:editId="1C6E2831">
            <wp:simplePos x="0" y="0"/>
            <wp:positionH relativeFrom="margin">
              <wp:posOffset>0</wp:posOffset>
            </wp:positionH>
            <wp:positionV relativeFrom="paragraph">
              <wp:posOffset>2648585</wp:posOffset>
            </wp:positionV>
            <wp:extent cx="5943600" cy="647700"/>
            <wp:effectExtent l="0" t="0" r="0" b="0"/>
            <wp:wrapNone/>
            <wp:docPr id="982340198" name="Picture 98234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9574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4908B106" wp14:editId="6D7C091F">
            <wp:simplePos x="0" y="0"/>
            <wp:positionH relativeFrom="margin">
              <wp:posOffset>0</wp:posOffset>
            </wp:positionH>
            <wp:positionV relativeFrom="paragraph">
              <wp:posOffset>1304290</wp:posOffset>
            </wp:positionV>
            <wp:extent cx="5943600" cy="636905"/>
            <wp:effectExtent l="0" t="0" r="0" b="0"/>
            <wp:wrapNone/>
            <wp:docPr id="990339318" name="Picture 99033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626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36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4A76D137" wp14:editId="4B44F4A2">
            <wp:simplePos x="0" y="0"/>
            <wp:positionH relativeFrom="margin">
              <wp:posOffset>0</wp:posOffset>
            </wp:positionH>
            <wp:positionV relativeFrom="paragraph">
              <wp:posOffset>638810</wp:posOffset>
            </wp:positionV>
            <wp:extent cx="5943600" cy="648335"/>
            <wp:effectExtent l="0" t="0" r="0" b="0"/>
            <wp:wrapNone/>
            <wp:docPr id="1673305218" name="Picture 167330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433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48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2F69D9E6" wp14:editId="0AD90761">
            <wp:simplePos x="0" y="0"/>
            <wp:positionH relativeFrom="margin">
              <wp:posOffset>0</wp:posOffset>
            </wp:positionH>
            <wp:positionV relativeFrom="paragraph">
              <wp:posOffset>3310890</wp:posOffset>
            </wp:positionV>
            <wp:extent cx="5943600" cy="647700"/>
            <wp:effectExtent l="0" t="0" r="0" b="0"/>
            <wp:wrapNone/>
            <wp:docPr id="438649879" name="Picture 43864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6992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42FCB7E8" wp14:editId="74280470">
            <wp:simplePos x="0" y="0"/>
            <wp:positionH relativeFrom="margin">
              <wp:posOffset>0</wp:posOffset>
            </wp:positionH>
            <wp:positionV relativeFrom="paragraph">
              <wp:posOffset>0</wp:posOffset>
            </wp:positionV>
            <wp:extent cx="5943600" cy="640715"/>
            <wp:effectExtent l="0" t="0" r="0" b="6985"/>
            <wp:wrapNone/>
            <wp:docPr id="71044542" name="Picture 7104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6586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40715"/>
                    </a:xfrm>
                    <a:prstGeom prst="rect">
                      <a:avLst/>
                    </a:prstGeom>
                  </pic:spPr>
                </pic:pic>
              </a:graphicData>
            </a:graphic>
            <wp14:sizeRelH relativeFrom="page">
              <wp14:pctWidth>0</wp14:pctWidth>
            </wp14:sizeRelH>
            <wp14:sizeRelV relativeFrom="page">
              <wp14:pctHeight>0</wp14:pctHeight>
            </wp14:sizeRelV>
          </wp:anchor>
        </w:drawing>
      </w:r>
    </w:p>
    <w:p w14:paraId="4213C52F" w14:textId="77777777" w:rsidR="002B55A3" w:rsidRDefault="002B55A3" w:rsidP="006C4B09">
      <w:pPr>
        <w:rPr>
          <w:noProof/>
        </w:rPr>
      </w:pPr>
    </w:p>
    <w:p w14:paraId="5C8B68E8" w14:textId="77777777" w:rsidR="002B55A3" w:rsidRDefault="002B55A3" w:rsidP="006C4B09">
      <w:pPr>
        <w:rPr>
          <w:noProof/>
        </w:rPr>
      </w:pPr>
    </w:p>
    <w:p w14:paraId="3E613325" w14:textId="77777777" w:rsidR="002B55A3" w:rsidRDefault="002B55A3" w:rsidP="006C4B09">
      <w:pPr>
        <w:rPr>
          <w:noProof/>
        </w:rPr>
      </w:pPr>
    </w:p>
    <w:p w14:paraId="739FF023" w14:textId="77777777" w:rsidR="002B55A3" w:rsidRDefault="002B55A3" w:rsidP="006C4B09">
      <w:pPr>
        <w:rPr>
          <w:noProof/>
        </w:rPr>
      </w:pPr>
    </w:p>
    <w:p w14:paraId="13D632F7" w14:textId="77777777" w:rsidR="002B55A3" w:rsidRDefault="002B55A3" w:rsidP="006C4B09">
      <w:pPr>
        <w:rPr>
          <w:noProof/>
        </w:rPr>
      </w:pPr>
    </w:p>
    <w:p w14:paraId="61CFDB24" w14:textId="77777777" w:rsidR="002B55A3" w:rsidRDefault="002B55A3" w:rsidP="006C4B09">
      <w:pPr>
        <w:rPr>
          <w:noProof/>
        </w:rPr>
      </w:pPr>
    </w:p>
    <w:p w14:paraId="4BFAA123" w14:textId="77777777" w:rsidR="002B55A3" w:rsidRDefault="002B55A3" w:rsidP="006C4B09">
      <w:pPr>
        <w:rPr>
          <w:noProof/>
        </w:rPr>
      </w:pPr>
    </w:p>
    <w:p w14:paraId="7148EA7A" w14:textId="77777777" w:rsidR="002B55A3" w:rsidRDefault="002B55A3" w:rsidP="006C4B09">
      <w:pPr>
        <w:rPr>
          <w:noProof/>
        </w:rPr>
      </w:pPr>
    </w:p>
    <w:p w14:paraId="7683502F" w14:textId="77777777" w:rsidR="002B55A3" w:rsidRDefault="002B55A3" w:rsidP="006C4B09">
      <w:pPr>
        <w:rPr>
          <w:noProof/>
        </w:rPr>
      </w:pPr>
    </w:p>
    <w:p w14:paraId="17F4FE18" w14:textId="77777777" w:rsidR="002B55A3" w:rsidRDefault="002B55A3" w:rsidP="006C4B09">
      <w:pPr>
        <w:rPr>
          <w:noProof/>
        </w:rPr>
      </w:pPr>
    </w:p>
    <w:p w14:paraId="0F1D57D4" w14:textId="77777777" w:rsidR="002B55A3" w:rsidRDefault="002B55A3" w:rsidP="006C4B09">
      <w:pPr>
        <w:rPr>
          <w:noProof/>
        </w:rPr>
      </w:pPr>
    </w:p>
    <w:p w14:paraId="02D78BE9" w14:textId="77777777" w:rsidR="002B55A3" w:rsidRDefault="002B55A3" w:rsidP="006C4B09">
      <w:pPr>
        <w:rPr>
          <w:noProof/>
        </w:rPr>
      </w:pPr>
    </w:p>
    <w:p w14:paraId="1BC1A190" w14:textId="77777777" w:rsidR="002B55A3" w:rsidRDefault="002B55A3" w:rsidP="006C4B09">
      <w:pPr>
        <w:rPr>
          <w:noProof/>
        </w:rPr>
      </w:pPr>
    </w:p>
    <w:p w14:paraId="6E0708C8" w14:textId="77777777" w:rsidR="002B55A3" w:rsidRDefault="002B55A3" w:rsidP="006C4B09">
      <w:pPr>
        <w:rPr>
          <w:noProof/>
        </w:rPr>
      </w:pPr>
    </w:p>
    <w:p w14:paraId="6449C939" w14:textId="77777777" w:rsidR="002B55A3" w:rsidRDefault="002B55A3" w:rsidP="006C4B09">
      <w:pPr>
        <w:rPr>
          <w:noProof/>
        </w:rPr>
      </w:pPr>
    </w:p>
    <w:p w14:paraId="1308F889" w14:textId="77777777" w:rsidR="002B55A3" w:rsidRDefault="002B55A3" w:rsidP="006C4B09">
      <w:pPr>
        <w:rPr>
          <w:noProof/>
        </w:rPr>
      </w:pPr>
    </w:p>
    <w:p w14:paraId="2CA02644" w14:textId="77777777" w:rsidR="00C94AC3" w:rsidRDefault="00C94AC3" w:rsidP="006C4B09">
      <w:pPr>
        <w:rPr>
          <w:noProof/>
        </w:rPr>
      </w:pPr>
    </w:p>
    <w:p w14:paraId="68ABF606" w14:textId="52936E9F" w:rsidR="002B55A3" w:rsidRDefault="002B55A3" w:rsidP="006C4B09">
      <w:pPr>
        <w:rPr>
          <w:noProof/>
        </w:rPr>
      </w:pPr>
    </w:p>
    <w:p w14:paraId="2EAAD5E8" w14:textId="4A4C19DD" w:rsidR="002B55A3" w:rsidRPr="00C35041" w:rsidRDefault="003D03C3" w:rsidP="002B55A3">
      <w:pPr>
        <w:shd w:val="clear" w:color="auto" w:fill="FFFFFF"/>
        <w:spacing w:before="240" w:after="161" w:line="240" w:lineRule="auto"/>
        <w:ind w:left="720"/>
        <w:outlineLvl w:val="1"/>
        <w:rPr>
          <w:rFonts w:ascii="Open Sans" w:eastAsia="Times New Roman" w:hAnsi="Open Sans" w:cs="Open Sans"/>
          <w:b/>
          <w:bCs/>
          <w:caps/>
          <w:color w:val="009999"/>
          <w:kern w:val="0"/>
          <w:sz w:val="40"/>
          <w:szCs w:val="40"/>
          <w14:ligatures w14:val="none"/>
        </w:rPr>
      </w:pPr>
      <w:r>
        <w:rPr>
          <w:noProof/>
        </w:rPr>
        <w:lastRenderedPageBreak/>
        <w:drawing>
          <wp:anchor distT="0" distB="0" distL="114300" distR="114300" simplePos="0" relativeHeight="251717632" behindDoc="0" locked="0" layoutInCell="1" allowOverlap="1" wp14:anchorId="7D17C16C" wp14:editId="06CDAC93">
            <wp:simplePos x="0" y="0"/>
            <wp:positionH relativeFrom="margin">
              <wp:posOffset>-550225</wp:posOffset>
            </wp:positionH>
            <wp:positionV relativeFrom="paragraph">
              <wp:posOffset>-107221</wp:posOffset>
            </wp:positionV>
            <wp:extent cx="919968" cy="1896117"/>
            <wp:effectExtent l="0" t="0" r="0" b="0"/>
            <wp:wrapNone/>
            <wp:docPr id="1130160523" name="Picture 1" descr="A picture containing text, design,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60523" name="Picture 1" descr="A picture containing text, design, font, whit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919968" cy="1896117"/>
                    </a:xfrm>
                    <a:prstGeom prst="rect">
                      <a:avLst/>
                    </a:prstGeom>
                  </pic:spPr>
                </pic:pic>
              </a:graphicData>
            </a:graphic>
            <wp14:sizeRelH relativeFrom="page">
              <wp14:pctWidth>0</wp14:pctWidth>
            </wp14:sizeRelH>
            <wp14:sizeRelV relativeFrom="page">
              <wp14:pctHeight>0</wp14:pctHeight>
            </wp14:sizeRelV>
          </wp:anchor>
        </w:drawing>
      </w:r>
      <w:r w:rsidR="002B55A3" w:rsidRPr="00C35041">
        <w:rPr>
          <w:rFonts w:ascii="Open Sans" w:eastAsia="Times New Roman" w:hAnsi="Open Sans" w:cs="Open Sans"/>
          <w:b/>
          <w:bCs/>
          <w:caps/>
          <w:color w:val="009999"/>
          <w:kern w:val="0"/>
          <w:sz w:val="40"/>
          <w:szCs w:val="40"/>
          <w14:ligatures w14:val="none"/>
        </w:rPr>
        <w:t xml:space="preserve">KEY PRACTICE </w:t>
      </w:r>
      <w:r w:rsidR="002B55A3">
        <w:rPr>
          <w:rFonts w:ascii="Open Sans" w:eastAsia="Times New Roman" w:hAnsi="Open Sans" w:cs="Open Sans"/>
          <w:b/>
          <w:bCs/>
          <w:caps/>
          <w:color w:val="009999"/>
          <w:kern w:val="0"/>
          <w:sz w:val="40"/>
          <w:szCs w:val="40"/>
          <w14:ligatures w14:val="none"/>
        </w:rPr>
        <w:t>4</w:t>
      </w:r>
    </w:p>
    <w:p w14:paraId="7D919E6E" w14:textId="76375661" w:rsidR="003D03C3" w:rsidRDefault="003D03C3" w:rsidP="003D03C3">
      <w:pPr>
        <w:shd w:val="clear" w:color="auto" w:fill="FFFFFF"/>
        <w:spacing w:after="300" w:line="240" w:lineRule="auto"/>
        <w:ind w:left="720"/>
        <w:rPr>
          <w:rFonts w:ascii="Open Sans" w:hAnsi="Open Sans" w:cs="Open Sans"/>
          <w:color w:val="333333"/>
          <w:sz w:val="18"/>
          <w:szCs w:val="18"/>
          <w:shd w:val="clear" w:color="auto" w:fill="FFFFFF"/>
        </w:rPr>
      </w:pPr>
      <w:r w:rsidRPr="003D03C3">
        <w:rPr>
          <w:rFonts w:ascii="Open Sans" w:hAnsi="Open Sans" w:cs="Open Sans"/>
          <w:color w:val="333333"/>
          <w:sz w:val="18"/>
          <w:szCs w:val="18"/>
          <w:shd w:val="clear" w:color="auto" w:fill="FFFFFF"/>
        </w:rPr>
        <w:t xml:space="preserve">Rigorous community-connected classroom instruction is teaching and learning in the school that infuses high-level content and skills with real-world learning opportunities. The curriculum is deeply connected to the local community and students’ identities, cultures, and experiences, providing opportunities for students to engage in meaningful inquiry-based learning and problem solving. Embracing the link between learning and community, teachers and community school staff ensure that students and communities have opportunities to access rich, challenging, and culturally relevant curriculum and pedagogy, while accessing </w:t>
      </w:r>
      <w:r w:rsidRPr="003D03C3">
        <w:rPr>
          <w:rFonts w:ascii="Open Sans" w:hAnsi="Open Sans" w:cs="Open Sans"/>
          <w:color w:val="333333"/>
          <w:sz w:val="18"/>
          <w:szCs w:val="18"/>
          <w:shd w:val="clear" w:color="auto" w:fill="FFFFFF"/>
        </w:rPr>
        <w:t>community</w:t>
      </w:r>
      <w:r w:rsidRPr="003D03C3">
        <w:rPr>
          <w:rFonts w:ascii="Open Sans" w:hAnsi="Open Sans" w:cs="Open Sans"/>
          <w:color w:val="333333"/>
          <w:sz w:val="18"/>
          <w:szCs w:val="18"/>
          <w:shd w:val="clear" w:color="auto" w:fill="FFFFFF"/>
        </w:rPr>
        <w:t xml:space="preserve"> resources and </w:t>
      </w:r>
      <w:r w:rsidRPr="003D03C3">
        <w:rPr>
          <w:rFonts w:ascii="Open Sans" w:hAnsi="Open Sans" w:cs="Open Sans"/>
          <w:color w:val="333333"/>
          <w:sz w:val="18"/>
          <w:szCs w:val="18"/>
          <w:shd w:val="clear" w:color="auto" w:fill="FFFFFF"/>
        </w:rPr>
        <w:t>supports.</w:t>
      </w:r>
    </w:p>
    <w:p w14:paraId="6ABFB75B" w14:textId="77777777" w:rsidR="003D03C3" w:rsidRDefault="003D03C3" w:rsidP="003D03C3">
      <w:pPr>
        <w:shd w:val="clear" w:color="auto" w:fill="FFFFFF"/>
        <w:spacing w:after="300" w:line="240" w:lineRule="auto"/>
        <w:ind w:left="720"/>
        <w:rPr>
          <w:rFonts w:ascii="Open Sans" w:hAnsi="Open Sans" w:cs="Open Sans"/>
          <w:color w:val="333333"/>
          <w:sz w:val="18"/>
          <w:szCs w:val="18"/>
          <w:shd w:val="clear" w:color="auto" w:fill="FFFFFF"/>
        </w:rPr>
      </w:pPr>
    </w:p>
    <w:p w14:paraId="7B74C47F" w14:textId="29EEB993" w:rsidR="003D03C3" w:rsidRDefault="003D03C3" w:rsidP="003D03C3">
      <w:pPr>
        <w:shd w:val="clear" w:color="auto" w:fill="FFFFFF"/>
        <w:spacing w:after="300" w:line="240" w:lineRule="auto"/>
        <w:rPr>
          <w:rFonts w:ascii="Open Sans" w:hAnsi="Open Sans" w:cs="Open Sans"/>
          <w:color w:val="333333"/>
          <w:sz w:val="18"/>
          <w:szCs w:val="18"/>
          <w:shd w:val="clear" w:color="auto" w:fill="FFFFFF"/>
        </w:rPr>
      </w:pPr>
      <w:r>
        <w:t xml:space="preserve">The NMPED CS team understands that this is a new key practice 4 and is not required for your CS strategic plan. If your school does have these initiatives, please include them. </w:t>
      </w:r>
    </w:p>
    <w:p w14:paraId="4845B617" w14:textId="77777777" w:rsidR="003D03C3" w:rsidRPr="003D03C3" w:rsidRDefault="003D03C3" w:rsidP="003D03C3">
      <w:pPr>
        <w:shd w:val="clear" w:color="auto" w:fill="FFFFFF"/>
        <w:spacing w:after="300" w:line="240" w:lineRule="auto"/>
        <w:jc w:val="center"/>
        <w:rPr>
          <w:rFonts w:ascii="Open Sans" w:hAnsi="Open Sans" w:cs="Open Sans"/>
          <w:color w:val="333333"/>
          <w:sz w:val="14"/>
          <w:szCs w:val="14"/>
          <w:shd w:val="clear" w:color="auto" w:fill="FFFFFF"/>
        </w:rPr>
      </w:pPr>
      <w:r w:rsidRPr="00A15DF5">
        <w:rPr>
          <w:b/>
          <w:bCs/>
          <w:sz w:val="28"/>
          <w:szCs w:val="28"/>
        </w:rPr>
        <w:t xml:space="preserve">Initiative </w:t>
      </w:r>
      <w:r>
        <w:rPr>
          <w:b/>
          <w:bCs/>
          <w:sz w:val="28"/>
          <w:szCs w:val="28"/>
        </w:rPr>
        <w:t>1</w:t>
      </w:r>
      <w:r w:rsidRPr="00A15DF5">
        <w:rPr>
          <w:b/>
          <w:bCs/>
          <w:sz w:val="28"/>
          <w:szCs w:val="28"/>
        </w:rPr>
        <w:t>: NAME OF INITIATIVE</w:t>
      </w:r>
    </w:p>
    <w:p w14:paraId="35677117" w14:textId="77777777" w:rsidR="003D03C3" w:rsidRDefault="003D03C3" w:rsidP="003D03C3">
      <w:pPr>
        <w:rPr>
          <w:noProof/>
        </w:rPr>
      </w:pPr>
      <w:r>
        <w:rPr>
          <w:noProof/>
        </w:rPr>
        <w:drawing>
          <wp:anchor distT="0" distB="0" distL="114300" distR="114300" simplePos="0" relativeHeight="251726848" behindDoc="0" locked="0" layoutInCell="1" allowOverlap="1" wp14:anchorId="47B81B62" wp14:editId="7CFF5032">
            <wp:simplePos x="0" y="0"/>
            <wp:positionH relativeFrom="margin">
              <wp:posOffset>5080</wp:posOffset>
            </wp:positionH>
            <wp:positionV relativeFrom="paragraph">
              <wp:posOffset>1972310</wp:posOffset>
            </wp:positionV>
            <wp:extent cx="5943600" cy="647700"/>
            <wp:effectExtent l="0" t="0" r="0" b="0"/>
            <wp:wrapNone/>
            <wp:docPr id="2143872912" name="Picture 214387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1324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69B486F2" wp14:editId="4DA9EA9F">
            <wp:simplePos x="0" y="0"/>
            <wp:positionH relativeFrom="margin">
              <wp:posOffset>0</wp:posOffset>
            </wp:positionH>
            <wp:positionV relativeFrom="paragraph">
              <wp:posOffset>2648585</wp:posOffset>
            </wp:positionV>
            <wp:extent cx="5943600" cy="647700"/>
            <wp:effectExtent l="0" t="0" r="0" b="0"/>
            <wp:wrapNone/>
            <wp:docPr id="169800643" name="Picture 16980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9574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0A9AC782" wp14:editId="6EE46F5C">
            <wp:simplePos x="0" y="0"/>
            <wp:positionH relativeFrom="margin">
              <wp:posOffset>0</wp:posOffset>
            </wp:positionH>
            <wp:positionV relativeFrom="paragraph">
              <wp:posOffset>1304290</wp:posOffset>
            </wp:positionV>
            <wp:extent cx="5943600" cy="636905"/>
            <wp:effectExtent l="0" t="0" r="0" b="0"/>
            <wp:wrapNone/>
            <wp:docPr id="755610843" name="Picture 75561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626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36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4C9111E9" wp14:editId="7468EA4A">
            <wp:simplePos x="0" y="0"/>
            <wp:positionH relativeFrom="margin">
              <wp:posOffset>0</wp:posOffset>
            </wp:positionH>
            <wp:positionV relativeFrom="paragraph">
              <wp:posOffset>638810</wp:posOffset>
            </wp:positionV>
            <wp:extent cx="5943600" cy="648335"/>
            <wp:effectExtent l="0" t="0" r="0" b="0"/>
            <wp:wrapNone/>
            <wp:docPr id="1954368087" name="Picture 195436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433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48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77F10022" wp14:editId="739EFDE0">
            <wp:simplePos x="0" y="0"/>
            <wp:positionH relativeFrom="margin">
              <wp:posOffset>0</wp:posOffset>
            </wp:positionH>
            <wp:positionV relativeFrom="paragraph">
              <wp:posOffset>3310890</wp:posOffset>
            </wp:positionV>
            <wp:extent cx="5943600" cy="647700"/>
            <wp:effectExtent l="0" t="0" r="0" b="0"/>
            <wp:wrapNone/>
            <wp:docPr id="992432197" name="Picture 99243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6992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357E7F60" wp14:editId="50E9493C">
            <wp:simplePos x="0" y="0"/>
            <wp:positionH relativeFrom="margin">
              <wp:posOffset>0</wp:posOffset>
            </wp:positionH>
            <wp:positionV relativeFrom="paragraph">
              <wp:posOffset>0</wp:posOffset>
            </wp:positionV>
            <wp:extent cx="5943600" cy="640715"/>
            <wp:effectExtent l="0" t="0" r="0" b="6985"/>
            <wp:wrapNone/>
            <wp:docPr id="694559509" name="Picture 69455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6586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40715"/>
                    </a:xfrm>
                    <a:prstGeom prst="rect">
                      <a:avLst/>
                    </a:prstGeom>
                  </pic:spPr>
                </pic:pic>
              </a:graphicData>
            </a:graphic>
            <wp14:sizeRelH relativeFrom="page">
              <wp14:pctWidth>0</wp14:pctWidth>
            </wp14:sizeRelH>
            <wp14:sizeRelV relativeFrom="page">
              <wp14:pctHeight>0</wp14:pctHeight>
            </wp14:sizeRelV>
          </wp:anchor>
        </w:drawing>
      </w:r>
    </w:p>
    <w:p w14:paraId="5C6A45F0" w14:textId="77777777" w:rsidR="003D03C3" w:rsidRDefault="003D03C3" w:rsidP="003D03C3">
      <w:pPr>
        <w:rPr>
          <w:noProof/>
        </w:rPr>
      </w:pPr>
    </w:p>
    <w:p w14:paraId="7409E612" w14:textId="77777777" w:rsidR="003D03C3" w:rsidRDefault="003D03C3" w:rsidP="003D03C3">
      <w:pPr>
        <w:rPr>
          <w:noProof/>
        </w:rPr>
      </w:pPr>
    </w:p>
    <w:p w14:paraId="3ACC313B" w14:textId="77777777" w:rsidR="003D03C3" w:rsidRDefault="003D03C3" w:rsidP="003D03C3">
      <w:pPr>
        <w:rPr>
          <w:noProof/>
        </w:rPr>
      </w:pPr>
    </w:p>
    <w:p w14:paraId="46898577" w14:textId="77777777" w:rsidR="003D03C3" w:rsidRDefault="003D03C3" w:rsidP="003D03C3">
      <w:pPr>
        <w:rPr>
          <w:noProof/>
        </w:rPr>
      </w:pPr>
    </w:p>
    <w:p w14:paraId="24D208B0" w14:textId="77777777" w:rsidR="003D03C3" w:rsidRDefault="003D03C3" w:rsidP="003D03C3">
      <w:pPr>
        <w:rPr>
          <w:noProof/>
        </w:rPr>
      </w:pPr>
    </w:p>
    <w:p w14:paraId="28A41557" w14:textId="77777777" w:rsidR="003D03C3" w:rsidRDefault="003D03C3" w:rsidP="003D03C3">
      <w:pPr>
        <w:rPr>
          <w:noProof/>
        </w:rPr>
      </w:pPr>
    </w:p>
    <w:p w14:paraId="39D3766F" w14:textId="77777777" w:rsidR="003D03C3" w:rsidRDefault="003D03C3" w:rsidP="003D03C3">
      <w:pPr>
        <w:rPr>
          <w:noProof/>
        </w:rPr>
      </w:pPr>
    </w:p>
    <w:p w14:paraId="00735346" w14:textId="77777777" w:rsidR="003D03C3" w:rsidRDefault="003D03C3" w:rsidP="003D03C3">
      <w:pPr>
        <w:rPr>
          <w:noProof/>
        </w:rPr>
      </w:pPr>
    </w:p>
    <w:p w14:paraId="634E5AD3" w14:textId="77777777" w:rsidR="003D03C3" w:rsidRDefault="003D03C3" w:rsidP="003D03C3">
      <w:pPr>
        <w:rPr>
          <w:noProof/>
        </w:rPr>
      </w:pPr>
    </w:p>
    <w:p w14:paraId="4FFF4BE9" w14:textId="77777777" w:rsidR="003D03C3" w:rsidRDefault="003D03C3" w:rsidP="003D03C3">
      <w:pPr>
        <w:rPr>
          <w:noProof/>
        </w:rPr>
      </w:pPr>
    </w:p>
    <w:p w14:paraId="1010073C" w14:textId="77777777" w:rsidR="003D03C3" w:rsidRDefault="003D03C3" w:rsidP="003D03C3">
      <w:pPr>
        <w:rPr>
          <w:noProof/>
        </w:rPr>
      </w:pPr>
    </w:p>
    <w:p w14:paraId="51F23740" w14:textId="77777777" w:rsidR="003D03C3" w:rsidRDefault="003D03C3" w:rsidP="003D03C3">
      <w:pPr>
        <w:rPr>
          <w:noProof/>
        </w:rPr>
      </w:pPr>
    </w:p>
    <w:p w14:paraId="543E83C4" w14:textId="77777777" w:rsidR="003D03C3" w:rsidRDefault="003D03C3" w:rsidP="003D03C3">
      <w:pPr>
        <w:rPr>
          <w:noProof/>
        </w:rPr>
      </w:pPr>
    </w:p>
    <w:p w14:paraId="7D51D728" w14:textId="77777777" w:rsidR="003D03C3" w:rsidRDefault="003D03C3" w:rsidP="003D03C3">
      <w:pPr>
        <w:rPr>
          <w:noProof/>
        </w:rPr>
      </w:pPr>
    </w:p>
    <w:p w14:paraId="698DE63B" w14:textId="77777777" w:rsidR="00207593" w:rsidRDefault="00207593" w:rsidP="007151D2">
      <w:pPr>
        <w:shd w:val="clear" w:color="auto" w:fill="FFFFFF"/>
        <w:spacing w:after="300" w:line="240" w:lineRule="auto"/>
        <w:rPr>
          <w:noProof/>
        </w:rPr>
      </w:pPr>
    </w:p>
    <w:p w14:paraId="4F39EBDF" w14:textId="77777777" w:rsidR="000336B6" w:rsidRDefault="000336B6" w:rsidP="007151D2">
      <w:pPr>
        <w:shd w:val="clear" w:color="auto" w:fill="FFFFFF"/>
        <w:spacing w:after="300" w:line="240" w:lineRule="auto"/>
        <w:rPr>
          <w:noProof/>
        </w:rPr>
      </w:pPr>
    </w:p>
    <w:p w14:paraId="060CADA3" w14:textId="0F3588DE" w:rsidR="003D03C3" w:rsidRPr="00C35041" w:rsidRDefault="003D03C3" w:rsidP="003D03C3">
      <w:pPr>
        <w:shd w:val="clear" w:color="auto" w:fill="FFFFFF"/>
        <w:spacing w:before="240" w:after="161" w:line="240" w:lineRule="auto"/>
        <w:ind w:left="720"/>
        <w:outlineLvl w:val="1"/>
        <w:rPr>
          <w:rFonts w:ascii="Open Sans" w:eastAsia="Times New Roman" w:hAnsi="Open Sans" w:cs="Open Sans"/>
          <w:b/>
          <w:bCs/>
          <w:caps/>
          <w:color w:val="009999"/>
          <w:kern w:val="0"/>
          <w:sz w:val="40"/>
          <w:szCs w:val="40"/>
          <w14:ligatures w14:val="none"/>
        </w:rPr>
      </w:pPr>
      <w:r>
        <w:rPr>
          <w:noProof/>
        </w:rPr>
        <w:lastRenderedPageBreak/>
        <w:drawing>
          <wp:anchor distT="0" distB="0" distL="114300" distR="114300" simplePos="0" relativeHeight="251716608" behindDoc="0" locked="0" layoutInCell="1" allowOverlap="1" wp14:anchorId="4F2A2D2B" wp14:editId="26792958">
            <wp:simplePos x="0" y="0"/>
            <wp:positionH relativeFrom="column">
              <wp:posOffset>-572981</wp:posOffset>
            </wp:positionH>
            <wp:positionV relativeFrom="paragraph">
              <wp:posOffset>-115777</wp:posOffset>
            </wp:positionV>
            <wp:extent cx="932180" cy="1924050"/>
            <wp:effectExtent l="0" t="0" r="1270" b="0"/>
            <wp:wrapNone/>
            <wp:docPr id="1556414067" name="Picture 1556414067" descr="A picture containing text, logo,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04453" name="Picture 1" descr="A picture containing text, logo, design, fo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2180" cy="1924050"/>
                    </a:xfrm>
                    <a:prstGeom prst="rect">
                      <a:avLst/>
                    </a:prstGeom>
                  </pic:spPr>
                </pic:pic>
              </a:graphicData>
            </a:graphic>
            <wp14:sizeRelH relativeFrom="page">
              <wp14:pctWidth>0</wp14:pctWidth>
            </wp14:sizeRelH>
            <wp14:sizeRelV relativeFrom="page">
              <wp14:pctHeight>0</wp14:pctHeight>
            </wp14:sizeRelV>
          </wp:anchor>
        </w:drawing>
      </w:r>
      <w:r w:rsidRPr="00C35041">
        <w:rPr>
          <w:rFonts w:ascii="Open Sans" w:eastAsia="Times New Roman" w:hAnsi="Open Sans" w:cs="Open Sans"/>
          <w:b/>
          <w:bCs/>
          <w:caps/>
          <w:color w:val="009999"/>
          <w:kern w:val="0"/>
          <w:sz w:val="40"/>
          <w:szCs w:val="40"/>
          <w14:ligatures w14:val="none"/>
        </w:rPr>
        <w:t xml:space="preserve">KEY PRACTICE </w:t>
      </w:r>
      <w:r>
        <w:rPr>
          <w:rFonts w:ascii="Open Sans" w:eastAsia="Times New Roman" w:hAnsi="Open Sans" w:cs="Open Sans"/>
          <w:b/>
          <w:bCs/>
          <w:caps/>
          <w:color w:val="009999"/>
          <w:kern w:val="0"/>
          <w:sz w:val="40"/>
          <w:szCs w:val="40"/>
          <w14:ligatures w14:val="none"/>
        </w:rPr>
        <w:t>5</w:t>
      </w:r>
    </w:p>
    <w:p w14:paraId="3AF82215" w14:textId="1FF0E894" w:rsidR="003D03C3" w:rsidRDefault="003D03C3" w:rsidP="003D03C3">
      <w:pPr>
        <w:shd w:val="clear" w:color="auto" w:fill="FFFFFF"/>
        <w:spacing w:after="300" w:line="240" w:lineRule="auto"/>
        <w:ind w:left="720"/>
        <w:rPr>
          <w:rFonts w:ascii="Open Sans" w:hAnsi="Open Sans" w:cs="Open Sans"/>
          <w:color w:val="333333"/>
          <w:sz w:val="18"/>
          <w:szCs w:val="18"/>
          <w:shd w:val="clear" w:color="auto" w:fill="FFFFFF"/>
        </w:rPr>
      </w:pPr>
      <w:r w:rsidRPr="003D03C3">
        <w:rPr>
          <w:rFonts w:ascii="Open Sans" w:hAnsi="Open Sans" w:cs="Open Sans"/>
          <w:color w:val="333333"/>
          <w:sz w:val="18"/>
          <w:szCs w:val="18"/>
          <w:shd w:val="clear" w:color="auto" w:fill="FFFFFF"/>
        </w:rPr>
        <w:t xml:space="preserve">A culture of belonging, safety and care is a school climate that is welcoming and fosters trust where members of the school community are valued for their rich diversity of experiences and are encouraged to share their views, </w:t>
      </w:r>
      <w:proofErr w:type="gramStart"/>
      <w:r w:rsidRPr="003D03C3">
        <w:rPr>
          <w:rFonts w:ascii="Open Sans" w:hAnsi="Open Sans" w:cs="Open Sans"/>
          <w:color w:val="333333"/>
          <w:sz w:val="18"/>
          <w:szCs w:val="18"/>
          <w:shd w:val="clear" w:color="auto" w:fill="FFFFFF"/>
        </w:rPr>
        <w:t>knowledge</w:t>
      </w:r>
      <w:proofErr w:type="gramEnd"/>
      <w:r w:rsidRPr="003D03C3">
        <w:rPr>
          <w:rFonts w:ascii="Open Sans" w:hAnsi="Open Sans" w:cs="Open Sans"/>
          <w:color w:val="333333"/>
          <w:sz w:val="18"/>
          <w:szCs w:val="18"/>
          <w:shd w:val="clear" w:color="auto" w:fill="FFFFFF"/>
        </w:rPr>
        <w:t xml:space="preserve"> and culture. The school becomes a place grounded in healthy relationships, in which members feel safe and comfortable navigating conflicts and taking risks. Students embrace the school community and contribute actively. This type of environment is Key Practice for student learning and development; it both </w:t>
      </w:r>
      <w:proofErr w:type="gramStart"/>
      <w:r w:rsidRPr="003D03C3">
        <w:rPr>
          <w:rFonts w:ascii="Open Sans" w:hAnsi="Open Sans" w:cs="Open Sans"/>
          <w:color w:val="333333"/>
          <w:sz w:val="18"/>
          <w:szCs w:val="18"/>
          <w:shd w:val="clear" w:color="auto" w:fill="FFFFFF"/>
        </w:rPr>
        <w:t>buffers</w:t>
      </w:r>
      <w:proofErr w:type="gramEnd"/>
      <w:r w:rsidRPr="003D03C3">
        <w:rPr>
          <w:rFonts w:ascii="Open Sans" w:hAnsi="Open Sans" w:cs="Open Sans"/>
          <w:color w:val="333333"/>
          <w:sz w:val="18"/>
          <w:szCs w:val="18"/>
          <w:shd w:val="clear" w:color="auto" w:fill="FFFFFF"/>
        </w:rPr>
        <w:t xml:space="preserve"> students from stress and adversity and provides safety and consistency, so that students can take risks, explore new experiences, and develop their identities</w:t>
      </w:r>
    </w:p>
    <w:p w14:paraId="7703484E" w14:textId="45B9071C" w:rsidR="003D03C3" w:rsidRPr="003D03C3" w:rsidRDefault="003D03C3" w:rsidP="003D03C3">
      <w:pPr>
        <w:shd w:val="clear" w:color="auto" w:fill="FFFFFF"/>
        <w:spacing w:after="300" w:line="240" w:lineRule="auto"/>
        <w:rPr>
          <w:rFonts w:ascii="Open Sans" w:hAnsi="Open Sans" w:cs="Open Sans"/>
          <w:color w:val="333333"/>
          <w:sz w:val="18"/>
          <w:szCs w:val="18"/>
          <w:shd w:val="clear" w:color="auto" w:fill="FFFFFF"/>
        </w:rPr>
      </w:pPr>
      <w:r>
        <w:t xml:space="preserve">The NMPED CS team understands that this is a new key practice </w:t>
      </w:r>
      <w:r>
        <w:t>5</w:t>
      </w:r>
      <w:r>
        <w:t xml:space="preserve"> and is not required for your CS strategic plan. If your school does have these initiatives, please include them. </w:t>
      </w:r>
    </w:p>
    <w:p w14:paraId="6835BBFC" w14:textId="10CE2335" w:rsidR="003D03C3" w:rsidRPr="003D03C3" w:rsidRDefault="003D03C3" w:rsidP="003D03C3">
      <w:pPr>
        <w:shd w:val="clear" w:color="auto" w:fill="FFFFFF"/>
        <w:spacing w:after="300" w:line="240" w:lineRule="auto"/>
        <w:jc w:val="center"/>
        <w:rPr>
          <w:rFonts w:ascii="Open Sans" w:hAnsi="Open Sans" w:cs="Open Sans"/>
          <w:color w:val="333333"/>
          <w:sz w:val="14"/>
          <w:szCs w:val="14"/>
          <w:shd w:val="clear" w:color="auto" w:fill="FFFFFF"/>
        </w:rPr>
      </w:pPr>
      <w:r w:rsidRPr="00A15DF5">
        <w:rPr>
          <w:b/>
          <w:bCs/>
          <w:sz w:val="28"/>
          <w:szCs w:val="28"/>
        </w:rPr>
        <w:t xml:space="preserve">Initiative </w:t>
      </w:r>
      <w:r>
        <w:rPr>
          <w:b/>
          <w:bCs/>
          <w:sz w:val="28"/>
          <w:szCs w:val="28"/>
        </w:rPr>
        <w:t>1</w:t>
      </w:r>
      <w:r w:rsidRPr="00A15DF5">
        <w:rPr>
          <w:b/>
          <w:bCs/>
          <w:sz w:val="28"/>
          <w:szCs w:val="28"/>
        </w:rPr>
        <w:t>: NAME OF INITIATIVE</w:t>
      </w:r>
    </w:p>
    <w:p w14:paraId="7079966C" w14:textId="4FE339EC" w:rsidR="003D03C3" w:rsidRDefault="003D03C3" w:rsidP="003D03C3">
      <w:pPr>
        <w:rPr>
          <w:noProof/>
        </w:rPr>
      </w:pPr>
      <w:r>
        <w:rPr>
          <w:noProof/>
        </w:rPr>
        <w:drawing>
          <wp:anchor distT="0" distB="0" distL="114300" distR="114300" simplePos="0" relativeHeight="251719680" behindDoc="0" locked="0" layoutInCell="1" allowOverlap="1" wp14:anchorId="5CAD8274" wp14:editId="077283B2">
            <wp:simplePos x="0" y="0"/>
            <wp:positionH relativeFrom="margin">
              <wp:posOffset>5080</wp:posOffset>
            </wp:positionH>
            <wp:positionV relativeFrom="paragraph">
              <wp:posOffset>1972310</wp:posOffset>
            </wp:positionV>
            <wp:extent cx="5943600" cy="647700"/>
            <wp:effectExtent l="0" t="0" r="0" b="0"/>
            <wp:wrapNone/>
            <wp:docPr id="2133024591" name="Picture 21330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1324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4F32F830" wp14:editId="71682FF0">
            <wp:simplePos x="0" y="0"/>
            <wp:positionH relativeFrom="margin">
              <wp:posOffset>0</wp:posOffset>
            </wp:positionH>
            <wp:positionV relativeFrom="paragraph">
              <wp:posOffset>2648585</wp:posOffset>
            </wp:positionV>
            <wp:extent cx="5943600" cy="647700"/>
            <wp:effectExtent l="0" t="0" r="0" b="0"/>
            <wp:wrapNone/>
            <wp:docPr id="1940404089" name="Picture 194040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9574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4503F69C" wp14:editId="44189238">
            <wp:simplePos x="0" y="0"/>
            <wp:positionH relativeFrom="margin">
              <wp:posOffset>0</wp:posOffset>
            </wp:positionH>
            <wp:positionV relativeFrom="paragraph">
              <wp:posOffset>1304290</wp:posOffset>
            </wp:positionV>
            <wp:extent cx="5943600" cy="636905"/>
            <wp:effectExtent l="0" t="0" r="0" b="0"/>
            <wp:wrapNone/>
            <wp:docPr id="540693228" name="Picture 54069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626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36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7DAE361F" wp14:editId="1F5F43EA">
            <wp:simplePos x="0" y="0"/>
            <wp:positionH relativeFrom="margin">
              <wp:posOffset>0</wp:posOffset>
            </wp:positionH>
            <wp:positionV relativeFrom="paragraph">
              <wp:posOffset>638810</wp:posOffset>
            </wp:positionV>
            <wp:extent cx="5943600" cy="648335"/>
            <wp:effectExtent l="0" t="0" r="0" b="0"/>
            <wp:wrapNone/>
            <wp:docPr id="991399761" name="Picture 99139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433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48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24BD3D34" wp14:editId="0AE1BB87">
            <wp:simplePos x="0" y="0"/>
            <wp:positionH relativeFrom="margin">
              <wp:posOffset>0</wp:posOffset>
            </wp:positionH>
            <wp:positionV relativeFrom="paragraph">
              <wp:posOffset>3310890</wp:posOffset>
            </wp:positionV>
            <wp:extent cx="5943600" cy="647700"/>
            <wp:effectExtent l="0" t="0" r="0" b="0"/>
            <wp:wrapNone/>
            <wp:docPr id="435652941" name="Picture 43565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6992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10E3D009" wp14:editId="0EB0A045">
            <wp:simplePos x="0" y="0"/>
            <wp:positionH relativeFrom="margin">
              <wp:posOffset>0</wp:posOffset>
            </wp:positionH>
            <wp:positionV relativeFrom="paragraph">
              <wp:posOffset>0</wp:posOffset>
            </wp:positionV>
            <wp:extent cx="5943600" cy="640715"/>
            <wp:effectExtent l="0" t="0" r="0" b="6985"/>
            <wp:wrapNone/>
            <wp:docPr id="379383271" name="Picture 37938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6586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40715"/>
                    </a:xfrm>
                    <a:prstGeom prst="rect">
                      <a:avLst/>
                    </a:prstGeom>
                  </pic:spPr>
                </pic:pic>
              </a:graphicData>
            </a:graphic>
            <wp14:sizeRelH relativeFrom="page">
              <wp14:pctWidth>0</wp14:pctWidth>
            </wp14:sizeRelH>
            <wp14:sizeRelV relativeFrom="page">
              <wp14:pctHeight>0</wp14:pctHeight>
            </wp14:sizeRelV>
          </wp:anchor>
        </w:drawing>
      </w:r>
    </w:p>
    <w:p w14:paraId="038CB250" w14:textId="77777777" w:rsidR="003D03C3" w:rsidRDefault="003D03C3" w:rsidP="003D03C3">
      <w:pPr>
        <w:rPr>
          <w:noProof/>
        </w:rPr>
      </w:pPr>
    </w:p>
    <w:p w14:paraId="47A14AF4" w14:textId="77777777" w:rsidR="003D03C3" w:rsidRDefault="003D03C3" w:rsidP="003D03C3">
      <w:pPr>
        <w:rPr>
          <w:noProof/>
        </w:rPr>
      </w:pPr>
    </w:p>
    <w:p w14:paraId="11C54CB5" w14:textId="1463BDAF" w:rsidR="003D03C3" w:rsidRDefault="003D03C3" w:rsidP="003D03C3">
      <w:pPr>
        <w:rPr>
          <w:noProof/>
        </w:rPr>
      </w:pPr>
    </w:p>
    <w:p w14:paraId="591C7BF7" w14:textId="77777777" w:rsidR="003D03C3" w:rsidRDefault="003D03C3" w:rsidP="003D03C3">
      <w:pPr>
        <w:rPr>
          <w:noProof/>
        </w:rPr>
      </w:pPr>
    </w:p>
    <w:p w14:paraId="34CCA61F" w14:textId="77777777" w:rsidR="003D03C3" w:rsidRDefault="003D03C3" w:rsidP="003D03C3">
      <w:pPr>
        <w:rPr>
          <w:noProof/>
        </w:rPr>
      </w:pPr>
    </w:p>
    <w:p w14:paraId="2A0DC29D" w14:textId="77777777" w:rsidR="003D03C3" w:rsidRDefault="003D03C3" w:rsidP="003D03C3">
      <w:pPr>
        <w:rPr>
          <w:noProof/>
        </w:rPr>
      </w:pPr>
    </w:p>
    <w:p w14:paraId="6CEFC238" w14:textId="0652C373" w:rsidR="003D03C3" w:rsidRDefault="003D03C3" w:rsidP="003D03C3">
      <w:pPr>
        <w:rPr>
          <w:noProof/>
        </w:rPr>
      </w:pPr>
    </w:p>
    <w:p w14:paraId="44FADF98" w14:textId="77777777" w:rsidR="003D03C3" w:rsidRDefault="003D03C3" w:rsidP="003D03C3">
      <w:pPr>
        <w:rPr>
          <w:noProof/>
        </w:rPr>
      </w:pPr>
    </w:p>
    <w:p w14:paraId="6760B0CB" w14:textId="77777777" w:rsidR="003D03C3" w:rsidRDefault="003D03C3" w:rsidP="003D03C3">
      <w:pPr>
        <w:rPr>
          <w:noProof/>
        </w:rPr>
      </w:pPr>
    </w:p>
    <w:p w14:paraId="036B4F24" w14:textId="2F3CBBCF" w:rsidR="003D03C3" w:rsidRDefault="003D03C3" w:rsidP="003D03C3">
      <w:pPr>
        <w:rPr>
          <w:noProof/>
        </w:rPr>
      </w:pPr>
    </w:p>
    <w:p w14:paraId="46C7C110" w14:textId="6EF3CE28" w:rsidR="003D03C3" w:rsidRDefault="003D03C3" w:rsidP="003D03C3">
      <w:pPr>
        <w:rPr>
          <w:noProof/>
        </w:rPr>
      </w:pPr>
    </w:p>
    <w:p w14:paraId="78466A5C" w14:textId="3F232684" w:rsidR="003D03C3" w:rsidRDefault="003D03C3" w:rsidP="003D03C3">
      <w:pPr>
        <w:rPr>
          <w:noProof/>
        </w:rPr>
      </w:pPr>
    </w:p>
    <w:p w14:paraId="406B4CAC" w14:textId="77777777" w:rsidR="003D03C3" w:rsidRDefault="003D03C3" w:rsidP="003D03C3">
      <w:pPr>
        <w:rPr>
          <w:noProof/>
        </w:rPr>
      </w:pPr>
    </w:p>
    <w:p w14:paraId="6F69490F" w14:textId="77777777" w:rsidR="003D03C3" w:rsidRDefault="003D03C3" w:rsidP="003D03C3">
      <w:pPr>
        <w:rPr>
          <w:noProof/>
        </w:rPr>
      </w:pPr>
    </w:p>
    <w:p w14:paraId="43C60A78" w14:textId="3524B7D7" w:rsidR="002B55A3" w:rsidRDefault="002B55A3">
      <w:pPr>
        <w:rPr>
          <w:noProof/>
        </w:rPr>
      </w:pPr>
    </w:p>
    <w:p w14:paraId="0F22A16A" w14:textId="4B08AA47" w:rsidR="002B55A3" w:rsidRDefault="002B55A3" w:rsidP="006C4B09">
      <w:pPr>
        <w:rPr>
          <w:noProof/>
        </w:rPr>
      </w:pPr>
    </w:p>
    <w:p w14:paraId="09B0DB72" w14:textId="77777777" w:rsidR="002B55A3" w:rsidRDefault="002B55A3">
      <w:pPr>
        <w:rPr>
          <w:noProof/>
        </w:rPr>
      </w:pPr>
      <w:r>
        <w:rPr>
          <w:noProof/>
        </w:rPr>
        <w:br w:type="page"/>
      </w:r>
    </w:p>
    <w:p w14:paraId="28E35A3A" w14:textId="0A534A42" w:rsidR="003D03C3" w:rsidRPr="00C35041" w:rsidRDefault="00F330BC" w:rsidP="003D03C3">
      <w:pPr>
        <w:shd w:val="clear" w:color="auto" w:fill="FFFFFF"/>
        <w:spacing w:before="240" w:after="161" w:line="240" w:lineRule="auto"/>
        <w:ind w:left="720"/>
        <w:outlineLvl w:val="1"/>
        <w:rPr>
          <w:rFonts w:ascii="Open Sans" w:eastAsia="Times New Roman" w:hAnsi="Open Sans" w:cs="Open Sans"/>
          <w:b/>
          <w:bCs/>
          <w:caps/>
          <w:color w:val="009999"/>
          <w:kern w:val="0"/>
          <w:sz w:val="40"/>
          <w:szCs w:val="40"/>
          <w14:ligatures w14:val="none"/>
        </w:rPr>
      </w:pPr>
      <w:r>
        <w:rPr>
          <w:noProof/>
        </w:rPr>
        <w:lastRenderedPageBreak/>
        <w:drawing>
          <wp:anchor distT="0" distB="0" distL="114300" distR="114300" simplePos="0" relativeHeight="251741184" behindDoc="0" locked="0" layoutInCell="1" allowOverlap="1" wp14:anchorId="68488918" wp14:editId="3CCA66CF">
            <wp:simplePos x="0" y="0"/>
            <wp:positionH relativeFrom="column">
              <wp:posOffset>-617409</wp:posOffset>
            </wp:positionH>
            <wp:positionV relativeFrom="paragraph">
              <wp:posOffset>4780</wp:posOffset>
            </wp:positionV>
            <wp:extent cx="1009859" cy="2035812"/>
            <wp:effectExtent l="0" t="0" r="0" b="2540"/>
            <wp:wrapNone/>
            <wp:docPr id="1796711349" name="Picture 1" descr="A screen 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11349" name="Picture 1" descr="A screen shot of a phon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9859" cy="2035812"/>
                    </a:xfrm>
                    <a:prstGeom prst="rect">
                      <a:avLst/>
                    </a:prstGeom>
                  </pic:spPr>
                </pic:pic>
              </a:graphicData>
            </a:graphic>
            <wp14:sizeRelH relativeFrom="page">
              <wp14:pctWidth>0</wp14:pctWidth>
            </wp14:sizeRelH>
            <wp14:sizeRelV relativeFrom="page">
              <wp14:pctHeight>0</wp14:pctHeight>
            </wp14:sizeRelV>
          </wp:anchor>
        </w:drawing>
      </w:r>
      <w:r w:rsidRPr="00C35041">
        <w:rPr>
          <w:rFonts w:ascii="Open Sans" w:eastAsia="Times New Roman" w:hAnsi="Open Sans" w:cs="Open Sans"/>
          <w:b/>
          <w:bCs/>
          <w:caps/>
          <w:color w:val="009999"/>
          <w:kern w:val="0"/>
          <w:sz w:val="40"/>
          <w:szCs w:val="40"/>
          <w14:ligatures w14:val="none"/>
        </w:rPr>
        <w:t xml:space="preserve"> </w:t>
      </w:r>
      <w:r w:rsidR="003D03C3" w:rsidRPr="00C35041">
        <w:rPr>
          <w:rFonts w:ascii="Open Sans" w:eastAsia="Times New Roman" w:hAnsi="Open Sans" w:cs="Open Sans"/>
          <w:b/>
          <w:bCs/>
          <w:caps/>
          <w:color w:val="009999"/>
          <w:kern w:val="0"/>
          <w:sz w:val="40"/>
          <w:szCs w:val="40"/>
          <w14:ligatures w14:val="none"/>
        </w:rPr>
        <w:t xml:space="preserve">KEY PRACTICE </w:t>
      </w:r>
      <w:r w:rsidR="003D03C3">
        <w:rPr>
          <w:rFonts w:ascii="Open Sans" w:eastAsia="Times New Roman" w:hAnsi="Open Sans" w:cs="Open Sans"/>
          <w:b/>
          <w:bCs/>
          <w:caps/>
          <w:color w:val="009999"/>
          <w:kern w:val="0"/>
          <w:sz w:val="40"/>
          <w:szCs w:val="40"/>
          <w14:ligatures w14:val="none"/>
        </w:rPr>
        <w:t>6</w:t>
      </w:r>
    </w:p>
    <w:p w14:paraId="137B5F41" w14:textId="4C0269AC" w:rsidR="003D03C3" w:rsidRPr="003D03C3" w:rsidRDefault="003D03C3" w:rsidP="003D03C3">
      <w:pPr>
        <w:shd w:val="clear" w:color="auto" w:fill="FFFFFF"/>
        <w:spacing w:after="300" w:line="240" w:lineRule="auto"/>
        <w:ind w:left="720"/>
        <w:rPr>
          <w:rFonts w:ascii="Open Sans" w:hAnsi="Open Sans" w:cs="Open Sans"/>
          <w:color w:val="333333"/>
          <w:sz w:val="10"/>
          <w:szCs w:val="10"/>
          <w:shd w:val="clear" w:color="auto" w:fill="FFFFFF"/>
        </w:rPr>
      </w:pPr>
      <w:r w:rsidRPr="003D03C3">
        <w:rPr>
          <w:rFonts w:ascii="Open Sans" w:hAnsi="Open Sans" w:cs="Open Sans"/>
          <w:color w:val="333333"/>
          <w:sz w:val="18"/>
          <w:szCs w:val="18"/>
          <w:shd w:val="clear" w:color="auto" w:fill="FFFFFF"/>
        </w:rPr>
        <w:t xml:space="preserve">Integrated systems of support promote healthy learning and development and foster individual and collective well-being using an </w:t>
      </w:r>
      <w:r w:rsidRPr="003D03C3">
        <w:rPr>
          <w:rFonts w:ascii="Open Sans" w:hAnsi="Open Sans" w:cs="Open Sans"/>
          <w:color w:val="333333"/>
          <w:sz w:val="18"/>
          <w:szCs w:val="18"/>
          <w:shd w:val="clear" w:color="auto" w:fill="FFFFFF"/>
        </w:rPr>
        <w:t>assets-based</w:t>
      </w:r>
      <w:r w:rsidRPr="003D03C3">
        <w:rPr>
          <w:rFonts w:ascii="Open Sans" w:hAnsi="Open Sans" w:cs="Open Sans"/>
          <w:color w:val="333333"/>
          <w:sz w:val="18"/>
          <w:szCs w:val="18"/>
          <w:shd w:val="clear" w:color="auto" w:fill="FFFFFF"/>
        </w:rPr>
        <w:t xml:space="preserve"> approach to nurture and strengthen students, </w:t>
      </w:r>
      <w:proofErr w:type="gramStart"/>
      <w:r w:rsidRPr="003D03C3">
        <w:rPr>
          <w:rFonts w:ascii="Open Sans" w:hAnsi="Open Sans" w:cs="Open Sans"/>
          <w:color w:val="333333"/>
          <w:sz w:val="18"/>
          <w:szCs w:val="18"/>
          <w:shd w:val="clear" w:color="auto" w:fill="FFFFFF"/>
        </w:rPr>
        <w:t>families</w:t>
      </w:r>
      <w:proofErr w:type="gramEnd"/>
      <w:r w:rsidRPr="003D03C3">
        <w:rPr>
          <w:rFonts w:ascii="Open Sans" w:hAnsi="Open Sans" w:cs="Open Sans"/>
          <w:color w:val="333333"/>
          <w:sz w:val="18"/>
          <w:szCs w:val="18"/>
          <w:shd w:val="clear" w:color="auto" w:fill="FFFFFF"/>
        </w:rPr>
        <w:t xml:space="preserve"> and the community. ISS </w:t>
      </w:r>
      <w:r w:rsidRPr="003D03C3">
        <w:rPr>
          <w:rFonts w:ascii="Open Sans" w:hAnsi="Open Sans" w:cs="Open Sans"/>
          <w:color w:val="333333"/>
          <w:sz w:val="18"/>
          <w:szCs w:val="18"/>
          <w:shd w:val="clear" w:color="auto" w:fill="FFFFFF"/>
        </w:rPr>
        <w:t>provides</w:t>
      </w:r>
      <w:r w:rsidRPr="003D03C3">
        <w:rPr>
          <w:rFonts w:ascii="Open Sans" w:hAnsi="Open Sans" w:cs="Open Sans"/>
          <w:color w:val="333333"/>
          <w:sz w:val="18"/>
          <w:szCs w:val="18"/>
          <w:shd w:val="clear" w:color="auto" w:fill="FFFFFF"/>
        </w:rPr>
        <w:t xml:space="preserve"> a range of services and </w:t>
      </w:r>
      <w:proofErr w:type="gramStart"/>
      <w:r w:rsidRPr="003D03C3">
        <w:rPr>
          <w:rFonts w:ascii="Open Sans" w:hAnsi="Open Sans" w:cs="Open Sans"/>
          <w:color w:val="333333"/>
          <w:sz w:val="18"/>
          <w:szCs w:val="18"/>
          <w:shd w:val="clear" w:color="auto" w:fill="FFFFFF"/>
        </w:rPr>
        <w:t>supports</w:t>
      </w:r>
      <w:proofErr w:type="gramEnd"/>
      <w:r w:rsidRPr="003D03C3">
        <w:rPr>
          <w:rFonts w:ascii="Open Sans" w:hAnsi="Open Sans" w:cs="Open Sans"/>
          <w:color w:val="333333"/>
          <w:sz w:val="18"/>
          <w:szCs w:val="18"/>
          <w:shd w:val="clear" w:color="auto" w:fill="FFFFFF"/>
        </w:rPr>
        <w:t xml:space="preserve"> to overcome both academic and non-academic barriers to student’s educational and life success. ISS increase access to essential services and supports and provides preventative care. ISS </w:t>
      </w:r>
      <w:proofErr w:type="gramStart"/>
      <w:r w:rsidRPr="003D03C3">
        <w:rPr>
          <w:rFonts w:ascii="Open Sans" w:hAnsi="Open Sans" w:cs="Open Sans"/>
          <w:color w:val="333333"/>
          <w:sz w:val="18"/>
          <w:szCs w:val="18"/>
          <w:shd w:val="clear" w:color="auto" w:fill="FFFFFF"/>
        </w:rPr>
        <w:t>help</w:t>
      </w:r>
      <w:proofErr w:type="gramEnd"/>
      <w:r w:rsidRPr="003D03C3">
        <w:rPr>
          <w:rFonts w:ascii="Open Sans" w:hAnsi="Open Sans" w:cs="Open Sans"/>
          <w:color w:val="333333"/>
          <w:sz w:val="18"/>
          <w:szCs w:val="18"/>
          <w:shd w:val="clear" w:color="auto" w:fill="FFFFFF"/>
        </w:rPr>
        <w:t xml:space="preserve"> mitigate social determinants of health (SDOH), which have a major impact on people’s health, well-being, and quality of life. These impacts can be seen in classrooms and student outcomes. Students receiving </w:t>
      </w:r>
      <w:r w:rsidRPr="003D03C3">
        <w:rPr>
          <w:rFonts w:ascii="Open Sans" w:hAnsi="Open Sans" w:cs="Open Sans"/>
          <w:color w:val="333333"/>
          <w:sz w:val="18"/>
          <w:szCs w:val="18"/>
          <w:shd w:val="clear" w:color="auto" w:fill="FFFFFF"/>
        </w:rPr>
        <w:t>support</w:t>
      </w:r>
      <w:r w:rsidRPr="003D03C3">
        <w:rPr>
          <w:rFonts w:ascii="Open Sans" w:hAnsi="Open Sans" w:cs="Open Sans"/>
          <w:color w:val="333333"/>
          <w:sz w:val="18"/>
          <w:szCs w:val="18"/>
          <w:shd w:val="clear" w:color="auto" w:fill="FFFFFF"/>
        </w:rPr>
        <w:t xml:space="preserve"> often show significant improvements in attendance (for example: students miss less school as they are healthier and do not miss the whole day of school for appointments), behavior, social well-being, and academic achievement</w:t>
      </w:r>
      <w:r w:rsidRPr="003D03C3">
        <w:rPr>
          <w:rFonts w:ascii="Open Sans" w:hAnsi="Open Sans" w:cs="Open Sans"/>
          <w:color w:val="333333"/>
          <w:sz w:val="18"/>
          <w:szCs w:val="18"/>
          <w:shd w:val="clear" w:color="auto" w:fill="FFFFFF"/>
        </w:rPr>
        <w:t>.</w:t>
      </w:r>
    </w:p>
    <w:p w14:paraId="0C67C0B7" w14:textId="77777777" w:rsidR="003D03C3" w:rsidRDefault="003D03C3">
      <w:pPr>
        <w:rPr>
          <w:noProof/>
        </w:rPr>
      </w:pPr>
    </w:p>
    <w:p w14:paraId="0C0E6A6F" w14:textId="77777777" w:rsidR="003D03C3" w:rsidRPr="003D03C3" w:rsidRDefault="003D03C3" w:rsidP="003D03C3">
      <w:pPr>
        <w:shd w:val="clear" w:color="auto" w:fill="FFFFFF"/>
        <w:spacing w:after="300" w:line="240" w:lineRule="auto"/>
        <w:jc w:val="center"/>
        <w:rPr>
          <w:rFonts w:ascii="Open Sans" w:hAnsi="Open Sans" w:cs="Open Sans"/>
          <w:color w:val="333333"/>
          <w:sz w:val="14"/>
          <w:szCs w:val="14"/>
          <w:shd w:val="clear" w:color="auto" w:fill="FFFFFF"/>
        </w:rPr>
      </w:pPr>
      <w:r w:rsidRPr="00A15DF5">
        <w:rPr>
          <w:b/>
          <w:bCs/>
          <w:sz w:val="28"/>
          <w:szCs w:val="28"/>
        </w:rPr>
        <w:t xml:space="preserve">Initiative </w:t>
      </w:r>
      <w:r>
        <w:rPr>
          <w:b/>
          <w:bCs/>
          <w:sz w:val="28"/>
          <w:szCs w:val="28"/>
        </w:rPr>
        <w:t>1</w:t>
      </w:r>
      <w:r w:rsidRPr="00A15DF5">
        <w:rPr>
          <w:b/>
          <w:bCs/>
          <w:sz w:val="28"/>
          <w:szCs w:val="28"/>
        </w:rPr>
        <w:t>: NAME OF INITIATIVE</w:t>
      </w:r>
    </w:p>
    <w:p w14:paraId="2015E643" w14:textId="77777777" w:rsidR="003D03C3" w:rsidRDefault="003D03C3" w:rsidP="003D03C3">
      <w:pPr>
        <w:rPr>
          <w:noProof/>
        </w:rPr>
      </w:pPr>
      <w:r>
        <w:rPr>
          <w:noProof/>
        </w:rPr>
        <w:drawing>
          <wp:anchor distT="0" distB="0" distL="114300" distR="114300" simplePos="0" relativeHeight="251734016" behindDoc="0" locked="0" layoutInCell="1" allowOverlap="1" wp14:anchorId="6B272384" wp14:editId="578A68FA">
            <wp:simplePos x="0" y="0"/>
            <wp:positionH relativeFrom="margin">
              <wp:posOffset>5080</wp:posOffset>
            </wp:positionH>
            <wp:positionV relativeFrom="paragraph">
              <wp:posOffset>1972310</wp:posOffset>
            </wp:positionV>
            <wp:extent cx="5943600" cy="647700"/>
            <wp:effectExtent l="0" t="0" r="0" b="0"/>
            <wp:wrapNone/>
            <wp:docPr id="478591673" name="Picture 47859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1324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73EA198E" wp14:editId="76E35B83">
            <wp:simplePos x="0" y="0"/>
            <wp:positionH relativeFrom="margin">
              <wp:posOffset>0</wp:posOffset>
            </wp:positionH>
            <wp:positionV relativeFrom="paragraph">
              <wp:posOffset>2648585</wp:posOffset>
            </wp:positionV>
            <wp:extent cx="5943600" cy="647700"/>
            <wp:effectExtent l="0" t="0" r="0" b="0"/>
            <wp:wrapNone/>
            <wp:docPr id="1948373697" name="Picture 194837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9574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0B3AA568" wp14:editId="63E84126">
            <wp:simplePos x="0" y="0"/>
            <wp:positionH relativeFrom="margin">
              <wp:posOffset>0</wp:posOffset>
            </wp:positionH>
            <wp:positionV relativeFrom="paragraph">
              <wp:posOffset>1304290</wp:posOffset>
            </wp:positionV>
            <wp:extent cx="5943600" cy="636905"/>
            <wp:effectExtent l="0" t="0" r="0" b="0"/>
            <wp:wrapNone/>
            <wp:docPr id="415567561" name="Picture 41556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626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36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60183BC0" wp14:editId="1CB912A3">
            <wp:simplePos x="0" y="0"/>
            <wp:positionH relativeFrom="margin">
              <wp:posOffset>0</wp:posOffset>
            </wp:positionH>
            <wp:positionV relativeFrom="paragraph">
              <wp:posOffset>638810</wp:posOffset>
            </wp:positionV>
            <wp:extent cx="5943600" cy="648335"/>
            <wp:effectExtent l="0" t="0" r="0" b="0"/>
            <wp:wrapNone/>
            <wp:docPr id="1094228364" name="Picture 10942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433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48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030CC18C" wp14:editId="1B69D288">
            <wp:simplePos x="0" y="0"/>
            <wp:positionH relativeFrom="margin">
              <wp:posOffset>0</wp:posOffset>
            </wp:positionH>
            <wp:positionV relativeFrom="paragraph">
              <wp:posOffset>3310890</wp:posOffset>
            </wp:positionV>
            <wp:extent cx="5943600" cy="647700"/>
            <wp:effectExtent l="0" t="0" r="0" b="0"/>
            <wp:wrapNone/>
            <wp:docPr id="113710628" name="Picture 11371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6992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45BE6780" wp14:editId="34957DE8">
            <wp:simplePos x="0" y="0"/>
            <wp:positionH relativeFrom="margin">
              <wp:posOffset>0</wp:posOffset>
            </wp:positionH>
            <wp:positionV relativeFrom="paragraph">
              <wp:posOffset>0</wp:posOffset>
            </wp:positionV>
            <wp:extent cx="5943600" cy="640715"/>
            <wp:effectExtent l="0" t="0" r="0" b="6985"/>
            <wp:wrapNone/>
            <wp:docPr id="1516928299" name="Picture 151692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6586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40715"/>
                    </a:xfrm>
                    <a:prstGeom prst="rect">
                      <a:avLst/>
                    </a:prstGeom>
                  </pic:spPr>
                </pic:pic>
              </a:graphicData>
            </a:graphic>
            <wp14:sizeRelH relativeFrom="page">
              <wp14:pctWidth>0</wp14:pctWidth>
            </wp14:sizeRelH>
            <wp14:sizeRelV relativeFrom="page">
              <wp14:pctHeight>0</wp14:pctHeight>
            </wp14:sizeRelV>
          </wp:anchor>
        </w:drawing>
      </w:r>
    </w:p>
    <w:p w14:paraId="032F6C30" w14:textId="77777777" w:rsidR="003D03C3" w:rsidRDefault="003D03C3" w:rsidP="003D03C3">
      <w:pPr>
        <w:rPr>
          <w:noProof/>
        </w:rPr>
      </w:pPr>
    </w:p>
    <w:p w14:paraId="4D562ABA" w14:textId="77777777" w:rsidR="003D03C3" w:rsidRDefault="003D03C3" w:rsidP="003D03C3">
      <w:pPr>
        <w:rPr>
          <w:noProof/>
        </w:rPr>
      </w:pPr>
    </w:p>
    <w:p w14:paraId="7DB211BD" w14:textId="77777777" w:rsidR="003D03C3" w:rsidRDefault="003D03C3" w:rsidP="003D03C3">
      <w:pPr>
        <w:rPr>
          <w:noProof/>
        </w:rPr>
      </w:pPr>
    </w:p>
    <w:p w14:paraId="335F6D48" w14:textId="77777777" w:rsidR="003D03C3" w:rsidRDefault="003D03C3" w:rsidP="003D03C3">
      <w:pPr>
        <w:rPr>
          <w:noProof/>
        </w:rPr>
      </w:pPr>
    </w:p>
    <w:p w14:paraId="6EF0331A" w14:textId="77777777" w:rsidR="003D03C3" w:rsidRDefault="003D03C3" w:rsidP="003D03C3">
      <w:pPr>
        <w:rPr>
          <w:noProof/>
        </w:rPr>
      </w:pPr>
    </w:p>
    <w:p w14:paraId="0FE56562" w14:textId="77777777" w:rsidR="003D03C3" w:rsidRDefault="003D03C3" w:rsidP="003D03C3">
      <w:pPr>
        <w:rPr>
          <w:noProof/>
        </w:rPr>
      </w:pPr>
    </w:p>
    <w:p w14:paraId="6E6F1AAB" w14:textId="77777777" w:rsidR="003D03C3" w:rsidRDefault="003D03C3" w:rsidP="003D03C3">
      <w:pPr>
        <w:rPr>
          <w:noProof/>
        </w:rPr>
      </w:pPr>
    </w:p>
    <w:p w14:paraId="375F098F" w14:textId="77777777" w:rsidR="003D03C3" w:rsidRDefault="003D03C3" w:rsidP="003D03C3">
      <w:pPr>
        <w:rPr>
          <w:noProof/>
        </w:rPr>
      </w:pPr>
    </w:p>
    <w:p w14:paraId="53FE7B1B" w14:textId="77777777" w:rsidR="003D03C3" w:rsidRDefault="003D03C3" w:rsidP="003D03C3">
      <w:pPr>
        <w:rPr>
          <w:noProof/>
        </w:rPr>
      </w:pPr>
    </w:p>
    <w:p w14:paraId="64C59193" w14:textId="77777777" w:rsidR="003D03C3" w:rsidRDefault="003D03C3" w:rsidP="003D03C3">
      <w:pPr>
        <w:rPr>
          <w:noProof/>
        </w:rPr>
      </w:pPr>
    </w:p>
    <w:p w14:paraId="0A6E9B48" w14:textId="77777777" w:rsidR="003D03C3" w:rsidRDefault="003D03C3" w:rsidP="003D03C3">
      <w:pPr>
        <w:rPr>
          <w:noProof/>
        </w:rPr>
      </w:pPr>
    </w:p>
    <w:p w14:paraId="5047DBB1" w14:textId="77777777" w:rsidR="003D03C3" w:rsidRDefault="003D03C3" w:rsidP="003D03C3">
      <w:pPr>
        <w:rPr>
          <w:noProof/>
        </w:rPr>
      </w:pPr>
    </w:p>
    <w:p w14:paraId="6FC3FA87" w14:textId="77777777" w:rsidR="003D03C3" w:rsidRDefault="003D03C3" w:rsidP="003D03C3">
      <w:pPr>
        <w:rPr>
          <w:noProof/>
        </w:rPr>
      </w:pPr>
    </w:p>
    <w:p w14:paraId="4C6EF618" w14:textId="77777777" w:rsidR="003D03C3" w:rsidRDefault="003D03C3" w:rsidP="003D03C3">
      <w:pPr>
        <w:rPr>
          <w:noProof/>
        </w:rPr>
      </w:pPr>
    </w:p>
    <w:p w14:paraId="57E3C3AB" w14:textId="77777777" w:rsidR="003D03C3" w:rsidRDefault="003D03C3" w:rsidP="003D03C3">
      <w:pPr>
        <w:rPr>
          <w:noProof/>
        </w:rPr>
      </w:pPr>
    </w:p>
    <w:p w14:paraId="57D665DD" w14:textId="77777777" w:rsidR="003D03C3" w:rsidRDefault="003D03C3" w:rsidP="003D03C3">
      <w:pPr>
        <w:rPr>
          <w:noProof/>
        </w:rPr>
      </w:pPr>
    </w:p>
    <w:p w14:paraId="72DCBBC4" w14:textId="003C737A" w:rsidR="002B55A3" w:rsidRDefault="002B55A3" w:rsidP="006C4B09">
      <w:pPr>
        <w:rPr>
          <w:noProof/>
        </w:rPr>
      </w:pPr>
    </w:p>
    <w:p w14:paraId="3509340B" w14:textId="4C240D00" w:rsidR="003C247E" w:rsidRDefault="003C247E" w:rsidP="006C4B09">
      <w:pPr>
        <w:rPr>
          <w:noProof/>
        </w:rPr>
      </w:pPr>
    </w:p>
    <w:sectPr w:rsidR="003C24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8797E"/>
    <w:multiLevelType w:val="hybridMultilevel"/>
    <w:tmpl w:val="46D0F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563566"/>
    <w:multiLevelType w:val="multilevel"/>
    <w:tmpl w:val="89EC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3412761">
    <w:abstractNumId w:val="1"/>
  </w:num>
  <w:num w:numId="2" w16cid:durableId="964972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472"/>
    <w:rsid w:val="00024A34"/>
    <w:rsid w:val="000336B6"/>
    <w:rsid w:val="000D3E48"/>
    <w:rsid w:val="000F732C"/>
    <w:rsid w:val="00160E76"/>
    <w:rsid w:val="0016499A"/>
    <w:rsid w:val="001F12D6"/>
    <w:rsid w:val="001F2B23"/>
    <w:rsid w:val="00207593"/>
    <w:rsid w:val="002307C9"/>
    <w:rsid w:val="002358BD"/>
    <w:rsid w:val="00286AA7"/>
    <w:rsid w:val="002B55A3"/>
    <w:rsid w:val="002D7309"/>
    <w:rsid w:val="00343057"/>
    <w:rsid w:val="003B7D33"/>
    <w:rsid w:val="003C247E"/>
    <w:rsid w:val="003D03C3"/>
    <w:rsid w:val="00404EAB"/>
    <w:rsid w:val="004C3D0E"/>
    <w:rsid w:val="00540B50"/>
    <w:rsid w:val="0055783A"/>
    <w:rsid w:val="005618EF"/>
    <w:rsid w:val="00573472"/>
    <w:rsid w:val="0058097B"/>
    <w:rsid w:val="005D3AA5"/>
    <w:rsid w:val="006C4B09"/>
    <w:rsid w:val="007151D2"/>
    <w:rsid w:val="00777100"/>
    <w:rsid w:val="007A42B7"/>
    <w:rsid w:val="0094694B"/>
    <w:rsid w:val="009766D3"/>
    <w:rsid w:val="009A3D1E"/>
    <w:rsid w:val="00A02FFB"/>
    <w:rsid w:val="00A15DF5"/>
    <w:rsid w:val="00B17C4B"/>
    <w:rsid w:val="00B36DA2"/>
    <w:rsid w:val="00BC427C"/>
    <w:rsid w:val="00BE27DA"/>
    <w:rsid w:val="00C313B7"/>
    <w:rsid w:val="00C35041"/>
    <w:rsid w:val="00C561D0"/>
    <w:rsid w:val="00C94AC3"/>
    <w:rsid w:val="00CF0521"/>
    <w:rsid w:val="00D01D47"/>
    <w:rsid w:val="00D20C98"/>
    <w:rsid w:val="00D23B98"/>
    <w:rsid w:val="00DD069E"/>
    <w:rsid w:val="00E8728D"/>
    <w:rsid w:val="00E97116"/>
    <w:rsid w:val="00F330BC"/>
    <w:rsid w:val="00F45DBF"/>
    <w:rsid w:val="00FB1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36DED"/>
  <w15:chartTrackingRefBased/>
  <w15:docId w15:val="{EE96D07A-3A76-489B-89ED-989CC070E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35041"/>
    <w:pPr>
      <w:spacing w:before="100" w:beforeAutospacing="1" w:after="100" w:afterAutospacing="1" w:line="240" w:lineRule="auto"/>
      <w:outlineLvl w:val="1"/>
    </w:pPr>
    <w:rPr>
      <w:rFonts w:ascii="Times New Roman" w:eastAsia="Times New Roman" w:hAnsi="Times New Roman" w:cs="Times New Roma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57347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wdyuqq">
    <w:name w:val="wdyuqq"/>
    <w:basedOn w:val="DefaultParagraphFont"/>
    <w:rsid w:val="00573472"/>
  </w:style>
  <w:style w:type="paragraph" w:styleId="ListParagraph">
    <w:name w:val="List Paragraph"/>
    <w:basedOn w:val="Normal"/>
    <w:uiPriority w:val="34"/>
    <w:qFormat/>
    <w:rsid w:val="00C35041"/>
    <w:pPr>
      <w:ind w:left="720"/>
      <w:contextualSpacing/>
    </w:pPr>
  </w:style>
  <w:style w:type="paragraph" w:styleId="NormalWeb">
    <w:name w:val="Normal (Web)"/>
    <w:basedOn w:val="Normal"/>
    <w:uiPriority w:val="99"/>
    <w:semiHidden/>
    <w:unhideWhenUsed/>
    <w:rsid w:val="00C35041"/>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Heading2Char">
    <w:name w:val="Heading 2 Char"/>
    <w:basedOn w:val="DefaultParagraphFont"/>
    <w:link w:val="Heading2"/>
    <w:uiPriority w:val="9"/>
    <w:rsid w:val="00C35041"/>
    <w:rPr>
      <w:rFonts w:ascii="Times New Roman" w:eastAsia="Times New Roman" w:hAnsi="Times New Roman" w:cs="Times New Roman"/>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101211">
      <w:bodyDiv w:val="1"/>
      <w:marLeft w:val="0"/>
      <w:marRight w:val="0"/>
      <w:marTop w:val="0"/>
      <w:marBottom w:val="0"/>
      <w:divBdr>
        <w:top w:val="none" w:sz="0" w:space="0" w:color="auto"/>
        <w:left w:val="none" w:sz="0" w:space="0" w:color="auto"/>
        <w:bottom w:val="none" w:sz="0" w:space="0" w:color="auto"/>
        <w:right w:val="none" w:sz="0" w:space="0" w:color="auto"/>
      </w:divBdr>
    </w:div>
    <w:div w:id="1432236893">
      <w:bodyDiv w:val="1"/>
      <w:marLeft w:val="0"/>
      <w:marRight w:val="0"/>
      <w:marTop w:val="0"/>
      <w:marBottom w:val="0"/>
      <w:divBdr>
        <w:top w:val="none" w:sz="0" w:space="0" w:color="auto"/>
        <w:left w:val="none" w:sz="0" w:space="0" w:color="auto"/>
        <w:bottom w:val="none" w:sz="0" w:space="0" w:color="auto"/>
        <w:right w:val="none" w:sz="0" w:space="0" w:color="auto"/>
      </w:divBdr>
    </w:div>
    <w:div w:id="1714112556">
      <w:bodyDiv w:val="1"/>
      <w:marLeft w:val="0"/>
      <w:marRight w:val="0"/>
      <w:marTop w:val="0"/>
      <w:marBottom w:val="0"/>
      <w:divBdr>
        <w:top w:val="none" w:sz="0" w:space="0" w:color="auto"/>
        <w:left w:val="none" w:sz="0" w:space="0" w:color="auto"/>
        <w:bottom w:val="none" w:sz="0" w:space="0" w:color="auto"/>
        <w:right w:val="none" w:sz="0" w:space="0" w:color="auto"/>
      </w:divBdr>
      <w:divsChild>
        <w:div w:id="1371341680">
          <w:marLeft w:val="0"/>
          <w:marRight w:val="0"/>
          <w:marTop w:val="0"/>
          <w:marBottom w:val="0"/>
          <w:divBdr>
            <w:top w:val="none" w:sz="0" w:space="0" w:color="auto"/>
            <w:left w:val="none" w:sz="0" w:space="0" w:color="auto"/>
            <w:bottom w:val="none" w:sz="0" w:space="0" w:color="auto"/>
            <w:right w:val="none" w:sz="0" w:space="0" w:color="auto"/>
          </w:divBdr>
          <w:divsChild>
            <w:div w:id="1208565913">
              <w:marLeft w:val="0"/>
              <w:marRight w:val="0"/>
              <w:marTop w:val="0"/>
              <w:marBottom w:val="0"/>
              <w:divBdr>
                <w:top w:val="none" w:sz="0" w:space="0" w:color="auto"/>
                <w:left w:val="none" w:sz="0" w:space="0" w:color="auto"/>
                <w:bottom w:val="none" w:sz="0" w:space="0" w:color="auto"/>
                <w:right w:val="none" w:sz="0" w:space="0" w:color="auto"/>
              </w:divBdr>
            </w:div>
            <w:div w:id="1383211002">
              <w:marLeft w:val="0"/>
              <w:marRight w:val="0"/>
              <w:marTop w:val="0"/>
              <w:marBottom w:val="0"/>
              <w:divBdr>
                <w:top w:val="none" w:sz="0" w:space="0" w:color="auto"/>
                <w:left w:val="none" w:sz="0" w:space="0" w:color="auto"/>
                <w:bottom w:val="none" w:sz="0" w:space="0" w:color="auto"/>
                <w:right w:val="none" w:sz="0" w:space="0" w:color="auto"/>
              </w:divBdr>
            </w:div>
            <w:div w:id="1086028374">
              <w:marLeft w:val="0"/>
              <w:marRight w:val="0"/>
              <w:marTop w:val="0"/>
              <w:marBottom w:val="0"/>
              <w:divBdr>
                <w:top w:val="none" w:sz="0" w:space="0" w:color="auto"/>
                <w:left w:val="none" w:sz="0" w:space="0" w:color="auto"/>
                <w:bottom w:val="none" w:sz="0" w:space="0" w:color="auto"/>
                <w:right w:val="none" w:sz="0" w:space="0" w:color="auto"/>
              </w:divBdr>
            </w:div>
            <w:div w:id="1800146954">
              <w:marLeft w:val="0"/>
              <w:marRight w:val="0"/>
              <w:marTop w:val="0"/>
              <w:marBottom w:val="0"/>
              <w:divBdr>
                <w:top w:val="none" w:sz="0" w:space="0" w:color="auto"/>
                <w:left w:val="none" w:sz="0" w:space="0" w:color="auto"/>
                <w:bottom w:val="none" w:sz="0" w:space="0" w:color="auto"/>
                <w:right w:val="none" w:sz="0" w:space="0" w:color="auto"/>
              </w:divBdr>
            </w:div>
            <w:div w:id="1333528215">
              <w:marLeft w:val="0"/>
              <w:marRight w:val="0"/>
              <w:marTop w:val="0"/>
              <w:marBottom w:val="0"/>
              <w:divBdr>
                <w:top w:val="none" w:sz="0" w:space="0" w:color="auto"/>
                <w:left w:val="none" w:sz="0" w:space="0" w:color="auto"/>
                <w:bottom w:val="none" w:sz="0" w:space="0" w:color="auto"/>
                <w:right w:val="none" w:sz="0" w:space="0" w:color="auto"/>
              </w:divBdr>
            </w:div>
            <w:div w:id="169406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13</Pages>
  <Words>2100</Words>
  <Characters>11970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Brenning, Julie, PED</dc:creator>
  <cp:keywords/>
  <dc:description/>
  <cp:lastModifiedBy>Brenning, Julie, PED</cp:lastModifiedBy>
  <cp:revision>37</cp:revision>
  <dcterms:created xsi:type="dcterms:W3CDTF">2023-05-16T18:52:00Z</dcterms:created>
  <dcterms:modified xsi:type="dcterms:W3CDTF">2023-05-16T22:42:00Z</dcterms:modified>
</cp:coreProperties>
</file>