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ECA" w:rsidRPr="00142B12" w:rsidRDefault="00474ECA" w:rsidP="00142B12">
      <w:pPr>
        <w:pStyle w:val="BodyText"/>
        <w:spacing w:after="120"/>
        <w:ind w:right="169"/>
        <w:rPr>
          <w:rFonts w:asciiTheme="minorHAnsi" w:hAnsiTheme="minorHAnsi" w:cstheme="minorHAnsi"/>
        </w:rPr>
      </w:pPr>
      <w:r w:rsidRPr="00142B12">
        <w:rPr>
          <w:rFonts w:asciiTheme="minorHAnsi" w:hAnsiTheme="minorHAnsi" w:cstheme="minorHAnsi"/>
          <w:b/>
        </w:rPr>
        <w:t>To:</w:t>
      </w:r>
      <w:r w:rsidRPr="00142B12">
        <w:rPr>
          <w:rFonts w:asciiTheme="minorHAnsi" w:hAnsiTheme="minorHAnsi" w:cstheme="minorHAnsi"/>
        </w:rPr>
        <w:t xml:space="preserve">  Principals</w:t>
      </w:r>
      <w:r w:rsidR="00C33D2B" w:rsidRPr="00142B12">
        <w:rPr>
          <w:rFonts w:asciiTheme="minorHAnsi" w:hAnsiTheme="minorHAnsi" w:cstheme="minorHAnsi"/>
        </w:rPr>
        <w:t xml:space="preserve"> &amp; Kindergarten</w:t>
      </w:r>
      <w:r w:rsidR="00A11E13" w:rsidRPr="00142B12">
        <w:rPr>
          <w:rFonts w:asciiTheme="minorHAnsi" w:hAnsiTheme="minorHAnsi" w:cstheme="minorHAnsi"/>
        </w:rPr>
        <w:t xml:space="preserve"> </w:t>
      </w:r>
      <w:r w:rsidR="00C33D2B" w:rsidRPr="00142B12">
        <w:rPr>
          <w:rFonts w:asciiTheme="minorHAnsi" w:hAnsiTheme="minorHAnsi" w:cstheme="minorHAnsi"/>
        </w:rPr>
        <w:t>Teachers</w:t>
      </w:r>
    </w:p>
    <w:p w:rsidR="00474ECA" w:rsidRPr="00142B12" w:rsidRDefault="00474ECA" w:rsidP="00142B12">
      <w:pPr>
        <w:pStyle w:val="BodyText"/>
        <w:spacing w:after="120"/>
        <w:ind w:right="169"/>
        <w:rPr>
          <w:rFonts w:asciiTheme="minorHAnsi" w:hAnsiTheme="minorHAnsi" w:cstheme="minorHAnsi"/>
        </w:rPr>
      </w:pPr>
      <w:r w:rsidRPr="00142B12">
        <w:rPr>
          <w:rFonts w:asciiTheme="minorHAnsi" w:hAnsiTheme="minorHAnsi" w:cstheme="minorHAnsi"/>
          <w:b/>
        </w:rPr>
        <w:t>From:</w:t>
      </w:r>
      <w:r w:rsidRPr="00142B12">
        <w:rPr>
          <w:rFonts w:asciiTheme="minorHAnsi" w:hAnsiTheme="minorHAnsi" w:cstheme="minorHAnsi"/>
        </w:rPr>
        <w:t xml:space="preserve"> </w:t>
      </w:r>
      <w:r w:rsidRPr="00142B12">
        <w:rPr>
          <w:rFonts w:asciiTheme="minorHAnsi" w:hAnsiTheme="minorHAnsi" w:cstheme="minorHAnsi"/>
          <w:highlight w:val="yellow"/>
        </w:rPr>
        <w:t>District EDI Coordinator</w:t>
      </w:r>
    </w:p>
    <w:p w:rsidR="00474ECA" w:rsidRPr="00142B12" w:rsidRDefault="00474ECA" w:rsidP="00142B12">
      <w:pPr>
        <w:pStyle w:val="BodyText"/>
        <w:spacing w:after="120"/>
        <w:ind w:right="169"/>
        <w:rPr>
          <w:rFonts w:asciiTheme="minorHAnsi" w:hAnsiTheme="minorHAnsi" w:cstheme="minorHAnsi"/>
        </w:rPr>
      </w:pPr>
      <w:r w:rsidRPr="00142B12">
        <w:rPr>
          <w:rFonts w:asciiTheme="minorHAnsi" w:hAnsiTheme="minorHAnsi" w:cstheme="minorHAnsi"/>
          <w:b/>
        </w:rPr>
        <w:t>Date:</w:t>
      </w:r>
      <w:r w:rsidRPr="00142B12">
        <w:rPr>
          <w:rFonts w:asciiTheme="minorHAnsi" w:hAnsiTheme="minorHAnsi" w:cstheme="minorHAnsi"/>
        </w:rPr>
        <w:t xml:space="preserve"> </w:t>
      </w:r>
      <w:r w:rsidRPr="00142B12">
        <w:rPr>
          <w:rFonts w:asciiTheme="minorHAnsi" w:hAnsiTheme="minorHAnsi" w:cstheme="minorHAnsi"/>
          <w:highlight w:val="yellow"/>
        </w:rPr>
        <w:t>XX</w:t>
      </w:r>
    </w:p>
    <w:p w:rsidR="00474ECA" w:rsidRPr="00142B12" w:rsidRDefault="00474ECA" w:rsidP="00142B12">
      <w:pPr>
        <w:pStyle w:val="BodyText"/>
        <w:spacing w:after="120"/>
        <w:ind w:right="169"/>
        <w:rPr>
          <w:rFonts w:asciiTheme="minorHAnsi" w:hAnsiTheme="minorHAnsi" w:cstheme="minorHAnsi"/>
        </w:rPr>
      </w:pPr>
      <w:r w:rsidRPr="00142B12">
        <w:rPr>
          <w:rFonts w:asciiTheme="minorHAnsi" w:hAnsiTheme="minorHAnsi" w:cstheme="minorHAnsi"/>
          <w:b/>
        </w:rPr>
        <w:t>Subject:</w:t>
      </w:r>
      <w:r w:rsidRPr="00142B12">
        <w:rPr>
          <w:rFonts w:asciiTheme="minorHAnsi" w:hAnsiTheme="minorHAnsi" w:cstheme="minorHAnsi"/>
        </w:rPr>
        <w:t xml:space="preserve"> </w:t>
      </w:r>
      <w:r w:rsidR="00A11E13" w:rsidRPr="00142B12">
        <w:rPr>
          <w:rFonts w:asciiTheme="minorHAnsi" w:hAnsiTheme="minorHAnsi" w:cstheme="minorHAnsi"/>
        </w:rPr>
        <w:t xml:space="preserve">Implementation this School Year of the </w:t>
      </w:r>
      <w:r w:rsidRPr="00142B12">
        <w:rPr>
          <w:rFonts w:asciiTheme="minorHAnsi" w:hAnsiTheme="minorHAnsi" w:cstheme="minorHAnsi"/>
        </w:rPr>
        <w:t xml:space="preserve">Early Development Instrument (EDI) </w:t>
      </w:r>
    </w:p>
    <w:p w:rsidR="00C64B38" w:rsidRPr="00142B12" w:rsidRDefault="00C64B38" w:rsidP="00142B12">
      <w:pPr>
        <w:pStyle w:val="BodyText"/>
        <w:spacing w:after="120"/>
        <w:ind w:right="169"/>
        <w:rPr>
          <w:rFonts w:asciiTheme="minorHAnsi" w:hAnsiTheme="minorHAnsi" w:cstheme="minorHAnsi"/>
        </w:rPr>
      </w:pPr>
    </w:p>
    <w:p w:rsidR="00C64B38" w:rsidRPr="00142B12" w:rsidRDefault="00F6048F" w:rsidP="00F6048F">
      <w:pPr>
        <w:spacing w:after="120"/>
        <w:rPr>
          <w:rFonts w:asciiTheme="minorHAnsi" w:hAnsiTheme="minorHAnsi" w:cstheme="minorHAnsi"/>
        </w:rPr>
      </w:pPr>
      <w:r>
        <w:rPr>
          <w:rFonts w:asciiTheme="minorHAnsi" w:hAnsiTheme="minorHAnsi" w:cstheme="minorHAnsi"/>
          <w:sz w:val="24"/>
          <w:szCs w:val="24"/>
        </w:rPr>
        <w:t xml:space="preserve">This notice serves as a reminder that our district’s kindergarten teachers will begin completing the </w:t>
      </w:r>
      <w:r w:rsidR="00C64B38" w:rsidRPr="00142B12">
        <w:rPr>
          <w:rFonts w:asciiTheme="minorHAnsi" w:hAnsiTheme="minorHAnsi" w:cstheme="minorHAnsi"/>
          <w:sz w:val="24"/>
          <w:szCs w:val="24"/>
        </w:rPr>
        <w:t>Early Development Instrument (EDI)</w:t>
      </w:r>
      <w:r>
        <w:rPr>
          <w:rFonts w:asciiTheme="minorHAnsi" w:hAnsiTheme="minorHAnsi" w:cstheme="minorHAnsi"/>
          <w:sz w:val="24"/>
          <w:szCs w:val="24"/>
        </w:rPr>
        <w:t xml:space="preserve"> on </w:t>
      </w:r>
      <w:r w:rsidRPr="00F6048F">
        <w:rPr>
          <w:rFonts w:asciiTheme="minorHAnsi" w:hAnsiTheme="minorHAnsi" w:cstheme="minorHAnsi"/>
          <w:sz w:val="24"/>
          <w:szCs w:val="24"/>
          <w:highlight w:val="yellow"/>
        </w:rPr>
        <w:t>XXXXX</w:t>
      </w:r>
      <w:r w:rsidR="00C64B38" w:rsidRPr="00F6048F">
        <w:rPr>
          <w:rFonts w:asciiTheme="minorHAnsi" w:hAnsiTheme="minorHAnsi" w:cstheme="minorHAnsi"/>
          <w:sz w:val="24"/>
          <w:szCs w:val="24"/>
          <w:highlight w:val="yellow"/>
        </w:rPr>
        <w:t>.</w:t>
      </w:r>
      <w:r w:rsidR="00C64B38" w:rsidRPr="00142B12">
        <w:rPr>
          <w:rFonts w:asciiTheme="minorHAnsi" w:hAnsiTheme="minorHAnsi" w:cstheme="minorHAnsi"/>
          <w:sz w:val="24"/>
          <w:szCs w:val="24"/>
        </w:rPr>
        <w:t xml:space="preserve"> </w:t>
      </w:r>
      <w:r>
        <w:rPr>
          <w:rFonts w:asciiTheme="minorHAnsi" w:hAnsiTheme="minorHAnsi" w:cstheme="minorHAnsi"/>
          <w:sz w:val="24"/>
          <w:szCs w:val="24"/>
        </w:rPr>
        <w:t>As noted in my email from XXXX, t</w:t>
      </w:r>
      <w:r w:rsidR="00C64B38" w:rsidRPr="00142B12">
        <w:rPr>
          <w:rFonts w:asciiTheme="minorHAnsi" w:hAnsiTheme="minorHAnsi" w:cstheme="minorHAnsi"/>
          <w:iCs/>
          <w:sz w:val="24"/>
          <w:szCs w:val="24"/>
        </w:rPr>
        <w:t xml:space="preserve">he EDI </w:t>
      </w:r>
      <w:r w:rsidR="00C64B38" w:rsidRPr="00142B12">
        <w:rPr>
          <w:rFonts w:asciiTheme="minorHAnsi" w:hAnsiTheme="minorHAnsi" w:cstheme="minorHAnsi"/>
          <w:sz w:val="24"/>
          <w:szCs w:val="24"/>
        </w:rPr>
        <w:t xml:space="preserve">provides a valid measure of children’s wellbeing at the community level and </w:t>
      </w:r>
      <w:r w:rsidR="00C64B38" w:rsidRPr="00142B12">
        <w:rPr>
          <w:rFonts w:asciiTheme="minorHAnsi" w:eastAsia="Calibri" w:hAnsiTheme="minorHAnsi" w:cstheme="minorHAnsi"/>
          <w:sz w:val="24"/>
          <w:szCs w:val="24"/>
        </w:rPr>
        <w:t xml:space="preserve">measures five areas, or domains, of early childhood development: Physical health and well-being; Social competence; Emotional maturity; Language and cognitive skills; and Communication skills and general knowledge. </w:t>
      </w:r>
      <w:r w:rsidR="00A11E13" w:rsidRPr="00142B12">
        <w:rPr>
          <w:rFonts w:asciiTheme="minorHAnsi" w:eastAsia="Calibri" w:hAnsiTheme="minorHAnsi" w:cstheme="minorHAnsi"/>
          <w:sz w:val="24"/>
          <w:szCs w:val="24"/>
        </w:rPr>
        <w:t>The EDI is a population surveillance tool to inform policies, resource allocation, and community level strategies to improve conditions for young children</w:t>
      </w:r>
      <w:r w:rsidR="00142B12" w:rsidRPr="00142B12">
        <w:rPr>
          <w:rFonts w:asciiTheme="minorHAnsi" w:hAnsiTheme="minorHAnsi" w:cstheme="minorHAnsi"/>
          <w:sz w:val="24"/>
          <w:szCs w:val="24"/>
        </w:rPr>
        <w:t xml:space="preserve">. </w:t>
      </w:r>
      <w:r w:rsidR="00C64B38" w:rsidRPr="00142B12">
        <w:rPr>
          <w:rFonts w:asciiTheme="minorHAnsi" w:hAnsiTheme="minorHAnsi" w:cstheme="minorHAnsi"/>
          <w:sz w:val="24"/>
          <w:szCs w:val="24"/>
        </w:rPr>
        <w:t xml:space="preserve">The EDI will meet the kindergarten entry assessment required by the NMAC 6.30.5.12. </w:t>
      </w:r>
    </w:p>
    <w:p w:rsidR="00142B12" w:rsidRPr="00142B12" w:rsidRDefault="00F6048F" w:rsidP="00142B12">
      <w:pPr>
        <w:pStyle w:val="BodyText"/>
        <w:spacing w:after="120"/>
        <w:ind w:right="169"/>
        <w:rPr>
          <w:rFonts w:asciiTheme="minorHAnsi" w:hAnsiTheme="minorHAnsi" w:cstheme="minorHAnsi"/>
        </w:rPr>
      </w:pPr>
      <w:r>
        <w:rPr>
          <w:rFonts w:asciiTheme="minorHAnsi" w:hAnsiTheme="minorHAnsi" w:cstheme="minorHAnsi"/>
        </w:rPr>
        <w:t xml:space="preserve">WE ask that </w:t>
      </w:r>
      <w:r w:rsidRPr="00F6048F">
        <w:rPr>
          <w:rFonts w:asciiTheme="minorHAnsi" w:hAnsiTheme="minorHAnsi" w:cstheme="minorHAnsi"/>
          <w:highlight w:val="yellow"/>
        </w:rPr>
        <w:t>on XXX</w:t>
      </w:r>
      <w:r>
        <w:rPr>
          <w:rFonts w:asciiTheme="minorHAnsi" w:hAnsiTheme="minorHAnsi" w:cstheme="minorHAnsi"/>
        </w:rPr>
        <w:t xml:space="preserve"> date, k</w:t>
      </w:r>
      <w:r w:rsidR="00142B12" w:rsidRPr="00142B12">
        <w:rPr>
          <w:rFonts w:asciiTheme="minorHAnsi" w:hAnsiTheme="minorHAnsi" w:cstheme="minorHAnsi"/>
        </w:rPr>
        <w:t xml:space="preserve">indergarten teachers step out of the classroom to watch a 30-minute EDI training video and then complete one EDI per student based on recall. It takes teachers approximately 10–15 minutes per student. </w:t>
      </w:r>
      <w:r>
        <w:rPr>
          <w:rFonts w:asciiTheme="minorHAnsi" w:hAnsiTheme="minorHAnsi" w:cstheme="minorHAnsi"/>
        </w:rPr>
        <w:t xml:space="preserve">This activity should be completed by </w:t>
      </w:r>
      <w:r w:rsidRPr="00F6048F">
        <w:rPr>
          <w:rFonts w:asciiTheme="minorHAnsi" w:hAnsiTheme="minorHAnsi" w:cstheme="minorHAnsi"/>
          <w:highlight w:val="yellow"/>
        </w:rPr>
        <w:t>XXX.</w:t>
      </w:r>
      <w:r>
        <w:rPr>
          <w:rFonts w:asciiTheme="minorHAnsi" w:hAnsiTheme="minorHAnsi" w:cstheme="minorHAnsi"/>
        </w:rPr>
        <w:t xml:space="preserve"> </w:t>
      </w:r>
    </w:p>
    <w:p w:rsidR="005E4FA5" w:rsidRDefault="005E4FA5" w:rsidP="00142B12">
      <w:pPr>
        <w:spacing w:after="120"/>
        <w:rPr>
          <w:rFonts w:asciiTheme="minorHAnsi" w:hAnsiTheme="minorHAnsi" w:cstheme="minorHAnsi"/>
          <w:color w:val="000000"/>
          <w:sz w:val="24"/>
          <w:szCs w:val="24"/>
          <w:shd w:val="clear" w:color="auto" w:fill="FFFFFF"/>
        </w:rPr>
      </w:pPr>
      <w:r w:rsidRPr="00142B12">
        <w:rPr>
          <w:rFonts w:asciiTheme="minorHAnsi" w:hAnsiTheme="minorHAnsi" w:cstheme="minorHAnsi"/>
          <w:color w:val="000000"/>
          <w:sz w:val="24"/>
          <w:szCs w:val="24"/>
          <w:shd w:val="clear" w:color="auto" w:fill="FFFFFF"/>
        </w:rPr>
        <w:t>The EDI should be completed by all kindergarten teachers. This should be the lead kindergarten classroom teacher who has the most knowledge of the student. On occasion, this may be the long-term substitute teacher or an educational assistant. If this is the case, please check with the District EDI Coordinator for guidance.</w:t>
      </w:r>
    </w:p>
    <w:p w:rsidR="00F6048F" w:rsidRPr="00142B12" w:rsidRDefault="00F6048F" w:rsidP="00142B12">
      <w:p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Parent letters were sent out on </w:t>
      </w:r>
      <w:r w:rsidRPr="00F6048F">
        <w:rPr>
          <w:rFonts w:asciiTheme="minorHAnsi" w:hAnsiTheme="minorHAnsi" w:cstheme="minorHAnsi"/>
          <w:color w:val="000000"/>
          <w:sz w:val="24"/>
          <w:szCs w:val="24"/>
          <w:highlight w:val="yellow"/>
          <w:shd w:val="clear" w:color="auto" w:fill="FFFFFF"/>
        </w:rPr>
        <w:t>March 22</w:t>
      </w:r>
      <w:r w:rsidRPr="00F6048F">
        <w:rPr>
          <w:rFonts w:asciiTheme="minorHAnsi" w:hAnsiTheme="minorHAnsi" w:cstheme="minorHAnsi"/>
          <w:color w:val="000000"/>
          <w:sz w:val="24"/>
          <w:szCs w:val="24"/>
          <w:highlight w:val="yellow"/>
          <w:shd w:val="clear" w:color="auto" w:fill="FFFFFF"/>
          <w:vertAlign w:val="superscript"/>
        </w:rPr>
        <w:t>nd</w:t>
      </w:r>
      <w:r w:rsidRPr="00F6048F">
        <w:rPr>
          <w:rFonts w:asciiTheme="minorHAnsi" w:hAnsiTheme="minorHAnsi" w:cstheme="minorHAnsi"/>
          <w:color w:val="000000"/>
          <w:sz w:val="24"/>
          <w:szCs w:val="24"/>
          <w:highlight w:val="yellow"/>
          <w:shd w:val="clear" w:color="auto" w:fill="FFFFFF"/>
        </w:rPr>
        <w:t>, 2024.</w:t>
      </w:r>
      <w:r>
        <w:rPr>
          <w:rFonts w:asciiTheme="minorHAnsi" w:hAnsiTheme="minorHAnsi" w:cstheme="minorHAnsi"/>
          <w:color w:val="000000"/>
          <w:sz w:val="24"/>
          <w:szCs w:val="24"/>
          <w:shd w:val="clear" w:color="auto" w:fill="FFFFFF"/>
        </w:rPr>
        <w:t xml:space="preserve"> </w:t>
      </w:r>
    </w:p>
    <w:p w:rsidR="00F6048F" w:rsidRPr="004B37B9" w:rsidRDefault="00F6048F" w:rsidP="00F6048F">
      <w:pPr>
        <w:spacing w:after="120"/>
        <w:rPr>
          <w:rFonts w:asciiTheme="minorHAnsi" w:hAnsiTheme="minorHAnsi" w:cstheme="minorHAnsi"/>
          <w:sz w:val="24"/>
          <w:szCs w:val="24"/>
        </w:rPr>
      </w:pPr>
      <w:r>
        <w:rPr>
          <w:rFonts w:asciiTheme="minorHAnsi" w:hAnsiTheme="minorHAnsi" w:cstheme="minorHAnsi"/>
          <w:sz w:val="24"/>
          <w:szCs w:val="24"/>
        </w:rPr>
        <w:t>Attached to this email are the following materials that teachers will need to complete their EDIs.</w:t>
      </w:r>
    </w:p>
    <w:p w:rsidR="00F6048F" w:rsidRPr="004B37B9" w:rsidRDefault="00F6048F" w:rsidP="00F6048F">
      <w:pPr>
        <w:pStyle w:val="ListParagraph"/>
        <w:numPr>
          <w:ilvl w:val="0"/>
          <w:numId w:val="4"/>
        </w:numPr>
        <w:spacing w:after="120"/>
        <w:contextualSpacing w:val="0"/>
        <w:rPr>
          <w:rFonts w:asciiTheme="minorHAnsi" w:hAnsiTheme="minorHAnsi" w:cstheme="minorHAnsi"/>
          <w:sz w:val="24"/>
          <w:szCs w:val="24"/>
        </w:rPr>
      </w:pPr>
      <w:r w:rsidRPr="004B37B9">
        <w:rPr>
          <w:rFonts w:asciiTheme="minorHAnsi" w:hAnsiTheme="minorHAnsi" w:cstheme="minorHAnsi"/>
          <w:sz w:val="24"/>
          <w:szCs w:val="24"/>
        </w:rPr>
        <w:t>Hard-copy Class List</w:t>
      </w:r>
    </w:p>
    <w:p w:rsidR="00F6048F" w:rsidRPr="004B37B9" w:rsidRDefault="00F6048F" w:rsidP="00F6048F">
      <w:pPr>
        <w:pStyle w:val="ListParagraph"/>
        <w:numPr>
          <w:ilvl w:val="0"/>
          <w:numId w:val="4"/>
        </w:numPr>
        <w:spacing w:after="120"/>
        <w:contextualSpacing w:val="0"/>
        <w:rPr>
          <w:rFonts w:asciiTheme="minorHAnsi" w:hAnsiTheme="minorHAnsi" w:cstheme="minorHAnsi"/>
          <w:sz w:val="24"/>
          <w:szCs w:val="24"/>
        </w:rPr>
      </w:pPr>
      <w:r w:rsidRPr="004B37B9">
        <w:rPr>
          <w:rFonts w:asciiTheme="minorHAnsi" w:hAnsiTheme="minorHAnsi" w:cstheme="minorHAnsi"/>
          <w:sz w:val="24"/>
          <w:szCs w:val="24"/>
        </w:rPr>
        <w:t>T</w:t>
      </w:r>
      <w:r w:rsidRPr="004B37B9">
        <w:rPr>
          <w:rFonts w:asciiTheme="minorHAnsi" w:eastAsiaTheme="minorHAnsi" w:hAnsiTheme="minorHAnsi" w:cstheme="minorHAnsi"/>
          <w:sz w:val="24"/>
          <w:szCs w:val="24"/>
        </w:rPr>
        <w:t xml:space="preserve">eacher EDI Portal Instruction Sheet </w:t>
      </w:r>
    </w:p>
    <w:p w:rsidR="00F6048F" w:rsidRPr="004B37B9" w:rsidRDefault="00F6048F" w:rsidP="00F6048F">
      <w:pPr>
        <w:numPr>
          <w:ilvl w:val="0"/>
          <w:numId w:val="4"/>
        </w:numPr>
        <w:spacing w:after="120"/>
        <w:rPr>
          <w:rFonts w:asciiTheme="minorHAnsi" w:hAnsiTheme="minorHAnsi" w:cstheme="minorHAnsi"/>
          <w:sz w:val="24"/>
          <w:szCs w:val="24"/>
        </w:rPr>
      </w:pPr>
      <w:r w:rsidRPr="004B37B9">
        <w:rPr>
          <w:rFonts w:asciiTheme="minorHAnsi" w:hAnsiTheme="minorHAnsi" w:cstheme="minorHAnsi"/>
          <w:sz w:val="24"/>
          <w:szCs w:val="24"/>
        </w:rPr>
        <w:t>List of EDI items by domain and sub-domain</w:t>
      </w:r>
    </w:p>
    <w:p w:rsidR="00F6048F" w:rsidRDefault="00F6048F" w:rsidP="00F6048F">
      <w:pPr>
        <w:numPr>
          <w:ilvl w:val="0"/>
          <w:numId w:val="4"/>
        </w:numPr>
        <w:spacing w:after="120"/>
        <w:rPr>
          <w:rFonts w:asciiTheme="minorHAnsi" w:hAnsiTheme="minorHAnsi" w:cstheme="minorHAnsi"/>
          <w:sz w:val="24"/>
          <w:szCs w:val="24"/>
        </w:rPr>
      </w:pPr>
      <w:r w:rsidRPr="004B37B9">
        <w:rPr>
          <w:rFonts w:asciiTheme="minorHAnsi" w:hAnsiTheme="minorHAnsi" w:cstheme="minorHAnsi"/>
          <w:sz w:val="24"/>
          <w:szCs w:val="24"/>
        </w:rPr>
        <w:t xml:space="preserve">Teacher Training Guide (teachers </w:t>
      </w:r>
      <w:r>
        <w:rPr>
          <w:rFonts w:asciiTheme="minorHAnsi" w:hAnsiTheme="minorHAnsi" w:cstheme="minorHAnsi"/>
          <w:sz w:val="24"/>
          <w:szCs w:val="24"/>
        </w:rPr>
        <w:t xml:space="preserve">will </w:t>
      </w:r>
      <w:r w:rsidRPr="004B37B9">
        <w:rPr>
          <w:rFonts w:asciiTheme="minorHAnsi" w:hAnsiTheme="minorHAnsi" w:cstheme="minorHAnsi"/>
          <w:sz w:val="24"/>
          <w:szCs w:val="24"/>
        </w:rPr>
        <w:t>access once they log in to portal)</w:t>
      </w:r>
    </w:p>
    <w:p w:rsidR="00F6048F" w:rsidRDefault="00F6048F" w:rsidP="00F6048F">
      <w:pPr>
        <w:numPr>
          <w:ilvl w:val="0"/>
          <w:numId w:val="4"/>
        </w:numPr>
        <w:spacing w:after="120"/>
        <w:rPr>
          <w:rFonts w:asciiTheme="minorHAnsi" w:hAnsiTheme="minorHAnsi" w:cstheme="minorHAnsi"/>
          <w:sz w:val="24"/>
          <w:szCs w:val="24"/>
        </w:rPr>
      </w:pPr>
      <w:r w:rsidRPr="00F6048F">
        <w:rPr>
          <w:rFonts w:asciiTheme="minorHAnsi" w:hAnsiTheme="minorHAnsi" w:cstheme="minorHAnsi"/>
          <w:sz w:val="24"/>
          <w:szCs w:val="24"/>
        </w:rPr>
        <w:t xml:space="preserve">Teacher training video (teachers </w:t>
      </w:r>
      <w:r>
        <w:rPr>
          <w:rFonts w:asciiTheme="minorHAnsi" w:hAnsiTheme="minorHAnsi" w:cstheme="minorHAnsi"/>
          <w:sz w:val="24"/>
          <w:szCs w:val="24"/>
        </w:rPr>
        <w:t xml:space="preserve">will </w:t>
      </w:r>
      <w:r w:rsidRPr="00F6048F">
        <w:rPr>
          <w:rFonts w:asciiTheme="minorHAnsi" w:hAnsiTheme="minorHAnsi" w:cstheme="minorHAnsi"/>
          <w:sz w:val="24"/>
          <w:szCs w:val="24"/>
        </w:rPr>
        <w:t>access once they log in to portal)</w:t>
      </w:r>
    </w:p>
    <w:p w:rsidR="00F6048F" w:rsidRDefault="00F6048F" w:rsidP="00F6048F">
      <w:pPr>
        <w:spacing w:after="120"/>
        <w:rPr>
          <w:rFonts w:asciiTheme="minorHAnsi" w:hAnsiTheme="minorHAnsi" w:cstheme="minorHAnsi"/>
          <w:sz w:val="24"/>
          <w:szCs w:val="24"/>
        </w:rPr>
      </w:pPr>
    </w:p>
    <w:p w:rsidR="00F6048F" w:rsidRDefault="00F6048F" w:rsidP="00F6048F">
      <w:pPr>
        <w:spacing w:after="120"/>
        <w:rPr>
          <w:rFonts w:asciiTheme="minorHAnsi" w:hAnsiTheme="minorHAnsi" w:cstheme="minorHAnsi"/>
          <w:sz w:val="24"/>
          <w:szCs w:val="24"/>
        </w:rPr>
      </w:pPr>
      <w:r>
        <w:rPr>
          <w:rFonts w:asciiTheme="minorHAnsi" w:hAnsiTheme="minorHAnsi" w:cstheme="minorHAnsi"/>
          <w:sz w:val="24"/>
          <w:szCs w:val="24"/>
        </w:rPr>
        <w:t xml:space="preserve">If you have any questions, please contact: </w:t>
      </w:r>
      <w:bookmarkStart w:id="0" w:name="_GoBack"/>
      <w:bookmarkEnd w:id="0"/>
    </w:p>
    <w:p w:rsidR="00F6048F" w:rsidRPr="00F6048F" w:rsidRDefault="00F6048F" w:rsidP="00F6048F">
      <w:pPr>
        <w:pStyle w:val="ListParagraph"/>
        <w:numPr>
          <w:ilvl w:val="0"/>
          <w:numId w:val="5"/>
        </w:numPr>
        <w:spacing w:after="120"/>
        <w:rPr>
          <w:rFonts w:asciiTheme="minorHAnsi" w:hAnsiTheme="minorHAnsi" w:cstheme="minorHAnsi"/>
          <w:sz w:val="24"/>
          <w:szCs w:val="24"/>
          <w:highlight w:val="yellow"/>
        </w:rPr>
      </w:pPr>
      <w:r w:rsidRPr="00F6048F">
        <w:rPr>
          <w:rFonts w:asciiTheme="minorHAnsi" w:hAnsiTheme="minorHAnsi" w:cstheme="minorHAnsi"/>
          <w:sz w:val="24"/>
          <w:szCs w:val="24"/>
        </w:rPr>
        <w:t xml:space="preserve">District EDI Coordinator: </w:t>
      </w:r>
      <w:r w:rsidRPr="00F6048F">
        <w:rPr>
          <w:rFonts w:asciiTheme="minorHAnsi" w:hAnsiTheme="minorHAnsi" w:cstheme="minorHAnsi"/>
          <w:sz w:val="24"/>
          <w:szCs w:val="24"/>
          <w:highlight w:val="yellow"/>
        </w:rPr>
        <w:t>XXXXX</w:t>
      </w:r>
    </w:p>
    <w:p w:rsidR="00F6048F" w:rsidRPr="00F6048F" w:rsidRDefault="00F6048F" w:rsidP="00F6048F">
      <w:pPr>
        <w:pStyle w:val="ListParagraph"/>
        <w:numPr>
          <w:ilvl w:val="0"/>
          <w:numId w:val="5"/>
        </w:numPr>
        <w:spacing w:after="120"/>
        <w:rPr>
          <w:rStyle w:val="Hyperlink"/>
          <w:rFonts w:asciiTheme="minorHAnsi" w:hAnsiTheme="minorHAnsi" w:cstheme="minorHAnsi"/>
          <w:sz w:val="24"/>
          <w:szCs w:val="24"/>
        </w:rPr>
      </w:pPr>
      <w:r w:rsidRPr="00F6048F">
        <w:rPr>
          <w:rFonts w:asciiTheme="minorHAnsi" w:hAnsiTheme="minorHAnsi" w:cstheme="minorHAnsi"/>
          <w:sz w:val="24"/>
          <w:szCs w:val="24"/>
        </w:rPr>
        <w:t xml:space="preserve">PED Contact: </w:t>
      </w:r>
      <w:r w:rsidRPr="00F6048F">
        <w:rPr>
          <w:rFonts w:asciiTheme="minorHAnsi" w:hAnsiTheme="minorHAnsi" w:cstheme="minorHAnsi"/>
          <w:sz w:val="24"/>
          <w:szCs w:val="24"/>
        </w:rPr>
        <w:t>Coordinator Jessica Montoya</w:t>
      </w:r>
      <w:r w:rsidRPr="00F6048F">
        <w:rPr>
          <w:rFonts w:asciiTheme="minorHAnsi" w:hAnsiTheme="minorHAnsi" w:cstheme="minorHAnsi"/>
          <w:sz w:val="24"/>
          <w:szCs w:val="24"/>
        </w:rPr>
        <w:t xml:space="preserve">, </w:t>
      </w:r>
      <w:hyperlink r:id="rId5" w:history="1">
        <w:r w:rsidRPr="00F6048F">
          <w:rPr>
            <w:rStyle w:val="Hyperlink"/>
            <w:rFonts w:asciiTheme="minorHAnsi" w:hAnsiTheme="minorHAnsi" w:cstheme="minorHAnsi"/>
            <w:sz w:val="24"/>
            <w:szCs w:val="24"/>
          </w:rPr>
          <w:t>jessica.montoya@ped.nm.gov</w:t>
        </w:r>
      </w:hyperlink>
    </w:p>
    <w:p w:rsidR="00F6048F" w:rsidRPr="00F6048F" w:rsidRDefault="00F6048F" w:rsidP="00F6048F">
      <w:pPr>
        <w:pStyle w:val="ListParagraph"/>
        <w:numPr>
          <w:ilvl w:val="0"/>
          <w:numId w:val="5"/>
        </w:numPr>
        <w:spacing w:after="120"/>
        <w:rPr>
          <w:rFonts w:asciiTheme="minorHAnsi" w:hAnsiTheme="minorHAnsi" w:cstheme="minorHAnsi"/>
          <w:sz w:val="24"/>
          <w:szCs w:val="24"/>
        </w:rPr>
      </w:pPr>
      <w:r w:rsidRPr="00F6048F">
        <w:rPr>
          <w:rFonts w:asciiTheme="minorHAnsi" w:hAnsiTheme="minorHAnsi" w:cstheme="minorHAnsi"/>
          <w:sz w:val="24"/>
          <w:szCs w:val="24"/>
        </w:rPr>
        <w:t>UCLA: DataInformedFutures@mednet.ucla.edu</w:t>
      </w:r>
    </w:p>
    <w:p w:rsidR="00F6048F" w:rsidRPr="00F6048F" w:rsidRDefault="00F6048F" w:rsidP="00F6048F">
      <w:pPr>
        <w:spacing w:after="120"/>
        <w:rPr>
          <w:rFonts w:asciiTheme="minorHAnsi" w:hAnsiTheme="minorHAnsi" w:cstheme="minorHAnsi"/>
          <w:sz w:val="24"/>
          <w:szCs w:val="24"/>
        </w:rPr>
      </w:pPr>
    </w:p>
    <w:p w:rsidR="008C0211" w:rsidRPr="00142B12" w:rsidRDefault="008C0211" w:rsidP="00142B12">
      <w:pPr>
        <w:spacing w:after="120"/>
        <w:rPr>
          <w:rFonts w:asciiTheme="minorHAnsi" w:hAnsiTheme="minorHAnsi" w:cstheme="minorHAnsi"/>
          <w:sz w:val="24"/>
          <w:szCs w:val="24"/>
        </w:rPr>
      </w:pPr>
    </w:p>
    <w:sectPr w:rsidR="008C0211" w:rsidRPr="00142B12" w:rsidSect="00F60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6416"/>
    <w:multiLevelType w:val="hybridMultilevel"/>
    <w:tmpl w:val="B684657A"/>
    <w:lvl w:ilvl="0" w:tplc="503EAB20">
      <w:start w:val="1"/>
      <w:numFmt w:val="bullet"/>
      <w:lvlText w:val="•"/>
      <w:lvlJc w:val="left"/>
      <w:pPr>
        <w:tabs>
          <w:tab w:val="num" w:pos="720"/>
        </w:tabs>
        <w:ind w:left="720" w:hanging="360"/>
      </w:pPr>
      <w:rPr>
        <w:rFonts w:ascii="Arial" w:hAnsi="Arial" w:hint="default"/>
      </w:rPr>
    </w:lvl>
    <w:lvl w:ilvl="1" w:tplc="9C423028" w:tentative="1">
      <w:start w:val="1"/>
      <w:numFmt w:val="bullet"/>
      <w:lvlText w:val="•"/>
      <w:lvlJc w:val="left"/>
      <w:pPr>
        <w:tabs>
          <w:tab w:val="num" w:pos="1440"/>
        </w:tabs>
        <w:ind w:left="1440" w:hanging="360"/>
      </w:pPr>
      <w:rPr>
        <w:rFonts w:ascii="Arial" w:hAnsi="Arial" w:hint="default"/>
      </w:rPr>
    </w:lvl>
    <w:lvl w:ilvl="2" w:tplc="F44EE136" w:tentative="1">
      <w:start w:val="1"/>
      <w:numFmt w:val="bullet"/>
      <w:lvlText w:val="•"/>
      <w:lvlJc w:val="left"/>
      <w:pPr>
        <w:tabs>
          <w:tab w:val="num" w:pos="2160"/>
        </w:tabs>
        <w:ind w:left="2160" w:hanging="360"/>
      </w:pPr>
      <w:rPr>
        <w:rFonts w:ascii="Arial" w:hAnsi="Arial" w:hint="default"/>
      </w:rPr>
    </w:lvl>
    <w:lvl w:ilvl="3" w:tplc="546898D2" w:tentative="1">
      <w:start w:val="1"/>
      <w:numFmt w:val="bullet"/>
      <w:lvlText w:val="•"/>
      <w:lvlJc w:val="left"/>
      <w:pPr>
        <w:tabs>
          <w:tab w:val="num" w:pos="2880"/>
        </w:tabs>
        <w:ind w:left="2880" w:hanging="360"/>
      </w:pPr>
      <w:rPr>
        <w:rFonts w:ascii="Arial" w:hAnsi="Arial" w:hint="default"/>
      </w:rPr>
    </w:lvl>
    <w:lvl w:ilvl="4" w:tplc="2A401E3C" w:tentative="1">
      <w:start w:val="1"/>
      <w:numFmt w:val="bullet"/>
      <w:lvlText w:val="•"/>
      <w:lvlJc w:val="left"/>
      <w:pPr>
        <w:tabs>
          <w:tab w:val="num" w:pos="3600"/>
        </w:tabs>
        <w:ind w:left="3600" w:hanging="360"/>
      </w:pPr>
      <w:rPr>
        <w:rFonts w:ascii="Arial" w:hAnsi="Arial" w:hint="default"/>
      </w:rPr>
    </w:lvl>
    <w:lvl w:ilvl="5" w:tplc="5F8855FC" w:tentative="1">
      <w:start w:val="1"/>
      <w:numFmt w:val="bullet"/>
      <w:lvlText w:val="•"/>
      <w:lvlJc w:val="left"/>
      <w:pPr>
        <w:tabs>
          <w:tab w:val="num" w:pos="4320"/>
        </w:tabs>
        <w:ind w:left="4320" w:hanging="360"/>
      </w:pPr>
      <w:rPr>
        <w:rFonts w:ascii="Arial" w:hAnsi="Arial" w:hint="default"/>
      </w:rPr>
    </w:lvl>
    <w:lvl w:ilvl="6" w:tplc="1C22AB58" w:tentative="1">
      <w:start w:val="1"/>
      <w:numFmt w:val="bullet"/>
      <w:lvlText w:val="•"/>
      <w:lvlJc w:val="left"/>
      <w:pPr>
        <w:tabs>
          <w:tab w:val="num" w:pos="5040"/>
        </w:tabs>
        <w:ind w:left="5040" w:hanging="360"/>
      </w:pPr>
      <w:rPr>
        <w:rFonts w:ascii="Arial" w:hAnsi="Arial" w:hint="default"/>
      </w:rPr>
    </w:lvl>
    <w:lvl w:ilvl="7" w:tplc="EC4483AC" w:tentative="1">
      <w:start w:val="1"/>
      <w:numFmt w:val="bullet"/>
      <w:lvlText w:val="•"/>
      <w:lvlJc w:val="left"/>
      <w:pPr>
        <w:tabs>
          <w:tab w:val="num" w:pos="5760"/>
        </w:tabs>
        <w:ind w:left="5760" w:hanging="360"/>
      </w:pPr>
      <w:rPr>
        <w:rFonts w:ascii="Arial" w:hAnsi="Arial" w:hint="default"/>
      </w:rPr>
    </w:lvl>
    <w:lvl w:ilvl="8" w:tplc="C46CDE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52546B"/>
    <w:multiLevelType w:val="hybridMultilevel"/>
    <w:tmpl w:val="CD24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C5059"/>
    <w:multiLevelType w:val="hybridMultilevel"/>
    <w:tmpl w:val="509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748E9"/>
    <w:multiLevelType w:val="hybridMultilevel"/>
    <w:tmpl w:val="A00A3654"/>
    <w:lvl w:ilvl="0" w:tplc="86EEC006">
      <w:start w:val="1"/>
      <w:numFmt w:val="bullet"/>
      <w:lvlText w:val="•"/>
      <w:lvlJc w:val="left"/>
      <w:pPr>
        <w:tabs>
          <w:tab w:val="num" w:pos="720"/>
        </w:tabs>
        <w:ind w:left="720" w:hanging="360"/>
      </w:pPr>
      <w:rPr>
        <w:rFonts w:ascii="Arial" w:hAnsi="Arial" w:hint="default"/>
      </w:rPr>
    </w:lvl>
    <w:lvl w:ilvl="1" w:tplc="4ED46EA0" w:tentative="1">
      <w:start w:val="1"/>
      <w:numFmt w:val="bullet"/>
      <w:lvlText w:val="•"/>
      <w:lvlJc w:val="left"/>
      <w:pPr>
        <w:tabs>
          <w:tab w:val="num" w:pos="1440"/>
        </w:tabs>
        <w:ind w:left="1440" w:hanging="360"/>
      </w:pPr>
      <w:rPr>
        <w:rFonts w:ascii="Arial" w:hAnsi="Arial" w:hint="default"/>
      </w:rPr>
    </w:lvl>
    <w:lvl w:ilvl="2" w:tplc="7EE21FF2" w:tentative="1">
      <w:start w:val="1"/>
      <w:numFmt w:val="bullet"/>
      <w:lvlText w:val="•"/>
      <w:lvlJc w:val="left"/>
      <w:pPr>
        <w:tabs>
          <w:tab w:val="num" w:pos="2160"/>
        </w:tabs>
        <w:ind w:left="2160" w:hanging="360"/>
      </w:pPr>
      <w:rPr>
        <w:rFonts w:ascii="Arial" w:hAnsi="Arial" w:hint="default"/>
      </w:rPr>
    </w:lvl>
    <w:lvl w:ilvl="3" w:tplc="05D4D6D4" w:tentative="1">
      <w:start w:val="1"/>
      <w:numFmt w:val="bullet"/>
      <w:lvlText w:val="•"/>
      <w:lvlJc w:val="left"/>
      <w:pPr>
        <w:tabs>
          <w:tab w:val="num" w:pos="2880"/>
        </w:tabs>
        <w:ind w:left="2880" w:hanging="360"/>
      </w:pPr>
      <w:rPr>
        <w:rFonts w:ascii="Arial" w:hAnsi="Arial" w:hint="default"/>
      </w:rPr>
    </w:lvl>
    <w:lvl w:ilvl="4" w:tplc="2056F8BA" w:tentative="1">
      <w:start w:val="1"/>
      <w:numFmt w:val="bullet"/>
      <w:lvlText w:val="•"/>
      <w:lvlJc w:val="left"/>
      <w:pPr>
        <w:tabs>
          <w:tab w:val="num" w:pos="3600"/>
        </w:tabs>
        <w:ind w:left="3600" w:hanging="360"/>
      </w:pPr>
      <w:rPr>
        <w:rFonts w:ascii="Arial" w:hAnsi="Arial" w:hint="default"/>
      </w:rPr>
    </w:lvl>
    <w:lvl w:ilvl="5" w:tplc="9B1E6F76" w:tentative="1">
      <w:start w:val="1"/>
      <w:numFmt w:val="bullet"/>
      <w:lvlText w:val="•"/>
      <w:lvlJc w:val="left"/>
      <w:pPr>
        <w:tabs>
          <w:tab w:val="num" w:pos="4320"/>
        </w:tabs>
        <w:ind w:left="4320" w:hanging="360"/>
      </w:pPr>
      <w:rPr>
        <w:rFonts w:ascii="Arial" w:hAnsi="Arial" w:hint="default"/>
      </w:rPr>
    </w:lvl>
    <w:lvl w:ilvl="6" w:tplc="6628699E" w:tentative="1">
      <w:start w:val="1"/>
      <w:numFmt w:val="bullet"/>
      <w:lvlText w:val="•"/>
      <w:lvlJc w:val="left"/>
      <w:pPr>
        <w:tabs>
          <w:tab w:val="num" w:pos="5040"/>
        </w:tabs>
        <w:ind w:left="5040" w:hanging="360"/>
      </w:pPr>
      <w:rPr>
        <w:rFonts w:ascii="Arial" w:hAnsi="Arial" w:hint="default"/>
      </w:rPr>
    </w:lvl>
    <w:lvl w:ilvl="7" w:tplc="6A6E5610" w:tentative="1">
      <w:start w:val="1"/>
      <w:numFmt w:val="bullet"/>
      <w:lvlText w:val="•"/>
      <w:lvlJc w:val="left"/>
      <w:pPr>
        <w:tabs>
          <w:tab w:val="num" w:pos="5760"/>
        </w:tabs>
        <w:ind w:left="5760" w:hanging="360"/>
      </w:pPr>
      <w:rPr>
        <w:rFonts w:ascii="Arial" w:hAnsi="Arial" w:hint="default"/>
      </w:rPr>
    </w:lvl>
    <w:lvl w:ilvl="8" w:tplc="1CC8AD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BDF717B"/>
    <w:multiLevelType w:val="hybridMultilevel"/>
    <w:tmpl w:val="9E38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FC"/>
    <w:rsid w:val="00142B12"/>
    <w:rsid w:val="00152DDD"/>
    <w:rsid w:val="002F3131"/>
    <w:rsid w:val="003E39D1"/>
    <w:rsid w:val="00463C29"/>
    <w:rsid w:val="00474ECA"/>
    <w:rsid w:val="004B37B9"/>
    <w:rsid w:val="005E4FA5"/>
    <w:rsid w:val="00710DA1"/>
    <w:rsid w:val="007174A2"/>
    <w:rsid w:val="007A411E"/>
    <w:rsid w:val="0083056F"/>
    <w:rsid w:val="00892256"/>
    <w:rsid w:val="008A4C33"/>
    <w:rsid w:val="008C0211"/>
    <w:rsid w:val="009533CE"/>
    <w:rsid w:val="00A11E13"/>
    <w:rsid w:val="00A72A89"/>
    <w:rsid w:val="00AB1AFC"/>
    <w:rsid w:val="00B212EE"/>
    <w:rsid w:val="00BC701A"/>
    <w:rsid w:val="00C33D2B"/>
    <w:rsid w:val="00C4412A"/>
    <w:rsid w:val="00C64B38"/>
    <w:rsid w:val="00D62A05"/>
    <w:rsid w:val="00E937CF"/>
    <w:rsid w:val="00F6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93BC"/>
  <w15:docId w15:val="{2224B318-CE1D-4E5B-A0A6-FF1FC31F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B1AFC"/>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B1AFC"/>
    <w:rPr>
      <w:sz w:val="24"/>
      <w:szCs w:val="24"/>
    </w:rPr>
  </w:style>
  <w:style w:type="character" w:customStyle="1" w:styleId="BodyTextChar">
    <w:name w:val="Body Text Char"/>
    <w:basedOn w:val="DefaultParagraphFont"/>
    <w:link w:val="BodyText"/>
    <w:uiPriority w:val="1"/>
    <w:rsid w:val="00AB1AF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B1AFC"/>
    <w:pPr>
      <w:spacing w:line="268" w:lineRule="exact"/>
      <w:ind w:left="103"/>
    </w:pPr>
  </w:style>
  <w:style w:type="character" w:styleId="Hyperlink">
    <w:name w:val="Hyperlink"/>
    <w:basedOn w:val="DefaultParagraphFont"/>
    <w:uiPriority w:val="99"/>
    <w:unhideWhenUsed/>
    <w:rsid w:val="00AB1AFC"/>
    <w:rPr>
      <w:color w:val="0000FF"/>
      <w:u w:val="single"/>
    </w:rPr>
  </w:style>
  <w:style w:type="table" w:styleId="TableGrid">
    <w:name w:val="Table Grid"/>
    <w:basedOn w:val="TableNormal"/>
    <w:uiPriority w:val="59"/>
    <w:rsid w:val="008C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4FA5"/>
    <w:rPr>
      <w:color w:val="605E5C"/>
      <w:shd w:val="clear" w:color="auto" w:fill="E1DFDD"/>
    </w:rPr>
  </w:style>
  <w:style w:type="paragraph" w:styleId="ListParagraph">
    <w:name w:val="List Paragraph"/>
    <w:basedOn w:val="Normal"/>
    <w:uiPriority w:val="34"/>
    <w:qFormat/>
    <w:rsid w:val="00152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8282">
      <w:bodyDiv w:val="1"/>
      <w:marLeft w:val="0"/>
      <w:marRight w:val="0"/>
      <w:marTop w:val="0"/>
      <w:marBottom w:val="0"/>
      <w:divBdr>
        <w:top w:val="none" w:sz="0" w:space="0" w:color="auto"/>
        <w:left w:val="none" w:sz="0" w:space="0" w:color="auto"/>
        <w:bottom w:val="none" w:sz="0" w:space="0" w:color="auto"/>
        <w:right w:val="none" w:sz="0" w:space="0" w:color="auto"/>
      </w:divBdr>
      <w:divsChild>
        <w:div w:id="130365273">
          <w:marLeft w:val="446"/>
          <w:marRight w:val="0"/>
          <w:marTop w:val="0"/>
          <w:marBottom w:val="0"/>
          <w:divBdr>
            <w:top w:val="none" w:sz="0" w:space="0" w:color="auto"/>
            <w:left w:val="none" w:sz="0" w:space="0" w:color="auto"/>
            <w:bottom w:val="none" w:sz="0" w:space="0" w:color="auto"/>
            <w:right w:val="none" w:sz="0" w:space="0" w:color="auto"/>
          </w:divBdr>
        </w:div>
        <w:div w:id="126436819">
          <w:marLeft w:val="446"/>
          <w:marRight w:val="0"/>
          <w:marTop w:val="0"/>
          <w:marBottom w:val="0"/>
          <w:divBdr>
            <w:top w:val="none" w:sz="0" w:space="0" w:color="auto"/>
            <w:left w:val="none" w:sz="0" w:space="0" w:color="auto"/>
            <w:bottom w:val="none" w:sz="0" w:space="0" w:color="auto"/>
            <w:right w:val="none" w:sz="0" w:space="0" w:color="auto"/>
          </w:divBdr>
        </w:div>
        <w:div w:id="32389314">
          <w:marLeft w:val="446"/>
          <w:marRight w:val="0"/>
          <w:marTop w:val="0"/>
          <w:marBottom w:val="0"/>
          <w:divBdr>
            <w:top w:val="none" w:sz="0" w:space="0" w:color="auto"/>
            <w:left w:val="none" w:sz="0" w:space="0" w:color="auto"/>
            <w:bottom w:val="none" w:sz="0" w:space="0" w:color="auto"/>
            <w:right w:val="none" w:sz="0" w:space="0" w:color="auto"/>
          </w:divBdr>
        </w:div>
      </w:divsChild>
    </w:div>
    <w:div w:id="886910351">
      <w:bodyDiv w:val="1"/>
      <w:marLeft w:val="0"/>
      <w:marRight w:val="0"/>
      <w:marTop w:val="0"/>
      <w:marBottom w:val="0"/>
      <w:divBdr>
        <w:top w:val="none" w:sz="0" w:space="0" w:color="auto"/>
        <w:left w:val="none" w:sz="0" w:space="0" w:color="auto"/>
        <w:bottom w:val="none" w:sz="0" w:space="0" w:color="auto"/>
        <w:right w:val="none" w:sz="0" w:space="0" w:color="auto"/>
      </w:divBdr>
    </w:div>
    <w:div w:id="1185556092">
      <w:bodyDiv w:val="1"/>
      <w:marLeft w:val="0"/>
      <w:marRight w:val="0"/>
      <w:marTop w:val="0"/>
      <w:marBottom w:val="0"/>
      <w:divBdr>
        <w:top w:val="none" w:sz="0" w:space="0" w:color="auto"/>
        <w:left w:val="none" w:sz="0" w:space="0" w:color="auto"/>
        <w:bottom w:val="none" w:sz="0" w:space="0" w:color="auto"/>
        <w:right w:val="none" w:sz="0" w:space="0" w:color="auto"/>
      </w:divBdr>
      <w:divsChild>
        <w:div w:id="369035450">
          <w:marLeft w:val="446"/>
          <w:marRight w:val="0"/>
          <w:marTop w:val="0"/>
          <w:marBottom w:val="0"/>
          <w:divBdr>
            <w:top w:val="none" w:sz="0" w:space="0" w:color="auto"/>
            <w:left w:val="none" w:sz="0" w:space="0" w:color="auto"/>
            <w:bottom w:val="none" w:sz="0" w:space="0" w:color="auto"/>
            <w:right w:val="none" w:sz="0" w:space="0" w:color="auto"/>
          </w:divBdr>
        </w:div>
      </w:divsChild>
    </w:div>
    <w:div w:id="1348829050">
      <w:bodyDiv w:val="1"/>
      <w:marLeft w:val="0"/>
      <w:marRight w:val="0"/>
      <w:marTop w:val="0"/>
      <w:marBottom w:val="0"/>
      <w:divBdr>
        <w:top w:val="none" w:sz="0" w:space="0" w:color="auto"/>
        <w:left w:val="none" w:sz="0" w:space="0" w:color="auto"/>
        <w:bottom w:val="none" w:sz="0" w:space="0" w:color="auto"/>
        <w:right w:val="none" w:sz="0" w:space="0" w:color="auto"/>
      </w:divBdr>
      <w:divsChild>
        <w:div w:id="1185050497">
          <w:marLeft w:val="446"/>
          <w:marRight w:val="0"/>
          <w:marTop w:val="0"/>
          <w:marBottom w:val="0"/>
          <w:divBdr>
            <w:top w:val="none" w:sz="0" w:space="0" w:color="auto"/>
            <w:left w:val="none" w:sz="0" w:space="0" w:color="auto"/>
            <w:bottom w:val="none" w:sz="0" w:space="0" w:color="auto"/>
            <w:right w:val="none" w:sz="0" w:space="0" w:color="auto"/>
          </w:divBdr>
        </w:div>
        <w:div w:id="285157163">
          <w:marLeft w:val="446"/>
          <w:marRight w:val="0"/>
          <w:marTop w:val="0"/>
          <w:marBottom w:val="0"/>
          <w:divBdr>
            <w:top w:val="none" w:sz="0" w:space="0" w:color="auto"/>
            <w:left w:val="none" w:sz="0" w:space="0" w:color="auto"/>
            <w:bottom w:val="none" w:sz="0" w:space="0" w:color="auto"/>
            <w:right w:val="none" w:sz="0" w:space="0" w:color="auto"/>
          </w:divBdr>
        </w:div>
        <w:div w:id="1335188005">
          <w:marLeft w:val="446"/>
          <w:marRight w:val="0"/>
          <w:marTop w:val="0"/>
          <w:marBottom w:val="0"/>
          <w:divBdr>
            <w:top w:val="none" w:sz="0" w:space="0" w:color="auto"/>
            <w:left w:val="none" w:sz="0" w:space="0" w:color="auto"/>
            <w:bottom w:val="none" w:sz="0" w:space="0" w:color="auto"/>
            <w:right w:val="none" w:sz="0" w:space="0" w:color="auto"/>
          </w:divBdr>
        </w:div>
        <w:div w:id="510072656">
          <w:marLeft w:val="446"/>
          <w:marRight w:val="0"/>
          <w:marTop w:val="0"/>
          <w:marBottom w:val="0"/>
          <w:divBdr>
            <w:top w:val="none" w:sz="0" w:space="0" w:color="auto"/>
            <w:left w:val="none" w:sz="0" w:space="0" w:color="auto"/>
            <w:bottom w:val="none" w:sz="0" w:space="0" w:color="auto"/>
            <w:right w:val="none" w:sz="0" w:space="0" w:color="auto"/>
          </w:divBdr>
        </w:div>
      </w:divsChild>
    </w:div>
    <w:div w:id="19529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sica.montoya@ped.nm.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Lisa</dc:creator>
  <cp:lastModifiedBy>Stanley, Lisa</cp:lastModifiedBy>
  <cp:revision>3</cp:revision>
  <dcterms:created xsi:type="dcterms:W3CDTF">2024-03-12T04:11:00Z</dcterms:created>
  <dcterms:modified xsi:type="dcterms:W3CDTF">2024-03-12T04:18:00Z</dcterms:modified>
</cp:coreProperties>
</file>