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7776" w14:textId="77D30B08" w:rsidR="001A5EB6" w:rsidRPr="00A02FAB" w:rsidRDefault="00C36A61" w:rsidP="00CC6460">
      <w:pPr>
        <w:pStyle w:val="Subtitl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u w:val="none"/>
        </w:rPr>
        <w:drawing>
          <wp:anchor distT="0" distB="0" distL="114300" distR="114300" simplePos="0" relativeHeight="251685888" behindDoc="0" locked="0" layoutInCell="1" allowOverlap="1" wp14:anchorId="025EB05B" wp14:editId="1FB1D27D">
            <wp:simplePos x="0" y="0"/>
            <wp:positionH relativeFrom="column">
              <wp:posOffset>4657725</wp:posOffset>
            </wp:positionH>
            <wp:positionV relativeFrom="paragraph">
              <wp:posOffset>158115</wp:posOffset>
            </wp:positionV>
            <wp:extent cx="2305050" cy="2333625"/>
            <wp:effectExtent l="0" t="0" r="0" b="9525"/>
            <wp:wrapSquare wrapText="bothSides"/>
            <wp:docPr id="160436379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363793" name="Picture 3" descr="Logo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1" t="18600" r="25800" b="32400"/>
                    <a:stretch/>
                  </pic:blipFill>
                  <pic:spPr bwMode="auto">
                    <a:xfrm>
                      <a:off x="0" y="0"/>
                      <a:ext cx="230505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D543A17" w14:textId="37594C5B" w:rsidR="00A02FAB" w:rsidRDefault="00A02FAB" w:rsidP="00CC6460">
      <w:pPr>
        <w:pStyle w:val="Subtitle"/>
        <w:rPr>
          <w:rFonts w:ascii="Calibri" w:hAnsi="Calibri" w:cs="Calibri"/>
          <w:sz w:val="28"/>
          <w:szCs w:val="28"/>
          <w:u w:val="none"/>
        </w:rPr>
      </w:pPr>
      <w:r w:rsidRPr="00A02FAB">
        <w:rPr>
          <w:rFonts w:ascii="Calibri" w:hAnsi="Calibri" w:cs="Calibri"/>
          <w:sz w:val="28"/>
          <w:szCs w:val="28"/>
          <w:u w:val="none"/>
        </w:rPr>
        <w:t xml:space="preserve">SAMPLE </w:t>
      </w:r>
      <w:r w:rsidR="0074283F" w:rsidRPr="00A02FAB">
        <w:rPr>
          <w:rFonts w:ascii="Calibri" w:hAnsi="Calibri" w:cs="Calibri"/>
          <w:sz w:val="28"/>
          <w:szCs w:val="28"/>
          <w:u w:val="none"/>
        </w:rPr>
        <w:t xml:space="preserve">Title </w:t>
      </w:r>
      <w:r w:rsidR="00D722B0" w:rsidRPr="00A02FAB">
        <w:rPr>
          <w:rFonts w:ascii="Calibri" w:hAnsi="Calibri" w:cs="Calibri"/>
          <w:sz w:val="28"/>
          <w:szCs w:val="28"/>
          <w:u w:val="none"/>
        </w:rPr>
        <w:t>1</w:t>
      </w:r>
      <w:r w:rsidR="0074283F" w:rsidRPr="00A02FAB">
        <w:rPr>
          <w:rFonts w:ascii="Calibri" w:hAnsi="Calibri" w:cs="Calibri"/>
          <w:sz w:val="28"/>
          <w:szCs w:val="28"/>
          <w:u w:val="none"/>
        </w:rPr>
        <w:t xml:space="preserve"> Part C</w:t>
      </w:r>
    </w:p>
    <w:p w14:paraId="2F7B5FAB" w14:textId="1F800533" w:rsidR="0019120E" w:rsidRPr="00A02FAB" w:rsidRDefault="00A02FAB" w:rsidP="00CC6460">
      <w:pPr>
        <w:pStyle w:val="Subtitle"/>
        <w:rPr>
          <w:rFonts w:ascii="Calibri" w:hAnsi="Calibri" w:cs="Calibri"/>
          <w:sz w:val="28"/>
          <w:szCs w:val="28"/>
          <w:u w:val="none"/>
        </w:rPr>
      </w:pPr>
      <w:r w:rsidRPr="00A02FAB">
        <w:rPr>
          <w:rFonts w:ascii="Calibri" w:hAnsi="Calibri" w:cs="Calibri"/>
          <w:sz w:val="28"/>
          <w:szCs w:val="28"/>
          <w:u w:val="none"/>
        </w:rPr>
        <w:t>Family</w:t>
      </w:r>
      <w:r w:rsidR="00903DED" w:rsidRPr="00A02FAB">
        <w:rPr>
          <w:rFonts w:ascii="Calibri" w:hAnsi="Calibri" w:cs="Calibri"/>
          <w:sz w:val="28"/>
          <w:szCs w:val="28"/>
          <w:u w:val="none"/>
        </w:rPr>
        <w:t xml:space="preserve"> Occupational Survey</w:t>
      </w:r>
    </w:p>
    <w:p w14:paraId="2B11F10C" w14:textId="2405002A" w:rsidR="0069054C" w:rsidRPr="00A02FAB" w:rsidRDefault="0069054C" w:rsidP="00EE6EC5">
      <w:pPr>
        <w:pStyle w:val="Subtitle"/>
        <w:rPr>
          <w:rFonts w:ascii="Calibri" w:hAnsi="Calibri" w:cs="Calibri"/>
          <w:sz w:val="16"/>
        </w:rPr>
      </w:pPr>
    </w:p>
    <w:p w14:paraId="6A592F99" w14:textId="7837A975" w:rsidR="00EE6EC5" w:rsidRPr="00A02FAB" w:rsidRDefault="00EE6EC5">
      <w:pPr>
        <w:pStyle w:val="Title"/>
        <w:jc w:val="left"/>
        <w:rPr>
          <w:rFonts w:ascii="Calibri" w:hAnsi="Calibri" w:cs="Calibri"/>
          <w:sz w:val="18"/>
          <w:szCs w:val="18"/>
        </w:rPr>
      </w:pPr>
    </w:p>
    <w:p w14:paraId="5350679B" w14:textId="77777777" w:rsidR="00D722B0" w:rsidRPr="005C3B50" w:rsidRDefault="00D722B0" w:rsidP="00D722B0">
      <w:pPr>
        <w:pStyle w:val="Subtitle"/>
        <w:jc w:val="both"/>
        <w:rPr>
          <w:rFonts w:ascii="Calibri" w:hAnsi="Calibri" w:cs="Calibri"/>
          <w:iCs/>
          <w:szCs w:val="24"/>
          <w:u w:val="none"/>
        </w:rPr>
      </w:pPr>
      <w:r w:rsidRPr="005C3B50">
        <w:rPr>
          <w:rFonts w:ascii="Calibri" w:hAnsi="Calibri" w:cs="Calibri"/>
          <w:iCs/>
          <w:szCs w:val="24"/>
          <w:u w:val="none"/>
        </w:rPr>
        <w:t>Your child may be eligible for additional resources and services from Title 1 Part C, Education of Migratory Children. Eligibility can be assessed by a State Recruiter once you complete this form.</w:t>
      </w:r>
    </w:p>
    <w:p w14:paraId="74796222" w14:textId="77777777" w:rsidR="00D722B0" w:rsidRPr="00A02FAB" w:rsidRDefault="00D722B0">
      <w:pPr>
        <w:pStyle w:val="Title"/>
        <w:jc w:val="left"/>
        <w:rPr>
          <w:rFonts w:ascii="Calibri" w:hAnsi="Calibri" w:cs="Calibri"/>
          <w:b w:val="0"/>
          <w:bCs/>
          <w:szCs w:val="24"/>
        </w:rPr>
      </w:pPr>
    </w:p>
    <w:p w14:paraId="565CA2C7" w14:textId="2F184DF7" w:rsidR="00632281" w:rsidRPr="00A02FAB" w:rsidRDefault="00D722B0" w:rsidP="00D722B0">
      <w:pPr>
        <w:pStyle w:val="Subtitle"/>
        <w:jc w:val="both"/>
        <w:rPr>
          <w:rFonts w:ascii="Calibri" w:hAnsi="Calibri" w:cs="Calibri"/>
          <w:szCs w:val="24"/>
          <w:u w:val="none"/>
        </w:rPr>
      </w:pPr>
      <w:r w:rsidRPr="00A02FAB">
        <w:rPr>
          <w:rFonts w:ascii="Calibri" w:hAnsi="Calibri" w:cs="Calibri"/>
          <w:szCs w:val="24"/>
          <w:u w:val="none"/>
        </w:rPr>
        <w:t xml:space="preserve">This form is to learn more about your family’s </w:t>
      </w:r>
      <w:r w:rsidR="00903DED" w:rsidRPr="00A02FAB">
        <w:rPr>
          <w:rFonts w:ascii="Calibri" w:hAnsi="Calibri" w:cs="Calibri"/>
          <w:szCs w:val="24"/>
          <w:u w:val="none"/>
        </w:rPr>
        <w:t>employment activities</w:t>
      </w:r>
      <w:r w:rsidRPr="00A02FAB">
        <w:rPr>
          <w:rFonts w:ascii="Calibri" w:hAnsi="Calibri" w:cs="Calibri"/>
          <w:szCs w:val="24"/>
          <w:u w:val="none"/>
        </w:rPr>
        <w:t>.</w:t>
      </w:r>
      <w:r w:rsidR="00A02FAB" w:rsidRPr="00A02FAB">
        <w:rPr>
          <w:rFonts w:ascii="Calibri" w:hAnsi="Calibri" w:cs="Calibri"/>
          <w:szCs w:val="24"/>
          <w:u w:val="none"/>
        </w:rPr>
        <w:t xml:space="preserve"> </w:t>
      </w:r>
      <w:r w:rsidR="00AE07E9" w:rsidRPr="00A02FAB">
        <w:rPr>
          <w:rFonts w:ascii="Calibri" w:hAnsi="Calibri" w:cs="Calibri"/>
          <w:szCs w:val="24"/>
          <w:u w:val="none"/>
        </w:rPr>
        <w:t>The</w:t>
      </w:r>
      <w:r w:rsidRPr="00A02FAB">
        <w:rPr>
          <w:rFonts w:ascii="Calibri" w:hAnsi="Calibri" w:cs="Calibri"/>
          <w:szCs w:val="24"/>
          <w:u w:val="none"/>
        </w:rPr>
        <w:t xml:space="preserve"> information will remain confidential. </w:t>
      </w:r>
    </w:p>
    <w:p w14:paraId="61BCDD83" w14:textId="77777777" w:rsidR="00632281" w:rsidRPr="00A02FAB" w:rsidRDefault="00632281" w:rsidP="00D722B0">
      <w:pPr>
        <w:pStyle w:val="Subtitle"/>
        <w:jc w:val="both"/>
        <w:rPr>
          <w:rFonts w:ascii="Calibri" w:hAnsi="Calibri" w:cs="Calibri"/>
          <w:i/>
          <w:iCs/>
          <w:szCs w:val="24"/>
          <w:u w:val="none"/>
        </w:rPr>
      </w:pPr>
    </w:p>
    <w:p w14:paraId="295AC907" w14:textId="3ADD957E" w:rsidR="00D722B0" w:rsidRPr="00A02FAB" w:rsidRDefault="00D722B0" w:rsidP="00D722B0">
      <w:pPr>
        <w:pStyle w:val="Subtitle"/>
        <w:jc w:val="both"/>
        <w:rPr>
          <w:rFonts w:ascii="Calibri" w:hAnsi="Calibri" w:cs="Calibri"/>
          <w:szCs w:val="24"/>
          <w:u w:val="none"/>
        </w:rPr>
      </w:pPr>
      <w:r w:rsidRPr="00A02FAB">
        <w:rPr>
          <w:rFonts w:ascii="Calibri" w:hAnsi="Calibri" w:cs="Calibri"/>
          <w:szCs w:val="24"/>
          <w:u w:val="none"/>
        </w:rPr>
        <w:t>Please begin by providing your contact information. Your signature indicates that you have completed this form to the best of your knowledge.</w:t>
      </w:r>
    </w:p>
    <w:p w14:paraId="22BBB78C" w14:textId="77777777" w:rsidR="00D722B0" w:rsidRPr="00A02FAB" w:rsidRDefault="00D722B0">
      <w:pPr>
        <w:pStyle w:val="Title"/>
        <w:jc w:val="left"/>
        <w:rPr>
          <w:rFonts w:ascii="Calibri" w:hAnsi="Calibri" w:cs="Calibri"/>
          <w:b w:val="0"/>
          <w:bCs/>
          <w:szCs w:val="24"/>
        </w:rPr>
      </w:pPr>
    </w:p>
    <w:p w14:paraId="46231BF7" w14:textId="2F40452E" w:rsidR="00324188" w:rsidRPr="00A02FAB" w:rsidRDefault="0069054C">
      <w:pPr>
        <w:pStyle w:val="Title"/>
        <w:jc w:val="left"/>
        <w:rPr>
          <w:rFonts w:ascii="Calibri" w:hAnsi="Calibri" w:cs="Calibri"/>
          <w:b w:val="0"/>
          <w:bCs/>
          <w:szCs w:val="24"/>
        </w:rPr>
      </w:pPr>
      <w:r w:rsidRPr="00A02FAB">
        <w:rPr>
          <w:rFonts w:ascii="Calibri" w:hAnsi="Calibri" w:cs="Calibri"/>
          <w:b w:val="0"/>
          <w:bCs/>
          <w:szCs w:val="24"/>
        </w:rPr>
        <w:t>Scho</w:t>
      </w:r>
      <w:r w:rsidR="009979A5" w:rsidRPr="00A02FAB">
        <w:rPr>
          <w:rFonts w:ascii="Calibri" w:hAnsi="Calibri" w:cs="Calibri"/>
          <w:b w:val="0"/>
          <w:bCs/>
          <w:szCs w:val="24"/>
        </w:rPr>
        <w:t>ol</w:t>
      </w:r>
      <w:r w:rsidR="006521C4" w:rsidRPr="00A02FAB">
        <w:rPr>
          <w:rFonts w:ascii="Calibri" w:hAnsi="Calibri" w:cs="Calibri"/>
          <w:b w:val="0"/>
          <w:bCs/>
          <w:szCs w:val="24"/>
        </w:rPr>
        <w:t xml:space="preserve"> Name</w:t>
      </w:r>
      <w:r w:rsidR="009979A5" w:rsidRPr="00A02FAB">
        <w:rPr>
          <w:rFonts w:ascii="Calibri" w:hAnsi="Calibri" w:cs="Calibri"/>
          <w:b w:val="0"/>
          <w:bCs/>
          <w:szCs w:val="24"/>
        </w:rPr>
        <w:t>_____________________________</w:t>
      </w:r>
      <w:r w:rsidR="006008BB" w:rsidRPr="00A02FAB">
        <w:rPr>
          <w:rFonts w:ascii="Calibri" w:hAnsi="Calibri" w:cs="Calibri"/>
          <w:b w:val="0"/>
          <w:bCs/>
          <w:szCs w:val="24"/>
        </w:rPr>
        <w:t>__________</w:t>
      </w:r>
    </w:p>
    <w:p w14:paraId="035C7C6C" w14:textId="77777777" w:rsidR="00324188" w:rsidRPr="00A02FAB" w:rsidRDefault="00324188">
      <w:pPr>
        <w:pStyle w:val="Title"/>
        <w:jc w:val="left"/>
        <w:rPr>
          <w:rFonts w:ascii="Calibri" w:hAnsi="Calibri" w:cs="Calibri"/>
          <w:b w:val="0"/>
          <w:bCs/>
          <w:szCs w:val="24"/>
        </w:rPr>
      </w:pPr>
    </w:p>
    <w:p w14:paraId="4D8E079F" w14:textId="4DED9A2B" w:rsidR="001A5EB6" w:rsidRPr="00A02FAB" w:rsidRDefault="006521C4" w:rsidP="00A02FAB">
      <w:pPr>
        <w:pStyle w:val="Title"/>
        <w:jc w:val="left"/>
        <w:rPr>
          <w:rFonts w:ascii="Calibri" w:hAnsi="Calibri" w:cs="Calibri"/>
          <w:b w:val="0"/>
          <w:bCs/>
          <w:szCs w:val="24"/>
        </w:rPr>
      </w:pPr>
      <w:r w:rsidRPr="00A02FAB">
        <w:rPr>
          <w:rFonts w:ascii="Calibri" w:hAnsi="Calibri" w:cs="Calibri"/>
          <w:b w:val="0"/>
          <w:bCs/>
          <w:szCs w:val="24"/>
        </w:rPr>
        <w:t>School District _____________________________________</w:t>
      </w:r>
    </w:p>
    <w:p w14:paraId="523E88CC" w14:textId="7EFDBB77" w:rsidR="000474EB" w:rsidRPr="00A02FAB" w:rsidRDefault="000474EB" w:rsidP="000474EB">
      <w:pPr>
        <w:pStyle w:val="Subtitle"/>
        <w:jc w:val="left"/>
        <w:rPr>
          <w:rFonts w:ascii="Calibri" w:hAnsi="Calibri" w:cs="Calibri"/>
          <w:szCs w:val="24"/>
          <w:u w:val="none"/>
        </w:rPr>
      </w:pPr>
      <w:r w:rsidRPr="00A02FAB">
        <w:rPr>
          <w:rFonts w:ascii="Calibri" w:hAnsi="Calibri" w:cs="Calibri"/>
          <w:szCs w:val="24"/>
          <w:u w:val="none"/>
        </w:rPr>
        <w:t>________________________________________________________________</w:t>
      </w:r>
      <w:r w:rsidR="006008BB" w:rsidRPr="00A02FAB">
        <w:rPr>
          <w:rFonts w:ascii="Calibri" w:hAnsi="Calibri" w:cs="Calibri"/>
          <w:szCs w:val="24"/>
          <w:u w:val="none"/>
        </w:rPr>
        <w:t>______________</w:t>
      </w:r>
      <w:r w:rsidRPr="00A02FAB">
        <w:rPr>
          <w:rFonts w:ascii="Calibri" w:hAnsi="Calibri" w:cs="Calibri"/>
          <w:szCs w:val="24"/>
          <w:u w:val="none"/>
        </w:rPr>
        <w:t>____________</w:t>
      </w:r>
    </w:p>
    <w:p w14:paraId="64038742" w14:textId="77777777" w:rsidR="00A02FAB" w:rsidRDefault="00A02FAB" w:rsidP="008811F9">
      <w:pPr>
        <w:rPr>
          <w:rFonts w:ascii="Calibri" w:hAnsi="Calibri" w:cs="Calibri"/>
          <w:szCs w:val="24"/>
        </w:rPr>
      </w:pPr>
    </w:p>
    <w:p w14:paraId="4412EBDA" w14:textId="0B209E23" w:rsidR="008811F9" w:rsidRPr="00A02FAB" w:rsidRDefault="008811F9" w:rsidP="008811F9">
      <w:pPr>
        <w:rPr>
          <w:rFonts w:ascii="Calibri" w:hAnsi="Calibri" w:cs="Calibri"/>
          <w:szCs w:val="24"/>
        </w:rPr>
      </w:pPr>
      <w:r w:rsidRPr="00A02FAB">
        <w:rPr>
          <w:rFonts w:ascii="Calibri" w:hAnsi="Calibri" w:cs="Calibri"/>
          <w:szCs w:val="24"/>
        </w:rPr>
        <w:t>Print Parent/Guardian/Adult Caring for Student</w:t>
      </w:r>
      <w:r w:rsidR="00B67389" w:rsidRPr="00A02FAB">
        <w:rPr>
          <w:rFonts w:ascii="Calibri" w:hAnsi="Calibri" w:cs="Calibri"/>
          <w:szCs w:val="24"/>
        </w:rPr>
        <w:t xml:space="preserve"> Name</w:t>
      </w:r>
      <w:r w:rsidR="00A02FAB">
        <w:rPr>
          <w:rFonts w:ascii="Calibri" w:hAnsi="Calibri" w:cs="Calibri"/>
          <w:szCs w:val="24"/>
        </w:rPr>
        <w:tab/>
      </w:r>
      <w:r w:rsidRPr="00A02FAB">
        <w:rPr>
          <w:rFonts w:ascii="Calibri" w:hAnsi="Calibri" w:cs="Calibri"/>
          <w:szCs w:val="24"/>
        </w:rPr>
        <w:t>Signature</w:t>
      </w:r>
      <w:r w:rsidR="00A02FAB">
        <w:rPr>
          <w:rFonts w:ascii="Calibri" w:hAnsi="Calibri" w:cs="Calibri"/>
          <w:szCs w:val="24"/>
        </w:rPr>
        <w:tab/>
      </w:r>
      <w:r w:rsidR="00A02FAB">
        <w:rPr>
          <w:rFonts w:ascii="Calibri" w:hAnsi="Calibri" w:cs="Calibri"/>
          <w:szCs w:val="24"/>
        </w:rPr>
        <w:tab/>
      </w:r>
      <w:r w:rsidRPr="00A02FAB">
        <w:rPr>
          <w:rFonts w:ascii="Calibri" w:hAnsi="Calibri" w:cs="Calibri"/>
          <w:szCs w:val="24"/>
        </w:rPr>
        <w:t>Date</w:t>
      </w:r>
    </w:p>
    <w:p w14:paraId="24EED9B2" w14:textId="3F403563" w:rsidR="008811F9" w:rsidRPr="00A02FAB" w:rsidRDefault="008811F9" w:rsidP="008811F9">
      <w:pPr>
        <w:rPr>
          <w:rFonts w:ascii="Calibri" w:hAnsi="Calibri" w:cs="Calibri"/>
          <w:szCs w:val="24"/>
        </w:rPr>
      </w:pPr>
    </w:p>
    <w:p w14:paraId="7A2250C9" w14:textId="6B1834D3" w:rsidR="008811F9" w:rsidRPr="00A02FAB" w:rsidRDefault="008811F9" w:rsidP="008811F9">
      <w:pPr>
        <w:rPr>
          <w:rFonts w:ascii="Calibri" w:hAnsi="Calibri" w:cs="Calibri"/>
          <w:szCs w:val="24"/>
        </w:rPr>
      </w:pPr>
      <w:r w:rsidRPr="00A02FAB">
        <w:rPr>
          <w:rFonts w:ascii="Calibri" w:hAnsi="Calibri" w:cs="Calibri"/>
          <w:szCs w:val="24"/>
        </w:rPr>
        <w:t>______________________________________________________________________</w:t>
      </w:r>
      <w:r w:rsidR="006008BB" w:rsidRPr="00A02FAB">
        <w:rPr>
          <w:rFonts w:ascii="Calibri" w:hAnsi="Calibri" w:cs="Calibri"/>
          <w:szCs w:val="24"/>
        </w:rPr>
        <w:t>______________</w:t>
      </w:r>
      <w:r w:rsidRPr="00A02FAB">
        <w:rPr>
          <w:rFonts w:ascii="Calibri" w:hAnsi="Calibri" w:cs="Calibri"/>
          <w:szCs w:val="24"/>
        </w:rPr>
        <w:t>______</w:t>
      </w:r>
    </w:p>
    <w:p w14:paraId="11822808" w14:textId="445E9FF2" w:rsidR="00B67389" w:rsidRPr="00A02FAB" w:rsidRDefault="008811F9" w:rsidP="008811F9">
      <w:pPr>
        <w:rPr>
          <w:rFonts w:ascii="Calibri" w:hAnsi="Calibri" w:cs="Calibri"/>
          <w:szCs w:val="24"/>
        </w:rPr>
      </w:pPr>
      <w:r w:rsidRPr="00A02FAB">
        <w:rPr>
          <w:rFonts w:ascii="Calibri" w:hAnsi="Calibri" w:cs="Calibri"/>
          <w:szCs w:val="24"/>
        </w:rPr>
        <w:t>(Area Code) Phone number</w:t>
      </w:r>
      <w:r w:rsidR="00A02FAB">
        <w:rPr>
          <w:rFonts w:ascii="Calibri" w:hAnsi="Calibri" w:cs="Calibri"/>
          <w:szCs w:val="24"/>
        </w:rPr>
        <w:tab/>
      </w:r>
      <w:r w:rsidR="00A02FAB">
        <w:rPr>
          <w:rFonts w:ascii="Calibri" w:hAnsi="Calibri" w:cs="Calibri"/>
          <w:szCs w:val="24"/>
        </w:rPr>
        <w:tab/>
      </w:r>
      <w:r w:rsidR="00A02FAB">
        <w:rPr>
          <w:rFonts w:ascii="Calibri" w:hAnsi="Calibri" w:cs="Calibri"/>
          <w:szCs w:val="24"/>
        </w:rPr>
        <w:tab/>
      </w:r>
      <w:r w:rsidR="00A02FAB">
        <w:rPr>
          <w:rFonts w:ascii="Calibri" w:hAnsi="Calibri" w:cs="Calibri"/>
          <w:szCs w:val="24"/>
        </w:rPr>
        <w:tab/>
      </w:r>
      <w:r w:rsidR="00A02FAB">
        <w:rPr>
          <w:rFonts w:ascii="Calibri" w:hAnsi="Calibri" w:cs="Calibri"/>
          <w:szCs w:val="24"/>
        </w:rPr>
        <w:tab/>
      </w:r>
      <w:r w:rsidR="00B67389" w:rsidRPr="00A02FAB">
        <w:rPr>
          <w:rFonts w:ascii="Calibri" w:hAnsi="Calibri" w:cs="Calibri"/>
          <w:szCs w:val="24"/>
        </w:rPr>
        <w:t xml:space="preserve">Email address (optional)     </w:t>
      </w:r>
      <w:r w:rsidRPr="00A02FAB">
        <w:rPr>
          <w:rFonts w:ascii="Calibri" w:hAnsi="Calibri" w:cs="Calibri"/>
          <w:szCs w:val="24"/>
        </w:rPr>
        <w:tab/>
        <w:t xml:space="preserve"> </w:t>
      </w:r>
    </w:p>
    <w:p w14:paraId="49467BDE" w14:textId="22D51350" w:rsidR="00B67389" w:rsidRPr="00A02FAB" w:rsidRDefault="00B67389" w:rsidP="008811F9">
      <w:pPr>
        <w:rPr>
          <w:rFonts w:ascii="Calibri" w:hAnsi="Calibri" w:cs="Calibri"/>
          <w:szCs w:val="24"/>
        </w:rPr>
      </w:pPr>
    </w:p>
    <w:p w14:paraId="300ADFFF" w14:textId="20505F2D" w:rsidR="00B67389" w:rsidRPr="00A02FAB" w:rsidRDefault="00B67389" w:rsidP="008811F9">
      <w:pPr>
        <w:rPr>
          <w:rFonts w:ascii="Calibri" w:hAnsi="Calibri" w:cs="Calibri"/>
          <w:szCs w:val="24"/>
        </w:rPr>
      </w:pPr>
      <w:r w:rsidRPr="00A02FAB">
        <w:rPr>
          <w:rFonts w:ascii="Calibri" w:hAnsi="Calibri" w:cs="Calibri"/>
          <w:szCs w:val="24"/>
        </w:rPr>
        <w:t>_________________________________________________________________________________________</w:t>
      </w:r>
    </w:p>
    <w:p w14:paraId="2C400624" w14:textId="64E606DF" w:rsidR="008811F9" w:rsidRPr="00A02FAB" w:rsidRDefault="00B67389" w:rsidP="008811F9">
      <w:pPr>
        <w:rPr>
          <w:rFonts w:ascii="Calibri" w:hAnsi="Calibri" w:cs="Calibri"/>
          <w:szCs w:val="24"/>
        </w:rPr>
      </w:pPr>
      <w:r w:rsidRPr="00A02FAB">
        <w:rPr>
          <w:rFonts w:ascii="Calibri" w:hAnsi="Calibri" w:cs="Calibri"/>
          <w:szCs w:val="24"/>
        </w:rPr>
        <w:t>Street Address</w:t>
      </w:r>
      <w:r w:rsidR="00A02FAB">
        <w:rPr>
          <w:rFonts w:ascii="Calibri" w:hAnsi="Calibri" w:cs="Calibri"/>
          <w:szCs w:val="24"/>
        </w:rPr>
        <w:tab/>
      </w:r>
      <w:r w:rsidR="00A02FAB">
        <w:rPr>
          <w:rFonts w:ascii="Calibri" w:hAnsi="Calibri" w:cs="Calibri"/>
          <w:szCs w:val="24"/>
        </w:rPr>
        <w:tab/>
      </w:r>
      <w:r w:rsidR="00A02FAB">
        <w:rPr>
          <w:rFonts w:ascii="Calibri" w:hAnsi="Calibri" w:cs="Calibri"/>
          <w:szCs w:val="24"/>
        </w:rPr>
        <w:tab/>
      </w:r>
      <w:r w:rsidR="00A02FAB">
        <w:rPr>
          <w:rFonts w:ascii="Calibri" w:hAnsi="Calibri" w:cs="Calibri"/>
          <w:szCs w:val="24"/>
        </w:rPr>
        <w:tab/>
      </w:r>
      <w:r w:rsidR="00A02FAB">
        <w:rPr>
          <w:rFonts w:ascii="Calibri" w:hAnsi="Calibri" w:cs="Calibri"/>
          <w:szCs w:val="24"/>
        </w:rPr>
        <w:tab/>
      </w:r>
      <w:r w:rsidR="008811F9" w:rsidRPr="00A02FAB">
        <w:rPr>
          <w:rFonts w:ascii="Calibri" w:hAnsi="Calibri" w:cs="Calibri"/>
          <w:szCs w:val="24"/>
        </w:rPr>
        <w:t xml:space="preserve">City </w:t>
      </w:r>
      <w:r w:rsidR="00A02FAB">
        <w:rPr>
          <w:rFonts w:ascii="Calibri" w:hAnsi="Calibri" w:cs="Calibri"/>
          <w:szCs w:val="24"/>
        </w:rPr>
        <w:tab/>
      </w:r>
      <w:r w:rsidR="00A02FAB">
        <w:rPr>
          <w:rFonts w:ascii="Calibri" w:hAnsi="Calibri" w:cs="Calibri"/>
          <w:szCs w:val="24"/>
        </w:rPr>
        <w:tab/>
      </w:r>
      <w:r w:rsidR="00A02FAB">
        <w:rPr>
          <w:rFonts w:ascii="Calibri" w:hAnsi="Calibri" w:cs="Calibri"/>
          <w:szCs w:val="24"/>
        </w:rPr>
        <w:tab/>
      </w:r>
      <w:r w:rsidR="00A02FAB">
        <w:rPr>
          <w:rFonts w:ascii="Calibri" w:hAnsi="Calibri" w:cs="Calibri"/>
          <w:szCs w:val="24"/>
        </w:rPr>
        <w:tab/>
      </w:r>
      <w:r w:rsidR="008811F9" w:rsidRPr="00A02FAB">
        <w:rPr>
          <w:rFonts w:ascii="Calibri" w:hAnsi="Calibri" w:cs="Calibri"/>
          <w:szCs w:val="24"/>
        </w:rPr>
        <w:t>State</w:t>
      </w:r>
      <w:r w:rsidR="00A02FAB">
        <w:rPr>
          <w:rFonts w:ascii="Calibri" w:hAnsi="Calibri" w:cs="Calibri"/>
          <w:szCs w:val="24"/>
        </w:rPr>
        <w:tab/>
      </w:r>
      <w:r w:rsidR="00A02FAB">
        <w:rPr>
          <w:rFonts w:ascii="Calibri" w:hAnsi="Calibri" w:cs="Calibri"/>
          <w:szCs w:val="24"/>
        </w:rPr>
        <w:tab/>
      </w:r>
      <w:r w:rsidR="00A02FAB">
        <w:rPr>
          <w:rFonts w:ascii="Calibri" w:hAnsi="Calibri" w:cs="Calibri"/>
          <w:szCs w:val="24"/>
        </w:rPr>
        <w:tab/>
      </w:r>
      <w:r w:rsidR="00A02FAB">
        <w:rPr>
          <w:rFonts w:ascii="Calibri" w:hAnsi="Calibri" w:cs="Calibri"/>
          <w:szCs w:val="24"/>
        </w:rPr>
        <w:tab/>
      </w:r>
      <w:r w:rsidR="008811F9" w:rsidRPr="00A02FAB">
        <w:rPr>
          <w:rFonts w:ascii="Calibri" w:hAnsi="Calibri" w:cs="Calibri"/>
          <w:szCs w:val="24"/>
        </w:rPr>
        <w:t>Zip</w:t>
      </w:r>
    </w:p>
    <w:p w14:paraId="7B4E6264" w14:textId="77777777" w:rsidR="004B61AF" w:rsidRPr="00A02FAB" w:rsidRDefault="004B61AF" w:rsidP="001A5EB6">
      <w:pPr>
        <w:spacing w:line="276" w:lineRule="auto"/>
        <w:rPr>
          <w:rFonts w:ascii="Calibri" w:hAnsi="Calibri" w:cs="Calibri"/>
          <w:b/>
          <w:szCs w:val="24"/>
        </w:rPr>
      </w:pPr>
    </w:p>
    <w:p w14:paraId="2DEA3E08" w14:textId="77777777" w:rsidR="00F127E6" w:rsidRPr="00A02FAB" w:rsidRDefault="00895652">
      <w:pPr>
        <w:rPr>
          <w:rFonts w:ascii="Calibri" w:hAnsi="Calibri" w:cs="Calibri"/>
          <w:b/>
          <w:szCs w:val="24"/>
        </w:rPr>
      </w:pPr>
      <w:r w:rsidRPr="00A02FAB">
        <w:rPr>
          <w:rFonts w:ascii="Calibri" w:hAnsi="Calibri" w:cs="Calibri"/>
          <w:b/>
          <w:szCs w:val="24"/>
        </w:rPr>
        <w:t> 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990"/>
        <w:gridCol w:w="1260"/>
        <w:gridCol w:w="990"/>
        <w:gridCol w:w="3330"/>
      </w:tblGrid>
      <w:tr w:rsidR="003F458A" w:rsidRPr="00A02FAB" w14:paraId="0060BF57" w14:textId="77777777" w:rsidTr="00632281">
        <w:trPr>
          <w:jc w:val="center"/>
        </w:trPr>
        <w:tc>
          <w:tcPr>
            <w:tcW w:w="10795" w:type="dxa"/>
            <w:gridSpan w:val="5"/>
          </w:tcPr>
          <w:p w14:paraId="6186831C" w14:textId="1FC1B8D0" w:rsidR="003F458A" w:rsidRPr="00A02FAB" w:rsidRDefault="003F458A" w:rsidP="003F458A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A02FAB">
              <w:rPr>
                <w:rFonts w:ascii="Calibri" w:hAnsi="Calibri" w:cs="Calibri"/>
                <w:b/>
                <w:bCs/>
                <w:szCs w:val="24"/>
              </w:rPr>
              <w:t>Student Information</w:t>
            </w:r>
          </w:p>
        </w:tc>
      </w:tr>
      <w:tr w:rsidR="003F458A" w:rsidRPr="00A02FAB" w14:paraId="192667EB" w14:textId="77777777" w:rsidTr="00632281">
        <w:trPr>
          <w:jc w:val="center"/>
        </w:trPr>
        <w:tc>
          <w:tcPr>
            <w:tcW w:w="4225" w:type="dxa"/>
          </w:tcPr>
          <w:p w14:paraId="6AD764D2" w14:textId="00FB6934" w:rsidR="003F458A" w:rsidRPr="00A02FAB" w:rsidRDefault="003F458A" w:rsidP="000B718F">
            <w:pPr>
              <w:rPr>
                <w:rFonts w:ascii="Calibri" w:hAnsi="Calibri" w:cs="Calibri"/>
                <w:szCs w:val="24"/>
              </w:rPr>
            </w:pPr>
            <w:r w:rsidRPr="00A02FAB">
              <w:rPr>
                <w:rFonts w:ascii="Calibri" w:hAnsi="Calibri" w:cs="Calibri"/>
                <w:szCs w:val="24"/>
              </w:rPr>
              <w:t>First</w:t>
            </w:r>
            <w:r w:rsidR="00632281" w:rsidRPr="00A02FAB">
              <w:rPr>
                <w:rFonts w:ascii="Calibri" w:hAnsi="Calibri" w:cs="Calibri"/>
                <w:szCs w:val="24"/>
              </w:rPr>
              <w:t xml:space="preserve">, </w:t>
            </w:r>
            <w:r w:rsidRPr="00A02FAB">
              <w:rPr>
                <w:rFonts w:ascii="Calibri" w:hAnsi="Calibri" w:cs="Calibri"/>
                <w:szCs w:val="24"/>
              </w:rPr>
              <w:t>Middle</w:t>
            </w:r>
            <w:r w:rsidR="00632281" w:rsidRPr="00A02FAB">
              <w:rPr>
                <w:rFonts w:ascii="Calibri" w:hAnsi="Calibri" w:cs="Calibri"/>
                <w:szCs w:val="24"/>
              </w:rPr>
              <w:t xml:space="preserve">, </w:t>
            </w:r>
            <w:r w:rsidRPr="00A02FAB">
              <w:rPr>
                <w:rFonts w:ascii="Calibri" w:hAnsi="Calibri" w:cs="Calibri"/>
                <w:szCs w:val="24"/>
              </w:rPr>
              <w:t>Last</w:t>
            </w:r>
            <w:r w:rsidR="00632281" w:rsidRPr="00A02FAB">
              <w:rPr>
                <w:rFonts w:ascii="Calibri" w:hAnsi="Calibri" w:cs="Calibri"/>
                <w:szCs w:val="24"/>
              </w:rPr>
              <w:t xml:space="preserve"> Name</w:t>
            </w:r>
          </w:p>
        </w:tc>
        <w:tc>
          <w:tcPr>
            <w:tcW w:w="990" w:type="dxa"/>
            <w:vAlign w:val="center"/>
          </w:tcPr>
          <w:p w14:paraId="6443C466" w14:textId="73D9C631" w:rsidR="003F458A" w:rsidRPr="00A02FAB" w:rsidRDefault="003F458A" w:rsidP="003F458A">
            <w:pPr>
              <w:jc w:val="center"/>
              <w:rPr>
                <w:rFonts w:ascii="Calibri" w:hAnsi="Calibri" w:cs="Calibri"/>
                <w:szCs w:val="24"/>
              </w:rPr>
            </w:pPr>
            <w:r w:rsidRPr="00A02FAB">
              <w:rPr>
                <w:rFonts w:ascii="Calibri" w:hAnsi="Calibri" w:cs="Calibri"/>
                <w:szCs w:val="24"/>
              </w:rPr>
              <w:t>Gender</w:t>
            </w:r>
          </w:p>
        </w:tc>
        <w:tc>
          <w:tcPr>
            <w:tcW w:w="1260" w:type="dxa"/>
            <w:vAlign w:val="center"/>
          </w:tcPr>
          <w:p w14:paraId="16D25D7E" w14:textId="3378E128" w:rsidR="003F458A" w:rsidRPr="00A02FAB" w:rsidRDefault="003F458A" w:rsidP="003F458A">
            <w:pPr>
              <w:jc w:val="center"/>
              <w:rPr>
                <w:rFonts w:ascii="Calibri" w:hAnsi="Calibri" w:cs="Calibri"/>
                <w:szCs w:val="24"/>
              </w:rPr>
            </w:pPr>
            <w:r w:rsidRPr="00A02FAB">
              <w:rPr>
                <w:rFonts w:ascii="Calibri" w:hAnsi="Calibri" w:cs="Calibri"/>
                <w:szCs w:val="24"/>
              </w:rPr>
              <w:t>D.O.B.</w:t>
            </w:r>
          </w:p>
        </w:tc>
        <w:tc>
          <w:tcPr>
            <w:tcW w:w="990" w:type="dxa"/>
            <w:vAlign w:val="center"/>
          </w:tcPr>
          <w:p w14:paraId="1F59557C" w14:textId="03F0FA01" w:rsidR="003F458A" w:rsidRPr="00A02FAB" w:rsidRDefault="003F458A" w:rsidP="003F458A">
            <w:pPr>
              <w:jc w:val="center"/>
              <w:rPr>
                <w:rFonts w:ascii="Calibri" w:hAnsi="Calibri" w:cs="Calibri"/>
                <w:szCs w:val="24"/>
              </w:rPr>
            </w:pPr>
            <w:r w:rsidRPr="00A02FAB">
              <w:rPr>
                <w:rFonts w:ascii="Calibri" w:hAnsi="Calibri" w:cs="Calibri"/>
                <w:szCs w:val="24"/>
              </w:rPr>
              <w:t>Grade</w:t>
            </w:r>
          </w:p>
        </w:tc>
        <w:tc>
          <w:tcPr>
            <w:tcW w:w="3330" w:type="dxa"/>
            <w:vAlign w:val="center"/>
          </w:tcPr>
          <w:p w14:paraId="41313E0E" w14:textId="1DD2AF0B" w:rsidR="003F458A" w:rsidRPr="00A02FAB" w:rsidRDefault="003F458A" w:rsidP="003F458A">
            <w:pPr>
              <w:jc w:val="center"/>
              <w:rPr>
                <w:rFonts w:ascii="Calibri" w:hAnsi="Calibri" w:cs="Calibri"/>
                <w:szCs w:val="24"/>
              </w:rPr>
            </w:pPr>
            <w:r w:rsidRPr="00A02FAB">
              <w:rPr>
                <w:rFonts w:ascii="Calibri" w:hAnsi="Calibri" w:cs="Calibri"/>
                <w:szCs w:val="24"/>
              </w:rPr>
              <w:t>School Name</w:t>
            </w:r>
          </w:p>
        </w:tc>
      </w:tr>
      <w:tr w:rsidR="00F127E6" w:rsidRPr="00A02FAB" w14:paraId="65C60CF3" w14:textId="77777777" w:rsidTr="00632281">
        <w:trPr>
          <w:jc w:val="center"/>
        </w:trPr>
        <w:tc>
          <w:tcPr>
            <w:tcW w:w="4225" w:type="dxa"/>
          </w:tcPr>
          <w:p w14:paraId="1A9921E2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  <w:p w14:paraId="7FB59432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990" w:type="dxa"/>
          </w:tcPr>
          <w:p w14:paraId="74033A1A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260" w:type="dxa"/>
          </w:tcPr>
          <w:p w14:paraId="3AD8F819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990" w:type="dxa"/>
          </w:tcPr>
          <w:p w14:paraId="30B2AC47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330" w:type="dxa"/>
          </w:tcPr>
          <w:p w14:paraId="5187E76C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F127E6" w:rsidRPr="00A02FAB" w14:paraId="3CF429F4" w14:textId="77777777" w:rsidTr="00632281">
        <w:trPr>
          <w:jc w:val="center"/>
        </w:trPr>
        <w:tc>
          <w:tcPr>
            <w:tcW w:w="4225" w:type="dxa"/>
          </w:tcPr>
          <w:p w14:paraId="79EBA3A3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  <w:p w14:paraId="5FF18A7E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990" w:type="dxa"/>
          </w:tcPr>
          <w:p w14:paraId="505ADB5D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260" w:type="dxa"/>
          </w:tcPr>
          <w:p w14:paraId="489E6596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990" w:type="dxa"/>
          </w:tcPr>
          <w:p w14:paraId="7FAC0D6B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330" w:type="dxa"/>
          </w:tcPr>
          <w:p w14:paraId="068BD196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F127E6" w:rsidRPr="00A02FAB" w14:paraId="0D28DBBE" w14:textId="77777777" w:rsidTr="00632281">
        <w:trPr>
          <w:jc w:val="center"/>
        </w:trPr>
        <w:tc>
          <w:tcPr>
            <w:tcW w:w="4225" w:type="dxa"/>
          </w:tcPr>
          <w:p w14:paraId="7DFA53E6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  <w:p w14:paraId="07718BBB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990" w:type="dxa"/>
          </w:tcPr>
          <w:p w14:paraId="2A0A2B13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260" w:type="dxa"/>
          </w:tcPr>
          <w:p w14:paraId="63233CD6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990" w:type="dxa"/>
          </w:tcPr>
          <w:p w14:paraId="59E1BBC7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330" w:type="dxa"/>
          </w:tcPr>
          <w:p w14:paraId="43ED998F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F127E6" w:rsidRPr="00A02FAB" w14:paraId="387E52A0" w14:textId="77777777" w:rsidTr="00632281">
        <w:trPr>
          <w:jc w:val="center"/>
        </w:trPr>
        <w:tc>
          <w:tcPr>
            <w:tcW w:w="4225" w:type="dxa"/>
          </w:tcPr>
          <w:p w14:paraId="7382C4DD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  <w:p w14:paraId="7AC73F01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990" w:type="dxa"/>
          </w:tcPr>
          <w:p w14:paraId="48C8F8C8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260" w:type="dxa"/>
          </w:tcPr>
          <w:p w14:paraId="60FCEE64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990" w:type="dxa"/>
          </w:tcPr>
          <w:p w14:paraId="62525515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330" w:type="dxa"/>
          </w:tcPr>
          <w:p w14:paraId="0B96EFE8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F127E6" w:rsidRPr="00A02FAB" w14:paraId="31CC1A3F" w14:textId="77777777" w:rsidTr="00632281">
        <w:trPr>
          <w:jc w:val="center"/>
        </w:trPr>
        <w:tc>
          <w:tcPr>
            <w:tcW w:w="4225" w:type="dxa"/>
          </w:tcPr>
          <w:p w14:paraId="61349891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  <w:p w14:paraId="39CDE7B7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990" w:type="dxa"/>
          </w:tcPr>
          <w:p w14:paraId="2B3F26AE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260" w:type="dxa"/>
          </w:tcPr>
          <w:p w14:paraId="30BBBAD4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990" w:type="dxa"/>
          </w:tcPr>
          <w:p w14:paraId="2CFB13C9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330" w:type="dxa"/>
          </w:tcPr>
          <w:p w14:paraId="3732C569" w14:textId="77777777" w:rsidR="00F127E6" w:rsidRPr="00A02FAB" w:rsidRDefault="00F127E6" w:rsidP="000B718F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3797BA82" w14:textId="3353B8ED" w:rsidR="001A5EB6" w:rsidRPr="00A02FAB" w:rsidRDefault="001A5EB6">
      <w:pPr>
        <w:rPr>
          <w:rFonts w:ascii="Calibri" w:hAnsi="Calibri" w:cs="Calibri"/>
          <w:b/>
          <w:szCs w:val="24"/>
        </w:rPr>
      </w:pPr>
      <w:r w:rsidRPr="00A02FAB">
        <w:rPr>
          <w:rFonts w:ascii="Calibri" w:hAnsi="Calibri" w:cs="Calibri"/>
          <w:b/>
          <w:szCs w:val="24"/>
        </w:rPr>
        <w:br w:type="page"/>
      </w:r>
    </w:p>
    <w:p w14:paraId="6DC73D19" w14:textId="77777777" w:rsidR="00895652" w:rsidRPr="00A02FAB" w:rsidRDefault="00895652">
      <w:pPr>
        <w:rPr>
          <w:rFonts w:ascii="Calibri" w:hAnsi="Calibri" w:cs="Calibri"/>
          <w:b/>
          <w:sz w:val="18"/>
          <w:szCs w:val="18"/>
        </w:rPr>
      </w:pPr>
    </w:p>
    <w:tbl>
      <w:tblPr>
        <w:tblStyle w:val="TableGrid"/>
        <w:tblW w:w="10805" w:type="dxa"/>
        <w:jc w:val="center"/>
        <w:tblLook w:val="04A0" w:firstRow="1" w:lastRow="0" w:firstColumn="1" w:lastColumn="0" w:noHBand="0" w:noVBand="1"/>
      </w:tblPr>
      <w:tblGrid>
        <w:gridCol w:w="5405"/>
        <w:gridCol w:w="4045"/>
        <w:gridCol w:w="1355"/>
      </w:tblGrid>
      <w:tr w:rsidR="00DD3FA5" w:rsidRPr="00A02FAB" w14:paraId="2878C3AA" w14:textId="3DEE4CDD" w:rsidTr="00111093">
        <w:trPr>
          <w:trHeight w:val="336"/>
          <w:jc w:val="center"/>
        </w:trPr>
        <w:tc>
          <w:tcPr>
            <w:tcW w:w="9450" w:type="dxa"/>
            <w:gridSpan w:val="2"/>
          </w:tcPr>
          <w:p w14:paraId="20EC68AF" w14:textId="21AEC97B" w:rsidR="00DD3FA5" w:rsidRPr="00434C27" w:rsidRDefault="00597163" w:rsidP="007D40F6">
            <w:pPr>
              <w:pStyle w:val="BodyText"/>
              <w:ind w:right="-105"/>
              <w:rPr>
                <w:rFonts w:ascii="Calibri" w:hAnsi="Calibri" w:cs="Calibri"/>
                <w:b/>
                <w:i w:val="0"/>
                <w:iCs/>
                <w:noProof/>
                <w:sz w:val="22"/>
                <w:szCs w:val="22"/>
              </w:rPr>
            </w:pPr>
            <w:r w:rsidRPr="00434C27">
              <w:rPr>
                <w:rFonts w:ascii="Calibri" w:hAnsi="Calibri" w:cs="Calibri"/>
                <w:b/>
                <w:i w:val="0"/>
                <w:iCs/>
                <w:color w:val="000000"/>
                <w:sz w:val="22"/>
                <w:szCs w:val="22"/>
              </w:rPr>
              <w:t xml:space="preserve">1. </w:t>
            </w:r>
            <w:r w:rsidR="00F90E07" w:rsidRPr="00434C27">
              <w:rPr>
                <w:rFonts w:ascii="Calibri" w:hAnsi="Calibri" w:cs="Calibri"/>
                <w:b/>
                <w:i w:val="0"/>
                <w:iCs/>
                <w:color w:val="000000"/>
                <w:sz w:val="22"/>
                <w:szCs w:val="22"/>
              </w:rPr>
              <w:t xml:space="preserve">Has anyone in the household moved or traveled for work in the last 36 months/3 years? </w:t>
            </w:r>
          </w:p>
        </w:tc>
        <w:tc>
          <w:tcPr>
            <w:tcW w:w="1355" w:type="dxa"/>
            <w:vAlign w:val="center"/>
          </w:tcPr>
          <w:p w14:paraId="7A079E89" w14:textId="6964AB43" w:rsidR="00DD3FA5" w:rsidRPr="00A02FAB" w:rsidRDefault="00000000" w:rsidP="00D722B0">
            <w:pPr>
              <w:pStyle w:val="BodyText"/>
              <w:ind w:left="-104" w:right="-104" w:hanging="14"/>
              <w:jc w:val="center"/>
              <w:rPr>
                <w:rFonts w:ascii="Calibri" w:hAnsi="Calibri" w:cs="Calibri"/>
                <w:bCs/>
                <w:noProof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iCs/>
                  <w:color w:val="000000"/>
                  <w:sz w:val="22"/>
                  <w:szCs w:val="22"/>
                </w:rPr>
                <w:id w:val="-139711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2B0" w:rsidRPr="00A02FAB">
                  <w:rPr>
                    <w:rFonts w:ascii="Segoe UI Symbol" w:eastAsia="MS Gothic" w:hAnsi="Segoe UI Symbol" w:cs="Segoe UI Symbol"/>
                    <w:bCs/>
                    <w:i w:val="0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D3FA5" w:rsidRPr="00A02FAB">
              <w:rPr>
                <w:rFonts w:ascii="Calibri" w:hAnsi="Calibri" w:cs="Calibri"/>
                <w:bCs/>
                <w:i w:val="0"/>
                <w:iCs/>
                <w:color w:val="000000"/>
                <w:sz w:val="22"/>
                <w:szCs w:val="22"/>
              </w:rPr>
              <w:t xml:space="preserve">Yes  </w:t>
            </w:r>
            <w:sdt>
              <w:sdtPr>
                <w:rPr>
                  <w:rFonts w:ascii="Calibri" w:hAnsi="Calibri" w:cs="Calibri"/>
                  <w:bCs/>
                  <w:i w:val="0"/>
                  <w:iCs/>
                  <w:color w:val="000000"/>
                  <w:sz w:val="22"/>
                  <w:szCs w:val="22"/>
                </w:rPr>
                <w:id w:val="-128720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0F6" w:rsidRPr="00A02FAB">
                  <w:rPr>
                    <w:rFonts w:ascii="Segoe UI Symbol" w:eastAsia="MS Gothic" w:hAnsi="Segoe UI Symbol" w:cs="Segoe UI Symbol"/>
                    <w:bCs/>
                    <w:i w:val="0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D3FA5" w:rsidRPr="00A02FAB">
              <w:rPr>
                <w:rFonts w:ascii="Calibri" w:hAnsi="Calibri" w:cs="Calibri"/>
                <w:bCs/>
                <w:i w:val="0"/>
                <w:iCs/>
                <w:color w:val="000000"/>
                <w:sz w:val="22"/>
                <w:szCs w:val="22"/>
              </w:rPr>
              <w:t>No</w:t>
            </w:r>
          </w:p>
        </w:tc>
      </w:tr>
      <w:tr w:rsidR="00DD3FA5" w:rsidRPr="00A02FAB" w14:paraId="01874EA4" w14:textId="0E6FAC36" w:rsidTr="00111093">
        <w:trPr>
          <w:trHeight w:val="300"/>
          <w:jc w:val="center"/>
        </w:trPr>
        <w:tc>
          <w:tcPr>
            <w:tcW w:w="9450" w:type="dxa"/>
            <w:gridSpan w:val="2"/>
          </w:tcPr>
          <w:p w14:paraId="47D9971F" w14:textId="7DCF54C7" w:rsidR="00DD3FA5" w:rsidRPr="00434C27" w:rsidRDefault="00597163" w:rsidP="007D40F6">
            <w:pPr>
              <w:pStyle w:val="BodyText"/>
              <w:rPr>
                <w:rFonts w:ascii="Calibri" w:hAnsi="Calibri" w:cs="Calibri"/>
                <w:b/>
                <w:i w:val="0"/>
                <w:iCs/>
                <w:color w:val="000000"/>
                <w:sz w:val="22"/>
                <w:szCs w:val="22"/>
              </w:rPr>
            </w:pPr>
            <w:r w:rsidRPr="00434C27">
              <w:rPr>
                <w:rFonts w:ascii="Calibri" w:hAnsi="Calibri" w:cs="Calibri"/>
                <w:b/>
                <w:i w:val="0"/>
                <w:iCs/>
                <w:color w:val="000000"/>
                <w:sz w:val="22"/>
                <w:szCs w:val="22"/>
              </w:rPr>
              <w:t xml:space="preserve">2. </w:t>
            </w:r>
            <w:r w:rsidR="00F90E07" w:rsidRPr="00434C27">
              <w:rPr>
                <w:rFonts w:ascii="Calibri" w:hAnsi="Calibri" w:cs="Calibri"/>
                <w:b/>
                <w:i w:val="0"/>
                <w:iCs/>
                <w:color w:val="000000"/>
                <w:sz w:val="22"/>
                <w:szCs w:val="22"/>
              </w:rPr>
              <w:t>Has anyone been employed in Agriculture or Fishing work during this move or travel</w:t>
            </w:r>
            <w:r w:rsidR="00DD3FA5" w:rsidRPr="00434C27">
              <w:rPr>
                <w:rFonts w:ascii="Calibri" w:hAnsi="Calibri" w:cs="Calibri"/>
                <w:b/>
                <w:i w:val="0"/>
                <w:iCs/>
                <w:color w:val="000000"/>
                <w:sz w:val="22"/>
                <w:szCs w:val="22"/>
              </w:rPr>
              <w:t xml:space="preserve">? </w:t>
            </w:r>
            <w:r w:rsidR="00F90E07" w:rsidRPr="00434C27">
              <w:rPr>
                <w:rFonts w:ascii="Calibri" w:hAnsi="Calibri" w:cs="Calibri"/>
                <w:b/>
                <w:i w:val="0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14:paraId="6D2E5B3F" w14:textId="4B868970" w:rsidR="00DD3FA5" w:rsidRPr="00A02FAB" w:rsidRDefault="00000000" w:rsidP="00D722B0">
            <w:pPr>
              <w:ind w:left="-104" w:right="-104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Cs/>
                  <w:color w:val="000000"/>
                  <w:sz w:val="22"/>
                  <w:szCs w:val="22"/>
                </w:rPr>
                <w:id w:val="15974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0F6" w:rsidRPr="00A02FAB">
                  <w:rPr>
                    <w:rFonts w:ascii="Segoe UI Symbol" w:eastAsia="MS Gothic" w:hAnsi="Segoe UI Symbol" w:cs="Segoe UI Symbol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D3FA5" w:rsidRPr="00A02FAB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Yes  </w:t>
            </w:r>
            <w:sdt>
              <w:sdtPr>
                <w:rPr>
                  <w:rFonts w:ascii="Calibri" w:hAnsi="Calibri" w:cs="Calibri"/>
                  <w:bCs/>
                  <w:iCs/>
                  <w:color w:val="000000"/>
                  <w:sz w:val="22"/>
                  <w:szCs w:val="22"/>
                </w:rPr>
                <w:id w:val="13137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0F6" w:rsidRPr="00A02FAB">
                  <w:rPr>
                    <w:rFonts w:ascii="Segoe UI Symbol" w:eastAsia="MS Gothic" w:hAnsi="Segoe UI Symbol" w:cs="Segoe UI Symbol"/>
                    <w:bCs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D3FA5" w:rsidRPr="00A02FAB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No</w:t>
            </w:r>
          </w:p>
        </w:tc>
      </w:tr>
      <w:tr w:rsidR="00F90E07" w:rsidRPr="00A02FAB" w14:paraId="6B7F9AEC" w14:textId="77777777" w:rsidTr="00111093">
        <w:trPr>
          <w:jc w:val="center"/>
        </w:trPr>
        <w:tc>
          <w:tcPr>
            <w:tcW w:w="10805" w:type="dxa"/>
            <w:gridSpan w:val="3"/>
            <w:shd w:val="clear" w:color="auto" w:fill="auto"/>
          </w:tcPr>
          <w:p w14:paraId="55A9BB34" w14:textId="1EBED45D" w:rsidR="00F90E07" w:rsidRPr="00434C27" w:rsidRDefault="00EB1525" w:rsidP="00DD3FA5">
            <w:pP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</w:pPr>
            <w:r w:rsidRPr="00434C2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3. </w:t>
            </w:r>
            <w:r w:rsidR="00F90E07" w:rsidRPr="00434C27">
              <w:rPr>
                <w:rFonts w:ascii="Calibri" w:hAnsi="Calibri" w:cs="Calibri"/>
                <w:b/>
                <w:iCs/>
                <w:sz w:val="22"/>
                <w:szCs w:val="22"/>
              </w:rPr>
              <w:t>Please mark all that apply</w:t>
            </w:r>
            <w:r w:rsidR="00632281" w:rsidRPr="00434C2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below:</w:t>
            </w:r>
          </w:p>
        </w:tc>
      </w:tr>
      <w:tr w:rsidR="00DF3F40" w:rsidRPr="00A02FAB" w14:paraId="07D2BCB2" w14:textId="77777777" w:rsidTr="00111093">
        <w:trPr>
          <w:jc w:val="center"/>
        </w:trPr>
        <w:tc>
          <w:tcPr>
            <w:tcW w:w="5405" w:type="dxa"/>
          </w:tcPr>
          <w:p w14:paraId="004CDF85" w14:textId="77568D3B" w:rsidR="00DD3FA5" w:rsidRPr="00A02FAB" w:rsidRDefault="00DF3F40" w:rsidP="007D40F6">
            <w:pPr>
              <w:pStyle w:val="BodyText"/>
              <w:rPr>
                <w:rFonts w:ascii="Calibri" w:hAnsi="Calibri" w:cs="Calibri"/>
                <w:b/>
                <w:i w:val="0"/>
                <w:szCs w:val="24"/>
              </w:rPr>
            </w:pPr>
            <w:r w:rsidRPr="00A02FAB">
              <w:rPr>
                <w:rFonts w:ascii="Calibri" w:hAnsi="Calibri" w:cs="Calibri"/>
                <w:b/>
                <w:i w:val="0"/>
                <w:szCs w:val="24"/>
              </w:rPr>
              <w:t>Farms:</w:t>
            </w:r>
          </w:p>
          <w:p w14:paraId="780C6072" w14:textId="56F128F2" w:rsidR="00DF3F40" w:rsidRPr="00A02FAB" w:rsidRDefault="00000000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52952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0F6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DF3F40" w:rsidRPr="00A02FAB">
              <w:rPr>
                <w:rFonts w:ascii="Calibri" w:hAnsi="Calibri" w:cs="Calibri"/>
                <w:bCs/>
                <w:i w:val="0"/>
                <w:szCs w:val="24"/>
              </w:rPr>
              <w:t>cotton/fruit/vegetable fields</w:t>
            </w:r>
          </w:p>
          <w:p w14:paraId="5E3D1A3B" w14:textId="4C623223" w:rsidR="00D722B0" w:rsidRPr="00A02FAB" w:rsidRDefault="00000000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114979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2B0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D722B0" w:rsidRPr="00A02FAB">
              <w:rPr>
                <w:rFonts w:ascii="Calibri" w:hAnsi="Calibri" w:cs="Calibri"/>
                <w:bCs/>
                <w:i w:val="0"/>
                <w:szCs w:val="24"/>
              </w:rPr>
              <w:t>building/repairing fences</w:t>
            </w:r>
            <w:r w:rsidR="00D722B0" w:rsidRPr="00A02FAB">
              <w:rPr>
                <w:rFonts w:ascii="Calibri" w:hAnsi="Calibri" w:cs="Calibri"/>
                <w:b/>
                <w:noProof/>
                <w:sz w:val="36"/>
                <w:szCs w:val="28"/>
              </w:rPr>
              <w:t xml:space="preserve"> </w:t>
            </w:r>
            <w:r w:rsidR="007D40F6" w:rsidRPr="00A02FAB">
              <w:rPr>
                <w:rFonts w:ascii="Calibri" w:hAnsi="Calibri" w:cs="Calibri"/>
                <w:b/>
                <w:noProof/>
                <w:sz w:val="36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6A0D31D4" wp14:editId="5CC81CDA">
                  <wp:simplePos x="0" y="0"/>
                  <wp:positionH relativeFrom="column">
                    <wp:posOffset>1798320</wp:posOffset>
                  </wp:positionH>
                  <wp:positionV relativeFrom="paragraph">
                    <wp:posOffset>85090</wp:posOffset>
                  </wp:positionV>
                  <wp:extent cx="1282065" cy="881380"/>
                  <wp:effectExtent l="0" t="0" r="0" b="0"/>
                  <wp:wrapThrough wrapText="bothSides">
                    <wp:wrapPolygon edited="0">
                      <wp:start x="0" y="0"/>
                      <wp:lineTo x="0" y="21009"/>
                      <wp:lineTo x="21183" y="21009"/>
                      <wp:lineTo x="21183" y="0"/>
                      <wp:lineTo x="0" y="0"/>
                    </wp:wrapPolygon>
                  </wp:wrapThrough>
                  <wp:docPr id="14" name="Picture 11" descr="Hatch, New Mex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atch, New Mex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299"/>
                          <a:stretch/>
                        </pic:blipFill>
                        <pic:spPr bwMode="auto">
                          <a:xfrm>
                            <a:off x="0" y="0"/>
                            <a:ext cx="1282065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A49768" w14:textId="2AA8974F" w:rsidR="00632281" w:rsidRPr="00A02FAB" w:rsidRDefault="00000000" w:rsidP="00632281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-24411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281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632281" w:rsidRPr="00A02FAB">
              <w:rPr>
                <w:rFonts w:ascii="Calibri" w:hAnsi="Calibri" w:cs="Calibri"/>
                <w:bCs/>
                <w:i w:val="0"/>
                <w:szCs w:val="24"/>
              </w:rPr>
              <w:t>harvesting pecans/nuts</w:t>
            </w:r>
          </w:p>
          <w:p w14:paraId="305E7D92" w14:textId="7CADB9AB" w:rsidR="00DF3F40" w:rsidRPr="00A02FAB" w:rsidRDefault="00000000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10182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281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DF3F40" w:rsidRPr="00A02FAB">
              <w:rPr>
                <w:rFonts w:ascii="Calibri" w:hAnsi="Calibri" w:cs="Calibri"/>
                <w:bCs/>
                <w:i w:val="0"/>
                <w:szCs w:val="24"/>
              </w:rPr>
              <w:t>chicken farms</w:t>
            </w:r>
          </w:p>
          <w:p w14:paraId="5D419C02" w14:textId="7D1A7DFE" w:rsidR="00DF3F40" w:rsidRPr="00A02FAB" w:rsidRDefault="00000000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-44030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0F6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DF3F40" w:rsidRPr="00A02FAB">
              <w:rPr>
                <w:rFonts w:ascii="Calibri" w:hAnsi="Calibri" w:cs="Calibri"/>
                <w:bCs/>
                <w:i w:val="0"/>
                <w:szCs w:val="24"/>
              </w:rPr>
              <w:t>clearing land</w:t>
            </w:r>
          </w:p>
          <w:p w14:paraId="29814BBB" w14:textId="4F39A691" w:rsidR="00DF3F40" w:rsidRPr="00A02FAB" w:rsidRDefault="00000000">
            <w:pPr>
              <w:pStyle w:val="BodyText"/>
              <w:rPr>
                <w:rFonts w:ascii="Calibri" w:hAnsi="Calibri" w:cs="Calibri"/>
                <w:bCs/>
                <w:i w:val="0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-35804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0F6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DF3F40" w:rsidRPr="00A02FAB">
              <w:rPr>
                <w:rFonts w:ascii="Calibri" w:hAnsi="Calibri" w:cs="Calibri"/>
                <w:bCs/>
                <w:i w:val="0"/>
                <w:szCs w:val="24"/>
              </w:rPr>
              <w:t>other</w:t>
            </w:r>
          </w:p>
        </w:tc>
        <w:tc>
          <w:tcPr>
            <w:tcW w:w="5400" w:type="dxa"/>
            <w:gridSpan w:val="2"/>
          </w:tcPr>
          <w:p w14:paraId="2DDDFAEB" w14:textId="6803273A" w:rsidR="00DD3FA5" w:rsidRPr="00A02FAB" w:rsidRDefault="00DF3F40" w:rsidP="007D40F6">
            <w:pPr>
              <w:pStyle w:val="BodyText"/>
              <w:spacing w:line="276" w:lineRule="auto"/>
              <w:rPr>
                <w:rFonts w:ascii="Calibri" w:hAnsi="Calibri" w:cs="Calibri"/>
                <w:b/>
                <w:i w:val="0"/>
                <w:szCs w:val="24"/>
              </w:rPr>
            </w:pPr>
            <w:r w:rsidRPr="00A02FAB">
              <w:rPr>
                <w:rFonts w:ascii="Calibri" w:hAnsi="Calibri" w:cs="Calibri"/>
                <w:b/>
                <w:i w:val="0"/>
                <w:szCs w:val="24"/>
              </w:rPr>
              <w:t>Ranches:</w:t>
            </w:r>
          </w:p>
          <w:p w14:paraId="17319DA3" w14:textId="680C93E0" w:rsidR="00DF3F40" w:rsidRPr="00A02FAB" w:rsidRDefault="007D40F6" w:rsidP="00DF3F40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r w:rsidRPr="00A02FAB">
              <w:rPr>
                <w:rFonts w:ascii="Calibri" w:hAnsi="Calibri" w:cs="Calibri"/>
                <w:b/>
                <w:noProof/>
                <w:sz w:val="36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5476C26F" wp14:editId="79BBF83A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193040</wp:posOffset>
                  </wp:positionV>
                  <wp:extent cx="1207770" cy="935355"/>
                  <wp:effectExtent l="0" t="0" r="0" b="0"/>
                  <wp:wrapThrough wrapText="bothSides">
                    <wp:wrapPolygon edited="0">
                      <wp:start x="0" y="0"/>
                      <wp:lineTo x="0" y="21116"/>
                      <wp:lineTo x="21123" y="21116"/>
                      <wp:lineTo x="21123" y="0"/>
                      <wp:lineTo x="0" y="0"/>
                    </wp:wrapPolygon>
                  </wp:wrapThrough>
                  <wp:docPr id="7" name="Picture 6" descr="I took a course for dairy farmers as a vegan and this is what I learnt —  Surge | Creative Non-Profit for Animal Rig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 took a course for dairy farmers as a vegan and this is what I learnt —  Surge | Creative Non-Profit for Animal Righ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85"/>
                          <a:stretch/>
                        </pic:blipFill>
                        <pic:spPr bwMode="auto">
                          <a:xfrm>
                            <a:off x="0" y="0"/>
                            <a:ext cx="120777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-160363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DF3F40" w:rsidRPr="00A02FAB">
              <w:rPr>
                <w:rFonts w:ascii="Calibri" w:hAnsi="Calibri" w:cs="Calibri"/>
                <w:bCs/>
                <w:i w:val="0"/>
                <w:szCs w:val="24"/>
              </w:rPr>
              <w:t xml:space="preserve">feeding/slaughtering livestock </w:t>
            </w:r>
          </w:p>
          <w:p w14:paraId="3602B93C" w14:textId="4D38B160" w:rsidR="00632281" w:rsidRPr="00A02FAB" w:rsidRDefault="00000000" w:rsidP="00DF3F40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19993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281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632281" w:rsidRPr="00A02FAB">
              <w:rPr>
                <w:rFonts w:ascii="Calibri" w:hAnsi="Calibri" w:cs="Calibri"/>
                <w:bCs/>
                <w:i w:val="0"/>
                <w:szCs w:val="24"/>
              </w:rPr>
              <w:t>building/repairing fences</w:t>
            </w:r>
          </w:p>
          <w:p w14:paraId="5CBE9888" w14:textId="099B38C5" w:rsidR="00632281" w:rsidRPr="00A02FAB" w:rsidRDefault="00000000" w:rsidP="00632281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188906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281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632281" w:rsidRPr="00A02FAB">
              <w:rPr>
                <w:rFonts w:ascii="Calibri" w:hAnsi="Calibri" w:cs="Calibri"/>
                <w:bCs/>
                <w:i w:val="0"/>
                <w:szCs w:val="24"/>
              </w:rPr>
              <w:t>clearing land</w:t>
            </w:r>
          </w:p>
          <w:p w14:paraId="7726DB9A" w14:textId="24E07F87" w:rsidR="00DF3F40" w:rsidRPr="00A02FAB" w:rsidRDefault="00000000" w:rsidP="00DF3F40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56884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281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DF3F40" w:rsidRPr="00A02FAB">
              <w:rPr>
                <w:rFonts w:ascii="Calibri" w:hAnsi="Calibri" w:cs="Calibri"/>
                <w:bCs/>
                <w:i w:val="0"/>
                <w:szCs w:val="24"/>
              </w:rPr>
              <w:t>bailing hay</w:t>
            </w:r>
          </w:p>
          <w:p w14:paraId="6043103C" w14:textId="21474C31" w:rsidR="00DF3F40" w:rsidRPr="00A02FAB" w:rsidRDefault="00000000" w:rsidP="00DF3F40">
            <w:pPr>
              <w:pStyle w:val="BodyText"/>
              <w:rPr>
                <w:rFonts w:ascii="Calibri" w:hAnsi="Calibri" w:cs="Calibri"/>
                <w:bCs/>
                <w:i w:val="0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189762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0F6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DF3F40" w:rsidRPr="00A02FAB">
              <w:rPr>
                <w:rFonts w:ascii="Calibri" w:hAnsi="Calibri" w:cs="Calibri"/>
                <w:bCs/>
                <w:i w:val="0"/>
                <w:szCs w:val="24"/>
              </w:rPr>
              <w:t>other</w:t>
            </w:r>
          </w:p>
        </w:tc>
      </w:tr>
      <w:tr w:rsidR="00DF3F40" w:rsidRPr="00A02FAB" w14:paraId="7E5EE2C2" w14:textId="77777777" w:rsidTr="00111093">
        <w:trPr>
          <w:trHeight w:val="2253"/>
          <w:jc w:val="center"/>
        </w:trPr>
        <w:tc>
          <w:tcPr>
            <w:tcW w:w="5405" w:type="dxa"/>
          </w:tcPr>
          <w:p w14:paraId="51D97605" w14:textId="17C08526" w:rsidR="00DF3F40" w:rsidRPr="00A02FAB" w:rsidRDefault="001A5577" w:rsidP="007D40F6">
            <w:pPr>
              <w:pStyle w:val="BodyText"/>
              <w:rPr>
                <w:rFonts w:ascii="Calibri" w:hAnsi="Calibri" w:cs="Calibri"/>
                <w:b/>
                <w:i w:val="0"/>
                <w:szCs w:val="24"/>
              </w:rPr>
            </w:pPr>
            <w:r w:rsidRPr="00A02FAB">
              <w:rPr>
                <w:rFonts w:ascii="Calibri" w:hAnsi="Calibri" w:cs="Calibri"/>
                <w:b/>
                <w:i w:val="0"/>
                <w:szCs w:val="24"/>
              </w:rPr>
              <w:t>Food/animal/processing plants:</w:t>
            </w:r>
          </w:p>
          <w:p w14:paraId="53394C37" w14:textId="58E9CF86" w:rsidR="00D722B0" w:rsidRPr="00A02FAB" w:rsidRDefault="00000000" w:rsidP="00DF3F40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-176113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2B0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D722B0" w:rsidRPr="00A02FAB">
              <w:rPr>
                <w:rFonts w:ascii="Calibri" w:hAnsi="Calibri" w:cs="Calibri"/>
                <w:bCs/>
                <w:i w:val="0"/>
                <w:szCs w:val="24"/>
              </w:rPr>
              <w:t>sorting fruits/vegetables/animals</w:t>
            </w:r>
          </w:p>
          <w:p w14:paraId="75E92871" w14:textId="3E34BD1E" w:rsidR="00DF3F40" w:rsidRPr="00A02FAB" w:rsidRDefault="00000000" w:rsidP="00DF3F40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-169984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2B0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1A5577" w:rsidRPr="00A02FAB">
              <w:rPr>
                <w:rFonts w:ascii="Calibri" w:hAnsi="Calibri" w:cs="Calibri"/>
                <w:bCs/>
                <w:i w:val="0"/>
                <w:szCs w:val="24"/>
              </w:rPr>
              <w:t>packing meats/fruits/vegetables</w:t>
            </w:r>
          </w:p>
          <w:p w14:paraId="75C961C4" w14:textId="5CC018E1" w:rsidR="00DF3F40" w:rsidRPr="00A02FAB" w:rsidRDefault="007D40F6" w:rsidP="00DF3F40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r w:rsidRPr="00A02FAB">
              <w:rPr>
                <w:rFonts w:ascii="Calibri" w:hAnsi="Calibri" w:cs="Calibri"/>
                <w:b/>
                <w:noProof/>
                <w:sz w:val="36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70E4D8A4" wp14:editId="0D2E5698">
                  <wp:simplePos x="0" y="0"/>
                  <wp:positionH relativeFrom="column">
                    <wp:posOffset>1845945</wp:posOffset>
                  </wp:positionH>
                  <wp:positionV relativeFrom="paragraph">
                    <wp:posOffset>13970</wp:posOffset>
                  </wp:positionV>
                  <wp:extent cx="1235710" cy="822325"/>
                  <wp:effectExtent l="0" t="0" r="2540" b="0"/>
                  <wp:wrapSquare wrapText="bothSides"/>
                  <wp:docPr id="230387766" name="Picture 1" descr="Chileros--The People Who Pick New Mexico's Green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ileros--The People Who Pick New Mexico's Green Ch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-85973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2B0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1A5577" w:rsidRPr="00A02FAB">
              <w:rPr>
                <w:rFonts w:ascii="Calibri" w:hAnsi="Calibri" w:cs="Calibri"/>
                <w:bCs/>
                <w:i w:val="0"/>
                <w:szCs w:val="24"/>
              </w:rPr>
              <w:t>canning fruits/vegetables</w:t>
            </w:r>
          </w:p>
          <w:p w14:paraId="5636D118" w14:textId="3C669AC6" w:rsidR="00DF3F40" w:rsidRPr="00A02FAB" w:rsidRDefault="00000000" w:rsidP="00DF3F40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163975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2B0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1A5577" w:rsidRPr="00A02FAB">
              <w:rPr>
                <w:rFonts w:ascii="Calibri" w:hAnsi="Calibri" w:cs="Calibri"/>
                <w:bCs/>
                <w:i w:val="0"/>
                <w:szCs w:val="24"/>
              </w:rPr>
              <w:t>unloading livestock</w:t>
            </w:r>
          </w:p>
          <w:p w14:paraId="3A9DA58C" w14:textId="04F04719" w:rsidR="001A5577" w:rsidRPr="00A02FAB" w:rsidRDefault="00000000" w:rsidP="00DF3F40">
            <w:pPr>
              <w:pStyle w:val="BodyText"/>
              <w:rPr>
                <w:rFonts w:ascii="Calibri" w:hAnsi="Calibri" w:cs="Calibri"/>
                <w:bCs/>
                <w:i w:val="0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27097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2B0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1A5577" w:rsidRPr="00A02FAB">
              <w:rPr>
                <w:rFonts w:ascii="Calibri" w:hAnsi="Calibri" w:cs="Calibri"/>
                <w:bCs/>
                <w:i w:val="0"/>
                <w:szCs w:val="24"/>
              </w:rPr>
              <w:t>other</w:t>
            </w:r>
          </w:p>
        </w:tc>
        <w:tc>
          <w:tcPr>
            <w:tcW w:w="5400" w:type="dxa"/>
            <w:gridSpan w:val="2"/>
          </w:tcPr>
          <w:p w14:paraId="6472E758" w14:textId="28AC18AE" w:rsidR="001A5577" w:rsidRPr="00A02FAB" w:rsidRDefault="001A5577" w:rsidP="007D40F6">
            <w:pPr>
              <w:pStyle w:val="BodyText"/>
              <w:rPr>
                <w:rFonts w:ascii="Calibri" w:hAnsi="Calibri" w:cs="Calibri"/>
                <w:b/>
                <w:i w:val="0"/>
                <w:szCs w:val="24"/>
              </w:rPr>
            </w:pPr>
            <w:r w:rsidRPr="00A02FAB">
              <w:rPr>
                <w:rFonts w:ascii="Calibri" w:hAnsi="Calibri" w:cs="Calibri"/>
                <w:b/>
                <w:i w:val="0"/>
                <w:szCs w:val="24"/>
              </w:rPr>
              <w:t>Fishing:</w:t>
            </w:r>
          </w:p>
          <w:p w14:paraId="57CFCEF7" w14:textId="6C066799" w:rsidR="00632281" w:rsidRPr="00A02FAB" w:rsidRDefault="00000000" w:rsidP="00632281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153539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281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632281" w:rsidRPr="00A02FAB">
              <w:rPr>
                <w:rFonts w:ascii="Calibri" w:hAnsi="Calibri" w:cs="Calibri"/>
                <w:bCs/>
                <w:i w:val="0"/>
                <w:szCs w:val="24"/>
              </w:rPr>
              <w:t xml:space="preserve">cleaning, sorting, packaging: </w:t>
            </w:r>
          </w:p>
          <w:p w14:paraId="5A43BB83" w14:textId="77777777" w:rsidR="00632281" w:rsidRPr="00A02FAB" w:rsidRDefault="00632281" w:rsidP="00632281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r w:rsidRPr="00A02FAB">
              <w:rPr>
                <w:rFonts w:ascii="Calibri" w:hAnsi="Calibri" w:cs="Calibri"/>
                <w:noProof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737D6C00" wp14:editId="0F59B34E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213995</wp:posOffset>
                  </wp:positionV>
                  <wp:extent cx="1207135" cy="821055"/>
                  <wp:effectExtent l="0" t="0" r="0" b="0"/>
                  <wp:wrapThrough wrapText="bothSides">
                    <wp:wrapPolygon edited="0">
                      <wp:start x="0" y="0"/>
                      <wp:lineTo x="0" y="21049"/>
                      <wp:lineTo x="21134" y="21049"/>
                      <wp:lineTo x="21134" y="0"/>
                      <wp:lineTo x="0" y="0"/>
                    </wp:wrapPolygon>
                  </wp:wrapThrough>
                  <wp:docPr id="1502399607" name="Picture 3" descr="Shaping a More Sustainable and Innovative Fishing Indu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aping a More Sustainable and Innovative Fishing Indust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475"/>
                          <a:stretch/>
                        </pic:blipFill>
                        <pic:spPr bwMode="auto">
                          <a:xfrm>
                            <a:off x="0" y="0"/>
                            <a:ext cx="120713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2FAB">
              <w:rPr>
                <w:rFonts w:ascii="Calibri" w:hAnsi="Calibri" w:cs="Calibri"/>
                <w:bCs/>
                <w:i w:val="0"/>
                <w:szCs w:val="24"/>
              </w:rPr>
              <w:t xml:space="preserve">      Fish/Shrimp/Shellfish</w:t>
            </w:r>
          </w:p>
          <w:p w14:paraId="4B382963" w14:textId="45F7D7CB" w:rsidR="00DF3F40" w:rsidRPr="00A02FAB" w:rsidRDefault="00000000" w:rsidP="00DF3F40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137203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281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1A5577" w:rsidRPr="00A02FAB">
              <w:rPr>
                <w:rFonts w:ascii="Calibri" w:hAnsi="Calibri" w:cs="Calibri"/>
                <w:bCs/>
                <w:i w:val="0"/>
                <w:szCs w:val="24"/>
              </w:rPr>
              <w:t>commercial fishing/shrimping</w:t>
            </w:r>
            <w:r w:rsidR="004B61AF" w:rsidRPr="00A02FAB">
              <w:rPr>
                <w:rFonts w:ascii="Calibri" w:hAnsi="Calibri" w:cs="Calibri"/>
                <w:szCs w:val="24"/>
              </w:rPr>
              <w:fldChar w:fldCharType="begin"/>
            </w:r>
            <w:r w:rsidR="004B61AF" w:rsidRPr="00A02FAB">
              <w:rPr>
                <w:rFonts w:ascii="Calibri" w:hAnsi="Calibri" w:cs="Calibri"/>
                <w:szCs w:val="24"/>
              </w:rPr>
              <w:instrText xml:space="preserve"> INCLUDEPICTURE "https://ecomagazine.com/images/Newsletter/0_2023/Week-08-14-23/ShapingaMore.jpg" \* MERGEFORMATINET </w:instrText>
            </w:r>
            <w:r w:rsidR="004B61AF" w:rsidRPr="00A02FAB">
              <w:rPr>
                <w:rFonts w:ascii="Calibri" w:hAnsi="Calibri" w:cs="Calibri"/>
                <w:szCs w:val="24"/>
              </w:rPr>
              <w:fldChar w:fldCharType="separate"/>
            </w:r>
            <w:r w:rsidR="004B61AF" w:rsidRPr="00A02FAB">
              <w:rPr>
                <w:rFonts w:ascii="Calibri" w:hAnsi="Calibri" w:cs="Calibri"/>
                <w:szCs w:val="24"/>
              </w:rPr>
              <w:fldChar w:fldCharType="end"/>
            </w:r>
          </w:p>
          <w:p w14:paraId="4CE4BE21" w14:textId="380BA328" w:rsidR="00DF3F40" w:rsidRPr="00A02FAB" w:rsidRDefault="00000000" w:rsidP="00DF3F40">
            <w:pPr>
              <w:pStyle w:val="BodyText"/>
              <w:rPr>
                <w:rFonts w:ascii="Calibri" w:hAnsi="Calibri" w:cs="Calibri"/>
                <w:bCs/>
                <w:i w:val="0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-213262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0F6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1A5577" w:rsidRPr="00A02FAB">
              <w:rPr>
                <w:rFonts w:ascii="Calibri" w:hAnsi="Calibri" w:cs="Calibri"/>
                <w:bCs/>
                <w:i w:val="0"/>
                <w:szCs w:val="24"/>
              </w:rPr>
              <w:t>other</w:t>
            </w:r>
          </w:p>
        </w:tc>
      </w:tr>
      <w:tr w:rsidR="00DF3F40" w:rsidRPr="00A02FAB" w14:paraId="2D0FC291" w14:textId="77777777" w:rsidTr="00111093">
        <w:trPr>
          <w:trHeight w:val="1938"/>
          <w:jc w:val="center"/>
        </w:trPr>
        <w:tc>
          <w:tcPr>
            <w:tcW w:w="5405" w:type="dxa"/>
          </w:tcPr>
          <w:p w14:paraId="5369397A" w14:textId="7934CFC5" w:rsidR="001A5577" w:rsidRPr="00A02FAB" w:rsidRDefault="001A5577" w:rsidP="00632281">
            <w:pPr>
              <w:pStyle w:val="BodyText"/>
              <w:rPr>
                <w:rFonts w:ascii="Calibri" w:hAnsi="Calibri" w:cs="Calibri"/>
                <w:b/>
                <w:i w:val="0"/>
                <w:szCs w:val="24"/>
              </w:rPr>
            </w:pPr>
            <w:r w:rsidRPr="00A02FAB">
              <w:rPr>
                <w:rFonts w:ascii="Calibri" w:hAnsi="Calibri" w:cs="Calibri"/>
                <w:b/>
                <w:i w:val="0"/>
                <w:szCs w:val="24"/>
              </w:rPr>
              <w:t xml:space="preserve">Forestry: </w:t>
            </w:r>
          </w:p>
          <w:p w14:paraId="4BA175A2" w14:textId="4A9BDADB" w:rsidR="00DF3F40" w:rsidRPr="00A02FAB" w:rsidRDefault="00000000" w:rsidP="00DF3F40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-19080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281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1A5577" w:rsidRPr="00A02FAB">
              <w:rPr>
                <w:rFonts w:ascii="Calibri" w:hAnsi="Calibri" w:cs="Calibri"/>
                <w:bCs/>
                <w:i w:val="0"/>
                <w:szCs w:val="24"/>
              </w:rPr>
              <w:t>shaping/cutting Christmas trees</w:t>
            </w:r>
          </w:p>
          <w:p w14:paraId="0C2AA06C" w14:textId="5B9D5A07" w:rsidR="00DF3F40" w:rsidRPr="00A02FAB" w:rsidRDefault="00000000" w:rsidP="00DF3F40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-88216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281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7D40F6" w:rsidRPr="00A02FAB">
              <w:rPr>
                <w:rFonts w:ascii="Calibri" w:hAnsi="Calibri" w:cs="Calibri"/>
                <w:b/>
                <w:noProof/>
                <w:sz w:val="36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4FD2D5D4" wp14:editId="0B9317B0">
                  <wp:simplePos x="0" y="0"/>
                  <wp:positionH relativeFrom="column">
                    <wp:posOffset>1893570</wp:posOffset>
                  </wp:positionH>
                  <wp:positionV relativeFrom="paragraph">
                    <wp:posOffset>15240</wp:posOffset>
                  </wp:positionV>
                  <wp:extent cx="1198880" cy="802005"/>
                  <wp:effectExtent l="0" t="0" r="1270" b="0"/>
                  <wp:wrapThrough wrapText="bothSides">
                    <wp:wrapPolygon edited="0">
                      <wp:start x="0" y="0"/>
                      <wp:lineTo x="0" y="21036"/>
                      <wp:lineTo x="21280" y="21036"/>
                      <wp:lineTo x="21280" y="0"/>
                      <wp:lineTo x="0" y="0"/>
                    </wp:wrapPolygon>
                  </wp:wrapThrough>
                  <wp:docPr id="368534554" name="Picture 1" descr="Canadian worker shortages could cause food short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nadian worker shortages could cause food short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10" r="9603"/>
                          <a:stretch/>
                        </pic:blipFill>
                        <pic:spPr bwMode="auto">
                          <a:xfrm flipH="1">
                            <a:off x="0" y="0"/>
                            <a:ext cx="119888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5577" w:rsidRPr="00A02FAB">
              <w:rPr>
                <w:rFonts w:ascii="Calibri" w:hAnsi="Calibri" w:cs="Calibri"/>
                <w:bCs/>
                <w:i w:val="0"/>
                <w:szCs w:val="24"/>
              </w:rPr>
              <w:t>nursery plants</w:t>
            </w:r>
          </w:p>
          <w:p w14:paraId="192E2676" w14:textId="355DC8B6" w:rsidR="001A5577" w:rsidRPr="00A02FAB" w:rsidRDefault="00000000" w:rsidP="00DF3F40">
            <w:pPr>
              <w:pStyle w:val="BodyText"/>
              <w:rPr>
                <w:rFonts w:ascii="Calibri" w:hAnsi="Calibri" w:cs="Calibri"/>
                <w:bCs/>
                <w:i w:val="0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124837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281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1A5577" w:rsidRPr="00A02FAB">
              <w:rPr>
                <w:rFonts w:ascii="Calibri" w:hAnsi="Calibri" w:cs="Calibri"/>
                <w:bCs/>
                <w:i w:val="0"/>
                <w:szCs w:val="24"/>
              </w:rPr>
              <w:t>other</w:t>
            </w:r>
          </w:p>
        </w:tc>
        <w:tc>
          <w:tcPr>
            <w:tcW w:w="5400" w:type="dxa"/>
            <w:gridSpan w:val="2"/>
          </w:tcPr>
          <w:p w14:paraId="3A26589C" w14:textId="08D33AC5" w:rsidR="00DF3F40" w:rsidRPr="00A02FAB" w:rsidRDefault="001A5577" w:rsidP="00DD3FA5">
            <w:pPr>
              <w:pStyle w:val="BodyText"/>
              <w:spacing w:after="120"/>
              <w:rPr>
                <w:rFonts w:ascii="Calibri" w:hAnsi="Calibri" w:cs="Calibri"/>
                <w:b/>
                <w:i w:val="0"/>
                <w:szCs w:val="24"/>
              </w:rPr>
            </w:pPr>
            <w:r w:rsidRPr="00A02FAB">
              <w:rPr>
                <w:rFonts w:ascii="Calibri" w:hAnsi="Calibri" w:cs="Calibri"/>
                <w:b/>
                <w:i w:val="0"/>
                <w:szCs w:val="24"/>
              </w:rPr>
              <w:t>Other agricultural related activities:</w:t>
            </w:r>
          </w:p>
          <w:p w14:paraId="6C2239ED" w14:textId="6E05D954" w:rsidR="00DF3F40" w:rsidRPr="00A02FAB" w:rsidRDefault="007D40F6" w:rsidP="00DF3F40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r w:rsidRPr="00A02FAB">
              <w:rPr>
                <w:rFonts w:ascii="Calibri" w:hAnsi="Calibri" w:cs="Calibri"/>
                <w:b/>
                <w:noProof/>
                <w:sz w:val="36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1593E44E" wp14:editId="1E7741B3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59690</wp:posOffset>
                  </wp:positionV>
                  <wp:extent cx="1293495" cy="899008"/>
                  <wp:effectExtent l="0" t="0" r="1905" b="0"/>
                  <wp:wrapNone/>
                  <wp:docPr id="12" name="Picture 9" descr="New Mexico pecan growers had little 'wiggle room' for '23 cr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ew Mexico pecan growers had little 'wiggle room' for '23 cro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2"/>
                          <a:stretch/>
                        </pic:blipFill>
                        <pic:spPr bwMode="auto">
                          <a:xfrm>
                            <a:off x="0" y="0"/>
                            <a:ext cx="1293495" cy="899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-210633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281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1A5577" w:rsidRPr="00A02FAB">
              <w:rPr>
                <w:rFonts w:ascii="Calibri" w:hAnsi="Calibri" w:cs="Calibri"/>
                <w:bCs/>
                <w:i w:val="0"/>
                <w:szCs w:val="24"/>
              </w:rPr>
              <w:t>__________________</w:t>
            </w:r>
          </w:p>
          <w:p w14:paraId="78153075" w14:textId="26563943" w:rsidR="00DF3F40" w:rsidRPr="00A02FAB" w:rsidRDefault="00000000" w:rsidP="00DF3F40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88500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281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1A5577" w:rsidRPr="00A02FAB">
              <w:rPr>
                <w:rFonts w:ascii="Calibri" w:hAnsi="Calibri" w:cs="Calibri"/>
                <w:bCs/>
                <w:i w:val="0"/>
                <w:szCs w:val="24"/>
              </w:rPr>
              <w:t>__________________</w:t>
            </w:r>
          </w:p>
          <w:p w14:paraId="438C0A30" w14:textId="31FF23DE" w:rsidR="001A5577" w:rsidRPr="00A02FAB" w:rsidRDefault="00000000" w:rsidP="00DF3F40">
            <w:pPr>
              <w:pStyle w:val="BodyText"/>
              <w:rPr>
                <w:rFonts w:ascii="Calibri" w:hAnsi="Calibri" w:cs="Calibri"/>
                <w:bCs/>
                <w:i w:val="0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i w:val="0"/>
                  <w:szCs w:val="24"/>
                </w:rPr>
                <w:id w:val="-196811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281" w:rsidRPr="00A02FAB">
                  <w:rPr>
                    <w:rFonts w:ascii="Segoe UI Symbol" w:eastAsia="MS Gothic" w:hAnsi="Segoe UI Symbol" w:cs="Segoe UI Symbol"/>
                    <w:bCs/>
                    <w:i w:val="0"/>
                    <w:szCs w:val="24"/>
                  </w:rPr>
                  <w:t>☐</w:t>
                </w:r>
              </w:sdtContent>
            </w:sdt>
            <w:r w:rsidR="001A5577" w:rsidRPr="00A02FAB">
              <w:rPr>
                <w:rFonts w:ascii="Calibri" w:hAnsi="Calibri" w:cs="Calibri"/>
                <w:bCs/>
                <w:i w:val="0"/>
                <w:szCs w:val="24"/>
              </w:rPr>
              <w:t>__________________</w:t>
            </w:r>
          </w:p>
          <w:p w14:paraId="4FBE72CA" w14:textId="77777777" w:rsidR="004B61AF" w:rsidRPr="00A02FAB" w:rsidRDefault="004B61AF" w:rsidP="00DF3F40">
            <w:pPr>
              <w:pStyle w:val="BodyText"/>
              <w:rPr>
                <w:rFonts w:ascii="Calibri" w:hAnsi="Calibri" w:cs="Calibri"/>
                <w:bCs/>
                <w:i w:val="0"/>
                <w:sz w:val="18"/>
                <w:szCs w:val="18"/>
              </w:rPr>
            </w:pPr>
          </w:p>
          <w:p w14:paraId="1A864B9F" w14:textId="6AF39688" w:rsidR="004B61AF" w:rsidRPr="00A02FAB" w:rsidRDefault="004B61AF" w:rsidP="00DF3F40">
            <w:pPr>
              <w:pStyle w:val="BodyText"/>
              <w:rPr>
                <w:rFonts w:ascii="Calibri" w:hAnsi="Calibri" w:cs="Calibri"/>
                <w:bCs/>
                <w:i w:val="0"/>
                <w:sz w:val="18"/>
                <w:szCs w:val="18"/>
              </w:rPr>
            </w:pPr>
          </w:p>
        </w:tc>
      </w:tr>
    </w:tbl>
    <w:p w14:paraId="568A6FAE" w14:textId="41D3D794" w:rsidR="00F65538" w:rsidRPr="00A02FAB" w:rsidRDefault="00F65538">
      <w:pPr>
        <w:pStyle w:val="BodyText"/>
        <w:rPr>
          <w:rFonts w:ascii="Calibri" w:hAnsi="Calibri" w:cs="Calibri"/>
          <w:b/>
          <w:i w:val="0"/>
          <w:sz w:val="18"/>
          <w:szCs w:val="18"/>
        </w:rPr>
      </w:pPr>
    </w:p>
    <w:p w14:paraId="2051B0EE" w14:textId="62D8BE72" w:rsidR="00625337" w:rsidRDefault="00625337" w:rsidP="00111093">
      <w:pPr>
        <w:jc w:val="both"/>
        <w:rPr>
          <w:rFonts w:ascii="Calibri" w:hAnsi="Calibri" w:cs="Calibri"/>
          <w:b/>
          <w:szCs w:val="24"/>
        </w:rPr>
      </w:pPr>
      <w:r w:rsidRPr="00A02FAB">
        <w:rPr>
          <w:rFonts w:ascii="Calibri" w:hAnsi="Calibri" w:cs="Calibri"/>
          <w:b/>
          <w:szCs w:val="24"/>
        </w:rPr>
        <w:t xml:space="preserve">If you answered "yes" to any of the questions above, a </w:t>
      </w:r>
      <w:r w:rsidR="00A25097" w:rsidRPr="00A02FAB">
        <w:rPr>
          <w:rFonts w:ascii="Calibri" w:hAnsi="Calibri" w:cs="Calibri"/>
          <w:b/>
          <w:szCs w:val="24"/>
        </w:rPr>
        <w:t>S</w:t>
      </w:r>
      <w:r w:rsidRPr="00A02FAB">
        <w:rPr>
          <w:rFonts w:ascii="Calibri" w:hAnsi="Calibri" w:cs="Calibri"/>
          <w:b/>
          <w:szCs w:val="24"/>
        </w:rPr>
        <w:t xml:space="preserve">tate </w:t>
      </w:r>
      <w:r w:rsidR="00A25097" w:rsidRPr="00A02FAB">
        <w:rPr>
          <w:rFonts w:ascii="Calibri" w:hAnsi="Calibri" w:cs="Calibri"/>
          <w:b/>
          <w:szCs w:val="24"/>
        </w:rPr>
        <w:t>R</w:t>
      </w:r>
      <w:r w:rsidRPr="00A02FAB">
        <w:rPr>
          <w:rFonts w:ascii="Calibri" w:hAnsi="Calibri" w:cs="Calibri"/>
          <w:b/>
          <w:szCs w:val="24"/>
        </w:rPr>
        <w:t>ecruiter will reach out to assess your potential eligibility for Title I Part C</w:t>
      </w:r>
      <w:r w:rsidR="00F127E6" w:rsidRPr="00A02FAB">
        <w:rPr>
          <w:rFonts w:ascii="Calibri" w:hAnsi="Calibri" w:cs="Calibri"/>
          <w:b/>
          <w:szCs w:val="24"/>
        </w:rPr>
        <w:t xml:space="preserve">. </w:t>
      </w:r>
    </w:p>
    <w:p w14:paraId="60F08B21" w14:textId="77777777" w:rsidR="00434C27" w:rsidRDefault="00434C27" w:rsidP="00111093">
      <w:pPr>
        <w:jc w:val="both"/>
        <w:rPr>
          <w:rFonts w:ascii="Calibri" w:hAnsi="Calibri" w:cs="Calibri"/>
          <w:b/>
          <w:szCs w:val="24"/>
        </w:rPr>
      </w:pPr>
    </w:p>
    <w:p w14:paraId="496E9F8B" w14:textId="2586AA60" w:rsidR="00434C27" w:rsidRDefault="00434C27" w:rsidP="00111093">
      <w:pPr>
        <w:jc w:val="both"/>
        <w:rPr>
          <w:rFonts w:ascii="Calibri" w:hAnsi="Calibri" w:cs="Calibri"/>
          <w:b/>
          <w:szCs w:val="24"/>
        </w:rPr>
      </w:pPr>
      <w:r w:rsidRPr="00A02FAB">
        <w:rPr>
          <w:rFonts w:ascii="Calibri" w:hAnsi="Calibri" w:cs="Calibri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D0F320" wp14:editId="35205B2C">
                <wp:simplePos x="0" y="0"/>
                <wp:positionH relativeFrom="margin">
                  <wp:align>left</wp:align>
                </wp:positionH>
                <wp:positionV relativeFrom="paragraph">
                  <wp:posOffset>14456</wp:posOffset>
                </wp:positionV>
                <wp:extent cx="6848475" cy="647700"/>
                <wp:effectExtent l="0" t="0" r="28575" b="19050"/>
                <wp:wrapNone/>
                <wp:docPr id="6413234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D6263" w14:textId="77777777" w:rsidR="00434C27" w:rsidRPr="005C3B50" w:rsidRDefault="00434C27" w:rsidP="00434C27">
                            <w:pPr>
                              <w:rPr>
                                <w:rFonts w:ascii="Times New Roman" w:hAnsi="Times New Roman"/>
                                <w:b/>
                                <w:iCs/>
                                <w:szCs w:val="24"/>
                              </w:rPr>
                            </w:pPr>
                            <w:r w:rsidRPr="005C3B50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Cs w:val="24"/>
                              </w:rPr>
                              <w:t>How to Submit Your Completed Form:</w:t>
                            </w:r>
                          </w:p>
                          <w:p w14:paraId="1D445A4A" w14:textId="77777777" w:rsidR="00434C27" w:rsidRPr="005C3B50" w:rsidRDefault="00434C27" w:rsidP="00434C27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/>
                                <w:b/>
                                <w:iCs/>
                                <w:szCs w:val="24"/>
                              </w:rPr>
                            </w:pPr>
                            <w:r w:rsidRPr="005C3B50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Cs w:val="24"/>
                              </w:rPr>
                              <w:t>In-Person:</w:t>
                            </w:r>
                            <w:r w:rsidRPr="005C3B50">
                              <w:rPr>
                                <w:rFonts w:ascii="Times New Roman" w:hAnsi="Times New Roman"/>
                                <w:b/>
                                <w:iCs/>
                                <w:szCs w:val="24"/>
                              </w:rPr>
                              <w:t xml:space="preserve"> </w:t>
                            </w:r>
                            <w:r w:rsidRPr="005C3B50">
                              <w:rPr>
                                <w:rFonts w:ascii="Times New Roman" w:hAnsi="Times New Roman"/>
                                <w:bCs/>
                                <w:iCs/>
                                <w:szCs w:val="24"/>
                              </w:rPr>
                              <w:t>Drop it off at the school’s administration office</w:t>
                            </w:r>
                            <w:r w:rsidRPr="005C3B50">
                              <w:rPr>
                                <w:rFonts w:ascii="Times New Roman" w:hAnsi="Times New Roman"/>
                                <w:b/>
                                <w:iCs/>
                                <w:szCs w:val="24"/>
                              </w:rPr>
                              <w:t>. OR</w:t>
                            </w:r>
                          </w:p>
                          <w:p w14:paraId="62489921" w14:textId="77777777" w:rsidR="00434C27" w:rsidRPr="005C3B50" w:rsidRDefault="00434C27" w:rsidP="00434C27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/>
                                <w:b/>
                                <w:iCs/>
                                <w:szCs w:val="24"/>
                              </w:rPr>
                            </w:pPr>
                            <w:r w:rsidRPr="005C3B50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Cs w:val="24"/>
                              </w:rPr>
                              <w:t>Online:</w:t>
                            </w:r>
                            <w:r w:rsidRPr="005C3B50">
                              <w:rPr>
                                <w:rFonts w:ascii="Times New Roman" w:hAnsi="Times New Roman"/>
                                <w:b/>
                                <w:iCs/>
                                <w:szCs w:val="24"/>
                              </w:rPr>
                              <w:t xml:space="preserve"> </w:t>
                            </w:r>
                            <w:r w:rsidRPr="005C3B50">
                              <w:rPr>
                                <w:rFonts w:ascii="Times New Roman" w:hAnsi="Times New Roman"/>
                                <w:bCs/>
                                <w:iCs/>
                                <w:szCs w:val="24"/>
                              </w:rPr>
                              <w:t>Complete the quick online referral form at</w:t>
                            </w:r>
                            <w:r w:rsidRPr="005C3B50">
                              <w:rPr>
                                <w:rFonts w:ascii="Times New Roman" w:hAnsi="Times New Roman"/>
                                <w:b/>
                                <w:iCs/>
                                <w:szCs w:val="24"/>
                              </w:rPr>
                              <w:t xml:space="preserve"> </w:t>
                            </w:r>
                            <w:hyperlink r:id="rId15" w:tgtFrame="_new" w:history="1">
                              <w:r w:rsidRPr="005C3B50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iCs/>
                                  <w:szCs w:val="24"/>
                                </w:rPr>
                                <w:t>https://idrreferrals.net/</w:t>
                              </w:r>
                            </w:hyperlink>
                            <w:r w:rsidRPr="005C3B50">
                              <w:rPr>
                                <w:rFonts w:ascii="Times New Roman" w:hAnsi="Times New Roman"/>
                                <w:b/>
                                <w:iCs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0F3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15pt;width:539.25pt;height:51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" fillcolor="white [3201]" strokeweight=".5pt">
                <v:textbox>
                  <w:txbxContent>
                    <w:p w14:paraId="77CD6263" w14:textId="77777777" w:rsidR="00434C27" w:rsidRPr="005C3B50" w:rsidRDefault="00434C27" w:rsidP="00434C27">
                      <w:pPr>
                        <w:rPr>
                          <w:rFonts w:ascii="Times New Roman" w:hAnsi="Times New Roman"/>
                          <w:b/>
                          <w:iCs/>
                          <w:szCs w:val="24"/>
                        </w:rPr>
                      </w:pPr>
                      <w:r w:rsidRPr="005C3B50">
                        <w:rPr>
                          <w:rFonts w:ascii="Times New Roman" w:hAnsi="Times New Roman"/>
                          <w:b/>
                          <w:bCs/>
                          <w:iCs/>
                          <w:szCs w:val="24"/>
                        </w:rPr>
                        <w:t>How to Submit Your Completed Form:</w:t>
                      </w:r>
                    </w:p>
                    <w:p w14:paraId="1D445A4A" w14:textId="77777777" w:rsidR="00434C27" w:rsidRPr="005C3B50" w:rsidRDefault="00434C27" w:rsidP="00434C27">
                      <w:pPr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/>
                          <w:b/>
                          <w:iCs/>
                          <w:szCs w:val="24"/>
                        </w:rPr>
                      </w:pPr>
                      <w:r w:rsidRPr="005C3B50">
                        <w:rPr>
                          <w:rFonts w:ascii="Times New Roman" w:hAnsi="Times New Roman"/>
                          <w:b/>
                          <w:bCs/>
                          <w:iCs/>
                          <w:szCs w:val="24"/>
                        </w:rPr>
                        <w:t>In-Person:</w:t>
                      </w:r>
                      <w:r w:rsidRPr="005C3B50">
                        <w:rPr>
                          <w:rFonts w:ascii="Times New Roman" w:hAnsi="Times New Roman"/>
                          <w:b/>
                          <w:iCs/>
                          <w:szCs w:val="24"/>
                        </w:rPr>
                        <w:t xml:space="preserve"> </w:t>
                      </w:r>
                      <w:r w:rsidRPr="005C3B50">
                        <w:rPr>
                          <w:rFonts w:ascii="Times New Roman" w:hAnsi="Times New Roman"/>
                          <w:bCs/>
                          <w:iCs/>
                          <w:szCs w:val="24"/>
                        </w:rPr>
                        <w:t>Drop it off at the school’s administration office</w:t>
                      </w:r>
                      <w:r w:rsidRPr="005C3B50">
                        <w:rPr>
                          <w:rFonts w:ascii="Times New Roman" w:hAnsi="Times New Roman"/>
                          <w:b/>
                          <w:iCs/>
                          <w:szCs w:val="24"/>
                        </w:rPr>
                        <w:t>. OR</w:t>
                      </w:r>
                    </w:p>
                    <w:p w14:paraId="62489921" w14:textId="77777777" w:rsidR="00434C27" w:rsidRPr="005C3B50" w:rsidRDefault="00434C27" w:rsidP="00434C27">
                      <w:pPr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/>
                          <w:b/>
                          <w:iCs/>
                          <w:szCs w:val="24"/>
                        </w:rPr>
                      </w:pPr>
                      <w:r w:rsidRPr="005C3B50">
                        <w:rPr>
                          <w:rFonts w:ascii="Times New Roman" w:hAnsi="Times New Roman"/>
                          <w:b/>
                          <w:bCs/>
                          <w:iCs/>
                          <w:szCs w:val="24"/>
                        </w:rPr>
                        <w:t>Online:</w:t>
                      </w:r>
                      <w:r w:rsidRPr="005C3B50">
                        <w:rPr>
                          <w:rFonts w:ascii="Times New Roman" w:hAnsi="Times New Roman"/>
                          <w:b/>
                          <w:iCs/>
                          <w:szCs w:val="24"/>
                        </w:rPr>
                        <w:t xml:space="preserve"> </w:t>
                      </w:r>
                      <w:r w:rsidRPr="005C3B50">
                        <w:rPr>
                          <w:rFonts w:ascii="Times New Roman" w:hAnsi="Times New Roman"/>
                          <w:bCs/>
                          <w:iCs/>
                          <w:szCs w:val="24"/>
                        </w:rPr>
                        <w:t>Complete the quick online referral form at</w:t>
                      </w:r>
                      <w:r w:rsidRPr="005C3B50">
                        <w:rPr>
                          <w:rFonts w:ascii="Times New Roman" w:hAnsi="Times New Roman"/>
                          <w:b/>
                          <w:iCs/>
                          <w:szCs w:val="24"/>
                        </w:rPr>
                        <w:t xml:space="preserve"> </w:t>
                      </w:r>
                      <w:hyperlink r:id="rId16" w:tgtFrame="_new" w:history="1">
                        <w:r w:rsidRPr="005C3B50">
                          <w:rPr>
                            <w:rStyle w:val="Hyperlink"/>
                            <w:rFonts w:ascii="Times New Roman" w:hAnsi="Times New Roman"/>
                            <w:b/>
                            <w:iCs/>
                            <w:szCs w:val="24"/>
                          </w:rPr>
                          <w:t>https://idrreferrals.net/</w:t>
                        </w:r>
                      </w:hyperlink>
                      <w:r w:rsidRPr="005C3B50">
                        <w:rPr>
                          <w:rFonts w:ascii="Times New Roman" w:hAnsi="Times New Roman"/>
                          <w:b/>
                          <w:iCs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BF18F" w14:textId="77777777" w:rsidR="00434C27" w:rsidRPr="00A02FAB" w:rsidRDefault="00434C27" w:rsidP="00111093">
      <w:pPr>
        <w:jc w:val="both"/>
        <w:rPr>
          <w:rFonts w:ascii="Calibri" w:hAnsi="Calibri" w:cs="Calibri"/>
          <w:b/>
          <w:szCs w:val="24"/>
        </w:rPr>
      </w:pPr>
    </w:p>
    <w:p w14:paraId="09F05892" w14:textId="03F1E426" w:rsidR="00F127E6" w:rsidRPr="00A02FAB" w:rsidRDefault="00F127E6" w:rsidP="00D9384D">
      <w:pPr>
        <w:rPr>
          <w:rFonts w:ascii="Calibri" w:hAnsi="Calibri" w:cs="Calibri"/>
          <w:b/>
          <w:szCs w:val="24"/>
        </w:rPr>
      </w:pPr>
    </w:p>
    <w:p w14:paraId="2FF717B9" w14:textId="07B77EC3" w:rsidR="00434C27" w:rsidRDefault="00434C27" w:rsidP="00111093">
      <w:pPr>
        <w:pStyle w:val="Subtitle"/>
        <w:jc w:val="both"/>
        <w:rPr>
          <w:rFonts w:ascii="Calibri" w:hAnsi="Calibri" w:cs="Calibri"/>
          <w:b w:val="0"/>
          <w:bCs/>
          <w:szCs w:val="24"/>
          <w:u w:val="none"/>
        </w:rPr>
      </w:pPr>
    </w:p>
    <w:p w14:paraId="6EEC3C2C" w14:textId="77777777" w:rsidR="00434C27" w:rsidRDefault="00434C27" w:rsidP="00111093">
      <w:pPr>
        <w:pStyle w:val="Subtitle"/>
        <w:jc w:val="both"/>
        <w:rPr>
          <w:rFonts w:ascii="Calibri" w:hAnsi="Calibri" w:cs="Calibri"/>
          <w:b w:val="0"/>
          <w:bCs/>
          <w:szCs w:val="24"/>
          <w:u w:val="none"/>
        </w:rPr>
      </w:pPr>
    </w:p>
    <w:p w14:paraId="607B9403" w14:textId="760668B7" w:rsidR="00F127E6" w:rsidRPr="00A02FAB" w:rsidRDefault="00F127E6" w:rsidP="00111093">
      <w:pPr>
        <w:pStyle w:val="Subtitle"/>
        <w:jc w:val="both"/>
        <w:rPr>
          <w:rFonts w:ascii="Calibri" w:hAnsi="Calibri" w:cs="Calibri"/>
          <w:b w:val="0"/>
          <w:bCs/>
          <w:szCs w:val="24"/>
          <w:u w:val="none"/>
        </w:rPr>
      </w:pPr>
      <w:r w:rsidRPr="00A02FAB">
        <w:rPr>
          <w:rFonts w:ascii="Calibri" w:hAnsi="Calibri" w:cs="Calibri"/>
          <w:b w:val="0"/>
          <w:bCs/>
          <w:szCs w:val="24"/>
          <w:u w:val="none"/>
        </w:rPr>
        <w:t>Title I Part C is a federal program, under the Elementary and Secondary Education Act (ESEA) as amended</w:t>
      </w:r>
      <w:r w:rsidR="00EC0EF3" w:rsidRPr="00A02FAB">
        <w:rPr>
          <w:rFonts w:ascii="Calibri" w:hAnsi="Calibri" w:cs="Calibri"/>
          <w:b w:val="0"/>
          <w:bCs/>
          <w:szCs w:val="24"/>
          <w:u w:val="none"/>
        </w:rPr>
        <w:t xml:space="preserve"> by the Every Student Succeeds Act (ESSA)</w:t>
      </w:r>
      <w:r w:rsidRPr="00A02FAB">
        <w:rPr>
          <w:rFonts w:ascii="Calibri" w:hAnsi="Calibri" w:cs="Calibri"/>
          <w:b w:val="0"/>
          <w:bCs/>
          <w:szCs w:val="24"/>
          <w:u w:val="none"/>
        </w:rPr>
        <w:t xml:space="preserve">, that provides supplemental funding to support the </w:t>
      </w:r>
      <w:r w:rsidR="00EC0EF3" w:rsidRPr="00A02FAB">
        <w:rPr>
          <w:rFonts w:ascii="Calibri" w:hAnsi="Calibri" w:cs="Calibri"/>
          <w:b w:val="0"/>
          <w:bCs/>
          <w:szCs w:val="24"/>
          <w:u w:val="none"/>
        </w:rPr>
        <w:t xml:space="preserve">unique </w:t>
      </w:r>
      <w:r w:rsidRPr="00A02FAB">
        <w:rPr>
          <w:rFonts w:ascii="Calibri" w:hAnsi="Calibri" w:cs="Calibri"/>
          <w:b w:val="0"/>
          <w:bCs/>
          <w:szCs w:val="24"/>
          <w:u w:val="none"/>
        </w:rPr>
        <w:t>needs of migratory students, children and youth who often face educational disruptions due to frequent moves with their families.</w:t>
      </w:r>
    </w:p>
    <w:p w14:paraId="7FEA0EE7" w14:textId="77777777" w:rsidR="00F127E6" w:rsidRPr="00A02FAB" w:rsidRDefault="00F127E6" w:rsidP="00F127E6">
      <w:pPr>
        <w:pStyle w:val="Subtitle"/>
        <w:jc w:val="left"/>
        <w:rPr>
          <w:rFonts w:ascii="Calibri" w:hAnsi="Calibri" w:cs="Calibri"/>
          <w:b w:val="0"/>
          <w:bCs/>
          <w:szCs w:val="24"/>
          <w:u w:val="none"/>
        </w:rPr>
      </w:pPr>
    </w:p>
    <w:p w14:paraId="514AAFA0" w14:textId="31A37483" w:rsidR="00F127E6" w:rsidRPr="00A02FAB" w:rsidRDefault="00F127E6" w:rsidP="00111093">
      <w:pPr>
        <w:pStyle w:val="Subtitle"/>
        <w:jc w:val="both"/>
        <w:rPr>
          <w:rFonts w:ascii="Calibri" w:hAnsi="Calibri" w:cs="Calibri"/>
          <w:b w:val="0"/>
          <w:bCs/>
          <w:szCs w:val="24"/>
          <w:u w:val="none"/>
        </w:rPr>
      </w:pPr>
      <w:r w:rsidRPr="00A02FAB">
        <w:rPr>
          <w:rFonts w:ascii="Calibri" w:hAnsi="Calibri" w:cs="Calibri"/>
          <w:b w:val="0"/>
          <w:bCs/>
          <w:szCs w:val="24"/>
          <w:u w:val="none"/>
        </w:rPr>
        <w:t>The funding is leveraged to help migratory students, children and youth overcome barriers such as interrupted schooling, language learning, and socio-economic challenges. Districts and charter schools can offer a range of services, including supplemental instructional support, tutoring, and other resources aimed at closing the opportunity gap and enhancing educational outcomes for migratory students.</w:t>
      </w:r>
    </w:p>
    <w:p w14:paraId="394062C5" w14:textId="77777777" w:rsidR="00F127E6" w:rsidRPr="00A02FAB" w:rsidRDefault="00F127E6" w:rsidP="00111093">
      <w:pPr>
        <w:pStyle w:val="Subtitle"/>
        <w:jc w:val="both"/>
        <w:rPr>
          <w:rFonts w:ascii="Calibri" w:hAnsi="Calibri" w:cs="Calibri"/>
          <w:b w:val="0"/>
          <w:bCs/>
          <w:szCs w:val="24"/>
          <w:u w:val="none"/>
        </w:rPr>
      </w:pPr>
    </w:p>
    <w:p w14:paraId="7619EAA4" w14:textId="1573236F" w:rsidR="00F127E6" w:rsidRPr="00A02FAB" w:rsidRDefault="00F127E6" w:rsidP="00111093">
      <w:pPr>
        <w:pStyle w:val="Subtitle"/>
        <w:jc w:val="both"/>
        <w:rPr>
          <w:rFonts w:ascii="Calibri" w:hAnsi="Calibri" w:cs="Calibri"/>
          <w:b w:val="0"/>
          <w:bCs/>
          <w:szCs w:val="24"/>
          <w:u w:val="none"/>
        </w:rPr>
      </w:pPr>
      <w:r w:rsidRPr="00A02FAB">
        <w:rPr>
          <w:rFonts w:ascii="Calibri" w:hAnsi="Calibri" w:cs="Calibri"/>
          <w:b w:val="0"/>
          <w:bCs/>
          <w:szCs w:val="24"/>
          <w:u w:val="none"/>
        </w:rPr>
        <w:t>The goal is to ensure that eligible students, children and youth meet challenging academic standards so that they graduate with a high school diploma or receive a High School Equivalency Diploma (HSED) that prepares them for responsible citizenship, further learning, and productive employment</w:t>
      </w:r>
      <w:r w:rsidR="00EC0EF3" w:rsidRPr="00A02FAB">
        <w:rPr>
          <w:rFonts w:ascii="Calibri" w:hAnsi="Calibri" w:cs="Calibri"/>
          <w:b w:val="0"/>
          <w:bCs/>
          <w:szCs w:val="24"/>
          <w:u w:val="none"/>
        </w:rPr>
        <w:t>.</w:t>
      </w:r>
    </w:p>
    <w:p w14:paraId="5B4B95EE" w14:textId="77777777" w:rsidR="00F127E6" w:rsidRPr="00A02FAB" w:rsidRDefault="00F127E6" w:rsidP="00111093">
      <w:pPr>
        <w:jc w:val="both"/>
        <w:rPr>
          <w:rFonts w:ascii="Calibri" w:hAnsi="Calibri" w:cs="Calibri"/>
          <w:bCs/>
          <w:szCs w:val="24"/>
        </w:rPr>
      </w:pPr>
    </w:p>
    <w:p w14:paraId="6FC68CA1" w14:textId="08ECD216" w:rsidR="00111093" w:rsidRPr="00A02FAB" w:rsidRDefault="00111093">
      <w:pPr>
        <w:rPr>
          <w:rFonts w:ascii="Calibri" w:hAnsi="Calibri" w:cs="Calibri"/>
          <w:b/>
          <w:i/>
          <w:szCs w:val="24"/>
        </w:rPr>
      </w:pPr>
    </w:p>
    <w:p w14:paraId="7DC3AB24" w14:textId="0E5F0EC6" w:rsidR="00F127E6" w:rsidRPr="005C3B50" w:rsidRDefault="00F127E6" w:rsidP="00F127E6">
      <w:pPr>
        <w:spacing w:line="276" w:lineRule="auto"/>
        <w:rPr>
          <w:rFonts w:ascii="Calibri" w:hAnsi="Calibri" w:cs="Calibri"/>
          <w:b/>
          <w:iCs/>
          <w:szCs w:val="24"/>
        </w:rPr>
      </w:pPr>
      <w:r w:rsidRPr="005C3B50">
        <w:rPr>
          <w:rFonts w:ascii="Calibri" w:hAnsi="Calibri" w:cs="Calibri"/>
          <w:b/>
          <w:iCs/>
          <w:szCs w:val="24"/>
        </w:rPr>
        <w:t>Available services may include:</w:t>
      </w:r>
    </w:p>
    <w:p w14:paraId="5689828E" w14:textId="77777777" w:rsidR="00F127E6" w:rsidRPr="00A02FAB" w:rsidRDefault="00F127E6" w:rsidP="00F127E6">
      <w:pPr>
        <w:spacing w:line="276" w:lineRule="auto"/>
        <w:rPr>
          <w:rFonts w:ascii="Calibri" w:hAnsi="Calibri" w:cs="Calibri"/>
          <w:bCs/>
          <w:szCs w:val="24"/>
        </w:rPr>
      </w:pPr>
      <w:r w:rsidRPr="00A02FAB">
        <w:rPr>
          <w:rFonts w:ascii="Calibri" w:hAnsi="Calibri" w:cs="Calibri"/>
          <w:bCs/>
          <w:szCs w:val="24"/>
        </w:rPr>
        <w:t xml:space="preserve">● Academic support such as tutoring, credit accrual assistance, and English language development programs. </w:t>
      </w:r>
    </w:p>
    <w:p w14:paraId="746272CD" w14:textId="77777777" w:rsidR="00F127E6" w:rsidRPr="00A02FAB" w:rsidRDefault="00F127E6" w:rsidP="00F127E6">
      <w:pPr>
        <w:spacing w:line="276" w:lineRule="auto"/>
        <w:rPr>
          <w:rFonts w:ascii="Calibri" w:hAnsi="Calibri" w:cs="Calibri"/>
          <w:bCs/>
          <w:szCs w:val="24"/>
        </w:rPr>
      </w:pPr>
      <w:r w:rsidRPr="00A02FAB">
        <w:rPr>
          <w:rFonts w:ascii="Calibri" w:hAnsi="Calibri" w:cs="Calibri"/>
          <w:bCs/>
          <w:szCs w:val="24"/>
        </w:rPr>
        <w:t xml:space="preserve">● Access to health services, including immunizations, dental care, and vision screenings. </w:t>
      </w:r>
    </w:p>
    <w:p w14:paraId="7FDB0DEB" w14:textId="77777777" w:rsidR="00F127E6" w:rsidRPr="00A02FAB" w:rsidRDefault="00F127E6" w:rsidP="00F127E6">
      <w:pPr>
        <w:spacing w:line="276" w:lineRule="auto"/>
        <w:rPr>
          <w:rFonts w:ascii="Calibri" w:hAnsi="Calibri" w:cs="Calibri"/>
          <w:bCs/>
          <w:szCs w:val="24"/>
        </w:rPr>
      </w:pPr>
      <w:r w:rsidRPr="00A02FAB">
        <w:rPr>
          <w:rFonts w:ascii="Calibri" w:hAnsi="Calibri" w:cs="Calibri"/>
          <w:bCs/>
          <w:szCs w:val="24"/>
        </w:rPr>
        <w:t xml:space="preserve">● Support for parental involvement and family engagement in education. </w:t>
      </w:r>
    </w:p>
    <w:p w14:paraId="11B1DC7F" w14:textId="77777777" w:rsidR="00F127E6" w:rsidRPr="00A02FAB" w:rsidRDefault="00F127E6" w:rsidP="00F127E6">
      <w:pPr>
        <w:spacing w:line="276" w:lineRule="auto"/>
        <w:rPr>
          <w:rFonts w:ascii="Calibri" w:hAnsi="Calibri" w:cs="Calibri"/>
          <w:bCs/>
          <w:szCs w:val="24"/>
        </w:rPr>
      </w:pPr>
      <w:r w:rsidRPr="00A02FAB">
        <w:rPr>
          <w:rFonts w:ascii="Calibri" w:hAnsi="Calibri" w:cs="Calibri"/>
          <w:bCs/>
          <w:szCs w:val="24"/>
        </w:rPr>
        <w:t>● Assistance with transportation to ensure access to educational opportunities.</w:t>
      </w:r>
    </w:p>
    <w:p w14:paraId="6F64ABCE" w14:textId="77777777" w:rsidR="00F127E6" w:rsidRPr="00A02FAB" w:rsidRDefault="00F127E6" w:rsidP="00F127E6">
      <w:pPr>
        <w:spacing w:line="276" w:lineRule="auto"/>
        <w:rPr>
          <w:rFonts w:ascii="Calibri" w:hAnsi="Calibri" w:cs="Calibri"/>
          <w:bCs/>
          <w:szCs w:val="24"/>
        </w:rPr>
      </w:pPr>
      <w:r w:rsidRPr="00A02FAB">
        <w:rPr>
          <w:rFonts w:ascii="Calibri" w:hAnsi="Calibri" w:cs="Calibri"/>
          <w:bCs/>
          <w:szCs w:val="24"/>
        </w:rPr>
        <w:t>● Free breakfast and lunch at school for migratory students.</w:t>
      </w:r>
    </w:p>
    <w:p w14:paraId="041FFC78" w14:textId="4ADA99A7" w:rsidR="00F127E6" w:rsidRPr="00A02FAB" w:rsidRDefault="00F127E6" w:rsidP="00F127E6">
      <w:pPr>
        <w:spacing w:line="276" w:lineRule="auto"/>
        <w:rPr>
          <w:rFonts w:ascii="Calibri" w:hAnsi="Calibri" w:cs="Calibri"/>
          <w:bCs/>
          <w:szCs w:val="24"/>
        </w:rPr>
      </w:pPr>
      <w:r w:rsidRPr="00A02FAB">
        <w:rPr>
          <w:rFonts w:ascii="Calibri" w:hAnsi="Calibri" w:cs="Calibri"/>
          <w:bCs/>
          <w:szCs w:val="24"/>
        </w:rPr>
        <w:t xml:space="preserve">● </w:t>
      </w:r>
      <w:r w:rsidR="00EC0EF3" w:rsidRPr="00A02FAB">
        <w:rPr>
          <w:rFonts w:ascii="Calibri" w:hAnsi="Calibri" w:cs="Calibri"/>
          <w:bCs/>
          <w:szCs w:val="24"/>
        </w:rPr>
        <w:t>Instructional t</w:t>
      </w:r>
      <w:r w:rsidRPr="00A02FAB">
        <w:rPr>
          <w:rFonts w:ascii="Calibri" w:hAnsi="Calibri" w:cs="Calibri"/>
          <w:bCs/>
          <w:szCs w:val="24"/>
        </w:rPr>
        <w:t>echnology such as iPads, laptops</w:t>
      </w:r>
      <w:r w:rsidR="00EC0EF3" w:rsidRPr="00A02FAB">
        <w:rPr>
          <w:rFonts w:ascii="Calibri" w:hAnsi="Calibri" w:cs="Calibri"/>
          <w:bCs/>
          <w:szCs w:val="24"/>
        </w:rPr>
        <w:t>,</w:t>
      </w:r>
      <w:r w:rsidRPr="00A02FAB">
        <w:rPr>
          <w:rFonts w:ascii="Calibri" w:hAnsi="Calibri" w:cs="Calibri"/>
          <w:bCs/>
          <w:szCs w:val="24"/>
        </w:rPr>
        <w:t xml:space="preserve"> hotspots</w:t>
      </w:r>
      <w:r w:rsidR="00EC0EF3" w:rsidRPr="00A02FAB">
        <w:rPr>
          <w:rFonts w:ascii="Calibri" w:hAnsi="Calibri" w:cs="Calibri"/>
          <w:bCs/>
          <w:szCs w:val="24"/>
        </w:rPr>
        <w:t xml:space="preserve"> and learning software</w:t>
      </w:r>
      <w:r w:rsidRPr="00A02FAB">
        <w:rPr>
          <w:rFonts w:ascii="Calibri" w:hAnsi="Calibri" w:cs="Calibri"/>
          <w:bCs/>
          <w:szCs w:val="24"/>
        </w:rPr>
        <w:t>.</w:t>
      </w:r>
    </w:p>
    <w:p w14:paraId="31CB54A9" w14:textId="3F457CC7" w:rsidR="00F127E6" w:rsidRPr="00A02FAB" w:rsidRDefault="00F127E6" w:rsidP="00F127E6">
      <w:pPr>
        <w:spacing w:line="276" w:lineRule="auto"/>
        <w:rPr>
          <w:rFonts w:ascii="Calibri" w:hAnsi="Calibri" w:cs="Calibri"/>
          <w:bCs/>
          <w:szCs w:val="24"/>
        </w:rPr>
      </w:pPr>
      <w:r w:rsidRPr="00A02FAB">
        <w:rPr>
          <w:rFonts w:ascii="Calibri" w:hAnsi="Calibri" w:cs="Calibri"/>
          <w:bCs/>
          <w:szCs w:val="24"/>
        </w:rPr>
        <w:t xml:space="preserve">● Free access to fun </w:t>
      </w:r>
      <w:r w:rsidR="00AE07E9" w:rsidRPr="00A02FAB">
        <w:rPr>
          <w:rFonts w:ascii="Calibri" w:hAnsi="Calibri" w:cs="Calibri"/>
          <w:bCs/>
          <w:szCs w:val="24"/>
        </w:rPr>
        <w:t xml:space="preserve">and </w:t>
      </w:r>
      <w:r w:rsidRPr="00A02FAB">
        <w:rPr>
          <w:rFonts w:ascii="Calibri" w:hAnsi="Calibri" w:cs="Calibri"/>
          <w:bCs/>
          <w:szCs w:val="24"/>
        </w:rPr>
        <w:t>interactive</w:t>
      </w:r>
      <w:r w:rsidR="00EC0EF3" w:rsidRPr="00A02FAB">
        <w:rPr>
          <w:rFonts w:ascii="Calibri" w:hAnsi="Calibri" w:cs="Calibri"/>
          <w:bCs/>
          <w:szCs w:val="24"/>
        </w:rPr>
        <w:t xml:space="preserve"> </w:t>
      </w:r>
      <w:r w:rsidR="00AE07E9" w:rsidRPr="00A02FAB">
        <w:rPr>
          <w:rFonts w:ascii="Calibri" w:hAnsi="Calibri" w:cs="Calibri"/>
          <w:bCs/>
          <w:szCs w:val="24"/>
        </w:rPr>
        <w:t>educational</w:t>
      </w:r>
      <w:r w:rsidRPr="00A02FAB">
        <w:rPr>
          <w:rFonts w:ascii="Calibri" w:hAnsi="Calibri" w:cs="Calibri"/>
          <w:bCs/>
          <w:szCs w:val="24"/>
        </w:rPr>
        <w:t xml:space="preserve"> summer camps.</w:t>
      </w:r>
    </w:p>
    <w:p w14:paraId="4A48FBBF" w14:textId="77777777" w:rsidR="000C46A1" w:rsidRPr="00A02FAB" w:rsidRDefault="000C46A1">
      <w:pPr>
        <w:pStyle w:val="FootnoteText"/>
        <w:rPr>
          <w:rFonts w:ascii="Calibri" w:hAnsi="Calibri" w:cs="Calibri"/>
          <w:b/>
          <w:i/>
          <w:szCs w:val="24"/>
        </w:rPr>
      </w:pPr>
    </w:p>
    <w:p w14:paraId="16A70483" w14:textId="17092A91" w:rsidR="00DD3FA5" w:rsidRPr="005C3B50" w:rsidRDefault="000C46A1" w:rsidP="00111093">
      <w:pPr>
        <w:pStyle w:val="FootnoteText"/>
        <w:jc w:val="both"/>
        <w:rPr>
          <w:rFonts w:ascii="Calibri" w:hAnsi="Calibri" w:cs="Calibri"/>
          <w:b/>
          <w:iCs/>
          <w:szCs w:val="24"/>
        </w:rPr>
      </w:pPr>
      <w:r w:rsidRPr="005C3B50">
        <w:rPr>
          <w:rFonts w:ascii="Calibri" w:hAnsi="Calibri" w:cs="Calibri"/>
          <w:b/>
          <w:iCs/>
          <w:szCs w:val="24"/>
        </w:rPr>
        <w:t>Do not wait until the end of the semester/school year to turn in the comp</w:t>
      </w:r>
      <w:r w:rsidR="00EC0EF3" w:rsidRPr="005C3B50">
        <w:rPr>
          <w:rFonts w:ascii="Calibri" w:hAnsi="Calibri" w:cs="Calibri"/>
          <w:b/>
          <w:iCs/>
          <w:szCs w:val="24"/>
        </w:rPr>
        <w:t>l</w:t>
      </w:r>
      <w:r w:rsidRPr="005C3B50">
        <w:rPr>
          <w:rFonts w:ascii="Calibri" w:hAnsi="Calibri" w:cs="Calibri"/>
          <w:b/>
          <w:iCs/>
          <w:szCs w:val="24"/>
        </w:rPr>
        <w:t>eted</w:t>
      </w:r>
      <w:r w:rsidR="00434C27" w:rsidRPr="005C3B50">
        <w:rPr>
          <w:rFonts w:ascii="Calibri" w:hAnsi="Calibri" w:cs="Calibri"/>
          <w:b/>
          <w:iCs/>
          <w:szCs w:val="24"/>
        </w:rPr>
        <w:t xml:space="preserve"> form</w:t>
      </w:r>
      <w:r w:rsidR="00AE07E9" w:rsidRPr="005C3B50">
        <w:rPr>
          <w:rFonts w:ascii="Calibri" w:hAnsi="Calibri" w:cs="Calibri"/>
          <w:b/>
          <w:iCs/>
          <w:szCs w:val="24"/>
        </w:rPr>
        <w:t>. Turn it in</w:t>
      </w:r>
      <w:r w:rsidRPr="005C3B50">
        <w:rPr>
          <w:rFonts w:ascii="Calibri" w:hAnsi="Calibri" w:cs="Calibri"/>
          <w:b/>
          <w:iCs/>
          <w:szCs w:val="24"/>
        </w:rPr>
        <w:t xml:space="preserve"> as soon as possible to </w:t>
      </w:r>
      <w:r w:rsidR="00AE07E9" w:rsidRPr="005C3B50">
        <w:rPr>
          <w:rFonts w:ascii="Calibri" w:hAnsi="Calibri" w:cs="Calibri"/>
          <w:b/>
          <w:iCs/>
          <w:szCs w:val="24"/>
        </w:rPr>
        <w:t xml:space="preserve">help </w:t>
      </w:r>
      <w:r w:rsidRPr="005C3B50">
        <w:rPr>
          <w:rFonts w:ascii="Calibri" w:hAnsi="Calibri" w:cs="Calibri"/>
          <w:b/>
          <w:iCs/>
          <w:szCs w:val="24"/>
        </w:rPr>
        <w:t>determine if your</w:t>
      </w:r>
      <w:r w:rsidR="00DD3FA5" w:rsidRPr="005C3B50">
        <w:rPr>
          <w:rFonts w:ascii="Calibri" w:hAnsi="Calibri" w:cs="Calibri"/>
          <w:b/>
          <w:iCs/>
          <w:szCs w:val="24"/>
        </w:rPr>
        <w:t xml:space="preserve"> </w:t>
      </w:r>
      <w:r w:rsidRPr="005C3B50">
        <w:rPr>
          <w:rFonts w:ascii="Calibri" w:hAnsi="Calibri" w:cs="Calibri"/>
          <w:b/>
          <w:iCs/>
          <w:szCs w:val="24"/>
        </w:rPr>
        <w:t xml:space="preserve">child(ren) are eligible for the Title I, Part C, </w:t>
      </w:r>
      <w:r w:rsidR="00434C27" w:rsidRPr="005C3B50">
        <w:rPr>
          <w:rFonts w:ascii="Calibri" w:hAnsi="Calibri" w:cs="Calibri"/>
          <w:b/>
          <w:iCs/>
          <w:szCs w:val="24"/>
        </w:rPr>
        <w:t>Education of Migratory Children</w:t>
      </w:r>
      <w:r w:rsidRPr="005C3B50">
        <w:rPr>
          <w:rFonts w:ascii="Calibri" w:hAnsi="Calibri" w:cs="Calibri"/>
          <w:b/>
          <w:iCs/>
          <w:szCs w:val="24"/>
        </w:rPr>
        <w:t>.</w:t>
      </w:r>
      <w:r w:rsidR="009A5396" w:rsidRPr="005C3B50">
        <w:rPr>
          <w:rFonts w:ascii="Calibri" w:hAnsi="Calibri" w:cs="Calibri"/>
          <w:b/>
          <w:iCs/>
          <w:szCs w:val="24"/>
        </w:rPr>
        <w:t xml:space="preserve"> </w:t>
      </w:r>
    </w:p>
    <w:p w14:paraId="00526A40" w14:textId="77777777" w:rsidR="00F127E6" w:rsidRPr="005C3B50" w:rsidRDefault="00F127E6" w:rsidP="00DD3FA5">
      <w:pPr>
        <w:pStyle w:val="FootnoteText"/>
        <w:jc w:val="center"/>
        <w:rPr>
          <w:rFonts w:ascii="Calibri" w:hAnsi="Calibri" w:cs="Calibri"/>
          <w:b/>
          <w:iCs/>
          <w:szCs w:val="24"/>
        </w:rPr>
      </w:pPr>
    </w:p>
    <w:p w14:paraId="7054D5B2" w14:textId="269DDFDF" w:rsidR="000C46A1" w:rsidRPr="005C3B50" w:rsidRDefault="009A5396" w:rsidP="00DD3FA5">
      <w:pPr>
        <w:pStyle w:val="FootnoteText"/>
        <w:jc w:val="center"/>
        <w:rPr>
          <w:rFonts w:ascii="Calibri" w:hAnsi="Calibri" w:cs="Calibri"/>
          <w:b/>
          <w:iCs/>
          <w:szCs w:val="24"/>
        </w:rPr>
      </w:pPr>
      <w:r w:rsidRPr="005C3B50">
        <w:rPr>
          <w:rFonts w:ascii="Calibri" w:hAnsi="Calibri" w:cs="Calibri"/>
          <w:b/>
          <w:iCs/>
          <w:szCs w:val="24"/>
        </w:rPr>
        <w:t xml:space="preserve">For questions or support please call </w:t>
      </w:r>
      <w:r w:rsidR="00F90E07" w:rsidRPr="005C3B50">
        <w:rPr>
          <w:rFonts w:ascii="Calibri" w:hAnsi="Calibri" w:cs="Calibri"/>
          <w:b/>
          <w:iCs/>
          <w:szCs w:val="24"/>
        </w:rPr>
        <w:t>______</w:t>
      </w:r>
      <w:r w:rsidR="00EC0EF3" w:rsidRPr="005C3B50">
        <w:rPr>
          <w:rFonts w:ascii="Calibri" w:hAnsi="Calibri" w:cs="Calibri"/>
          <w:b/>
          <w:iCs/>
          <w:szCs w:val="24"/>
        </w:rPr>
        <w:t>________</w:t>
      </w:r>
      <w:r w:rsidRPr="005C3B50">
        <w:rPr>
          <w:rFonts w:ascii="Calibri" w:hAnsi="Calibri" w:cs="Calibri"/>
          <w:b/>
          <w:iCs/>
          <w:szCs w:val="24"/>
        </w:rPr>
        <w:t>.</w:t>
      </w:r>
    </w:p>
    <w:p w14:paraId="041BF165" w14:textId="5E0771B0" w:rsidR="000C46A1" w:rsidRPr="00A02FAB" w:rsidRDefault="000C46A1">
      <w:pPr>
        <w:pStyle w:val="FootnoteText"/>
        <w:rPr>
          <w:rFonts w:ascii="Calibri" w:hAnsi="Calibri" w:cs="Calibri"/>
          <w:b/>
          <w:i/>
          <w:sz w:val="18"/>
          <w:szCs w:val="18"/>
        </w:rPr>
      </w:pPr>
    </w:p>
    <w:p w14:paraId="4EDED096" w14:textId="3D3681C2" w:rsidR="000C46A1" w:rsidRPr="00A02FAB" w:rsidRDefault="000C46A1">
      <w:pPr>
        <w:pStyle w:val="FootnoteText"/>
        <w:rPr>
          <w:rFonts w:ascii="Calibri" w:hAnsi="Calibri" w:cs="Calibri"/>
          <w:b/>
          <w:i/>
          <w:sz w:val="18"/>
          <w:szCs w:val="18"/>
        </w:rPr>
      </w:pPr>
    </w:p>
    <w:p w14:paraId="218F2287" w14:textId="20D6DA29" w:rsidR="004B61AF" w:rsidRPr="00A02FAB" w:rsidRDefault="00111093">
      <w:pPr>
        <w:pStyle w:val="FootnoteText"/>
        <w:rPr>
          <w:rFonts w:ascii="Calibri" w:hAnsi="Calibri" w:cs="Calibri"/>
          <w:b/>
          <w:i/>
          <w:sz w:val="18"/>
          <w:szCs w:val="18"/>
        </w:rPr>
      </w:pPr>
      <w:r w:rsidRPr="00A02FAB">
        <w:rPr>
          <w:rFonts w:ascii="Calibri" w:hAnsi="Calibri" w:cs="Calibri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51FB1A" wp14:editId="0B4C9824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6829425" cy="790575"/>
                <wp:effectExtent l="0" t="0" r="28575" b="28575"/>
                <wp:wrapNone/>
                <wp:docPr id="38331832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469DA" w14:textId="5E3A29F2" w:rsidR="004B61AF" w:rsidRPr="005C3B50" w:rsidRDefault="004B61AF" w:rsidP="004B61AF">
                            <w:pPr>
                              <w:shd w:val="clear" w:color="auto" w:fill="D1D1D1" w:themeFill="background2" w:themeFillShade="E6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u w:val="single"/>
                              </w:rPr>
                            </w:pPr>
                            <w:r w:rsidRPr="005C3B50">
                              <w:rPr>
                                <w:rFonts w:ascii="Times New Roman" w:hAnsi="Times New Roman"/>
                                <w:b/>
                                <w:bCs/>
                                <w:u w:val="single"/>
                              </w:rPr>
                              <w:t>For office use only:</w:t>
                            </w:r>
                          </w:p>
                          <w:p w14:paraId="1C176230" w14:textId="77777777" w:rsidR="00A41987" w:rsidRPr="005C3B50" w:rsidRDefault="00A41987" w:rsidP="004B61AF">
                            <w:pPr>
                              <w:shd w:val="clear" w:color="auto" w:fill="D1D1D1" w:themeFill="background2" w:themeFillShade="E6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1"/>
                                <w:u w:val="single"/>
                              </w:rPr>
                            </w:pPr>
                          </w:p>
                          <w:p w14:paraId="4B7D74EC" w14:textId="36AAAB54" w:rsidR="004B61AF" w:rsidRPr="005C3B50" w:rsidRDefault="004B61AF" w:rsidP="00EB1525">
                            <w:pPr>
                              <w:shd w:val="clear" w:color="auto" w:fill="D1D1D1" w:themeFill="background2" w:themeFillShade="E6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5C3B50">
                              <w:rPr>
                                <w:rFonts w:ascii="Times New Roman" w:hAnsi="Times New Roman"/>
                                <w:szCs w:val="24"/>
                              </w:rPr>
                              <w:t>Please distribute this survey to all new enrollees</w:t>
                            </w:r>
                            <w:r w:rsidRPr="005C3B50"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t xml:space="preserve"> and</w:t>
                            </w:r>
                            <w:r w:rsidRPr="005C3B50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at the beginning of your school year. </w:t>
                            </w:r>
                            <w:r w:rsidR="00EB1525" w:rsidRPr="005C3B50">
                              <w:rPr>
                                <w:rFonts w:ascii="Times New Roman" w:hAnsi="Times New Roman"/>
                                <w:szCs w:val="24"/>
                              </w:rPr>
                              <w:t>Upload the completed forms in MIS2000 in your district’s folder.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1FB1A" id="Text Box 4" o:spid="_x0000_s1027" type="#_x0000_t202" style="position:absolute;margin-left:486.55pt;margin-top:4.3pt;width:537.75pt;height:62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7/Og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" fillcolor="white [3201]" strokeweight=".5pt">
                <v:textbox>
                  <w:txbxContent>
                    <w:p w14:paraId="6FE469DA" w14:textId="5E3A29F2" w:rsidR="004B61AF" w:rsidRPr="005C3B50" w:rsidRDefault="004B61AF" w:rsidP="004B61AF">
                      <w:pPr>
                        <w:shd w:val="clear" w:color="auto" w:fill="D1D1D1" w:themeFill="background2" w:themeFillShade="E6"/>
                        <w:jc w:val="center"/>
                        <w:rPr>
                          <w:rFonts w:ascii="Times New Roman" w:hAnsi="Times New Roman"/>
                          <w:b/>
                          <w:bCs/>
                          <w:u w:val="single"/>
                        </w:rPr>
                      </w:pPr>
                      <w:r w:rsidRPr="005C3B50">
                        <w:rPr>
                          <w:rFonts w:ascii="Times New Roman" w:hAnsi="Times New Roman"/>
                          <w:b/>
                          <w:bCs/>
                          <w:u w:val="single"/>
                        </w:rPr>
                        <w:t>For office use only:</w:t>
                      </w:r>
                    </w:p>
                    <w:p w14:paraId="1C176230" w14:textId="77777777" w:rsidR="00A41987" w:rsidRPr="005C3B50" w:rsidRDefault="00A41987" w:rsidP="004B61AF">
                      <w:pPr>
                        <w:shd w:val="clear" w:color="auto" w:fill="D1D1D1" w:themeFill="background2" w:themeFillShade="E6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4"/>
                          <w:szCs w:val="11"/>
                          <w:u w:val="single"/>
                        </w:rPr>
                      </w:pPr>
                    </w:p>
                    <w:p w14:paraId="4B7D74EC" w14:textId="36AAAB54" w:rsidR="004B61AF" w:rsidRPr="005C3B50" w:rsidRDefault="004B61AF" w:rsidP="00EB1525">
                      <w:pPr>
                        <w:shd w:val="clear" w:color="auto" w:fill="D1D1D1" w:themeFill="background2" w:themeFillShade="E6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5C3B50">
                        <w:rPr>
                          <w:rFonts w:ascii="Times New Roman" w:hAnsi="Times New Roman"/>
                          <w:szCs w:val="24"/>
                        </w:rPr>
                        <w:t>Please distribute this survey to all new enrollees</w:t>
                      </w:r>
                      <w:r w:rsidRPr="005C3B50"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  <w:t xml:space="preserve"> and</w:t>
                      </w:r>
                      <w:r w:rsidRPr="005C3B50">
                        <w:rPr>
                          <w:rFonts w:ascii="Times New Roman" w:hAnsi="Times New Roman"/>
                          <w:szCs w:val="24"/>
                        </w:rPr>
                        <w:t xml:space="preserve"> at the beginning of your school year. </w:t>
                      </w:r>
                      <w:r w:rsidR="00EB1525" w:rsidRPr="005C3B50">
                        <w:rPr>
                          <w:rFonts w:ascii="Times New Roman" w:hAnsi="Times New Roman"/>
                          <w:szCs w:val="24"/>
                        </w:rPr>
                        <w:t>Upload the completed forms in MIS2000 in your district’s folder.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17790" w14:textId="64D47C0F" w:rsidR="004B61AF" w:rsidRPr="00A02FAB" w:rsidRDefault="004B61AF">
      <w:pPr>
        <w:pStyle w:val="FootnoteText"/>
        <w:rPr>
          <w:rFonts w:ascii="Calibri" w:hAnsi="Calibri" w:cs="Calibri"/>
          <w:b/>
          <w:i/>
          <w:sz w:val="18"/>
          <w:szCs w:val="18"/>
        </w:rPr>
      </w:pPr>
    </w:p>
    <w:sectPr w:rsidR="004B61AF" w:rsidRPr="00A02FAB" w:rsidSect="00632281">
      <w:headerReference w:type="even" r:id="rId17"/>
      <w:headerReference w:type="default" r:id="rId18"/>
      <w:headerReference w:type="first" r:id="rId19"/>
      <w:footnotePr>
        <w:numFmt w:val="chicago"/>
      </w:footnotePr>
      <w:pgSz w:w="12240" w:h="15840"/>
      <w:pgMar w:top="446" w:right="720" w:bottom="288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53448" w14:textId="77777777" w:rsidR="00646A92" w:rsidRDefault="00646A92" w:rsidP="00CA6137">
      <w:r>
        <w:separator/>
      </w:r>
    </w:p>
  </w:endnote>
  <w:endnote w:type="continuationSeparator" w:id="0">
    <w:p w14:paraId="7E238777" w14:textId="77777777" w:rsidR="00646A92" w:rsidRDefault="00646A92" w:rsidP="00CA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87B9D" w14:textId="77777777" w:rsidR="00646A92" w:rsidRDefault="00646A92" w:rsidP="00CA6137">
      <w:r>
        <w:separator/>
      </w:r>
    </w:p>
  </w:footnote>
  <w:footnote w:type="continuationSeparator" w:id="0">
    <w:p w14:paraId="0BDDFA51" w14:textId="77777777" w:rsidR="00646A92" w:rsidRDefault="00646A92" w:rsidP="00CA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44FA5" w14:textId="2F89597A" w:rsidR="00311BB6" w:rsidRDefault="00311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A6EB" w14:textId="433A6447" w:rsidR="00B85CAE" w:rsidRDefault="00B85CAE" w:rsidP="004D1072">
    <w:pPr>
      <w:jc w:val="center"/>
    </w:pPr>
  </w:p>
  <w:p w14:paraId="2D69CC31" w14:textId="52F142B8" w:rsidR="00DA255E" w:rsidRDefault="00DA255E" w:rsidP="004D1072">
    <w:pPr>
      <w:jc w:val="center"/>
    </w:pPr>
  </w:p>
  <w:p w14:paraId="687F9D79" w14:textId="4D63CB4B" w:rsidR="00DA255E" w:rsidRDefault="00DA25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2D0CA" w14:textId="782B4880" w:rsidR="00311BB6" w:rsidRDefault="00311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4F4"/>
    <w:multiLevelType w:val="hybridMultilevel"/>
    <w:tmpl w:val="A0846FF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26A4"/>
    <w:multiLevelType w:val="hybridMultilevel"/>
    <w:tmpl w:val="377601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A1E09"/>
    <w:multiLevelType w:val="hybridMultilevel"/>
    <w:tmpl w:val="13389BF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BD"/>
    <w:multiLevelType w:val="hybridMultilevel"/>
    <w:tmpl w:val="812ACC30"/>
    <w:lvl w:ilvl="0" w:tplc="FFFFFFFF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4" w15:restartNumberingAfterBreak="0">
    <w:nsid w:val="181E5A1D"/>
    <w:multiLevelType w:val="hybridMultilevel"/>
    <w:tmpl w:val="9C2A80A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0BF2"/>
    <w:multiLevelType w:val="hybridMultilevel"/>
    <w:tmpl w:val="0A9C5E6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F36E3"/>
    <w:multiLevelType w:val="hybridMultilevel"/>
    <w:tmpl w:val="A822B3AE"/>
    <w:lvl w:ilvl="0" w:tplc="FFFFFFFF">
      <w:start w:val="1"/>
      <w:numFmt w:val="bullet"/>
      <w:lvlText w:val="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  <w:sz w:val="36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272A1F81"/>
    <w:multiLevelType w:val="hybridMultilevel"/>
    <w:tmpl w:val="41EEB418"/>
    <w:lvl w:ilvl="0" w:tplc="FFFFFFFF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3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96001"/>
    <w:multiLevelType w:val="hybridMultilevel"/>
    <w:tmpl w:val="4C1C4E1A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5A77C2"/>
    <w:multiLevelType w:val="hybridMultilevel"/>
    <w:tmpl w:val="41EEB41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40850"/>
    <w:multiLevelType w:val="hybridMultilevel"/>
    <w:tmpl w:val="25604FE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309AA"/>
    <w:multiLevelType w:val="hybridMultilevel"/>
    <w:tmpl w:val="41EEB41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sz w:val="3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E24D4"/>
    <w:multiLevelType w:val="hybridMultilevel"/>
    <w:tmpl w:val="58C4BA3A"/>
    <w:lvl w:ilvl="0" w:tplc="604A66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01ACF"/>
    <w:multiLevelType w:val="hybridMultilevel"/>
    <w:tmpl w:val="30D25C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A478B"/>
    <w:multiLevelType w:val="hybridMultilevel"/>
    <w:tmpl w:val="3B467B76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5" w15:restartNumberingAfterBreak="0">
    <w:nsid w:val="429E6B2A"/>
    <w:multiLevelType w:val="hybridMultilevel"/>
    <w:tmpl w:val="07C68012"/>
    <w:lvl w:ilvl="0" w:tplc="FFFFFFFF">
      <w:start w:val="1"/>
      <w:numFmt w:val="bullet"/>
      <w:lvlText w:val="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36"/>
      </w:rPr>
    </w:lvl>
    <w:lvl w:ilvl="1" w:tplc="FFFFFFFF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491A3DA2"/>
    <w:multiLevelType w:val="hybridMultilevel"/>
    <w:tmpl w:val="41EEB41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C2F60"/>
    <w:multiLevelType w:val="hybridMultilevel"/>
    <w:tmpl w:val="41EEB41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02844"/>
    <w:multiLevelType w:val="hybridMultilevel"/>
    <w:tmpl w:val="9C2A80A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17241"/>
    <w:multiLevelType w:val="hybridMultilevel"/>
    <w:tmpl w:val="F14EEB6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13F0A"/>
    <w:multiLevelType w:val="hybridMultilevel"/>
    <w:tmpl w:val="99C45C5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07AFE"/>
    <w:multiLevelType w:val="hybridMultilevel"/>
    <w:tmpl w:val="41EEB41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3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F7D8A"/>
    <w:multiLevelType w:val="hybridMultilevel"/>
    <w:tmpl w:val="A822B3AE"/>
    <w:lvl w:ilvl="0" w:tplc="FFFFFFFF">
      <w:start w:val="1"/>
      <w:numFmt w:val="bullet"/>
      <w:lvlText w:val="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sz w:val="36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63422925"/>
    <w:multiLevelType w:val="hybridMultilevel"/>
    <w:tmpl w:val="3D6A5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16812"/>
    <w:multiLevelType w:val="multilevel"/>
    <w:tmpl w:val="6B92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654587"/>
    <w:multiLevelType w:val="hybridMultilevel"/>
    <w:tmpl w:val="FAEA8AD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2290E"/>
    <w:multiLevelType w:val="hybridMultilevel"/>
    <w:tmpl w:val="FAEA8AD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B3ED7"/>
    <w:multiLevelType w:val="hybridMultilevel"/>
    <w:tmpl w:val="FAEA8AD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5538349">
    <w:abstractNumId w:val="2"/>
  </w:num>
  <w:num w:numId="2" w16cid:durableId="772823258">
    <w:abstractNumId w:val="13"/>
  </w:num>
  <w:num w:numId="3" w16cid:durableId="1730182487">
    <w:abstractNumId w:val="0"/>
  </w:num>
  <w:num w:numId="4" w16cid:durableId="861282752">
    <w:abstractNumId w:val="17"/>
  </w:num>
  <w:num w:numId="5" w16cid:durableId="74476253">
    <w:abstractNumId w:val="15"/>
  </w:num>
  <w:num w:numId="6" w16cid:durableId="1676110843">
    <w:abstractNumId w:val="19"/>
  </w:num>
  <w:num w:numId="7" w16cid:durableId="1243444859">
    <w:abstractNumId w:val="6"/>
  </w:num>
  <w:num w:numId="8" w16cid:durableId="667247513">
    <w:abstractNumId w:val="5"/>
  </w:num>
  <w:num w:numId="9" w16cid:durableId="906501391">
    <w:abstractNumId w:val="10"/>
  </w:num>
  <w:num w:numId="10" w16cid:durableId="48262583">
    <w:abstractNumId w:val="25"/>
  </w:num>
  <w:num w:numId="11" w16cid:durableId="1488858546">
    <w:abstractNumId w:val="27"/>
  </w:num>
  <w:num w:numId="12" w16cid:durableId="1348563139">
    <w:abstractNumId w:val="26"/>
  </w:num>
  <w:num w:numId="13" w16cid:durableId="1141386215">
    <w:abstractNumId w:val="22"/>
  </w:num>
  <w:num w:numId="14" w16cid:durableId="2124642768">
    <w:abstractNumId w:val="16"/>
  </w:num>
  <w:num w:numId="15" w16cid:durableId="2062552866">
    <w:abstractNumId w:val="11"/>
  </w:num>
  <w:num w:numId="16" w16cid:durableId="1174028568">
    <w:abstractNumId w:val="21"/>
  </w:num>
  <w:num w:numId="17" w16cid:durableId="33234623">
    <w:abstractNumId w:val="9"/>
  </w:num>
  <w:num w:numId="18" w16cid:durableId="1249391623">
    <w:abstractNumId w:val="7"/>
  </w:num>
  <w:num w:numId="19" w16cid:durableId="883952735">
    <w:abstractNumId w:val="20"/>
  </w:num>
  <w:num w:numId="20" w16cid:durableId="1331761341">
    <w:abstractNumId w:val="3"/>
  </w:num>
  <w:num w:numId="21" w16cid:durableId="1415318081">
    <w:abstractNumId w:val="14"/>
  </w:num>
  <w:num w:numId="22" w16cid:durableId="487792576">
    <w:abstractNumId w:val="4"/>
  </w:num>
  <w:num w:numId="23" w16cid:durableId="1005716004">
    <w:abstractNumId w:val="18"/>
  </w:num>
  <w:num w:numId="24" w16cid:durableId="1305549325">
    <w:abstractNumId w:val="8"/>
  </w:num>
  <w:num w:numId="25" w16cid:durableId="400717233">
    <w:abstractNumId w:val="23"/>
  </w:num>
  <w:num w:numId="26" w16cid:durableId="2131124326">
    <w:abstractNumId w:val="1"/>
  </w:num>
  <w:num w:numId="27" w16cid:durableId="1897082430">
    <w:abstractNumId w:val="12"/>
  </w:num>
  <w:num w:numId="28" w16cid:durableId="5409436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66"/>
    <w:rsid w:val="000377CB"/>
    <w:rsid w:val="000474EB"/>
    <w:rsid w:val="00056E6D"/>
    <w:rsid w:val="0008183E"/>
    <w:rsid w:val="000C46A1"/>
    <w:rsid w:val="000E2210"/>
    <w:rsid w:val="000F1050"/>
    <w:rsid w:val="000F158D"/>
    <w:rsid w:val="00105746"/>
    <w:rsid w:val="00111093"/>
    <w:rsid w:val="00114C38"/>
    <w:rsid w:val="00127D09"/>
    <w:rsid w:val="001316DE"/>
    <w:rsid w:val="00184EC3"/>
    <w:rsid w:val="00185176"/>
    <w:rsid w:val="0018787C"/>
    <w:rsid w:val="0019120E"/>
    <w:rsid w:val="0019361C"/>
    <w:rsid w:val="00194233"/>
    <w:rsid w:val="001A1C7A"/>
    <w:rsid w:val="001A5577"/>
    <w:rsid w:val="001A5EB6"/>
    <w:rsid w:val="001B30C8"/>
    <w:rsid w:val="00205AFC"/>
    <w:rsid w:val="00261F53"/>
    <w:rsid w:val="00276C65"/>
    <w:rsid w:val="002D12C7"/>
    <w:rsid w:val="002E41FF"/>
    <w:rsid w:val="002F2EF0"/>
    <w:rsid w:val="00300579"/>
    <w:rsid w:val="00306E4C"/>
    <w:rsid w:val="00311BB6"/>
    <w:rsid w:val="00324188"/>
    <w:rsid w:val="0034325D"/>
    <w:rsid w:val="003740A4"/>
    <w:rsid w:val="00387970"/>
    <w:rsid w:val="003F458A"/>
    <w:rsid w:val="00425BF2"/>
    <w:rsid w:val="00434C27"/>
    <w:rsid w:val="00447C96"/>
    <w:rsid w:val="0045335B"/>
    <w:rsid w:val="004666B7"/>
    <w:rsid w:val="00484AD1"/>
    <w:rsid w:val="0049741E"/>
    <w:rsid w:val="004B61AF"/>
    <w:rsid w:val="004D1072"/>
    <w:rsid w:val="004D5C01"/>
    <w:rsid w:val="00506691"/>
    <w:rsid w:val="005125F6"/>
    <w:rsid w:val="00517F7A"/>
    <w:rsid w:val="00525199"/>
    <w:rsid w:val="00542D25"/>
    <w:rsid w:val="0058764C"/>
    <w:rsid w:val="00597163"/>
    <w:rsid w:val="005A15CD"/>
    <w:rsid w:val="005B31FC"/>
    <w:rsid w:val="005C3B50"/>
    <w:rsid w:val="005D7D43"/>
    <w:rsid w:val="005E1424"/>
    <w:rsid w:val="006008BB"/>
    <w:rsid w:val="00625337"/>
    <w:rsid w:val="00630976"/>
    <w:rsid w:val="00632281"/>
    <w:rsid w:val="0063442A"/>
    <w:rsid w:val="006357AE"/>
    <w:rsid w:val="00646A92"/>
    <w:rsid w:val="006521C4"/>
    <w:rsid w:val="00666FFD"/>
    <w:rsid w:val="00670FF5"/>
    <w:rsid w:val="00673726"/>
    <w:rsid w:val="00677C0B"/>
    <w:rsid w:val="0069054C"/>
    <w:rsid w:val="006A6FC1"/>
    <w:rsid w:val="006D3473"/>
    <w:rsid w:val="006D3707"/>
    <w:rsid w:val="006E3F7E"/>
    <w:rsid w:val="007047A2"/>
    <w:rsid w:val="00726BE6"/>
    <w:rsid w:val="0074283F"/>
    <w:rsid w:val="00743914"/>
    <w:rsid w:val="00750198"/>
    <w:rsid w:val="00753D66"/>
    <w:rsid w:val="00754DA7"/>
    <w:rsid w:val="007758EC"/>
    <w:rsid w:val="00777216"/>
    <w:rsid w:val="00781964"/>
    <w:rsid w:val="00796001"/>
    <w:rsid w:val="007C000C"/>
    <w:rsid w:val="007C23CC"/>
    <w:rsid w:val="007D40F6"/>
    <w:rsid w:val="007D5052"/>
    <w:rsid w:val="007E64CA"/>
    <w:rsid w:val="007E7856"/>
    <w:rsid w:val="008252F3"/>
    <w:rsid w:val="008811F9"/>
    <w:rsid w:val="00895652"/>
    <w:rsid w:val="008A25C1"/>
    <w:rsid w:val="008A6113"/>
    <w:rsid w:val="008A7090"/>
    <w:rsid w:val="008E650F"/>
    <w:rsid w:val="008F54F8"/>
    <w:rsid w:val="009024AB"/>
    <w:rsid w:val="00903DED"/>
    <w:rsid w:val="00931914"/>
    <w:rsid w:val="00945491"/>
    <w:rsid w:val="00950076"/>
    <w:rsid w:val="00975C10"/>
    <w:rsid w:val="009979A5"/>
    <w:rsid w:val="009A5396"/>
    <w:rsid w:val="009B6D0F"/>
    <w:rsid w:val="009C195D"/>
    <w:rsid w:val="009E7AB2"/>
    <w:rsid w:val="00A02FAB"/>
    <w:rsid w:val="00A25097"/>
    <w:rsid w:val="00A324C3"/>
    <w:rsid w:val="00A41987"/>
    <w:rsid w:val="00A425B5"/>
    <w:rsid w:val="00A83CE1"/>
    <w:rsid w:val="00AA4E8F"/>
    <w:rsid w:val="00AB6287"/>
    <w:rsid w:val="00AC5B92"/>
    <w:rsid w:val="00AE07E9"/>
    <w:rsid w:val="00B02B01"/>
    <w:rsid w:val="00B55ABC"/>
    <w:rsid w:val="00B67389"/>
    <w:rsid w:val="00B85CAE"/>
    <w:rsid w:val="00B9055E"/>
    <w:rsid w:val="00B96DF4"/>
    <w:rsid w:val="00BC7C0E"/>
    <w:rsid w:val="00BF0668"/>
    <w:rsid w:val="00BF666B"/>
    <w:rsid w:val="00C057F5"/>
    <w:rsid w:val="00C36A61"/>
    <w:rsid w:val="00C40AD2"/>
    <w:rsid w:val="00C6013D"/>
    <w:rsid w:val="00C6441A"/>
    <w:rsid w:val="00C900F4"/>
    <w:rsid w:val="00CA6137"/>
    <w:rsid w:val="00CC6460"/>
    <w:rsid w:val="00D0293C"/>
    <w:rsid w:val="00D125E1"/>
    <w:rsid w:val="00D42196"/>
    <w:rsid w:val="00D53BD1"/>
    <w:rsid w:val="00D67687"/>
    <w:rsid w:val="00D722B0"/>
    <w:rsid w:val="00D905BE"/>
    <w:rsid w:val="00D9384D"/>
    <w:rsid w:val="00DA255E"/>
    <w:rsid w:val="00DA560C"/>
    <w:rsid w:val="00DB04AB"/>
    <w:rsid w:val="00DB40EB"/>
    <w:rsid w:val="00DC6BDA"/>
    <w:rsid w:val="00DD3FA5"/>
    <w:rsid w:val="00DF3F40"/>
    <w:rsid w:val="00E0235D"/>
    <w:rsid w:val="00E05D29"/>
    <w:rsid w:val="00E34C23"/>
    <w:rsid w:val="00E56350"/>
    <w:rsid w:val="00E713C4"/>
    <w:rsid w:val="00E71EDA"/>
    <w:rsid w:val="00E74E2F"/>
    <w:rsid w:val="00E877B2"/>
    <w:rsid w:val="00E97AD0"/>
    <w:rsid w:val="00EB1525"/>
    <w:rsid w:val="00EB57D8"/>
    <w:rsid w:val="00EC0EF3"/>
    <w:rsid w:val="00ED13DB"/>
    <w:rsid w:val="00EE3A04"/>
    <w:rsid w:val="00EE6BF1"/>
    <w:rsid w:val="00EE6EC5"/>
    <w:rsid w:val="00F034B1"/>
    <w:rsid w:val="00F127E6"/>
    <w:rsid w:val="00F32769"/>
    <w:rsid w:val="00F54D92"/>
    <w:rsid w:val="00F57473"/>
    <w:rsid w:val="00F65538"/>
    <w:rsid w:val="00F72F53"/>
    <w:rsid w:val="00F90E07"/>
    <w:rsid w:val="00FA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231D5"/>
  <w15:chartTrackingRefBased/>
  <w15:docId w15:val="{71C2E6C8-D8C7-5E4D-82B7-C426BCF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u w:val="single"/>
    </w:rPr>
  </w:style>
  <w:style w:type="paragraph" w:styleId="BodyText">
    <w:name w:val="Body Text"/>
    <w:basedOn w:val="Normal"/>
    <w:rPr>
      <w:rFonts w:ascii="Helvetica" w:hAnsi="Helvetica"/>
      <w:i/>
    </w:rPr>
  </w:style>
  <w:style w:type="paragraph" w:styleId="BodyTextIndent">
    <w:name w:val="Body Text Indent"/>
    <w:basedOn w:val="Normal"/>
    <w:pPr>
      <w:ind w:left="810" w:hanging="810"/>
    </w:pPr>
    <w:rPr>
      <w:rFonts w:ascii="Helvetica" w:hAnsi="Helvetica"/>
    </w:rPr>
  </w:style>
  <w:style w:type="paragraph" w:styleId="BodyText2">
    <w:name w:val="Body Text 2"/>
    <w:basedOn w:val="Normal"/>
    <w:rPr>
      <w:rFonts w:ascii="Helvetica" w:hAnsi="Helvetica"/>
      <w:sz w:val="20"/>
    </w:rPr>
  </w:style>
  <w:style w:type="paragraph" w:styleId="BodyText3">
    <w:name w:val="Body Text 3"/>
    <w:basedOn w:val="Normal"/>
    <w:rPr>
      <w:i/>
      <w:sz w:val="20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7D505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521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21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21C4"/>
  </w:style>
  <w:style w:type="paragraph" w:styleId="CommentSubject">
    <w:name w:val="annotation subject"/>
    <w:basedOn w:val="CommentText"/>
    <w:next w:val="CommentText"/>
    <w:link w:val="CommentSubjectChar"/>
    <w:rsid w:val="006521C4"/>
    <w:rPr>
      <w:b/>
      <w:bCs/>
    </w:rPr>
  </w:style>
  <w:style w:type="character" w:customStyle="1" w:styleId="CommentSubjectChar">
    <w:name w:val="Comment Subject Char"/>
    <w:link w:val="CommentSubject"/>
    <w:rsid w:val="006521C4"/>
    <w:rPr>
      <w:b/>
      <w:bCs/>
    </w:rPr>
  </w:style>
  <w:style w:type="paragraph" w:styleId="Header">
    <w:name w:val="header"/>
    <w:basedOn w:val="Normal"/>
    <w:link w:val="HeaderChar"/>
    <w:rsid w:val="00CA61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A6137"/>
    <w:rPr>
      <w:sz w:val="24"/>
      <w:lang w:eastAsia="en-US"/>
    </w:rPr>
  </w:style>
  <w:style w:type="paragraph" w:styleId="Footer">
    <w:name w:val="footer"/>
    <w:basedOn w:val="Normal"/>
    <w:link w:val="FooterChar"/>
    <w:rsid w:val="00CA61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A6137"/>
    <w:rPr>
      <w:sz w:val="24"/>
      <w:lang w:eastAsia="en-US"/>
    </w:rPr>
  </w:style>
  <w:style w:type="paragraph" w:styleId="Revision">
    <w:name w:val="Revision"/>
    <w:hidden/>
    <w:uiPriority w:val="99"/>
    <w:semiHidden/>
    <w:rsid w:val="007E7856"/>
    <w:rPr>
      <w:sz w:val="24"/>
    </w:rPr>
  </w:style>
  <w:style w:type="table" w:styleId="TableGrid">
    <w:name w:val="Table Grid"/>
    <w:basedOn w:val="TableNormal"/>
    <w:rsid w:val="00DF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A5E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EB6"/>
    <w:rPr>
      <w:color w:val="605E5C"/>
      <w:shd w:val="clear" w:color="auto" w:fill="E1DFDD"/>
    </w:rPr>
  </w:style>
  <w:style w:type="paragraph" w:styleId="NormalWeb">
    <w:name w:val="Normal (Web)"/>
    <w:basedOn w:val="Normal"/>
    <w:rsid w:val="001A5EB6"/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rsid w:val="001110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drreferrals.ne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idrreferrals.net/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623D-6F1A-46C6-819A-E26F41A4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homeless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Jimenez, Leah, PED</cp:lastModifiedBy>
  <cp:revision>3</cp:revision>
  <cp:lastPrinted>2024-09-17T16:41:00Z</cp:lastPrinted>
  <dcterms:created xsi:type="dcterms:W3CDTF">2024-12-11T20:52:00Z</dcterms:created>
  <dcterms:modified xsi:type="dcterms:W3CDTF">2024-12-11T22:21:00Z</dcterms:modified>
</cp:coreProperties>
</file>