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00DC736B" w:rsidP="372E4949" w:rsidRDefault="00DC736B" w14:paraId="35368940" w14:textId="7F21AA28">
      <w:pPr>
        <w:pStyle w:val="Title"/>
        <w:rPr>
          <w:rFonts w:ascii="Berlin Sans FB Demi" w:hAnsi="Berlin Sans FB Demi"/>
          <w:color w:val="9A0000"/>
          <w:sz w:val="96"/>
          <w:szCs w:val="96"/>
        </w:rPr>
      </w:pPr>
    </w:p>
    <w:p w:rsidRPr="00BD5463" w:rsidR="008C75BD" w:rsidP="00A82D81" w:rsidRDefault="00D06AD3" w14:paraId="063F2133" w14:textId="5214A93D">
      <w:pPr>
        <w:pStyle w:val="Title"/>
        <w:jc w:val="center"/>
        <w:rPr>
          <w:rFonts w:ascii="Tahoma" w:hAnsi="Tahoma" w:cs="Tahoma"/>
          <w:color w:val="9E2064"/>
          <w:sz w:val="96"/>
          <w:szCs w:val="96"/>
          <w:u w:val="single"/>
        </w:rPr>
      </w:pPr>
      <w:r w:rsidRPr="00BD5463">
        <w:rPr>
          <w:rFonts w:ascii="Tahoma" w:hAnsi="Tahoma" w:cs="Tahoma"/>
          <w:color w:val="9E2064"/>
          <w:sz w:val="96"/>
          <w:szCs w:val="96"/>
          <w:u w:val="single"/>
        </w:rPr>
        <w:t>NEW MEXICO</w:t>
      </w:r>
      <w:r w:rsidRPr="00BD5463" w:rsidR="008C75BD">
        <w:rPr>
          <w:rFonts w:ascii="Tahoma" w:hAnsi="Tahoma" w:cs="Tahoma"/>
          <w:color w:val="9E2064"/>
          <w:sz w:val="96"/>
          <w:szCs w:val="96"/>
          <w:u w:val="single"/>
        </w:rPr>
        <w:t xml:space="preserve"> Perkins V</w:t>
      </w:r>
    </w:p>
    <w:p w:rsidRPr="00A82D81" w:rsidR="00A82D81" w:rsidP="00A82D81" w:rsidRDefault="00A82D81" w14:paraId="6F7F9218" w14:textId="0D898EEB"/>
    <w:p w:rsidR="000473E5" w:rsidP="00A82D81" w:rsidRDefault="00A82D81" w14:paraId="7E902040" w14:textId="77777777">
      <w:pPr>
        <w:pStyle w:val="Title"/>
        <w:ind w:left="720" w:hanging="630"/>
        <w:jc w:val="center"/>
        <w:rPr>
          <w:color w:val="auto"/>
          <w:sz w:val="56"/>
          <w:szCs w:val="56"/>
        </w:rPr>
      </w:pPr>
      <w:r>
        <w:rPr>
          <w:color w:val="auto"/>
          <w:sz w:val="56"/>
          <w:szCs w:val="56"/>
        </w:rPr>
        <w:t xml:space="preserve">COMPREHENSIVE LOCAL </w:t>
      </w:r>
      <w:r w:rsidRPr="00746127" w:rsidR="008C75BD">
        <w:rPr>
          <w:color w:val="auto"/>
          <w:sz w:val="56"/>
          <w:szCs w:val="56"/>
        </w:rPr>
        <w:t xml:space="preserve">Needs Assessment </w:t>
      </w:r>
    </w:p>
    <w:p w:rsidRPr="00746127" w:rsidR="00F13874" w:rsidP="00A82D81" w:rsidRDefault="000473E5" w14:paraId="3EE95048" w14:textId="40D5E538">
      <w:pPr>
        <w:pStyle w:val="Title"/>
        <w:ind w:left="720" w:hanging="630"/>
        <w:jc w:val="center"/>
        <w:rPr>
          <w:color w:val="9A0000"/>
          <w:sz w:val="56"/>
          <w:szCs w:val="56"/>
        </w:rPr>
      </w:pPr>
      <w:r>
        <w:rPr>
          <w:color w:val="auto"/>
          <w:sz w:val="56"/>
          <w:szCs w:val="56"/>
        </w:rPr>
        <w:t xml:space="preserve">_______________ </w:t>
      </w:r>
      <w:r w:rsidRPr="000473E5">
        <w:rPr>
          <w:color w:val="auto"/>
          <w:sz w:val="20"/>
          <w:szCs w:val="20"/>
        </w:rPr>
        <w:t>(</w:t>
      </w:r>
      <w:r w:rsidR="007768FF">
        <w:rPr>
          <w:color w:val="auto"/>
          <w:sz w:val="20"/>
          <w:szCs w:val="20"/>
        </w:rPr>
        <w:t xml:space="preserve">INSERT </w:t>
      </w:r>
      <w:r w:rsidRPr="000473E5">
        <w:rPr>
          <w:color w:val="auto"/>
          <w:sz w:val="20"/>
          <w:szCs w:val="20"/>
        </w:rPr>
        <w:t>Name of lea/hei)</w:t>
      </w:r>
    </w:p>
    <w:p w:rsidRPr="008C75BD" w:rsidR="008C75BD" w:rsidP="008C75BD" w:rsidRDefault="007768FF" w14:paraId="17B9C12F" w14:textId="68C75DA6">
      <w:r>
        <w:rPr>
          <w:rFonts w:ascii="Tahoma" w:hAnsi="Tahoma" w:cs="Tahoma"/>
          <w:noProof/>
          <w:sz w:val="48"/>
          <w:szCs w:val="48"/>
        </w:rPr>
        <w:drawing>
          <wp:anchor distT="0" distB="0" distL="114300" distR="114300" simplePos="0" relativeHeight="251699200" behindDoc="0" locked="0" layoutInCell="1" allowOverlap="1" wp14:anchorId="7745839A" wp14:editId="43609BDF">
            <wp:simplePos x="0" y="0"/>
            <wp:positionH relativeFrom="margin">
              <wp:align>center</wp:align>
            </wp:positionH>
            <wp:positionV relativeFrom="paragraph">
              <wp:posOffset>266488</wp:posOffset>
            </wp:positionV>
            <wp:extent cx="2844800" cy="3191934"/>
            <wp:effectExtent l="0" t="0" r="0" b="8890"/>
            <wp:wrapNone/>
            <wp:docPr id="518791489" name="Picture 1"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91489" name="Picture 1" descr="A picture containing map&#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5392" b="5067"/>
                    <a:stretch/>
                  </pic:blipFill>
                  <pic:spPr bwMode="auto">
                    <a:xfrm>
                      <a:off x="0" y="0"/>
                      <a:ext cx="2844800" cy="31919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3874" w:rsidP="00F13874" w:rsidRDefault="00F13874" w14:paraId="4C34F88C" w14:textId="723BF493"/>
    <w:p w:rsidR="00F13874" w:rsidRDefault="00F13874" w14:paraId="272FEFD9" w14:textId="2DDFD192">
      <w:r>
        <w:br w:type="page"/>
      </w:r>
      <w:r>
        <w:t xml:space="preserve"> </w:t>
      </w:r>
    </w:p>
    <w:sdt>
      <w:sdtPr>
        <w:id w:val="-1618588795"/>
        <w:docPartObj>
          <w:docPartGallery w:val="Table of Contents"/>
          <w:docPartUnique/>
        </w:docPartObj>
        <w:rPr>
          <w:b w:val="0"/>
          <w:bCs w:val="0"/>
          <w:caps w:val="0"/>
          <w:smallCaps w:val="0"/>
          <w:color w:val="auto"/>
          <w:spacing w:val="0"/>
          <w:sz w:val="20"/>
          <w:szCs w:val="20"/>
        </w:rPr>
      </w:sdtPr>
      <w:sdtEndPr>
        <w:rPr>
          <w:b w:val="0"/>
          <w:bCs w:val="0"/>
          <w:caps w:val="0"/>
          <w:smallCaps w:val="0"/>
          <w:noProof/>
          <w:color w:val="auto"/>
          <w:sz w:val="20"/>
          <w:szCs w:val="20"/>
        </w:rPr>
      </w:sdtEndPr>
      <w:sdtContent>
        <w:p w:rsidR="00F13874" w:rsidRDefault="00F13874" w14:paraId="75111B44" w14:textId="77777777">
          <w:pPr>
            <w:pStyle w:val="TOCHeading"/>
          </w:pPr>
          <w:r>
            <w:t>Table of Contents</w:t>
          </w:r>
        </w:p>
        <w:p w:rsidR="00F45CA7" w:rsidRDefault="00F13874" w14:paraId="38CCD1FB" w14:textId="673B72EF">
          <w:pPr>
            <w:pStyle w:val="TOC1"/>
            <w:tabs>
              <w:tab w:val="right" w:leader="dot" w:pos="13670"/>
            </w:tabs>
            <w:rPr>
              <w:noProof/>
              <w:kern w:val="2"/>
              <w:sz w:val="24"/>
              <w:szCs w:val="24"/>
              <w14:ligatures w14:val="standardContextual"/>
            </w:rPr>
          </w:pPr>
          <w:r>
            <w:fldChar w:fldCharType="begin"/>
          </w:r>
          <w:r>
            <w:instrText xml:space="preserve"> TOC \o "1-3" \h \z \u </w:instrText>
          </w:r>
          <w:r>
            <w:fldChar w:fldCharType="separate"/>
          </w:r>
          <w:hyperlink w:history="1" w:anchor="_Toc155182560">
            <w:r w:rsidRPr="0035709F" w:rsidR="00F45CA7">
              <w:rPr>
                <w:rStyle w:val="Hyperlink"/>
                <w:noProof/>
              </w:rPr>
              <w:t>Needs Assessment Purpose</w:t>
            </w:r>
            <w:r w:rsidR="00F45CA7">
              <w:rPr>
                <w:noProof/>
                <w:webHidden/>
              </w:rPr>
              <w:tab/>
            </w:r>
            <w:r w:rsidR="00F45CA7">
              <w:rPr>
                <w:noProof/>
                <w:webHidden/>
              </w:rPr>
              <w:fldChar w:fldCharType="begin"/>
            </w:r>
            <w:r w:rsidR="00F45CA7">
              <w:rPr>
                <w:noProof/>
                <w:webHidden/>
              </w:rPr>
              <w:instrText xml:space="preserve"> PAGEREF _Toc155182560 \h </w:instrText>
            </w:r>
            <w:r w:rsidR="00F45CA7">
              <w:rPr>
                <w:noProof/>
                <w:webHidden/>
              </w:rPr>
            </w:r>
            <w:r w:rsidR="00F45CA7">
              <w:rPr>
                <w:noProof/>
                <w:webHidden/>
              </w:rPr>
              <w:fldChar w:fldCharType="separate"/>
            </w:r>
            <w:r w:rsidR="00F45CA7">
              <w:rPr>
                <w:noProof/>
                <w:webHidden/>
              </w:rPr>
              <w:t>3</w:t>
            </w:r>
            <w:r w:rsidR="00F45CA7">
              <w:rPr>
                <w:noProof/>
                <w:webHidden/>
              </w:rPr>
              <w:fldChar w:fldCharType="end"/>
            </w:r>
          </w:hyperlink>
        </w:p>
        <w:p w:rsidR="00F45CA7" w:rsidRDefault="00000000" w14:paraId="24A0654C" w14:textId="2CF42A13">
          <w:pPr>
            <w:pStyle w:val="TOC1"/>
            <w:tabs>
              <w:tab w:val="right" w:leader="dot" w:pos="13670"/>
            </w:tabs>
            <w:rPr>
              <w:noProof/>
              <w:kern w:val="2"/>
              <w:sz w:val="24"/>
              <w:szCs w:val="24"/>
              <w14:ligatures w14:val="standardContextual"/>
            </w:rPr>
          </w:pPr>
          <w:hyperlink w:history="1" w:anchor="_Toc155182561">
            <w:r w:rsidRPr="0035709F" w:rsidR="00F45CA7">
              <w:rPr>
                <w:rStyle w:val="Hyperlink"/>
                <w:noProof/>
              </w:rPr>
              <w:t>PRIORITY AND PROGRAM OF STUDY SELECTION PROCESS</w:t>
            </w:r>
            <w:r w:rsidR="00F45CA7">
              <w:rPr>
                <w:noProof/>
                <w:webHidden/>
              </w:rPr>
              <w:tab/>
            </w:r>
            <w:r w:rsidR="00F45CA7">
              <w:rPr>
                <w:noProof/>
                <w:webHidden/>
              </w:rPr>
              <w:fldChar w:fldCharType="begin"/>
            </w:r>
            <w:r w:rsidR="00F45CA7">
              <w:rPr>
                <w:noProof/>
                <w:webHidden/>
              </w:rPr>
              <w:instrText xml:space="preserve"> PAGEREF _Toc155182561 \h </w:instrText>
            </w:r>
            <w:r w:rsidR="00F45CA7">
              <w:rPr>
                <w:noProof/>
                <w:webHidden/>
              </w:rPr>
            </w:r>
            <w:r w:rsidR="00F45CA7">
              <w:rPr>
                <w:noProof/>
                <w:webHidden/>
              </w:rPr>
              <w:fldChar w:fldCharType="separate"/>
            </w:r>
            <w:r w:rsidR="00F45CA7">
              <w:rPr>
                <w:noProof/>
                <w:webHidden/>
              </w:rPr>
              <w:t>4</w:t>
            </w:r>
            <w:r w:rsidR="00F45CA7">
              <w:rPr>
                <w:noProof/>
                <w:webHidden/>
              </w:rPr>
              <w:fldChar w:fldCharType="end"/>
            </w:r>
          </w:hyperlink>
        </w:p>
        <w:p w:rsidR="00F45CA7" w:rsidRDefault="00000000" w14:paraId="385AE9A7" w14:textId="21457F98">
          <w:pPr>
            <w:pStyle w:val="TOC1"/>
            <w:tabs>
              <w:tab w:val="right" w:leader="dot" w:pos="13670"/>
            </w:tabs>
            <w:rPr>
              <w:noProof/>
              <w:kern w:val="2"/>
              <w:sz w:val="24"/>
              <w:szCs w:val="24"/>
              <w14:ligatures w14:val="standardContextual"/>
            </w:rPr>
          </w:pPr>
          <w:hyperlink w:history="1" w:anchor="_Toc155182562">
            <w:r w:rsidRPr="0035709F" w:rsidR="00F45CA7">
              <w:rPr>
                <w:rStyle w:val="Hyperlink"/>
                <w:noProof/>
              </w:rPr>
              <w:t>First Things First</w:t>
            </w:r>
            <w:r w:rsidR="00F45CA7">
              <w:rPr>
                <w:noProof/>
                <w:webHidden/>
              </w:rPr>
              <w:tab/>
            </w:r>
            <w:r w:rsidR="00F45CA7">
              <w:rPr>
                <w:noProof/>
                <w:webHidden/>
              </w:rPr>
              <w:fldChar w:fldCharType="begin"/>
            </w:r>
            <w:r w:rsidR="00F45CA7">
              <w:rPr>
                <w:noProof/>
                <w:webHidden/>
              </w:rPr>
              <w:instrText xml:space="preserve"> PAGEREF _Toc155182562 \h </w:instrText>
            </w:r>
            <w:r w:rsidR="00F45CA7">
              <w:rPr>
                <w:noProof/>
                <w:webHidden/>
              </w:rPr>
            </w:r>
            <w:r w:rsidR="00F45CA7">
              <w:rPr>
                <w:noProof/>
                <w:webHidden/>
              </w:rPr>
              <w:fldChar w:fldCharType="separate"/>
            </w:r>
            <w:r w:rsidR="00F45CA7">
              <w:rPr>
                <w:noProof/>
                <w:webHidden/>
              </w:rPr>
              <w:t>5</w:t>
            </w:r>
            <w:r w:rsidR="00F45CA7">
              <w:rPr>
                <w:noProof/>
                <w:webHidden/>
              </w:rPr>
              <w:fldChar w:fldCharType="end"/>
            </w:r>
          </w:hyperlink>
        </w:p>
        <w:p w:rsidR="00F45CA7" w:rsidRDefault="00000000" w14:paraId="12C28BBB" w14:textId="0E929457">
          <w:pPr>
            <w:pStyle w:val="TOC1"/>
            <w:tabs>
              <w:tab w:val="right" w:leader="dot" w:pos="13670"/>
            </w:tabs>
            <w:rPr>
              <w:noProof/>
              <w:kern w:val="2"/>
              <w:sz w:val="24"/>
              <w:szCs w:val="24"/>
              <w14:ligatures w14:val="standardContextual"/>
            </w:rPr>
          </w:pPr>
          <w:hyperlink w:history="1" w:anchor="_Toc155182563">
            <w:r w:rsidRPr="0035709F" w:rsidR="00F45CA7">
              <w:rPr>
                <w:rStyle w:val="Hyperlink"/>
                <w:noProof/>
              </w:rPr>
              <w:t>Applicant Information</w:t>
            </w:r>
            <w:r w:rsidR="00F45CA7">
              <w:rPr>
                <w:noProof/>
                <w:webHidden/>
              </w:rPr>
              <w:tab/>
            </w:r>
            <w:r w:rsidR="00F45CA7">
              <w:rPr>
                <w:noProof/>
                <w:webHidden/>
              </w:rPr>
              <w:fldChar w:fldCharType="begin"/>
            </w:r>
            <w:r w:rsidR="00F45CA7">
              <w:rPr>
                <w:noProof/>
                <w:webHidden/>
              </w:rPr>
              <w:instrText xml:space="preserve"> PAGEREF _Toc155182563 \h </w:instrText>
            </w:r>
            <w:r w:rsidR="00F45CA7">
              <w:rPr>
                <w:noProof/>
                <w:webHidden/>
              </w:rPr>
            </w:r>
            <w:r w:rsidR="00F45CA7">
              <w:rPr>
                <w:noProof/>
                <w:webHidden/>
              </w:rPr>
              <w:fldChar w:fldCharType="separate"/>
            </w:r>
            <w:r w:rsidR="00F45CA7">
              <w:rPr>
                <w:noProof/>
                <w:webHidden/>
              </w:rPr>
              <w:t>6</w:t>
            </w:r>
            <w:r w:rsidR="00F45CA7">
              <w:rPr>
                <w:noProof/>
                <w:webHidden/>
              </w:rPr>
              <w:fldChar w:fldCharType="end"/>
            </w:r>
          </w:hyperlink>
        </w:p>
        <w:p w:rsidR="00F45CA7" w:rsidRDefault="00000000" w14:paraId="4C77332A" w14:textId="10E5262E">
          <w:pPr>
            <w:pStyle w:val="TOC1"/>
            <w:tabs>
              <w:tab w:val="right" w:leader="dot" w:pos="13670"/>
            </w:tabs>
            <w:rPr>
              <w:noProof/>
              <w:kern w:val="2"/>
              <w:sz w:val="24"/>
              <w:szCs w:val="24"/>
              <w14:ligatures w14:val="standardContextual"/>
            </w:rPr>
          </w:pPr>
          <w:hyperlink w:history="1" w:anchor="_Toc155182564">
            <w:r w:rsidRPr="0035709F" w:rsidR="00F45CA7">
              <w:rPr>
                <w:rStyle w:val="Hyperlink"/>
                <w:noProof/>
              </w:rPr>
              <w:t>Assessment Instructions—Assessment and COMMUNITY PARTNER teams</w:t>
            </w:r>
            <w:r w:rsidR="00F45CA7">
              <w:rPr>
                <w:noProof/>
                <w:webHidden/>
              </w:rPr>
              <w:tab/>
            </w:r>
            <w:r w:rsidR="00F45CA7">
              <w:rPr>
                <w:noProof/>
                <w:webHidden/>
              </w:rPr>
              <w:fldChar w:fldCharType="begin"/>
            </w:r>
            <w:r w:rsidR="00F45CA7">
              <w:rPr>
                <w:noProof/>
                <w:webHidden/>
              </w:rPr>
              <w:instrText xml:space="preserve"> PAGEREF _Toc155182564 \h </w:instrText>
            </w:r>
            <w:r w:rsidR="00F45CA7">
              <w:rPr>
                <w:noProof/>
                <w:webHidden/>
              </w:rPr>
            </w:r>
            <w:r w:rsidR="00F45CA7">
              <w:rPr>
                <w:noProof/>
                <w:webHidden/>
              </w:rPr>
              <w:fldChar w:fldCharType="separate"/>
            </w:r>
            <w:r w:rsidR="00F45CA7">
              <w:rPr>
                <w:noProof/>
                <w:webHidden/>
              </w:rPr>
              <w:t>6</w:t>
            </w:r>
            <w:r w:rsidR="00F45CA7">
              <w:rPr>
                <w:noProof/>
                <w:webHidden/>
              </w:rPr>
              <w:fldChar w:fldCharType="end"/>
            </w:r>
          </w:hyperlink>
        </w:p>
        <w:p w:rsidR="00F45CA7" w:rsidRDefault="00000000" w14:paraId="13F2AEDF" w14:textId="5E6FD596">
          <w:pPr>
            <w:pStyle w:val="TOC1"/>
            <w:tabs>
              <w:tab w:val="right" w:leader="dot" w:pos="13670"/>
            </w:tabs>
            <w:rPr>
              <w:noProof/>
              <w:kern w:val="2"/>
              <w:sz w:val="24"/>
              <w:szCs w:val="24"/>
              <w14:ligatures w14:val="standardContextual"/>
            </w:rPr>
          </w:pPr>
          <w:hyperlink w:history="1" w:anchor="_Toc155182565">
            <w:r w:rsidRPr="0035709F" w:rsidR="00F45CA7">
              <w:rPr>
                <w:rStyle w:val="Hyperlink"/>
                <w:noProof/>
              </w:rPr>
              <w:t>Completing The LOCAL Needs Assessment</w:t>
            </w:r>
            <w:r w:rsidR="00F45CA7">
              <w:rPr>
                <w:noProof/>
                <w:webHidden/>
              </w:rPr>
              <w:tab/>
            </w:r>
            <w:r w:rsidR="00F45CA7">
              <w:rPr>
                <w:noProof/>
                <w:webHidden/>
              </w:rPr>
              <w:fldChar w:fldCharType="begin"/>
            </w:r>
            <w:r w:rsidR="00F45CA7">
              <w:rPr>
                <w:noProof/>
                <w:webHidden/>
              </w:rPr>
              <w:instrText xml:space="preserve"> PAGEREF _Toc155182565 \h </w:instrText>
            </w:r>
            <w:r w:rsidR="00F45CA7">
              <w:rPr>
                <w:noProof/>
                <w:webHidden/>
              </w:rPr>
            </w:r>
            <w:r w:rsidR="00F45CA7">
              <w:rPr>
                <w:noProof/>
                <w:webHidden/>
              </w:rPr>
              <w:fldChar w:fldCharType="separate"/>
            </w:r>
            <w:r w:rsidR="00F45CA7">
              <w:rPr>
                <w:noProof/>
                <w:webHidden/>
              </w:rPr>
              <w:t>8</w:t>
            </w:r>
            <w:r w:rsidR="00F45CA7">
              <w:rPr>
                <w:noProof/>
                <w:webHidden/>
              </w:rPr>
              <w:fldChar w:fldCharType="end"/>
            </w:r>
          </w:hyperlink>
        </w:p>
        <w:p w:rsidR="00F45CA7" w:rsidRDefault="00000000" w14:paraId="602B67F8" w14:textId="77FF11A5">
          <w:pPr>
            <w:pStyle w:val="TOC1"/>
            <w:tabs>
              <w:tab w:val="right" w:leader="dot" w:pos="13670"/>
            </w:tabs>
            <w:rPr>
              <w:noProof/>
              <w:kern w:val="2"/>
              <w:sz w:val="24"/>
              <w:szCs w:val="24"/>
              <w14:ligatures w14:val="standardContextual"/>
            </w:rPr>
          </w:pPr>
          <w:hyperlink w:history="1" w:anchor="_Toc155182566">
            <w:r w:rsidRPr="0035709F" w:rsidR="00F45CA7">
              <w:rPr>
                <w:rStyle w:val="Hyperlink"/>
                <w:noProof/>
              </w:rPr>
              <w:t>Step One: Student Performance</w:t>
            </w:r>
            <w:r w:rsidR="00F45CA7">
              <w:rPr>
                <w:noProof/>
                <w:webHidden/>
              </w:rPr>
              <w:tab/>
            </w:r>
            <w:r w:rsidR="00F45CA7">
              <w:rPr>
                <w:noProof/>
                <w:webHidden/>
              </w:rPr>
              <w:fldChar w:fldCharType="begin"/>
            </w:r>
            <w:r w:rsidR="00F45CA7">
              <w:rPr>
                <w:noProof/>
                <w:webHidden/>
              </w:rPr>
              <w:instrText xml:space="preserve"> PAGEREF _Toc155182566 \h </w:instrText>
            </w:r>
            <w:r w:rsidR="00F45CA7">
              <w:rPr>
                <w:noProof/>
                <w:webHidden/>
              </w:rPr>
            </w:r>
            <w:r w:rsidR="00F45CA7">
              <w:rPr>
                <w:noProof/>
                <w:webHidden/>
              </w:rPr>
              <w:fldChar w:fldCharType="separate"/>
            </w:r>
            <w:r w:rsidR="00F45CA7">
              <w:rPr>
                <w:noProof/>
                <w:webHidden/>
              </w:rPr>
              <w:t>9</w:t>
            </w:r>
            <w:r w:rsidR="00F45CA7">
              <w:rPr>
                <w:noProof/>
                <w:webHidden/>
              </w:rPr>
              <w:fldChar w:fldCharType="end"/>
            </w:r>
          </w:hyperlink>
        </w:p>
        <w:p w:rsidR="00F45CA7" w:rsidRDefault="00000000" w14:paraId="7C406F74" w14:textId="5F1928C7">
          <w:pPr>
            <w:pStyle w:val="TOC2"/>
            <w:tabs>
              <w:tab w:val="right" w:leader="dot" w:pos="13670"/>
            </w:tabs>
            <w:rPr>
              <w:noProof/>
              <w:kern w:val="2"/>
              <w:sz w:val="24"/>
              <w:szCs w:val="24"/>
              <w14:ligatures w14:val="standardContextual"/>
            </w:rPr>
          </w:pPr>
          <w:hyperlink w:history="1" w:anchor="_Toc155182567">
            <w:r w:rsidRPr="0035709F" w:rsidR="00F45CA7">
              <w:rPr>
                <w:rStyle w:val="Hyperlink"/>
                <w:noProof/>
              </w:rPr>
              <w:t>1. Student Performance Data</w:t>
            </w:r>
            <w:r w:rsidR="00F45CA7">
              <w:rPr>
                <w:noProof/>
                <w:webHidden/>
              </w:rPr>
              <w:tab/>
            </w:r>
            <w:r w:rsidR="00F45CA7">
              <w:rPr>
                <w:noProof/>
                <w:webHidden/>
              </w:rPr>
              <w:fldChar w:fldCharType="begin"/>
            </w:r>
            <w:r w:rsidR="00F45CA7">
              <w:rPr>
                <w:noProof/>
                <w:webHidden/>
              </w:rPr>
              <w:instrText xml:space="preserve"> PAGEREF _Toc155182567 \h </w:instrText>
            </w:r>
            <w:r w:rsidR="00F45CA7">
              <w:rPr>
                <w:noProof/>
                <w:webHidden/>
              </w:rPr>
            </w:r>
            <w:r w:rsidR="00F45CA7">
              <w:rPr>
                <w:noProof/>
                <w:webHidden/>
              </w:rPr>
              <w:fldChar w:fldCharType="separate"/>
            </w:r>
            <w:r w:rsidR="00F45CA7">
              <w:rPr>
                <w:noProof/>
                <w:webHidden/>
              </w:rPr>
              <w:t>9</w:t>
            </w:r>
            <w:r w:rsidR="00F45CA7">
              <w:rPr>
                <w:noProof/>
                <w:webHidden/>
              </w:rPr>
              <w:fldChar w:fldCharType="end"/>
            </w:r>
          </w:hyperlink>
        </w:p>
        <w:p w:rsidR="00F45CA7" w:rsidRDefault="00000000" w14:paraId="4F00B797" w14:textId="4747441A">
          <w:pPr>
            <w:pStyle w:val="TOC2"/>
            <w:tabs>
              <w:tab w:val="right" w:leader="dot" w:pos="13670"/>
            </w:tabs>
            <w:rPr>
              <w:noProof/>
              <w:kern w:val="2"/>
              <w:sz w:val="24"/>
              <w:szCs w:val="24"/>
              <w14:ligatures w14:val="standardContextual"/>
            </w:rPr>
          </w:pPr>
          <w:hyperlink w:history="1" w:anchor="_Toc155182568">
            <w:r w:rsidRPr="0035709F" w:rsidR="00F45CA7">
              <w:rPr>
                <w:rStyle w:val="Hyperlink"/>
                <w:noProof/>
              </w:rPr>
              <w:t>2. know your numbers</w:t>
            </w:r>
            <w:r w:rsidR="00F45CA7">
              <w:rPr>
                <w:noProof/>
                <w:webHidden/>
              </w:rPr>
              <w:tab/>
            </w:r>
            <w:r w:rsidR="00F45CA7">
              <w:rPr>
                <w:noProof/>
                <w:webHidden/>
              </w:rPr>
              <w:fldChar w:fldCharType="begin"/>
            </w:r>
            <w:r w:rsidR="00F45CA7">
              <w:rPr>
                <w:noProof/>
                <w:webHidden/>
              </w:rPr>
              <w:instrText xml:space="preserve"> PAGEREF _Toc155182568 \h </w:instrText>
            </w:r>
            <w:r w:rsidR="00F45CA7">
              <w:rPr>
                <w:noProof/>
                <w:webHidden/>
              </w:rPr>
            </w:r>
            <w:r w:rsidR="00F45CA7">
              <w:rPr>
                <w:noProof/>
                <w:webHidden/>
              </w:rPr>
              <w:fldChar w:fldCharType="separate"/>
            </w:r>
            <w:r w:rsidR="00F45CA7">
              <w:rPr>
                <w:noProof/>
                <w:webHidden/>
              </w:rPr>
              <w:t>10</w:t>
            </w:r>
            <w:r w:rsidR="00F45CA7">
              <w:rPr>
                <w:noProof/>
                <w:webHidden/>
              </w:rPr>
              <w:fldChar w:fldCharType="end"/>
            </w:r>
          </w:hyperlink>
        </w:p>
        <w:p w:rsidR="00F45CA7" w:rsidRDefault="00000000" w14:paraId="698FFED5" w14:textId="215041CE">
          <w:pPr>
            <w:pStyle w:val="TOC2"/>
            <w:tabs>
              <w:tab w:val="right" w:leader="dot" w:pos="13670"/>
            </w:tabs>
            <w:rPr>
              <w:noProof/>
              <w:kern w:val="2"/>
              <w:sz w:val="24"/>
              <w:szCs w:val="24"/>
              <w14:ligatures w14:val="standardContextual"/>
            </w:rPr>
          </w:pPr>
          <w:hyperlink w:history="1" w:anchor="_Toc155182569">
            <w:r w:rsidRPr="0035709F" w:rsidR="00F45CA7">
              <w:rPr>
                <w:rStyle w:val="Hyperlink"/>
                <w:noProof/>
              </w:rPr>
              <w:t>3. Discussion points</w:t>
            </w:r>
            <w:r w:rsidR="00F45CA7">
              <w:rPr>
                <w:noProof/>
                <w:webHidden/>
              </w:rPr>
              <w:tab/>
            </w:r>
            <w:r w:rsidR="00F45CA7">
              <w:rPr>
                <w:noProof/>
                <w:webHidden/>
              </w:rPr>
              <w:fldChar w:fldCharType="begin"/>
            </w:r>
            <w:r w:rsidR="00F45CA7">
              <w:rPr>
                <w:noProof/>
                <w:webHidden/>
              </w:rPr>
              <w:instrText xml:space="preserve"> PAGEREF _Toc155182569 \h </w:instrText>
            </w:r>
            <w:r w:rsidR="00F45CA7">
              <w:rPr>
                <w:noProof/>
                <w:webHidden/>
              </w:rPr>
            </w:r>
            <w:r w:rsidR="00F45CA7">
              <w:rPr>
                <w:noProof/>
                <w:webHidden/>
              </w:rPr>
              <w:fldChar w:fldCharType="separate"/>
            </w:r>
            <w:r w:rsidR="00F45CA7">
              <w:rPr>
                <w:noProof/>
                <w:webHidden/>
              </w:rPr>
              <w:t>10</w:t>
            </w:r>
            <w:r w:rsidR="00F45CA7">
              <w:rPr>
                <w:noProof/>
                <w:webHidden/>
              </w:rPr>
              <w:fldChar w:fldCharType="end"/>
            </w:r>
          </w:hyperlink>
        </w:p>
        <w:p w:rsidR="00F45CA7" w:rsidRDefault="00000000" w14:paraId="54302F8F" w14:textId="541D1FB3">
          <w:pPr>
            <w:pStyle w:val="TOC2"/>
            <w:tabs>
              <w:tab w:val="right" w:leader="dot" w:pos="13670"/>
            </w:tabs>
            <w:rPr>
              <w:noProof/>
              <w:kern w:val="2"/>
              <w:sz w:val="24"/>
              <w:szCs w:val="24"/>
              <w14:ligatures w14:val="standardContextual"/>
            </w:rPr>
          </w:pPr>
          <w:hyperlink w:history="1" w:anchor="_Toc155182570">
            <w:r w:rsidRPr="0035709F" w:rsidR="00F45CA7">
              <w:rPr>
                <w:rStyle w:val="Hyperlink"/>
                <w:noProof/>
              </w:rPr>
              <w:t>4. Key Data Analysis</w:t>
            </w:r>
            <w:r w:rsidR="00F45CA7">
              <w:rPr>
                <w:noProof/>
                <w:webHidden/>
              </w:rPr>
              <w:tab/>
            </w:r>
            <w:r w:rsidR="00F45CA7">
              <w:rPr>
                <w:noProof/>
                <w:webHidden/>
              </w:rPr>
              <w:fldChar w:fldCharType="begin"/>
            </w:r>
            <w:r w:rsidR="00F45CA7">
              <w:rPr>
                <w:noProof/>
                <w:webHidden/>
              </w:rPr>
              <w:instrText xml:space="preserve"> PAGEREF _Toc155182570 \h </w:instrText>
            </w:r>
            <w:r w:rsidR="00F45CA7">
              <w:rPr>
                <w:noProof/>
                <w:webHidden/>
              </w:rPr>
            </w:r>
            <w:r w:rsidR="00F45CA7">
              <w:rPr>
                <w:noProof/>
                <w:webHidden/>
              </w:rPr>
              <w:fldChar w:fldCharType="separate"/>
            </w:r>
            <w:r w:rsidR="00F45CA7">
              <w:rPr>
                <w:noProof/>
                <w:webHidden/>
              </w:rPr>
              <w:t>10</w:t>
            </w:r>
            <w:r w:rsidR="00F45CA7">
              <w:rPr>
                <w:noProof/>
                <w:webHidden/>
              </w:rPr>
              <w:fldChar w:fldCharType="end"/>
            </w:r>
          </w:hyperlink>
        </w:p>
        <w:p w:rsidR="00F45CA7" w:rsidRDefault="00000000" w14:paraId="579D564B" w14:textId="00FF2435">
          <w:pPr>
            <w:pStyle w:val="TOC1"/>
            <w:tabs>
              <w:tab w:val="right" w:leader="dot" w:pos="13670"/>
            </w:tabs>
            <w:rPr>
              <w:noProof/>
              <w:kern w:val="2"/>
              <w:sz w:val="24"/>
              <w:szCs w:val="24"/>
              <w14:ligatures w14:val="standardContextual"/>
            </w:rPr>
          </w:pPr>
          <w:hyperlink w:history="1" w:anchor="_Toc155182571">
            <w:r w:rsidRPr="0035709F" w:rsidR="00F45CA7">
              <w:rPr>
                <w:rStyle w:val="Hyperlink"/>
                <w:noProof/>
              </w:rPr>
              <w:t>Step Two: Labor Market Alignment</w:t>
            </w:r>
            <w:r w:rsidR="00F45CA7">
              <w:rPr>
                <w:noProof/>
                <w:webHidden/>
              </w:rPr>
              <w:tab/>
            </w:r>
            <w:r w:rsidR="00F45CA7">
              <w:rPr>
                <w:noProof/>
                <w:webHidden/>
              </w:rPr>
              <w:fldChar w:fldCharType="begin"/>
            </w:r>
            <w:r w:rsidR="00F45CA7">
              <w:rPr>
                <w:noProof/>
                <w:webHidden/>
              </w:rPr>
              <w:instrText xml:space="preserve"> PAGEREF _Toc155182571 \h </w:instrText>
            </w:r>
            <w:r w:rsidR="00F45CA7">
              <w:rPr>
                <w:noProof/>
                <w:webHidden/>
              </w:rPr>
            </w:r>
            <w:r w:rsidR="00F45CA7">
              <w:rPr>
                <w:noProof/>
                <w:webHidden/>
              </w:rPr>
              <w:fldChar w:fldCharType="separate"/>
            </w:r>
            <w:r w:rsidR="00F45CA7">
              <w:rPr>
                <w:noProof/>
                <w:webHidden/>
              </w:rPr>
              <w:t>11</w:t>
            </w:r>
            <w:r w:rsidR="00F45CA7">
              <w:rPr>
                <w:noProof/>
                <w:webHidden/>
              </w:rPr>
              <w:fldChar w:fldCharType="end"/>
            </w:r>
          </w:hyperlink>
        </w:p>
        <w:p w:rsidR="00F45CA7" w:rsidRDefault="00000000" w14:paraId="4A0450D0" w14:textId="42E8A0B5">
          <w:pPr>
            <w:pStyle w:val="TOC2"/>
            <w:tabs>
              <w:tab w:val="right" w:leader="dot" w:pos="13670"/>
            </w:tabs>
            <w:rPr>
              <w:noProof/>
              <w:kern w:val="2"/>
              <w:sz w:val="24"/>
              <w:szCs w:val="24"/>
              <w14:ligatures w14:val="standardContextual"/>
            </w:rPr>
          </w:pPr>
          <w:hyperlink w:history="1" w:anchor="_Toc155182572">
            <w:r w:rsidRPr="0035709F" w:rsidR="00F45CA7">
              <w:rPr>
                <w:rStyle w:val="Hyperlink"/>
                <w:noProof/>
              </w:rPr>
              <w:t>State and Regional Workforce Data</w:t>
            </w:r>
            <w:r w:rsidR="00F45CA7">
              <w:rPr>
                <w:noProof/>
                <w:webHidden/>
              </w:rPr>
              <w:tab/>
            </w:r>
            <w:r w:rsidR="00F45CA7">
              <w:rPr>
                <w:noProof/>
                <w:webHidden/>
              </w:rPr>
              <w:fldChar w:fldCharType="begin"/>
            </w:r>
            <w:r w:rsidR="00F45CA7">
              <w:rPr>
                <w:noProof/>
                <w:webHidden/>
              </w:rPr>
              <w:instrText xml:space="preserve"> PAGEREF _Toc155182572 \h </w:instrText>
            </w:r>
            <w:r w:rsidR="00F45CA7">
              <w:rPr>
                <w:noProof/>
                <w:webHidden/>
              </w:rPr>
            </w:r>
            <w:r w:rsidR="00F45CA7">
              <w:rPr>
                <w:noProof/>
                <w:webHidden/>
              </w:rPr>
              <w:fldChar w:fldCharType="separate"/>
            </w:r>
            <w:r w:rsidR="00F45CA7">
              <w:rPr>
                <w:noProof/>
                <w:webHidden/>
              </w:rPr>
              <w:t>12</w:t>
            </w:r>
            <w:r w:rsidR="00F45CA7">
              <w:rPr>
                <w:noProof/>
                <w:webHidden/>
              </w:rPr>
              <w:fldChar w:fldCharType="end"/>
            </w:r>
          </w:hyperlink>
        </w:p>
        <w:p w:rsidR="00F45CA7" w:rsidRDefault="00000000" w14:paraId="229D260A" w14:textId="3352EEB1">
          <w:pPr>
            <w:pStyle w:val="TOC2"/>
            <w:tabs>
              <w:tab w:val="right" w:leader="dot" w:pos="13670"/>
            </w:tabs>
            <w:rPr>
              <w:noProof/>
              <w:kern w:val="2"/>
              <w:sz w:val="24"/>
              <w:szCs w:val="24"/>
              <w14:ligatures w14:val="standardContextual"/>
            </w:rPr>
          </w:pPr>
          <w:hyperlink w:history="1" w:anchor="_Toc155182573">
            <w:r w:rsidRPr="0035709F" w:rsidR="00F45CA7">
              <w:rPr>
                <w:rStyle w:val="Hyperlink"/>
                <w:noProof/>
              </w:rPr>
              <w:t>1. Occupational AND CAREER CLUSTER Data</w:t>
            </w:r>
            <w:r w:rsidR="00F45CA7">
              <w:rPr>
                <w:noProof/>
                <w:webHidden/>
              </w:rPr>
              <w:tab/>
            </w:r>
            <w:r w:rsidR="00F45CA7">
              <w:rPr>
                <w:noProof/>
                <w:webHidden/>
              </w:rPr>
              <w:fldChar w:fldCharType="begin"/>
            </w:r>
            <w:r w:rsidR="00F45CA7">
              <w:rPr>
                <w:noProof/>
                <w:webHidden/>
              </w:rPr>
              <w:instrText xml:space="preserve"> PAGEREF _Toc155182573 \h </w:instrText>
            </w:r>
            <w:r w:rsidR="00F45CA7">
              <w:rPr>
                <w:noProof/>
                <w:webHidden/>
              </w:rPr>
            </w:r>
            <w:r w:rsidR="00F45CA7">
              <w:rPr>
                <w:noProof/>
                <w:webHidden/>
              </w:rPr>
              <w:fldChar w:fldCharType="separate"/>
            </w:r>
            <w:r w:rsidR="00F45CA7">
              <w:rPr>
                <w:noProof/>
                <w:webHidden/>
              </w:rPr>
              <w:t>13</w:t>
            </w:r>
            <w:r w:rsidR="00F45CA7">
              <w:rPr>
                <w:noProof/>
                <w:webHidden/>
              </w:rPr>
              <w:fldChar w:fldCharType="end"/>
            </w:r>
          </w:hyperlink>
        </w:p>
        <w:p w:rsidR="00F45CA7" w:rsidRDefault="00000000" w14:paraId="01C90562" w14:textId="69DE64E0">
          <w:pPr>
            <w:pStyle w:val="TOC2"/>
            <w:tabs>
              <w:tab w:val="right" w:leader="dot" w:pos="13670"/>
            </w:tabs>
            <w:rPr>
              <w:noProof/>
              <w:kern w:val="2"/>
              <w:sz w:val="24"/>
              <w:szCs w:val="24"/>
              <w14:ligatures w14:val="standardContextual"/>
            </w:rPr>
          </w:pPr>
          <w:hyperlink w:history="1" w:anchor="_Toc155182574">
            <w:r w:rsidRPr="0035709F" w:rsidR="00F45CA7">
              <w:rPr>
                <w:rStyle w:val="Hyperlink"/>
                <w:noProof/>
              </w:rPr>
              <w:t>2. Discussion points</w:t>
            </w:r>
            <w:r w:rsidR="00F45CA7">
              <w:rPr>
                <w:noProof/>
                <w:webHidden/>
              </w:rPr>
              <w:tab/>
            </w:r>
            <w:r w:rsidR="00F45CA7">
              <w:rPr>
                <w:noProof/>
                <w:webHidden/>
              </w:rPr>
              <w:fldChar w:fldCharType="begin"/>
            </w:r>
            <w:r w:rsidR="00F45CA7">
              <w:rPr>
                <w:noProof/>
                <w:webHidden/>
              </w:rPr>
              <w:instrText xml:space="preserve"> PAGEREF _Toc155182574 \h </w:instrText>
            </w:r>
            <w:r w:rsidR="00F45CA7">
              <w:rPr>
                <w:noProof/>
                <w:webHidden/>
              </w:rPr>
            </w:r>
            <w:r w:rsidR="00F45CA7">
              <w:rPr>
                <w:noProof/>
                <w:webHidden/>
              </w:rPr>
              <w:fldChar w:fldCharType="separate"/>
            </w:r>
            <w:r w:rsidR="00F45CA7">
              <w:rPr>
                <w:noProof/>
                <w:webHidden/>
              </w:rPr>
              <w:t>13</w:t>
            </w:r>
            <w:r w:rsidR="00F45CA7">
              <w:rPr>
                <w:noProof/>
                <w:webHidden/>
              </w:rPr>
              <w:fldChar w:fldCharType="end"/>
            </w:r>
          </w:hyperlink>
        </w:p>
        <w:p w:rsidR="00F45CA7" w:rsidRDefault="00000000" w14:paraId="17E0397A" w14:textId="79EFD5AE">
          <w:pPr>
            <w:pStyle w:val="TOC2"/>
            <w:tabs>
              <w:tab w:val="right" w:leader="dot" w:pos="13670"/>
            </w:tabs>
            <w:rPr>
              <w:noProof/>
              <w:kern w:val="2"/>
              <w:sz w:val="24"/>
              <w:szCs w:val="24"/>
              <w14:ligatures w14:val="standardContextual"/>
            </w:rPr>
          </w:pPr>
          <w:hyperlink w:history="1" w:anchor="_Toc155182575">
            <w:r w:rsidRPr="0035709F" w:rsidR="00F45CA7">
              <w:rPr>
                <w:rStyle w:val="Hyperlink"/>
                <w:noProof/>
              </w:rPr>
              <w:t>3. Key Data Analysis</w:t>
            </w:r>
            <w:r w:rsidR="00F45CA7">
              <w:rPr>
                <w:noProof/>
                <w:webHidden/>
              </w:rPr>
              <w:tab/>
            </w:r>
            <w:r w:rsidR="00F45CA7">
              <w:rPr>
                <w:noProof/>
                <w:webHidden/>
              </w:rPr>
              <w:fldChar w:fldCharType="begin"/>
            </w:r>
            <w:r w:rsidR="00F45CA7">
              <w:rPr>
                <w:noProof/>
                <w:webHidden/>
              </w:rPr>
              <w:instrText xml:space="preserve"> PAGEREF _Toc155182575 \h </w:instrText>
            </w:r>
            <w:r w:rsidR="00F45CA7">
              <w:rPr>
                <w:noProof/>
                <w:webHidden/>
              </w:rPr>
            </w:r>
            <w:r w:rsidR="00F45CA7">
              <w:rPr>
                <w:noProof/>
                <w:webHidden/>
              </w:rPr>
              <w:fldChar w:fldCharType="separate"/>
            </w:r>
            <w:r w:rsidR="00F45CA7">
              <w:rPr>
                <w:noProof/>
                <w:webHidden/>
              </w:rPr>
              <w:t>14</w:t>
            </w:r>
            <w:r w:rsidR="00F45CA7">
              <w:rPr>
                <w:noProof/>
                <w:webHidden/>
              </w:rPr>
              <w:fldChar w:fldCharType="end"/>
            </w:r>
          </w:hyperlink>
        </w:p>
        <w:p w:rsidR="00F45CA7" w:rsidRDefault="00000000" w14:paraId="1009ABA2" w14:textId="4065D32F">
          <w:pPr>
            <w:pStyle w:val="TOC1"/>
            <w:tabs>
              <w:tab w:val="right" w:leader="dot" w:pos="13670"/>
            </w:tabs>
            <w:rPr>
              <w:noProof/>
              <w:kern w:val="2"/>
              <w:sz w:val="24"/>
              <w:szCs w:val="24"/>
              <w14:ligatures w14:val="standardContextual"/>
            </w:rPr>
          </w:pPr>
          <w:hyperlink w:history="1" w:anchor="_Toc155182576">
            <w:r w:rsidRPr="0035709F" w:rsidR="00F45CA7">
              <w:rPr>
                <w:rStyle w:val="Hyperlink"/>
                <w:noProof/>
              </w:rPr>
              <w:t>Step Three: Size, Scope, and Quality</w:t>
            </w:r>
            <w:r w:rsidR="00F45CA7">
              <w:rPr>
                <w:noProof/>
                <w:webHidden/>
              </w:rPr>
              <w:tab/>
            </w:r>
            <w:r w:rsidR="00F45CA7">
              <w:rPr>
                <w:noProof/>
                <w:webHidden/>
              </w:rPr>
              <w:fldChar w:fldCharType="begin"/>
            </w:r>
            <w:r w:rsidR="00F45CA7">
              <w:rPr>
                <w:noProof/>
                <w:webHidden/>
              </w:rPr>
              <w:instrText xml:space="preserve"> PAGEREF _Toc155182576 \h </w:instrText>
            </w:r>
            <w:r w:rsidR="00F45CA7">
              <w:rPr>
                <w:noProof/>
                <w:webHidden/>
              </w:rPr>
            </w:r>
            <w:r w:rsidR="00F45CA7">
              <w:rPr>
                <w:noProof/>
                <w:webHidden/>
              </w:rPr>
              <w:fldChar w:fldCharType="separate"/>
            </w:r>
            <w:r w:rsidR="00F45CA7">
              <w:rPr>
                <w:noProof/>
                <w:webHidden/>
              </w:rPr>
              <w:t>14</w:t>
            </w:r>
            <w:r w:rsidR="00F45CA7">
              <w:rPr>
                <w:noProof/>
                <w:webHidden/>
              </w:rPr>
              <w:fldChar w:fldCharType="end"/>
            </w:r>
          </w:hyperlink>
        </w:p>
        <w:p w:rsidR="00F45CA7" w:rsidRDefault="00000000" w14:paraId="5E0A13B5" w14:textId="4DA80917">
          <w:pPr>
            <w:pStyle w:val="TOC2"/>
            <w:tabs>
              <w:tab w:val="right" w:leader="dot" w:pos="13670"/>
            </w:tabs>
            <w:rPr>
              <w:noProof/>
              <w:kern w:val="2"/>
              <w:sz w:val="24"/>
              <w:szCs w:val="24"/>
              <w14:ligatures w14:val="standardContextual"/>
            </w:rPr>
          </w:pPr>
          <w:hyperlink w:history="1" w:anchor="_Toc155182577">
            <w:r w:rsidRPr="0035709F" w:rsidR="00F45CA7">
              <w:rPr>
                <w:rStyle w:val="Hyperlink"/>
                <w:noProof/>
              </w:rPr>
              <w:t>1. Size, Scope and Quality Review</w:t>
            </w:r>
            <w:r w:rsidR="00F45CA7">
              <w:rPr>
                <w:noProof/>
                <w:webHidden/>
              </w:rPr>
              <w:tab/>
            </w:r>
            <w:r w:rsidR="00F45CA7">
              <w:rPr>
                <w:noProof/>
                <w:webHidden/>
              </w:rPr>
              <w:fldChar w:fldCharType="begin"/>
            </w:r>
            <w:r w:rsidR="00F45CA7">
              <w:rPr>
                <w:noProof/>
                <w:webHidden/>
              </w:rPr>
              <w:instrText xml:space="preserve"> PAGEREF _Toc155182577 \h </w:instrText>
            </w:r>
            <w:r w:rsidR="00F45CA7">
              <w:rPr>
                <w:noProof/>
                <w:webHidden/>
              </w:rPr>
            </w:r>
            <w:r w:rsidR="00F45CA7">
              <w:rPr>
                <w:noProof/>
                <w:webHidden/>
              </w:rPr>
              <w:fldChar w:fldCharType="separate"/>
            </w:r>
            <w:r w:rsidR="00F45CA7">
              <w:rPr>
                <w:noProof/>
                <w:webHidden/>
              </w:rPr>
              <w:t>15</w:t>
            </w:r>
            <w:r w:rsidR="00F45CA7">
              <w:rPr>
                <w:noProof/>
                <w:webHidden/>
              </w:rPr>
              <w:fldChar w:fldCharType="end"/>
            </w:r>
          </w:hyperlink>
        </w:p>
        <w:p w:rsidR="00F45CA7" w:rsidRDefault="00000000" w14:paraId="43A2E6E3" w14:textId="3D450F95">
          <w:pPr>
            <w:pStyle w:val="TOC2"/>
            <w:tabs>
              <w:tab w:val="right" w:leader="dot" w:pos="13670"/>
            </w:tabs>
            <w:rPr>
              <w:noProof/>
              <w:kern w:val="2"/>
              <w:sz w:val="24"/>
              <w:szCs w:val="24"/>
              <w14:ligatures w14:val="standardContextual"/>
            </w:rPr>
          </w:pPr>
          <w:hyperlink w:history="1" w:anchor="_Toc155182578">
            <w:r w:rsidRPr="0035709F" w:rsidR="00F45CA7">
              <w:rPr>
                <w:rStyle w:val="Hyperlink"/>
                <w:noProof/>
              </w:rPr>
              <w:t>2. Identify program compliance.</w:t>
            </w:r>
            <w:r w:rsidR="00F45CA7">
              <w:rPr>
                <w:noProof/>
                <w:webHidden/>
              </w:rPr>
              <w:tab/>
            </w:r>
            <w:r w:rsidR="00F45CA7">
              <w:rPr>
                <w:noProof/>
                <w:webHidden/>
              </w:rPr>
              <w:fldChar w:fldCharType="begin"/>
            </w:r>
            <w:r w:rsidR="00F45CA7">
              <w:rPr>
                <w:noProof/>
                <w:webHidden/>
              </w:rPr>
              <w:instrText xml:space="preserve"> PAGEREF _Toc155182578 \h </w:instrText>
            </w:r>
            <w:r w:rsidR="00F45CA7">
              <w:rPr>
                <w:noProof/>
                <w:webHidden/>
              </w:rPr>
            </w:r>
            <w:r w:rsidR="00F45CA7">
              <w:rPr>
                <w:noProof/>
                <w:webHidden/>
              </w:rPr>
              <w:fldChar w:fldCharType="separate"/>
            </w:r>
            <w:r w:rsidR="00F45CA7">
              <w:rPr>
                <w:noProof/>
                <w:webHidden/>
              </w:rPr>
              <w:t>17</w:t>
            </w:r>
            <w:r w:rsidR="00F45CA7">
              <w:rPr>
                <w:noProof/>
                <w:webHidden/>
              </w:rPr>
              <w:fldChar w:fldCharType="end"/>
            </w:r>
          </w:hyperlink>
        </w:p>
        <w:p w:rsidR="00F45CA7" w:rsidRDefault="00000000" w14:paraId="5B806E07" w14:textId="798AACCF">
          <w:pPr>
            <w:pStyle w:val="TOC2"/>
            <w:tabs>
              <w:tab w:val="right" w:leader="dot" w:pos="13670"/>
            </w:tabs>
            <w:rPr>
              <w:noProof/>
              <w:kern w:val="2"/>
              <w:sz w:val="24"/>
              <w:szCs w:val="24"/>
              <w14:ligatures w14:val="standardContextual"/>
            </w:rPr>
          </w:pPr>
          <w:hyperlink w:history="1" w:anchor="_Toc155182579">
            <w:r w:rsidRPr="0035709F" w:rsidR="00F45CA7">
              <w:rPr>
                <w:rStyle w:val="Hyperlink"/>
                <w:caps/>
                <w:noProof/>
                <w:spacing w:val="15"/>
              </w:rPr>
              <w:t>3. Key Data Analysis</w:t>
            </w:r>
            <w:r w:rsidR="00F45CA7">
              <w:rPr>
                <w:noProof/>
                <w:webHidden/>
              </w:rPr>
              <w:tab/>
            </w:r>
            <w:r w:rsidR="00F45CA7">
              <w:rPr>
                <w:noProof/>
                <w:webHidden/>
              </w:rPr>
              <w:fldChar w:fldCharType="begin"/>
            </w:r>
            <w:r w:rsidR="00F45CA7">
              <w:rPr>
                <w:noProof/>
                <w:webHidden/>
              </w:rPr>
              <w:instrText xml:space="preserve"> PAGEREF _Toc155182579 \h </w:instrText>
            </w:r>
            <w:r w:rsidR="00F45CA7">
              <w:rPr>
                <w:noProof/>
                <w:webHidden/>
              </w:rPr>
            </w:r>
            <w:r w:rsidR="00F45CA7">
              <w:rPr>
                <w:noProof/>
                <w:webHidden/>
              </w:rPr>
              <w:fldChar w:fldCharType="separate"/>
            </w:r>
            <w:r w:rsidR="00F45CA7">
              <w:rPr>
                <w:noProof/>
                <w:webHidden/>
              </w:rPr>
              <w:t>18</w:t>
            </w:r>
            <w:r w:rsidR="00F45CA7">
              <w:rPr>
                <w:noProof/>
                <w:webHidden/>
              </w:rPr>
              <w:fldChar w:fldCharType="end"/>
            </w:r>
          </w:hyperlink>
        </w:p>
        <w:p w:rsidR="00F45CA7" w:rsidRDefault="00000000" w14:paraId="6909DB08" w14:textId="633B988F">
          <w:pPr>
            <w:pStyle w:val="TOC1"/>
            <w:tabs>
              <w:tab w:val="right" w:leader="dot" w:pos="13670"/>
            </w:tabs>
            <w:rPr>
              <w:noProof/>
              <w:kern w:val="2"/>
              <w:sz w:val="24"/>
              <w:szCs w:val="24"/>
              <w14:ligatures w14:val="standardContextual"/>
            </w:rPr>
          </w:pPr>
          <w:hyperlink w:history="1" w:anchor="_Toc155182580">
            <w:r w:rsidRPr="0035709F" w:rsidR="00F45CA7">
              <w:rPr>
                <w:rStyle w:val="Hyperlink"/>
                <w:noProof/>
              </w:rPr>
              <w:t>Step Four: Implementing Programs of Study</w:t>
            </w:r>
            <w:r w:rsidR="00F45CA7">
              <w:rPr>
                <w:noProof/>
                <w:webHidden/>
              </w:rPr>
              <w:tab/>
            </w:r>
            <w:r w:rsidR="00F45CA7">
              <w:rPr>
                <w:noProof/>
                <w:webHidden/>
              </w:rPr>
              <w:fldChar w:fldCharType="begin"/>
            </w:r>
            <w:r w:rsidR="00F45CA7">
              <w:rPr>
                <w:noProof/>
                <w:webHidden/>
              </w:rPr>
              <w:instrText xml:space="preserve"> PAGEREF _Toc155182580 \h </w:instrText>
            </w:r>
            <w:r w:rsidR="00F45CA7">
              <w:rPr>
                <w:noProof/>
                <w:webHidden/>
              </w:rPr>
            </w:r>
            <w:r w:rsidR="00F45CA7">
              <w:rPr>
                <w:noProof/>
                <w:webHidden/>
              </w:rPr>
              <w:fldChar w:fldCharType="separate"/>
            </w:r>
            <w:r w:rsidR="00F45CA7">
              <w:rPr>
                <w:noProof/>
                <w:webHidden/>
              </w:rPr>
              <w:t>19</w:t>
            </w:r>
            <w:r w:rsidR="00F45CA7">
              <w:rPr>
                <w:noProof/>
                <w:webHidden/>
              </w:rPr>
              <w:fldChar w:fldCharType="end"/>
            </w:r>
          </w:hyperlink>
        </w:p>
        <w:p w:rsidR="00F45CA7" w:rsidRDefault="00000000" w14:paraId="3A24AF9A" w14:textId="37530223">
          <w:pPr>
            <w:pStyle w:val="TOC2"/>
            <w:tabs>
              <w:tab w:val="right" w:leader="dot" w:pos="13670"/>
            </w:tabs>
            <w:rPr>
              <w:noProof/>
              <w:kern w:val="2"/>
              <w:sz w:val="24"/>
              <w:szCs w:val="24"/>
              <w14:ligatures w14:val="standardContextual"/>
            </w:rPr>
          </w:pPr>
          <w:hyperlink w:history="1" w:anchor="_Toc155182581">
            <w:r w:rsidRPr="0035709F" w:rsidR="00F45CA7">
              <w:rPr>
                <w:rStyle w:val="Hyperlink"/>
                <w:noProof/>
              </w:rPr>
              <w:t>1. Program of Study Questions.</w:t>
            </w:r>
            <w:r w:rsidR="00F45CA7">
              <w:rPr>
                <w:noProof/>
                <w:webHidden/>
              </w:rPr>
              <w:tab/>
            </w:r>
            <w:r w:rsidR="00F45CA7">
              <w:rPr>
                <w:noProof/>
                <w:webHidden/>
              </w:rPr>
              <w:fldChar w:fldCharType="begin"/>
            </w:r>
            <w:r w:rsidR="00F45CA7">
              <w:rPr>
                <w:noProof/>
                <w:webHidden/>
              </w:rPr>
              <w:instrText xml:space="preserve"> PAGEREF _Toc155182581 \h </w:instrText>
            </w:r>
            <w:r w:rsidR="00F45CA7">
              <w:rPr>
                <w:noProof/>
                <w:webHidden/>
              </w:rPr>
            </w:r>
            <w:r w:rsidR="00F45CA7">
              <w:rPr>
                <w:noProof/>
                <w:webHidden/>
              </w:rPr>
              <w:fldChar w:fldCharType="separate"/>
            </w:r>
            <w:r w:rsidR="00F45CA7">
              <w:rPr>
                <w:noProof/>
                <w:webHidden/>
              </w:rPr>
              <w:t>20</w:t>
            </w:r>
            <w:r w:rsidR="00F45CA7">
              <w:rPr>
                <w:noProof/>
                <w:webHidden/>
              </w:rPr>
              <w:fldChar w:fldCharType="end"/>
            </w:r>
          </w:hyperlink>
        </w:p>
        <w:p w:rsidR="00F45CA7" w:rsidRDefault="00000000" w14:paraId="2C717DCA" w14:textId="6E692E97">
          <w:pPr>
            <w:pStyle w:val="TOC2"/>
            <w:tabs>
              <w:tab w:val="right" w:leader="dot" w:pos="13670"/>
            </w:tabs>
            <w:rPr>
              <w:noProof/>
              <w:kern w:val="2"/>
              <w:sz w:val="24"/>
              <w:szCs w:val="24"/>
              <w14:ligatures w14:val="standardContextual"/>
            </w:rPr>
          </w:pPr>
          <w:hyperlink w:history="1" w:anchor="_Toc155182582">
            <w:r w:rsidRPr="0035709F" w:rsidR="00F45CA7">
              <w:rPr>
                <w:rStyle w:val="Hyperlink"/>
                <w:noProof/>
              </w:rPr>
              <w:t>2. Key Data Analysis</w:t>
            </w:r>
            <w:r w:rsidR="00F45CA7">
              <w:rPr>
                <w:noProof/>
                <w:webHidden/>
              </w:rPr>
              <w:tab/>
            </w:r>
            <w:r w:rsidR="00F45CA7">
              <w:rPr>
                <w:noProof/>
                <w:webHidden/>
              </w:rPr>
              <w:fldChar w:fldCharType="begin"/>
            </w:r>
            <w:r w:rsidR="00F45CA7">
              <w:rPr>
                <w:noProof/>
                <w:webHidden/>
              </w:rPr>
              <w:instrText xml:space="preserve"> PAGEREF _Toc155182582 \h </w:instrText>
            </w:r>
            <w:r w:rsidR="00F45CA7">
              <w:rPr>
                <w:noProof/>
                <w:webHidden/>
              </w:rPr>
            </w:r>
            <w:r w:rsidR="00F45CA7">
              <w:rPr>
                <w:noProof/>
                <w:webHidden/>
              </w:rPr>
              <w:fldChar w:fldCharType="separate"/>
            </w:r>
            <w:r w:rsidR="00F45CA7">
              <w:rPr>
                <w:noProof/>
                <w:webHidden/>
              </w:rPr>
              <w:t>22</w:t>
            </w:r>
            <w:r w:rsidR="00F45CA7">
              <w:rPr>
                <w:noProof/>
                <w:webHidden/>
              </w:rPr>
              <w:fldChar w:fldCharType="end"/>
            </w:r>
          </w:hyperlink>
        </w:p>
        <w:p w:rsidR="00F45CA7" w:rsidRDefault="00000000" w14:paraId="18F375DE" w14:textId="0680B0A6">
          <w:pPr>
            <w:pStyle w:val="TOC1"/>
            <w:tabs>
              <w:tab w:val="right" w:leader="dot" w:pos="13670"/>
            </w:tabs>
            <w:rPr>
              <w:noProof/>
              <w:kern w:val="2"/>
              <w:sz w:val="24"/>
              <w:szCs w:val="24"/>
              <w14:ligatures w14:val="standardContextual"/>
            </w:rPr>
          </w:pPr>
          <w:hyperlink w:history="1" w:anchor="_Toc155182583">
            <w:r w:rsidRPr="0035709F" w:rsidR="00F45CA7">
              <w:rPr>
                <w:rStyle w:val="Hyperlink"/>
                <w:noProof/>
              </w:rPr>
              <w:t>Step Five: Staff Recruitment, Retention and Training</w:t>
            </w:r>
            <w:r w:rsidR="00F45CA7">
              <w:rPr>
                <w:noProof/>
                <w:webHidden/>
              </w:rPr>
              <w:tab/>
            </w:r>
            <w:r w:rsidR="00F45CA7">
              <w:rPr>
                <w:noProof/>
                <w:webHidden/>
              </w:rPr>
              <w:fldChar w:fldCharType="begin"/>
            </w:r>
            <w:r w:rsidR="00F45CA7">
              <w:rPr>
                <w:noProof/>
                <w:webHidden/>
              </w:rPr>
              <w:instrText xml:space="preserve"> PAGEREF _Toc155182583 \h </w:instrText>
            </w:r>
            <w:r w:rsidR="00F45CA7">
              <w:rPr>
                <w:noProof/>
                <w:webHidden/>
              </w:rPr>
            </w:r>
            <w:r w:rsidR="00F45CA7">
              <w:rPr>
                <w:noProof/>
                <w:webHidden/>
              </w:rPr>
              <w:fldChar w:fldCharType="separate"/>
            </w:r>
            <w:r w:rsidR="00F45CA7">
              <w:rPr>
                <w:noProof/>
                <w:webHidden/>
              </w:rPr>
              <w:t>23</w:t>
            </w:r>
            <w:r w:rsidR="00F45CA7">
              <w:rPr>
                <w:noProof/>
                <w:webHidden/>
              </w:rPr>
              <w:fldChar w:fldCharType="end"/>
            </w:r>
          </w:hyperlink>
        </w:p>
        <w:p w:rsidR="00F45CA7" w:rsidRDefault="00000000" w14:paraId="4EFD8410" w14:textId="42B8C680">
          <w:pPr>
            <w:pStyle w:val="TOC2"/>
            <w:tabs>
              <w:tab w:val="right" w:leader="dot" w:pos="13670"/>
            </w:tabs>
            <w:rPr>
              <w:noProof/>
              <w:kern w:val="2"/>
              <w:sz w:val="24"/>
              <w:szCs w:val="24"/>
              <w14:ligatures w14:val="standardContextual"/>
            </w:rPr>
          </w:pPr>
          <w:hyperlink w:history="1" w:anchor="_Toc155182584">
            <w:r w:rsidRPr="0035709F" w:rsidR="00F45CA7">
              <w:rPr>
                <w:rStyle w:val="Hyperlink"/>
                <w:noProof/>
              </w:rPr>
              <w:t>1. Staff Standards Questions</w:t>
            </w:r>
            <w:r w:rsidR="00F45CA7">
              <w:rPr>
                <w:noProof/>
                <w:webHidden/>
              </w:rPr>
              <w:tab/>
            </w:r>
            <w:r w:rsidR="00F45CA7">
              <w:rPr>
                <w:noProof/>
                <w:webHidden/>
              </w:rPr>
              <w:fldChar w:fldCharType="begin"/>
            </w:r>
            <w:r w:rsidR="00F45CA7">
              <w:rPr>
                <w:noProof/>
                <w:webHidden/>
              </w:rPr>
              <w:instrText xml:space="preserve"> PAGEREF _Toc155182584 \h </w:instrText>
            </w:r>
            <w:r w:rsidR="00F45CA7">
              <w:rPr>
                <w:noProof/>
                <w:webHidden/>
              </w:rPr>
            </w:r>
            <w:r w:rsidR="00F45CA7">
              <w:rPr>
                <w:noProof/>
                <w:webHidden/>
              </w:rPr>
              <w:fldChar w:fldCharType="separate"/>
            </w:r>
            <w:r w:rsidR="00F45CA7">
              <w:rPr>
                <w:noProof/>
                <w:webHidden/>
              </w:rPr>
              <w:t>23</w:t>
            </w:r>
            <w:r w:rsidR="00F45CA7">
              <w:rPr>
                <w:noProof/>
                <w:webHidden/>
              </w:rPr>
              <w:fldChar w:fldCharType="end"/>
            </w:r>
          </w:hyperlink>
        </w:p>
        <w:p w:rsidR="00F45CA7" w:rsidRDefault="00000000" w14:paraId="6EC03F6A" w14:textId="1A3DFEFF">
          <w:pPr>
            <w:pStyle w:val="TOC2"/>
            <w:tabs>
              <w:tab w:val="right" w:leader="dot" w:pos="13670"/>
            </w:tabs>
            <w:rPr>
              <w:noProof/>
              <w:kern w:val="2"/>
              <w:sz w:val="24"/>
              <w:szCs w:val="24"/>
              <w14:ligatures w14:val="standardContextual"/>
            </w:rPr>
          </w:pPr>
          <w:hyperlink w:history="1" w:anchor="_Toc155182585">
            <w:r w:rsidRPr="0035709F" w:rsidR="00F45CA7">
              <w:rPr>
                <w:rStyle w:val="Hyperlink"/>
                <w:noProof/>
              </w:rPr>
              <w:t>2. Discussion points</w:t>
            </w:r>
            <w:r w:rsidR="00F45CA7">
              <w:rPr>
                <w:noProof/>
                <w:webHidden/>
              </w:rPr>
              <w:tab/>
            </w:r>
            <w:r w:rsidR="00F45CA7">
              <w:rPr>
                <w:noProof/>
                <w:webHidden/>
              </w:rPr>
              <w:fldChar w:fldCharType="begin"/>
            </w:r>
            <w:r w:rsidR="00F45CA7">
              <w:rPr>
                <w:noProof/>
                <w:webHidden/>
              </w:rPr>
              <w:instrText xml:space="preserve"> PAGEREF _Toc155182585 \h </w:instrText>
            </w:r>
            <w:r w:rsidR="00F45CA7">
              <w:rPr>
                <w:noProof/>
                <w:webHidden/>
              </w:rPr>
            </w:r>
            <w:r w:rsidR="00F45CA7">
              <w:rPr>
                <w:noProof/>
                <w:webHidden/>
              </w:rPr>
              <w:fldChar w:fldCharType="separate"/>
            </w:r>
            <w:r w:rsidR="00F45CA7">
              <w:rPr>
                <w:noProof/>
                <w:webHidden/>
              </w:rPr>
              <w:t>24</w:t>
            </w:r>
            <w:r w:rsidR="00F45CA7">
              <w:rPr>
                <w:noProof/>
                <w:webHidden/>
              </w:rPr>
              <w:fldChar w:fldCharType="end"/>
            </w:r>
          </w:hyperlink>
        </w:p>
        <w:p w:rsidR="00F45CA7" w:rsidRDefault="00000000" w14:paraId="604DAB09" w14:textId="539D67AA">
          <w:pPr>
            <w:pStyle w:val="TOC2"/>
            <w:tabs>
              <w:tab w:val="right" w:leader="dot" w:pos="13670"/>
            </w:tabs>
            <w:rPr>
              <w:noProof/>
              <w:kern w:val="2"/>
              <w:sz w:val="24"/>
              <w:szCs w:val="24"/>
              <w14:ligatures w14:val="standardContextual"/>
            </w:rPr>
          </w:pPr>
          <w:hyperlink w:history="1" w:anchor="_Toc155182586">
            <w:r w:rsidRPr="0035709F" w:rsidR="00F45CA7">
              <w:rPr>
                <w:rStyle w:val="Hyperlink"/>
                <w:noProof/>
              </w:rPr>
              <w:t>3. Key Data Analysis</w:t>
            </w:r>
            <w:r w:rsidR="00F45CA7">
              <w:rPr>
                <w:noProof/>
                <w:webHidden/>
              </w:rPr>
              <w:tab/>
            </w:r>
            <w:r w:rsidR="00F45CA7">
              <w:rPr>
                <w:noProof/>
                <w:webHidden/>
              </w:rPr>
              <w:fldChar w:fldCharType="begin"/>
            </w:r>
            <w:r w:rsidR="00F45CA7">
              <w:rPr>
                <w:noProof/>
                <w:webHidden/>
              </w:rPr>
              <w:instrText xml:space="preserve"> PAGEREF _Toc155182586 \h </w:instrText>
            </w:r>
            <w:r w:rsidR="00F45CA7">
              <w:rPr>
                <w:noProof/>
                <w:webHidden/>
              </w:rPr>
            </w:r>
            <w:r w:rsidR="00F45CA7">
              <w:rPr>
                <w:noProof/>
                <w:webHidden/>
              </w:rPr>
              <w:fldChar w:fldCharType="separate"/>
            </w:r>
            <w:r w:rsidR="00F45CA7">
              <w:rPr>
                <w:noProof/>
                <w:webHidden/>
              </w:rPr>
              <w:t>24</w:t>
            </w:r>
            <w:r w:rsidR="00F45CA7">
              <w:rPr>
                <w:noProof/>
                <w:webHidden/>
              </w:rPr>
              <w:fldChar w:fldCharType="end"/>
            </w:r>
          </w:hyperlink>
        </w:p>
        <w:p w:rsidR="00F45CA7" w:rsidRDefault="00000000" w14:paraId="1EA756E8" w14:textId="6BD66DD0">
          <w:pPr>
            <w:pStyle w:val="TOC1"/>
            <w:tabs>
              <w:tab w:val="right" w:leader="dot" w:pos="13670"/>
            </w:tabs>
            <w:rPr>
              <w:noProof/>
              <w:kern w:val="2"/>
              <w:sz w:val="24"/>
              <w:szCs w:val="24"/>
              <w14:ligatures w14:val="standardContextual"/>
            </w:rPr>
          </w:pPr>
          <w:hyperlink w:history="1" w:anchor="_Toc155182587">
            <w:r w:rsidRPr="0035709F" w:rsidR="00F45CA7">
              <w:rPr>
                <w:rStyle w:val="Hyperlink"/>
                <w:noProof/>
              </w:rPr>
              <w:t>NEXT STEPS: Action Items FOR NEW CTE APPLICATION, GOALS, AND BUDGET</w:t>
            </w:r>
            <w:r w:rsidR="00F45CA7">
              <w:rPr>
                <w:noProof/>
                <w:webHidden/>
              </w:rPr>
              <w:tab/>
            </w:r>
            <w:r w:rsidR="00F45CA7">
              <w:rPr>
                <w:noProof/>
                <w:webHidden/>
              </w:rPr>
              <w:fldChar w:fldCharType="begin"/>
            </w:r>
            <w:r w:rsidR="00F45CA7">
              <w:rPr>
                <w:noProof/>
                <w:webHidden/>
              </w:rPr>
              <w:instrText xml:space="preserve"> PAGEREF _Toc155182587 \h </w:instrText>
            </w:r>
            <w:r w:rsidR="00F45CA7">
              <w:rPr>
                <w:noProof/>
                <w:webHidden/>
              </w:rPr>
            </w:r>
            <w:r w:rsidR="00F45CA7">
              <w:rPr>
                <w:noProof/>
                <w:webHidden/>
              </w:rPr>
              <w:fldChar w:fldCharType="separate"/>
            </w:r>
            <w:r w:rsidR="00F45CA7">
              <w:rPr>
                <w:noProof/>
                <w:webHidden/>
              </w:rPr>
              <w:t>25</w:t>
            </w:r>
            <w:r w:rsidR="00F45CA7">
              <w:rPr>
                <w:noProof/>
                <w:webHidden/>
              </w:rPr>
              <w:fldChar w:fldCharType="end"/>
            </w:r>
          </w:hyperlink>
        </w:p>
        <w:p w:rsidR="00F45CA7" w:rsidRDefault="00000000" w14:paraId="14BDC592" w14:textId="0945FEC8">
          <w:pPr>
            <w:pStyle w:val="TOC2"/>
            <w:tabs>
              <w:tab w:val="right" w:leader="dot" w:pos="13670"/>
            </w:tabs>
            <w:rPr>
              <w:noProof/>
              <w:kern w:val="2"/>
              <w:sz w:val="24"/>
              <w:szCs w:val="24"/>
              <w14:ligatures w14:val="standardContextual"/>
            </w:rPr>
          </w:pPr>
          <w:hyperlink w:history="1" w:anchor="_Toc155182588">
            <w:r w:rsidRPr="0035709F" w:rsidR="00F45CA7">
              <w:rPr>
                <w:rStyle w:val="Hyperlink"/>
                <w:noProof/>
              </w:rPr>
              <w:t>2. Discussion points</w:t>
            </w:r>
            <w:r w:rsidR="00F45CA7">
              <w:rPr>
                <w:noProof/>
                <w:webHidden/>
              </w:rPr>
              <w:tab/>
            </w:r>
            <w:r w:rsidR="00F45CA7">
              <w:rPr>
                <w:noProof/>
                <w:webHidden/>
              </w:rPr>
              <w:fldChar w:fldCharType="begin"/>
            </w:r>
            <w:r w:rsidR="00F45CA7">
              <w:rPr>
                <w:noProof/>
                <w:webHidden/>
              </w:rPr>
              <w:instrText xml:space="preserve"> PAGEREF _Toc155182588 \h </w:instrText>
            </w:r>
            <w:r w:rsidR="00F45CA7">
              <w:rPr>
                <w:noProof/>
                <w:webHidden/>
              </w:rPr>
            </w:r>
            <w:r w:rsidR="00F45CA7">
              <w:rPr>
                <w:noProof/>
                <w:webHidden/>
              </w:rPr>
              <w:fldChar w:fldCharType="separate"/>
            </w:r>
            <w:r w:rsidR="00F45CA7">
              <w:rPr>
                <w:noProof/>
                <w:webHidden/>
              </w:rPr>
              <w:t>25</w:t>
            </w:r>
            <w:r w:rsidR="00F45CA7">
              <w:rPr>
                <w:noProof/>
                <w:webHidden/>
              </w:rPr>
              <w:fldChar w:fldCharType="end"/>
            </w:r>
          </w:hyperlink>
        </w:p>
        <w:p w:rsidR="00F45CA7" w:rsidRDefault="00000000" w14:paraId="4F5129DC" w14:textId="4C24AE9A">
          <w:pPr>
            <w:pStyle w:val="TOC2"/>
            <w:tabs>
              <w:tab w:val="right" w:leader="dot" w:pos="13670"/>
            </w:tabs>
            <w:rPr>
              <w:noProof/>
              <w:kern w:val="2"/>
              <w:sz w:val="24"/>
              <w:szCs w:val="24"/>
              <w14:ligatures w14:val="standardContextual"/>
            </w:rPr>
          </w:pPr>
          <w:hyperlink w:history="1" w:anchor="_Toc155182589">
            <w:r w:rsidRPr="0035709F" w:rsidR="00F45CA7">
              <w:rPr>
                <w:rStyle w:val="Hyperlink"/>
                <w:noProof/>
              </w:rPr>
              <w:t>3. Key Data Analysis</w:t>
            </w:r>
            <w:r w:rsidR="00F45CA7">
              <w:rPr>
                <w:noProof/>
                <w:webHidden/>
              </w:rPr>
              <w:tab/>
            </w:r>
            <w:r w:rsidR="00F45CA7">
              <w:rPr>
                <w:noProof/>
                <w:webHidden/>
              </w:rPr>
              <w:fldChar w:fldCharType="begin"/>
            </w:r>
            <w:r w:rsidR="00F45CA7">
              <w:rPr>
                <w:noProof/>
                <w:webHidden/>
              </w:rPr>
              <w:instrText xml:space="preserve"> PAGEREF _Toc155182589 \h </w:instrText>
            </w:r>
            <w:r w:rsidR="00F45CA7">
              <w:rPr>
                <w:noProof/>
                <w:webHidden/>
              </w:rPr>
            </w:r>
            <w:r w:rsidR="00F45CA7">
              <w:rPr>
                <w:noProof/>
                <w:webHidden/>
              </w:rPr>
              <w:fldChar w:fldCharType="separate"/>
            </w:r>
            <w:r w:rsidR="00F45CA7">
              <w:rPr>
                <w:noProof/>
                <w:webHidden/>
              </w:rPr>
              <w:t>26</w:t>
            </w:r>
            <w:r w:rsidR="00F45CA7">
              <w:rPr>
                <w:noProof/>
                <w:webHidden/>
              </w:rPr>
              <w:fldChar w:fldCharType="end"/>
            </w:r>
          </w:hyperlink>
        </w:p>
        <w:p w:rsidR="00F45CA7" w:rsidRDefault="00000000" w14:paraId="77BFC31F" w14:textId="685984CF">
          <w:pPr>
            <w:pStyle w:val="TOC1"/>
            <w:tabs>
              <w:tab w:val="right" w:leader="dot" w:pos="13670"/>
            </w:tabs>
            <w:rPr>
              <w:noProof/>
              <w:kern w:val="2"/>
              <w:sz w:val="24"/>
              <w:szCs w:val="24"/>
              <w14:ligatures w14:val="standardContextual"/>
            </w:rPr>
          </w:pPr>
          <w:hyperlink w:history="1" w:anchor="_Toc155182590">
            <w:r w:rsidRPr="0035709F" w:rsidR="00F45CA7">
              <w:rPr>
                <w:rStyle w:val="Hyperlink"/>
                <w:noProof/>
              </w:rPr>
              <w:t>ASSURANCES</w:t>
            </w:r>
            <w:r w:rsidR="00F45CA7">
              <w:rPr>
                <w:noProof/>
                <w:webHidden/>
              </w:rPr>
              <w:tab/>
            </w:r>
            <w:r w:rsidR="00F45CA7">
              <w:rPr>
                <w:noProof/>
                <w:webHidden/>
              </w:rPr>
              <w:fldChar w:fldCharType="begin"/>
            </w:r>
            <w:r w:rsidR="00F45CA7">
              <w:rPr>
                <w:noProof/>
                <w:webHidden/>
              </w:rPr>
              <w:instrText xml:space="preserve"> PAGEREF _Toc155182590 \h </w:instrText>
            </w:r>
            <w:r w:rsidR="00F45CA7">
              <w:rPr>
                <w:noProof/>
                <w:webHidden/>
              </w:rPr>
            </w:r>
            <w:r w:rsidR="00F45CA7">
              <w:rPr>
                <w:noProof/>
                <w:webHidden/>
              </w:rPr>
              <w:fldChar w:fldCharType="separate"/>
            </w:r>
            <w:r w:rsidR="00F45CA7">
              <w:rPr>
                <w:noProof/>
                <w:webHidden/>
              </w:rPr>
              <w:t>27</w:t>
            </w:r>
            <w:r w:rsidR="00F45CA7">
              <w:rPr>
                <w:noProof/>
                <w:webHidden/>
              </w:rPr>
              <w:fldChar w:fldCharType="end"/>
            </w:r>
          </w:hyperlink>
        </w:p>
        <w:p w:rsidR="006D2CA6" w:rsidP="006D2CA6" w:rsidRDefault="00F13874" w14:paraId="5BF4FEE4" w14:textId="12AD732D">
          <w:pPr>
            <w:rPr>
              <w:bCs/>
              <w:noProof/>
            </w:rPr>
          </w:pPr>
          <w:r>
            <w:rPr>
              <w:b/>
              <w:bCs/>
              <w:noProof/>
            </w:rPr>
            <w:fldChar w:fldCharType="end"/>
          </w:r>
        </w:p>
      </w:sdtContent>
    </w:sdt>
    <w:p w:rsidRPr="00ED0915" w:rsidR="00BE2BC4" w:rsidP="372E4949" w:rsidRDefault="005F5358" w14:paraId="60E34FC3" w14:textId="1010F7F2">
      <w:pPr>
        <w:pStyle w:val="Title"/>
        <w:rPr>
          <w:color w:val="9A0000"/>
          <w:sz w:val="56"/>
          <w:szCs w:val="56"/>
        </w:rPr>
      </w:pPr>
      <w:r>
        <w:rPr>
          <w:color w:val="9A0000"/>
          <w:sz w:val="56"/>
          <w:szCs w:val="56"/>
        </w:rPr>
        <w:t>NEW MEXICO</w:t>
      </w:r>
      <w:r w:rsidRPr="00ED0915" w:rsidR="372E4949">
        <w:rPr>
          <w:color w:val="9A0000"/>
          <w:sz w:val="56"/>
          <w:szCs w:val="56"/>
        </w:rPr>
        <w:t xml:space="preserve"> Perkins V Needs Assessment</w:t>
      </w:r>
      <w:r w:rsidR="00D43132">
        <w:rPr>
          <w:color w:val="9A0000"/>
          <w:sz w:val="56"/>
          <w:szCs w:val="56"/>
        </w:rPr>
        <w:t xml:space="preserve"> </w:t>
      </w:r>
    </w:p>
    <w:p w:rsidR="00F437C3" w:rsidP="00F437C3" w:rsidRDefault="00F437C3" w14:paraId="0B77CB01" w14:textId="77777777">
      <w:pPr>
        <w:pStyle w:val="Heading1"/>
      </w:pPr>
      <w:bookmarkStart w:name="_Toc155182560" w:id="0"/>
      <w:r>
        <w:t>Needs Assessment Purpose</w:t>
      </w:r>
      <w:bookmarkEnd w:id="0"/>
    </w:p>
    <w:p w:rsidR="00F62AFA" w:rsidP="00F62AFA" w:rsidRDefault="00F62AFA" w14:paraId="0DB38CB4" w14:textId="6028F2F0">
      <w:pPr>
        <w:rPr>
          <w:sz w:val="24"/>
          <w:szCs w:val="24"/>
        </w:rPr>
      </w:pPr>
      <w:r w:rsidRPr="003357FB">
        <w:rPr>
          <w:sz w:val="24"/>
          <w:szCs w:val="24"/>
        </w:rPr>
        <w:t xml:space="preserve">The </w:t>
      </w:r>
      <w:r w:rsidR="005F5358">
        <w:rPr>
          <w:sz w:val="24"/>
          <w:szCs w:val="24"/>
        </w:rPr>
        <w:t>New Mexico</w:t>
      </w:r>
      <w:r w:rsidR="00D43132">
        <w:rPr>
          <w:sz w:val="24"/>
          <w:szCs w:val="24"/>
        </w:rPr>
        <w:t xml:space="preserve"> </w:t>
      </w:r>
      <w:r w:rsidRPr="003357FB">
        <w:rPr>
          <w:sz w:val="24"/>
          <w:szCs w:val="24"/>
        </w:rPr>
        <w:t>needs as</w:t>
      </w:r>
      <w:r w:rsidR="00D43132">
        <w:rPr>
          <w:sz w:val="24"/>
          <w:szCs w:val="24"/>
        </w:rPr>
        <w:t xml:space="preserve">sessment </w:t>
      </w:r>
      <w:r w:rsidRPr="003357FB" w:rsidR="0044655F">
        <w:rPr>
          <w:sz w:val="24"/>
          <w:szCs w:val="24"/>
        </w:rPr>
        <w:t xml:space="preserve">serves as </w:t>
      </w:r>
      <w:r w:rsidRPr="003357FB">
        <w:rPr>
          <w:sz w:val="24"/>
          <w:szCs w:val="24"/>
        </w:rPr>
        <w:t xml:space="preserve">the foundation of </w:t>
      </w:r>
      <w:r w:rsidR="004B3DC5">
        <w:rPr>
          <w:sz w:val="24"/>
          <w:szCs w:val="24"/>
        </w:rPr>
        <w:t>the</w:t>
      </w:r>
      <w:r w:rsidRPr="003357FB">
        <w:rPr>
          <w:sz w:val="24"/>
          <w:szCs w:val="24"/>
        </w:rPr>
        <w:t xml:space="preserve"> Carl Perkins grant application. </w:t>
      </w:r>
      <w:r w:rsidRPr="003357FB" w:rsidR="0044655F">
        <w:rPr>
          <w:sz w:val="24"/>
          <w:szCs w:val="24"/>
        </w:rPr>
        <w:t>The purpose is</w:t>
      </w:r>
      <w:r w:rsidRPr="003357FB">
        <w:rPr>
          <w:sz w:val="24"/>
          <w:szCs w:val="24"/>
        </w:rPr>
        <w:t xml:space="preserve"> to </w:t>
      </w:r>
      <w:r w:rsidRPr="003357FB" w:rsidR="00A84438">
        <w:rPr>
          <w:sz w:val="24"/>
          <w:szCs w:val="24"/>
        </w:rPr>
        <w:t xml:space="preserve">take an in-depth look at your </w:t>
      </w:r>
      <w:r w:rsidR="00F711C0">
        <w:rPr>
          <w:sz w:val="24"/>
          <w:szCs w:val="24"/>
        </w:rPr>
        <w:t xml:space="preserve">Perkins funded </w:t>
      </w:r>
      <w:r w:rsidRPr="003357FB" w:rsidR="00A84438">
        <w:rPr>
          <w:sz w:val="24"/>
          <w:szCs w:val="24"/>
        </w:rPr>
        <w:t>programs</w:t>
      </w:r>
      <w:r w:rsidRPr="003357FB" w:rsidR="00D06872">
        <w:rPr>
          <w:sz w:val="24"/>
          <w:szCs w:val="24"/>
        </w:rPr>
        <w:t xml:space="preserve"> and programs of study</w:t>
      </w:r>
      <w:r w:rsidR="00D43132">
        <w:rPr>
          <w:sz w:val="24"/>
          <w:szCs w:val="24"/>
        </w:rPr>
        <w:t xml:space="preserve">. The assessment outcome is to </w:t>
      </w:r>
      <w:r w:rsidRPr="00D43132" w:rsidR="00A84438">
        <w:rPr>
          <w:b/>
          <w:sz w:val="24"/>
          <w:szCs w:val="24"/>
        </w:rPr>
        <w:t>identify areas where</w:t>
      </w:r>
      <w:r w:rsidRPr="003357FB" w:rsidR="00A84438">
        <w:rPr>
          <w:b/>
          <w:sz w:val="24"/>
          <w:szCs w:val="24"/>
        </w:rPr>
        <w:t xml:space="preserve"> targeted improvements can lead to increased opportunities for student success and to direct you</w:t>
      </w:r>
      <w:r w:rsidRPr="003357FB" w:rsidR="0040603E">
        <w:rPr>
          <w:b/>
          <w:sz w:val="24"/>
          <w:szCs w:val="24"/>
        </w:rPr>
        <w:t>r</w:t>
      </w:r>
      <w:r w:rsidRPr="003357FB" w:rsidR="00A84438">
        <w:rPr>
          <w:b/>
          <w:sz w:val="24"/>
          <w:szCs w:val="24"/>
        </w:rPr>
        <w:t xml:space="preserve"> budget decisions</w:t>
      </w:r>
      <w:r w:rsidRPr="003357FB" w:rsidR="0040603E">
        <w:rPr>
          <w:sz w:val="24"/>
          <w:szCs w:val="24"/>
        </w:rPr>
        <w:t xml:space="preserve">. </w:t>
      </w:r>
      <w:r w:rsidR="00D43132">
        <w:rPr>
          <w:sz w:val="24"/>
          <w:szCs w:val="24"/>
        </w:rPr>
        <w:t xml:space="preserve">As required by federal legislation, a copy of the needs assessment will be </w:t>
      </w:r>
      <w:r w:rsidR="004B3DC5">
        <w:rPr>
          <w:sz w:val="24"/>
          <w:szCs w:val="24"/>
        </w:rPr>
        <w:t>integrated with</w:t>
      </w:r>
      <w:r w:rsidR="00D43132">
        <w:rPr>
          <w:sz w:val="24"/>
          <w:szCs w:val="24"/>
        </w:rPr>
        <w:t xml:space="preserve"> your local application. Likewise, the </w:t>
      </w:r>
      <w:r w:rsidR="00343521">
        <w:rPr>
          <w:sz w:val="24"/>
          <w:szCs w:val="24"/>
        </w:rPr>
        <w:t xml:space="preserve">questions in Section 2 of </w:t>
      </w:r>
      <w:r w:rsidR="00D43132">
        <w:rPr>
          <w:sz w:val="24"/>
          <w:szCs w:val="24"/>
        </w:rPr>
        <w:t xml:space="preserve">the </w:t>
      </w:r>
      <w:r w:rsidR="00B51813">
        <w:rPr>
          <w:sz w:val="24"/>
          <w:szCs w:val="24"/>
        </w:rPr>
        <w:t xml:space="preserve">grant </w:t>
      </w:r>
      <w:r w:rsidR="00D43132">
        <w:rPr>
          <w:sz w:val="24"/>
          <w:szCs w:val="24"/>
        </w:rPr>
        <w:t xml:space="preserve">application </w:t>
      </w:r>
      <w:r w:rsidR="00C74BA2">
        <w:rPr>
          <w:sz w:val="24"/>
          <w:szCs w:val="24"/>
        </w:rPr>
        <w:t xml:space="preserve">are </w:t>
      </w:r>
      <w:r w:rsidR="00D43132">
        <w:rPr>
          <w:sz w:val="24"/>
          <w:szCs w:val="24"/>
        </w:rPr>
        <w:t>a summary of the priorities and budget items identified in the</w:t>
      </w:r>
      <w:r w:rsidR="0067233C">
        <w:rPr>
          <w:sz w:val="24"/>
          <w:szCs w:val="24"/>
        </w:rPr>
        <w:t xml:space="preserve"> last step of </w:t>
      </w:r>
      <w:r w:rsidR="00C74BA2">
        <w:rPr>
          <w:sz w:val="24"/>
          <w:szCs w:val="24"/>
        </w:rPr>
        <w:t>t</w:t>
      </w:r>
      <w:r w:rsidR="00B51813">
        <w:rPr>
          <w:sz w:val="24"/>
          <w:szCs w:val="24"/>
        </w:rPr>
        <w:t>his</w:t>
      </w:r>
      <w:r w:rsidR="00C74BA2">
        <w:rPr>
          <w:sz w:val="24"/>
          <w:szCs w:val="24"/>
        </w:rPr>
        <w:t xml:space="preserve"> </w:t>
      </w:r>
      <w:r w:rsidR="00D43132">
        <w:rPr>
          <w:sz w:val="24"/>
          <w:szCs w:val="24"/>
        </w:rPr>
        <w:t xml:space="preserve">assessment.  </w:t>
      </w:r>
    </w:p>
    <w:p w:rsidR="00D43132" w:rsidP="00F62AFA" w:rsidRDefault="00D43132" w14:paraId="3C2996BB" w14:textId="765E5E70">
      <w:pPr>
        <w:rPr>
          <w:sz w:val="24"/>
          <w:szCs w:val="24"/>
        </w:rPr>
      </w:pPr>
      <w:r>
        <w:rPr>
          <w:sz w:val="24"/>
          <w:szCs w:val="24"/>
        </w:rPr>
        <w:t xml:space="preserve">This document will guide you step-by-step through the assessment process. While it may appear lengthy and overwhelming, please know that it looks that way because the data you will use for analysis is included so that you do not have to research it. Our goal in designing the assessment was to make it as helpful and user-friendly as possible. </w:t>
      </w:r>
    </w:p>
    <w:p w:rsidR="00684C25" w:rsidP="00CE72F5" w:rsidRDefault="00AD7C8C" w14:paraId="214923D6" w14:textId="12B1F537">
      <w:pPr>
        <w:ind w:left="720" w:right="720"/>
        <w:rPr>
          <w:sz w:val="22"/>
          <w:szCs w:val="22"/>
        </w:rPr>
      </w:pPr>
      <w:r w:rsidRPr="00992EFF">
        <w:rPr>
          <w:sz w:val="22"/>
          <w:szCs w:val="22"/>
        </w:rPr>
        <w:t>Perkins V Legislation:</w:t>
      </w:r>
      <w:r w:rsidRPr="00992EFF">
        <w:rPr>
          <w:i/>
          <w:sz w:val="22"/>
          <w:szCs w:val="22"/>
        </w:rPr>
        <w:t xml:space="preserve"> To be eligible to receive financial assistance under this part, an eligible recipient shall—(A) conduct a comprehensive local needs assessment related to career and technical education and include the results of the needs assessment in the </w:t>
      </w:r>
      <w:r w:rsidRPr="00992EFF">
        <w:rPr>
          <w:i/>
          <w:sz w:val="22"/>
          <w:szCs w:val="22"/>
        </w:rPr>
        <w:t xml:space="preserve">local application </w:t>
      </w:r>
      <w:r w:rsidRPr="00992EFF" w:rsidR="00BD5463">
        <w:rPr>
          <w:i/>
          <w:sz w:val="22"/>
          <w:szCs w:val="22"/>
        </w:rPr>
        <w:t xml:space="preserve">within or </w:t>
      </w:r>
      <w:r w:rsidRPr="00992EFF">
        <w:rPr>
          <w:i/>
          <w:sz w:val="22"/>
          <w:szCs w:val="22"/>
        </w:rPr>
        <w:t xml:space="preserve">submitted </w:t>
      </w:r>
      <w:r w:rsidRPr="00992EFF" w:rsidR="00BD5463">
        <w:rPr>
          <w:i/>
          <w:sz w:val="22"/>
          <w:szCs w:val="22"/>
        </w:rPr>
        <w:t>to the online grant management system [GMS]</w:t>
      </w:r>
      <w:r w:rsidRPr="00992EFF">
        <w:rPr>
          <w:i/>
          <w:sz w:val="22"/>
          <w:szCs w:val="22"/>
        </w:rPr>
        <w:t>); and (B) not less than once every 2 years, update such comprehensive local needs assessment.</w:t>
      </w:r>
      <w:r w:rsidRPr="00992EFF">
        <w:rPr>
          <w:sz w:val="22"/>
          <w:szCs w:val="22"/>
        </w:rPr>
        <w:t xml:space="preserve"> Sec. 134(C)1</w:t>
      </w:r>
    </w:p>
    <w:p w:rsidRPr="00ED0915" w:rsidR="0045775B" w:rsidP="0045775B" w:rsidRDefault="0045775B" w14:paraId="51C62082" w14:textId="7FF3E163">
      <w:pPr>
        <w:pStyle w:val="Title"/>
        <w:rPr>
          <w:color w:val="9A0000"/>
          <w:sz w:val="56"/>
          <w:szCs w:val="56"/>
        </w:rPr>
      </w:pPr>
      <w:r>
        <w:rPr>
          <w:color w:val="9A0000"/>
          <w:sz w:val="56"/>
          <w:szCs w:val="56"/>
        </w:rPr>
        <w:t>NEW MEXICO</w:t>
      </w:r>
      <w:r w:rsidRPr="00ED0915">
        <w:rPr>
          <w:color w:val="9A0000"/>
          <w:sz w:val="56"/>
          <w:szCs w:val="56"/>
        </w:rPr>
        <w:t xml:space="preserve"> Perkins V </w:t>
      </w:r>
      <w:r>
        <w:rPr>
          <w:color w:val="9A0000"/>
          <w:sz w:val="56"/>
          <w:szCs w:val="56"/>
        </w:rPr>
        <w:t xml:space="preserve">PRIORITY SELECTION PROCESS </w:t>
      </w:r>
    </w:p>
    <w:p w:rsidR="0045775B" w:rsidP="0045775B" w:rsidRDefault="0045775B" w14:paraId="38D9EAA7" w14:textId="6BCB33E2">
      <w:pPr>
        <w:pStyle w:val="Heading1"/>
      </w:pPr>
      <w:bookmarkStart w:name="_Toc155182561" w:id="1"/>
      <w:r>
        <w:t>PRIORITY AND PROGRAM OF STUDY SELECTION PROCESS</w:t>
      </w:r>
      <w:bookmarkEnd w:id="1"/>
    </w:p>
    <w:p w:rsidR="00A94974" w:rsidP="00A94974" w:rsidRDefault="00A94974" w14:paraId="61EC974B" w14:textId="77777777">
      <w:pPr>
        <w:rPr>
          <w:rFonts w:cstheme="minorHAnsi"/>
          <w:sz w:val="24"/>
          <w:szCs w:val="24"/>
        </w:rPr>
      </w:pPr>
      <w:r w:rsidRPr="00A94974">
        <w:rPr>
          <w:rFonts w:cstheme="minorHAnsi"/>
          <w:sz w:val="24"/>
          <w:szCs w:val="24"/>
        </w:rPr>
        <w:t xml:space="preserve">The CLNA process is the foundation for CTE program development and the first step in the approval process for all NM CTE-funded programs of study (POS). </w:t>
      </w:r>
    </w:p>
    <w:p w:rsidR="00A94974" w:rsidP="00A94974" w:rsidRDefault="00A94974" w14:paraId="3DFC41B7" w14:textId="3CD6BB35">
      <w:pPr>
        <w:rPr>
          <w:rFonts w:cstheme="minorHAnsi"/>
          <w:sz w:val="24"/>
          <w:szCs w:val="24"/>
        </w:rPr>
      </w:pPr>
      <w:r>
        <w:rPr>
          <w:rFonts w:cstheme="minorHAnsi"/>
          <w:sz w:val="24"/>
          <w:szCs w:val="24"/>
        </w:rPr>
        <w:t>Beginning with the 2024 CLNA process, and 2024 – 2028 state plan,</w:t>
      </w:r>
      <w:r w:rsidRPr="00A94974">
        <w:rPr>
          <w:rFonts w:cstheme="minorHAnsi"/>
          <w:sz w:val="24"/>
          <w:szCs w:val="24"/>
        </w:rPr>
        <w:t xml:space="preserve"> N</w:t>
      </w:r>
      <w:r>
        <w:rPr>
          <w:rFonts w:cstheme="minorHAnsi"/>
          <w:sz w:val="24"/>
          <w:szCs w:val="24"/>
        </w:rPr>
        <w:t xml:space="preserve">ew </w:t>
      </w:r>
      <w:r w:rsidRPr="00A94974">
        <w:rPr>
          <w:rFonts w:cstheme="minorHAnsi"/>
          <w:sz w:val="24"/>
          <w:szCs w:val="24"/>
        </w:rPr>
        <w:t>M</w:t>
      </w:r>
      <w:r>
        <w:rPr>
          <w:rFonts w:cstheme="minorHAnsi"/>
          <w:sz w:val="24"/>
          <w:szCs w:val="24"/>
        </w:rPr>
        <w:t>exico</w:t>
      </w:r>
      <w:r w:rsidRPr="00A94974">
        <w:rPr>
          <w:rFonts w:cstheme="minorHAnsi"/>
          <w:sz w:val="24"/>
          <w:szCs w:val="24"/>
        </w:rPr>
        <w:t xml:space="preserve"> will implement a three-tiered system of fundable CTE priorities for th</w:t>
      </w:r>
      <w:r>
        <w:rPr>
          <w:rFonts w:cstheme="minorHAnsi"/>
          <w:sz w:val="24"/>
          <w:szCs w:val="24"/>
        </w:rPr>
        <w:t>e next two</w:t>
      </w:r>
      <w:r w:rsidRPr="00A94974">
        <w:rPr>
          <w:rFonts w:cstheme="minorHAnsi"/>
          <w:sz w:val="24"/>
          <w:szCs w:val="24"/>
        </w:rPr>
        <w:t xml:space="preserve">-year </w:t>
      </w:r>
      <w:r>
        <w:rPr>
          <w:rFonts w:cstheme="minorHAnsi"/>
          <w:sz w:val="24"/>
          <w:szCs w:val="24"/>
        </w:rPr>
        <w:t xml:space="preserve">funding </w:t>
      </w:r>
      <w:r w:rsidRPr="00A94974">
        <w:rPr>
          <w:rFonts w:cstheme="minorHAnsi"/>
          <w:sz w:val="24"/>
          <w:szCs w:val="24"/>
        </w:rPr>
        <w:t>cycle</w:t>
      </w:r>
      <w:r>
        <w:rPr>
          <w:rFonts w:cstheme="minorHAnsi"/>
          <w:sz w:val="24"/>
          <w:szCs w:val="24"/>
        </w:rPr>
        <w:t xml:space="preserve">. </w:t>
      </w:r>
      <w:r w:rsidRPr="00A94974">
        <w:rPr>
          <w:rFonts w:cstheme="minorHAnsi"/>
          <w:sz w:val="24"/>
          <w:szCs w:val="24"/>
        </w:rPr>
        <w:t xml:space="preserve">Each </w:t>
      </w:r>
      <w:r w:rsidRPr="00A94974">
        <w:rPr>
          <w:color w:val="000000" w:themeColor="text1"/>
          <w:sz w:val="24"/>
          <w:szCs w:val="24"/>
        </w:rPr>
        <w:t xml:space="preserve">individual district, state charter school, area </w:t>
      </w:r>
      <w:r w:rsidRPr="00A94974">
        <w:rPr>
          <w:rStyle w:val="NoSpacingChar"/>
          <w:sz w:val="24"/>
          <w:szCs w:val="24"/>
        </w:rPr>
        <w:t>CTE school</w:t>
      </w:r>
      <w:r w:rsidRPr="00A94974">
        <w:rPr>
          <w:color w:val="000000" w:themeColor="text1"/>
          <w:sz w:val="24"/>
          <w:szCs w:val="24"/>
        </w:rPr>
        <w:t>, or consortium</w:t>
      </w:r>
      <w:r>
        <w:rPr>
          <w:color w:val="000000" w:themeColor="text1"/>
          <w:sz w:val="24"/>
          <w:szCs w:val="24"/>
        </w:rPr>
        <w:t xml:space="preserve">, </w:t>
      </w:r>
      <w:r w:rsidRPr="00A94974">
        <w:rPr>
          <w:rFonts w:cstheme="minorHAnsi"/>
          <w:sz w:val="24"/>
          <w:szCs w:val="24"/>
        </w:rPr>
        <w:t xml:space="preserve">will </w:t>
      </w:r>
      <w:r>
        <w:rPr>
          <w:rFonts w:cstheme="minorHAnsi"/>
          <w:sz w:val="24"/>
          <w:szCs w:val="24"/>
        </w:rPr>
        <w:t>implement</w:t>
      </w:r>
      <w:r w:rsidRPr="00A94974">
        <w:rPr>
          <w:rFonts w:cstheme="minorHAnsi"/>
          <w:sz w:val="24"/>
          <w:szCs w:val="24"/>
        </w:rPr>
        <w:t xml:space="preserve"> aligned </w:t>
      </w:r>
      <w:r>
        <w:rPr>
          <w:rFonts w:cstheme="minorHAnsi"/>
          <w:sz w:val="24"/>
          <w:szCs w:val="24"/>
        </w:rPr>
        <w:t>programs of study (POS)</w:t>
      </w:r>
      <w:r w:rsidRPr="00A94974">
        <w:rPr>
          <w:rFonts w:cstheme="minorHAnsi"/>
          <w:sz w:val="24"/>
          <w:szCs w:val="24"/>
        </w:rPr>
        <w:t xml:space="preserve"> from the CCRB-approved</w:t>
      </w:r>
      <w:r>
        <w:rPr>
          <w:rFonts w:cstheme="minorHAnsi"/>
          <w:sz w:val="24"/>
          <w:szCs w:val="24"/>
        </w:rPr>
        <w:t xml:space="preserve">, annually updated </w:t>
      </w:r>
      <w:r w:rsidRPr="00A94974">
        <w:rPr>
          <w:rFonts w:cstheme="minorHAnsi"/>
          <w:sz w:val="24"/>
          <w:szCs w:val="24"/>
        </w:rPr>
        <w:t>list</w:t>
      </w:r>
      <w:r>
        <w:rPr>
          <w:rFonts w:cstheme="minorHAnsi"/>
          <w:sz w:val="24"/>
          <w:szCs w:val="24"/>
        </w:rPr>
        <w:t xml:space="preserve"> within</w:t>
      </w:r>
      <w:r w:rsidRPr="00A94974">
        <w:rPr>
          <w:rFonts w:cstheme="minorHAnsi"/>
          <w:sz w:val="24"/>
          <w:szCs w:val="24"/>
        </w:rPr>
        <w:t xml:space="preserve"> the </w:t>
      </w:r>
      <w:r>
        <w:rPr>
          <w:rFonts w:cstheme="minorHAnsi"/>
          <w:sz w:val="24"/>
          <w:szCs w:val="24"/>
        </w:rPr>
        <w:t>sixteen</w:t>
      </w:r>
      <w:r w:rsidRPr="00A94974">
        <w:rPr>
          <w:rFonts w:cstheme="minorHAnsi"/>
          <w:sz w:val="24"/>
          <w:szCs w:val="24"/>
        </w:rPr>
        <w:t xml:space="preserve"> career clusters. </w:t>
      </w:r>
      <w:r>
        <w:rPr>
          <w:rFonts w:cstheme="minorHAnsi"/>
          <w:sz w:val="24"/>
          <w:szCs w:val="24"/>
        </w:rPr>
        <w:t>The</w:t>
      </w:r>
      <w:r w:rsidRPr="00A94974">
        <w:rPr>
          <w:rFonts w:cstheme="minorHAnsi"/>
          <w:sz w:val="24"/>
          <w:szCs w:val="24"/>
        </w:rPr>
        <w:t xml:space="preserve"> </w:t>
      </w:r>
      <w:r>
        <w:rPr>
          <w:rFonts w:cstheme="minorHAnsi"/>
          <w:sz w:val="24"/>
          <w:szCs w:val="24"/>
        </w:rPr>
        <w:t xml:space="preserve">program/s of study to be funded may be selected </w:t>
      </w:r>
      <w:r w:rsidRPr="00A94974">
        <w:rPr>
          <w:rFonts w:cstheme="minorHAnsi"/>
          <w:sz w:val="24"/>
          <w:szCs w:val="24"/>
        </w:rPr>
        <w:t>from any</w:t>
      </w:r>
      <w:r>
        <w:rPr>
          <w:rFonts w:cstheme="minorHAnsi"/>
          <w:sz w:val="24"/>
          <w:szCs w:val="24"/>
        </w:rPr>
        <w:t xml:space="preserve"> </w:t>
      </w:r>
      <w:r w:rsidRPr="00A94974">
        <w:rPr>
          <w:rFonts w:cstheme="minorHAnsi"/>
          <w:sz w:val="24"/>
          <w:szCs w:val="24"/>
        </w:rPr>
        <w:t>of the</w:t>
      </w:r>
      <w:r>
        <w:rPr>
          <w:rFonts w:cstheme="minorHAnsi"/>
          <w:sz w:val="24"/>
          <w:szCs w:val="24"/>
        </w:rPr>
        <w:t xml:space="preserve"> </w:t>
      </w:r>
      <w:r w:rsidRPr="00A94974">
        <w:rPr>
          <w:rFonts w:cstheme="minorHAnsi"/>
          <w:sz w:val="24"/>
          <w:szCs w:val="24"/>
        </w:rPr>
        <w:t>three tiers of priorities</w:t>
      </w:r>
      <w:r>
        <w:rPr>
          <w:rFonts w:cstheme="minorHAnsi"/>
          <w:sz w:val="24"/>
          <w:szCs w:val="24"/>
        </w:rPr>
        <w:t xml:space="preserve">, as long as the LEA is able to ensure </w:t>
      </w:r>
      <w:r w:rsidRPr="00A94974">
        <w:rPr>
          <w:rFonts w:cstheme="minorHAnsi"/>
          <w:sz w:val="24"/>
          <w:szCs w:val="24"/>
        </w:rPr>
        <w:t>that Perkins V size, scope, and quality requirements are met.</w:t>
      </w:r>
    </w:p>
    <w:p w:rsidR="00A94974" w:rsidP="00A94974" w:rsidRDefault="00A94974" w14:paraId="25D0DA05" w14:textId="552A2628">
      <w:pPr>
        <w:pStyle w:val="ListParagraph"/>
        <w:numPr>
          <w:ilvl w:val="0"/>
          <w:numId w:val="25"/>
        </w:numPr>
        <w:rPr>
          <w:rFonts w:cstheme="minorHAnsi"/>
          <w:sz w:val="24"/>
          <w:szCs w:val="24"/>
        </w:rPr>
      </w:pPr>
      <w:r w:rsidRPr="00A94974">
        <w:rPr>
          <w:rFonts w:cstheme="minorHAnsi"/>
          <w:sz w:val="24"/>
          <w:szCs w:val="24"/>
        </w:rPr>
        <w:t xml:space="preserve">State </w:t>
      </w:r>
      <w:r>
        <w:rPr>
          <w:rFonts w:cstheme="minorHAnsi"/>
          <w:sz w:val="24"/>
          <w:szCs w:val="24"/>
        </w:rPr>
        <w:t>P</w:t>
      </w:r>
      <w:r w:rsidRPr="00A94974">
        <w:rPr>
          <w:rFonts w:cstheme="minorHAnsi"/>
          <w:sz w:val="24"/>
          <w:szCs w:val="24"/>
        </w:rPr>
        <w:t>riorities</w:t>
      </w:r>
    </w:p>
    <w:p w:rsidR="00A94974" w:rsidP="00A94974" w:rsidRDefault="00A94974" w14:paraId="7B81801A" w14:textId="141231B6">
      <w:pPr>
        <w:pStyle w:val="ListParagraph"/>
        <w:numPr>
          <w:ilvl w:val="0"/>
          <w:numId w:val="25"/>
        </w:numPr>
        <w:rPr>
          <w:rFonts w:cstheme="minorHAnsi"/>
          <w:sz w:val="24"/>
          <w:szCs w:val="24"/>
        </w:rPr>
      </w:pPr>
      <w:r w:rsidRPr="00A94974">
        <w:rPr>
          <w:rFonts w:cstheme="minorHAnsi"/>
          <w:sz w:val="24"/>
          <w:szCs w:val="24"/>
        </w:rPr>
        <w:t xml:space="preserve">Regional </w:t>
      </w:r>
      <w:r>
        <w:rPr>
          <w:rFonts w:cstheme="minorHAnsi"/>
          <w:sz w:val="24"/>
          <w:szCs w:val="24"/>
        </w:rPr>
        <w:t>P</w:t>
      </w:r>
      <w:r w:rsidRPr="00A94974">
        <w:rPr>
          <w:rFonts w:cstheme="minorHAnsi"/>
          <w:sz w:val="24"/>
          <w:szCs w:val="24"/>
        </w:rPr>
        <w:t>riorities</w:t>
      </w:r>
    </w:p>
    <w:p w:rsidRPr="00A94974" w:rsidR="00A94974" w:rsidP="00A94974" w:rsidRDefault="00A94974" w14:paraId="596F8F5B" w14:textId="28BB13E2">
      <w:pPr>
        <w:pStyle w:val="ListParagraph"/>
        <w:numPr>
          <w:ilvl w:val="0"/>
          <w:numId w:val="25"/>
        </w:numPr>
        <w:rPr>
          <w:rFonts w:cstheme="minorHAnsi"/>
          <w:sz w:val="24"/>
          <w:szCs w:val="24"/>
        </w:rPr>
      </w:pPr>
      <w:r w:rsidRPr="00A94974">
        <w:rPr>
          <w:rFonts w:cstheme="minorHAnsi"/>
          <w:sz w:val="24"/>
          <w:szCs w:val="24"/>
        </w:rPr>
        <w:t xml:space="preserve">Local </w:t>
      </w:r>
      <w:r>
        <w:rPr>
          <w:rFonts w:cstheme="minorHAnsi"/>
          <w:sz w:val="24"/>
          <w:szCs w:val="24"/>
        </w:rPr>
        <w:t>P</w:t>
      </w:r>
      <w:r w:rsidRPr="00A94974">
        <w:rPr>
          <w:rFonts w:cstheme="minorHAnsi"/>
          <w:sz w:val="24"/>
          <w:szCs w:val="24"/>
        </w:rPr>
        <w:t xml:space="preserve">riorities. </w:t>
      </w:r>
    </w:p>
    <w:p w:rsidR="00A94974" w:rsidP="00A94974" w:rsidRDefault="00A94974" w14:paraId="119757C3" w14:textId="7988EB9B">
      <w:pPr>
        <w:rPr>
          <w:rFonts w:cstheme="minorHAnsi"/>
          <w:sz w:val="24"/>
          <w:szCs w:val="24"/>
        </w:rPr>
      </w:pPr>
      <w:r>
        <w:rPr>
          <w:rFonts w:cstheme="minorHAnsi"/>
          <w:sz w:val="24"/>
          <w:szCs w:val="24"/>
        </w:rPr>
        <w:t>STATE PRIORITIES. The NM Public Education Department’s College and Career Readiness Bureau (</w:t>
      </w:r>
      <w:r w:rsidRPr="00A94974">
        <w:rPr>
          <w:rFonts w:cstheme="minorHAnsi"/>
          <w:sz w:val="24"/>
          <w:szCs w:val="24"/>
        </w:rPr>
        <w:t>CCRB</w:t>
      </w:r>
      <w:r>
        <w:rPr>
          <w:rFonts w:cstheme="minorHAnsi"/>
          <w:sz w:val="24"/>
          <w:szCs w:val="24"/>
        </w:rPr>
        <w:t>)</w:t>
      </w:r>
      <w:r w:rsidRPr="00A94974">
        <w:rPr>
          <w:rFonts w:cstheme="minorHAnsi"/>
          <w:sz w:val="24"/>
          <w:szCs w:val="24"/>
        </w:rPr>
        <w:t xml:space="preserve"> will utilize statewide labor market information and data to identify </w:t>
      </w:r>
      <w:r>
        <w:rPr>
          <w:rFonts w:cstheme="minorHAnsi"/>
          <w:sz w:val="24"/>
          <w:szCs w:val="24"/>
        </w:rPr>
        <w:t xml:space="preserve">up to three </w:t>
      </w:r>
      <w:r w:rsidRPr="00A94974">
        <w:rPr>
          <w:rFonts w:cstheme="minorHAnsi"/>
          <w:sz w:val="24"/>
          <w:szCs w:val="24"/>
        </w:rPr>
        <w:t xml:space="preserve">career clusters </w:t>
      </w:r>
      <w:r>
        <w:rPr>
          <w:rFonts w:cstheme="minorHAnsi"/>
          <w:sz w:val="24"/>
          <w:szCs w:val="24"/>
        </w:rPr>
        <w:t xml:space="preserve">that will be selected to serve as </w:t>
      </w:r>
      <w:r w:rsidRPr="00A94974">
        <w:rPr>
          <w:rFonts w:cstheme="minorHAnsi"/>
          <w:sz w:val="24"/>
          <w:szCs w:val="24"/>
        </w:rPr>
        <w:t xml:space="preserve">state priorities, and therefore fundable by any </w:t>
      </w:r>
      <w:r w:rsidRPr="00A94974">
        <w:rPr>
          <w:color w:val="000000" w:themeColor="text1"/>
          <w:sz w:val="24"/>
          <w:szCs w:val="24"/>
        </w:rPr>
        <w:t xml:space="preserve">individual district, state charter school, area </w:t>
      </w:r>
      <w:r w:rsidRPr="00A94974">
        <w:rPr>
          <w:rStyle w:val="NoSpacingChar"/>
          <w:sz w:val="24"/>
          <w:szCs w:val="24"/>
        </w:rPr>
        <w:t>CTE school</w:t>
      </w:r>
      <w:r w:rsidRPr="00A94974">
        <w:rPr>
          <w:color w:val="000000" w:themeColor="text1"/>
          <w:sz w:val="24"/>
          <w:szCs w:val="24"/>
        </w:rPr>
        <w:t>, or consortium</w:t>
      </w:r>
      <w:r>
        <w:rPr>
          <w:color w:val="000000" w:themeColor="text1"/>
          <w:sz w:val="24"/>
          <w:szCs w:val="24"/>
        </w:rPr>
        <w:t>.</w:t>
      </w:r>
      <w:r w:rsidRPr="00A94974">
        <w:rPr>
          <w:rFonts w:cstheme="minorHAnsi"/>
          <w:sz w:val="24"/>
          <w:szCs w:val="24"/>
        </w:rPr>
        <w:t xml:space="preserve"> </w:t>
      </w:r>
    </w:p>
    <w:p w:rsidR="00A94974" w:rsidP="00A94974" w:rsidRDefault="00A94974" w14:paraId="2553C83D" w14:textId="6BA62D47">
      <w:pPr>
        <w:rPr>
          <w:rFonts w:cstheme="minorHAnsi"/>
          <w:sz w:val="24"/>
          <w:szCs w:val="24"/>
        </w:rPr>
      </w:pPr>
      <w:r>
        <w:rPr>
          <w:rFonts w:cstheme="minorHAnsi"/>
          <w:sz w:val="24"/>
          <w:szCs w:val="24"/>
        </w:rPr>
        <w:t xml:space="preserve">REGIONAL PRIORITIES. </w:t>
      </w:r>
      <w:r w:rsidRPr="00A94974">
        <w:rPr>
          <w:rFonts w:cstheme="minorHAnsi"/>
          <w:sz w:val="24"/>
          <w:szCs w:val="24"/>
        </w:rPr>
        <w:t>Each Regional Association</w:t>
      </w:r>
      <w:r>
        <w:rPr>
          <w:rFonts w:cstheme="minorHAnsi"/>
          <w:sz w:val="24"/>
          <w:szCs w:val="24"/>
        </w:rPr>
        <w:t xml:space="preserve"> A – K,</w:t>
      </w:r>
      <w:r w:rsidRPr="00A94974">
        <w:rPr>
          <w:rFonts w:cstheme="minorHAnsi"/>
          <w:sz w:val="24"/>
          <w:szCs w:val="24"/>
        </w:rPr>
        <w:t xml:space="preserve"> will also determine up to three career clusters as regional priorities </w:t>
      </w:r>
      <w:r>
        <w:rPr>
          <w:rFonts w:cstheme="minorHAnsi"/>
          <w:sz w:val="24"/>
          <w:szCs w:val="24"/>
        </w:rPr>
        <w:t xml:space="preserve">that are </w:t>
      </w:r>
      <w:r w:rsidRPr="00A94974">
        <w:rPr>
          <w:rFonts w:cstheme="minorHAnsi"/>
          <w:sz w:val="24"/>
          <w:szCs w:val="24"/>
        </w:rPr>
        <w:t>aligned to regional labor market information and agreed upon by the regional members as an outcome of the CLNA</w:t>
      </w:r>
      <w:r>
        <w:rPr>
          <w:rFonts w:cstheme="minorHAnsi"/>
          <w:sz w:val="24"/>
          <w:szCs w:val="24"/>
        </w:rPr>
        <w:t xml:space="preserve"> process</w:t>
      </w:r>
      <w:r w:rsidRPr="00A94974">
        <w:rPr>
          <w:rFonts w:cstheme="minorHAnsi"/>
          <w:sz w:val="24"/>
          <w:szCs w:val="24"/>
        </w:rPr>
        <w:t xml:space="preserve">. </w:t>
      </w:r>
    </w:p>
    <w:p w:rsidRPr="00F45CA7" w:rsidR="00CB257A" w:rsidRDefault="00A94974" w14:paraId="06E29B9A" w14:textId="2E80767A">
      <w:pPr>
        <w:rPr>
          <w:rFonts w:cstheme="minorHAnsi"/>
          <w:sz w:val="24"/>
          <w:szCs w:val="24"/>
        </w:rPr>
      </w:pPr>
      <w:r>
        <w:rPr>
          <w:rFonts w:cstheme="minorHAnsi"/>
          <w:sz w:val="24"/>
          <w:szCs w:val="24"/>
        </w:rPr>
        <w:t xml:space="preserve">LOCAL PRIORITIES. </w:t>
      </w:r>
      <w:r w:rsidRPr="00A94974">
        <w:rPr>
          <w:rFonts w:cstheme="minorHAnsi"/>
          <w:sz w:val="24"/>
          <w:szCs w:val="24"/>
        </w:rPr>
        <w:t>Each LEA may also select an additional career cluster to address community-specific</w:t>
      </w:r>
      <w:r>
        <w:rPr>
          <w:rFonts w:cstheme="minorHAnsi"/>
          <w:sz w:val="24"/>
          <w:szCs w:val="24"/>
        </w:rPr>
        <w:t>, local</w:t>
      </w:r>
      <w:r w:rsidRPr="00A94974">
        <w:rPr>
          <w:rFonts w:cstheme="minorHAnsi"/>
          <w:sz w:val="24"/>
          <w:szCs w:val="24"/>
        </w:rPr>
        <w:t xml:space="preserve"> workforce development</w:t>
      </w:r>
      <w:r>
        <w:rPr>
          <w:rFonts w:cstheme="minorHAnsi"/>
          <w:sz w:val="24"/>
          <w:szCs w:val="24"/>
        </w:rPr>
        <w:t xml:space="preserve"> needs, </w:t>
      </w:r>
      <w:r w:rsidRPr="00A94974">
        <w:rPr>
          <w:rFonts w:cstheme="minorHAnsi"/>
          <w:sz w:val="24"/>
          <w:szCs w:val="24"/>
        </w:rPr>
        <w:t>as an outcome of the CLNA</w:t>
      </w:r>
      <w:r>
        <w:rPr>
          <w:rFonts w:cstheme="minorHAnsi"/>
          <w:sz w:val="24"/>
          <w:szCs w:val="24"/>
        </w:rPr>
        <w:t xml:space="preserve"> process. </w:t>
      </w:r>
    </w:p>
    <w:p w:rsidRPr="00267D25" w:rsidR="00267D25" w:rsidP="005F58DA" w:rsidRDefault="00F13874" w14:paraId="406AA280" w14:textId="59410519">
      <w:pPr>
        <w:rPr>
          <w:b/>
          <w:caps/>
          <w:color w:val="000000" w:themeColor="text1"/>
          <w:spacing w:val="15"/>
          <w:sz w:val="24"/>
        </w:rPr>
      </w:pPr>
      <w:r w:rsidRPr="005C0056">
        <w:rPr>
          <w:noProof/>
        </w:rPr>
        <mc:AlternateContent>
          <mc:Choice Requires="wps">
            <w:drawing>
              <wp:anchor distT="0" distB="0" distL="114300" distR="114300" simplePos="0" relativeHeight="251669504" behindDoc="0" locked="0" layoutInCell="1" allowOverlap="1" wp14:anchorId="7AC74666" wp14:editId="4227E7AD">
                <wp:simplePos x="0" y="0"/>
                <wp:positionH relativeFrom="column">
                  <wp:posOffset>3558132</wp:posOffset>
                </wp:positionH>
                <wp:positionV relativeFrom="paragraph">
                  <wp:posOffset>713077</wp:posOffset>
                </wp:positionV>
                <wp:extent cx="1651000" cy="1765300"/>
                <wp:effectExtent l="57150" t="38100" r="63500" b="82550"/>
                <wp:wrapNone/>
                <wp:docPr id="3" name="Right Arrow 3"/>
                <wp:cNvGraphicFramePr/>
                <a:graphic xmlns:a="http://schemas.openxmlformats.org/drawingml/2006/main">
                  <a:graphicData uri="http://schemas.microsoft.com/office/word/2010/wordprocessingShape">
                    <wps:wsp>
                      <wps:cNvSpPr/>
                      <wps:spPr>
                        <a:xfrm>
                          <a:off x="0" y="0"/>
                          <a:ext cx="1651000" cy="1765300"/>
                        </a:xfrm>
                        <a:prstGeom prst="rightArrow">
                          <a:avLst/>
                        </a:prstGeom>
                      </wps:spPr>
                      <wps:style>
                        <a:lnRef idx="0">
                          <a:schemeClr val="accent1"/>
                        </a:lnRef>
                        <a:fillRef idx="3">
                          <a:schemeClr val="accent1"/>
                        </a:fillRef>
                        <a:effectRef idx="3">
                          <a:schemeClr val="accent1"/>
                        </a:effectRef>
                        <a:fontRef idx="minor">
                          <a:schemeClr val="lt1"/>
                        </a:fontRef>
                      </wps:style>
                      <wps:txbx>
                        <w:txbxContent>
                          <w:p w:rsidRPr="0085480A" w:rsidR="009B7086" w:rsidP="00972CBD" w:rsidRDefault="009B7086" w14:paraId="4C3B190D" w14:textId="77777777">
                            <w:pPr>
                              <w:rPr>
                                <w:b/>
                              </w:rPr>
                            </w:pPr>
                            <w:r w:rsidRPr="0085480A">
                              <w:rPr>
                                <w:b/>
                              </w:rPr>
                              <w:t>Need</w:t>
                            </w:r>
                            <w:r>
                              <w:rPr>
                                <w:b/>
                              </w:rPr>
                              <w:t>s</w:t>
                            </w:r>
                            <w:r w:rsidRPr="0085480A">
                              <w:rPr>
                                <w:b/>
                              </w:rPr>
                              <w:t xml:space="preserve"> assessment forms the foundation of the local app</w:t>
                            </w:r>
                            <w:r>
                              <w:rPr>
                                <w:b/>
                              </w:rPr>
                              <w:t>l</w:t>
                            </w:r>
                            <w:r w:rsidRPr="0085480A">
                              <w:rPr>
                                <w:b/>
                              </w:rPr>
                              <w:t>ication and drives budget requests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7DFDD5E">
              <v:shapetype id="_x0000_t13" coordsize="21600,21600" o:spt="13" adj="16200,5400" path="m@0,l@0@1,0@1,0@2@0@2@0,21600,21600,10800xe" w14:anchorId="7AC7466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3" style="position:absolute;margin-left:280.15pt;margin-top:56.15pt;width:130pt;height:1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870cb [3028]" stroked="f"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">
                <v:fill type="gradient" color2="#4b64c7 [3172]" colors="0 #677acf;.5 #4863ce;1 #3853bd" focus="100%" rotate="t">
                  <o:fill v:ext="view" type="gradientUnscaled"/>
                </v:fill>
                <v:shadow on="t" color="black" opacity="41287f" offset="0,1.5pt"/>
                <v:textbox>
                  <w:txbxContent>
                    <w:p w:rsidRPr="0085480A" w:rsidR="009B7086" w:rsidP="00972CBD" w:rsidRDefault="009B7086" w14:paraId="31179632" w14:textId="77777777">
                      <w:pPr>
                        <w:rPr>
                          <w:b/>
                        </w:rPr>
                      </w:pPr>
                      <w:r w:rsidRPr="0085480A">
                        <w:rPr>
                          <w:b/>
                        </w:rPr>
                        <w:t>Need</w:t>
                      </w:r>
                      <w:r>
                        <w:rPr>
                          <w:b/>
                        </w:rPr>
                        <w:t>s</w:t>
                      </w:r>
                      <w:r w:rsidRPr="0085480A">
                        <w:rPr>
                          <w:b/>
                        </w:rPr>
                        <w:t xml:space="preserve"> assessment forms the foundation of the local app</w:t>
                      </w:r>
                      <w:r>
                        <w:rPr>
                          <w:b/>
                        </w:rPr>
                        <w:t>l</w:t>
                      </w:r>
                      <w:r w:rsidRPr="0085480A">
                        <w:rPr>
                          <w:b/>
                        </w:rPr>
                        <w:t>ication and drives budget requests</w:t>
                      </w:r>
                    </w:p>
                  </w:txbxContent>
                </v:textbox>
              </v:shape>
            </w:pict>
          </mc:Fallback>
        </mc:AlternateContent>
      </w:r>
      <w:r w:rsidRPr="005C0056">
        <w:rPr>
          <w:noProof/>
        </w:rPr>
        <mc:AlternateContent>
          <mc:Choice Requires="wps">
            <w:drawing>
              <wp:anchor distT="45720" distB="45720" distL="114300" distR="114300" simplePos="0" relativeHeight="251666432" behindDoc="0" locked="0" layoutInCell="1" allowOverlap="1" wp14:anchorId="6382E83D" wp14:editId="528847B3">
                <wp:simplePos x="0" y="0"/>
                <wp:positionH relativeFrom="column">
                  <wp:posOffset>-80432</wp:posOffset>
                </wp:positionH>
                <wp:positionV relativeFrom="paragraph">
                  <wp:posOffset>221003</wp:posOffset>
                </wp:positionV>
                <wp:extent cx="3556000" cy="2493010"/>
                <wp:effectExtent l="19050" t="19050" r="254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49301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rsidRPr="003F7640" w:rsidR="009B7086" w:rsidP="003F7640" w:rsidRDefault="009B7086" w14:paraId="455E1AB5" w14:textId="421E8C66">
                            <w:pPr>
                              <w:pStyle w:val="Title"/>
                              <w:jc w:val="center"/>
                              <w:rPr>
                                <w:b/>
                                <w:color w:val="9E2064"/>
                                <w:sz w:val="44"/>
                                <w:szCs w:val="44"/>
                              </w:rPr>
                            </w:pPr>
                            <w:r>
                              <w:rPr>
                                <w:b/>
                                <w:color w:val="9E2064"/>
                                <w:sz w:val="44"/>
                                <w:szCs w:val="44"/>
                              </w:rPr>
                              <w:t>Compre</w:t>
                            </w:r>
                            <w:r w:rsidR="00711E0B">
                              <w:rPr>
                                <w:b/>
                                <w:color w:val="9E2064"/>
                                <w:sz w:val="44"/>
                                <w:szCs w:val="44"/>
                              </w:rPr>
                              <w:t>H</w:t>
                            </w:r>
                            <w:r>
                              <w:rPr>
                                <w:b/>
                                <w:color w:val="9E2064"/>
                                <w:sz w:val="44"/>
                                <w:szCs w:val="44"/>
                              </w:rPr>
                              <w:t>ensive Local Needs assessment</w:t>
                            </w:r>
                            <w:r w:rsidRPr="003F7640">
                              <w:rPr>
                                <w:b/>
                                <w:color w:val="9E2064"/>
                                <w:sz w:val="44"/>
                                <w:szCs w:val="44"/>
                              </w:rPr>
                              <w:t xml:space="preserve"> Purpose</w:t>
                            </w:r>
                          </w:p>
                          <w:p w:rsidR="009B7086" w:rsidP="00281429" w:rsidRDefault="009B7086" w14:paraId="46336FF0" w14:textId="28FCEEB6">
                            <w:pPr>
                              <w:pStyle w:val="ListParagraph"/>
                              <w:numPr>
                                <w:ilvl w:val="0"/>
                                <w:numId w:val="17"/>
                              </w:numPr>
                            </w:pPr>
                            <w:r>
                              <w:t>Identify areas of strength in CTE programs</w:t>
                            </w:r>
                            <w:r w:rsidR="00711E0B">
                              <w:t>.</w:t>
                            </w:r>
                          </w:p>
                          <w:p w:rsidR="009B7086" w:rsidP="00281429" w:rsidRDefault="009B7086" w14:paraId="3E5A3064" w14:textId="0A5E84CD">
                            <w:pPr>
                              <w:pStyle w:val="ListParagraph"/>
                              <w:numPr>
                                <w:ilvl w:val="0"/>
                                <w:numId w:val="17"/>
                              </w:numPr>
                            </w:pPr>
                            <w:r>
                              <w:t>Identify areas of weakness and gaps in CTE programs</w:t>
                            </w:r>
                            <w:r w:rsidR="00711E0B">
                              <w:t>.</w:t>
                            </w:r>
                          </w:p>
                          <w:p w:rsidR="009B7086" w:rsidP="00281429" w:rsidRDefault="009B7086" w14:paraId="24FF3CE1" w14:textId="5371FB5C">
                            <w:pPr>
                              <w:pStyle w:val="ListParagraph"/>
                              <w:numPr>
                                <w:ilvl w:val="0"/>
                                <w:numId w:val="17"/>
                              </w:numPr>
                            </w:pPr>
                            <w:r>
                              <w:t xml:space="preserve">Future direction is based on data and validated by </w:t>
                            </w:r>
                            <w:r w:rsidR="001E05E2">
                              <w:t xml:space="preserve">community </w:t>
                            </w:r>
                            <w:r>
                              <w:t>partners</w:t>
                            </w:r>
                            <w:r w:rsidR="00711E0B">
                              <w:t>.</w:t>
                            </w:r>
                          </w:p>
                          <w:p w:rsidRPr="008A50BF" w:rsidR="009B7086" w:rsidP="004469C0" w:rsidRDefault="009B7086" w14:paraId="6ECF4154" w14:textId="6287ECC8">
                            <w:pPr>
                              <w:jc w:val="center"/>
                              <w:rPr>
                                <w:b/>
                                <w:smallCaps/>
                                <w:sz w:val="28"/>
                                <w:szCs w:val="28"/>
                              </w:rPr>
                            </w:pPr>
                            <w:r>
                              <w:rPr>
                                <w:b/>
                                <w:smallCaps/>
                                <w:sz w:val="28"/>
                                <w:szCs w:val="28"/>
                              </w:rPr>
                              <w:t>Conduct</w:t>
                            </w:r>
                            <w:r w:rsidRPr="008A50BF">
                              <w:rPr>
                                <w:b/>
                                <w:smallCaps/>
                                <w:sz w:val="28"/>
                                <w:szCs w:val="28"/>
                              </w:rPr>
                              <w:t xml:space="preserve"> </w:t>
                            </w:r>
                            <w:r>
                              <w:rPr>
                                <w:b/>
                                <w:smallCaps/>
                                <w:sz w:val="28"/>
                                <w:szCs w:val="28"/>
                              </w:rPr>
                              <w:t>every t</w:t>
                            </w:r>
                            <w:r w:rsidRPr="008A50BF">
                              <w:rPr>
                                <w:b/>
                                <w:smallCaps/>
                                <w:sz w:val="28"/>
                                <w:szCs w:val="28"/>
                              </w:rPr>
                              <w:t xml:space="preserve">wo </w:t>
                            </w:r>
                            <w:r>
                              <w:rPr>
                                <w:b/>
                                <w:smallCaps/>
                                <w:sz w:val="28"/>
                                <w:szCs w:val="28"/>
                              </w:rPr>
                              <w:t>y</w:t>
                            </w:r>
                            <w:r w:rsidRPr="008A50BF">
                              <w:rPr>
                                <w:b/>
                                <w:smallCaps/>
                                <w:sz w:val="28"/>
                                <w:szCs w:val="28"/>
                              </w:rPr>
                              <w:t>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157665E">
              <v:shapetype id="_x0000_t202" coordsize="21600,21600" o:spt="202" path="m,l,21600r21600,l21600,xe" w14:anchorId="6382E83D">
                <v:stroke joinstyle="miter"/>
                <v:path gradientshapeok="t" o:connecttype="rect"/>
              </v:shapetype>
              <v:shape id="Text Box 2" style="position:absolute;margin-left:-6.35pt;margin-top:17.4pt;width:280pt;height:196.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color="white [3201]" strokecolor="#4e67c8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">
                <v:textbox>
                  <w:txbxContent>
                    <w:p w:rsidRPr="003F7640" w:rsidR="009B7086" w:rsidP="003F7640" w:rsidRDefault="009B7086" w14:paraId="344B7048" w14:textId="421E8C66">
                      <w:pPr>
                        <w:pStyle w:val="Title"/>
                        <w:jc w:val="center"/>
                        <w:rPr>
                          <w:b/>
                          <w:color w:val="9E2064"/>
                          <w:sz w:val="44"/>
                          <w:szCs w:val="44"/>
                        </w:rPr>
                      </w:pPr>
                      <w:r>
                        <w:rPr>
                          <w:b/>
                          <w:color w:val="9E2064"/>
                          <w:sz w:val="44"/>
                          <w:szCs w:val="44"/>
                        </w:rPr>
                        <w:t>Compre</w:t>
                      </w:r>
                      <w:r w:rsidR="00711E0B">
                        <w:rPr>
                          <w:b/>
                          <w:color w:val="9E2064"/>
                          <w:sz w:val="44"/>
                          <w:szCs w:val="44"/>
                        </w:rPr>
                        <w:t>H</w:t>
                      </w:r>
                      <w:r>
                        <w:rPr>
                          <w:b/>
                          <w:color w:val="9E2064"/>
                          <w:sz w:val="44"/>
                          <w:szCs w:val="44"/>
                        </w:rPr>
                        <w:t>ensive Local Needs assessment</w:t>
                      </w:r>
                      <w:r w:rsidRPr="003F7640">
                        <w:rPr>
                          <w:b/>
                          <w:color w:val="9E2064"/>
                          <w:sz w:val="44"/>
                          <w:szCs w:val="44"/>
                        </w:rPr>
                        <w:t xml:space="preserve"> Purpose</w:t>
                      </w:r>
                    </w:p>
                    <w:p w:rsidR="009B7086" w:rsidP="00281429" w:rsidRDefault="009B7086" w14:paraId="02D145A4" w14:textId="28FCEEB6">
                      <w:pPr>
                        <w:pStyle w:val="ListParagraph"/>
                        <w:numPr>
                          <w:ilvl w:val="0"/>
                          <w:numId w:val="17"/>
                        </w:numPr>
                      </w:pPr>
                      <w:r>
                        <w:t>Identify areas of strength in CTE programs</w:t>
                      </w:r>
                      <w:r w:rsidR="00711E0B">
                        <w:t>.</w:t>
                      </w:r>
                    </w:p>
                    <w:p w:rsidR="009B7086" w:rsidP="00281429" w:rsidRDefault="009B7086" w14:paraId="11AB48A6" w14:textId="0A5E84CD">
                      <w:pPr>
                        <w:pStyle w:val="ListParagraph"/>
                        <w:numPr>
                          <w:ilvl w:val="0"/>
                          <w:numId w:val="17"/>
                        </w:numPr>
                      </w:pPr>
                      <w:r>
                        <w:t>Identify areas of weakness and gaps in CTE programs</w:t>
                      </w:r>
                      <w:r w:rsidR="00711E0B">
                        <w:t>.</w:t>
                      </w:r>
                    </w:p>
                    <w:p w:rsidR="009B7086" w:rsidP="00281429" w:rsidRDefault="009B7086" w14:paraId="1FE0CF8A" w14:textId="5371FB5C">
                      <w:pPr>
                        <w:pStyle w:val="ListParagraph"/>
                        <w:numPr>
                          <w:ilvl w:val="0"/>
                          <w:numId w:val="17"/>
                        </w:numPr>
                      </w:pPr>
                      <w:r>
                        <w:t xml:space="preserve">Future direction is based on data and validated by </w:t>
                      </w:r>
                      <w:r w:rsidR="001E05E2">
                        <w:t xml:space="preserve">community </w:t>
                      </w:r>
                      <w:r>
                        <w:t>partners</w:t>
                      </w:r>
                      <w:r w:rsidR="00711E0B">
                        <w:t>.</w:t>
                      </w:r>
                    </w:p>
                    <w:p w:rsidRPr="008A50BF" w:rsidR="009B7086" w:rsidP="004469C0" w:rsidRDefault="009B7086" w14:paraId="1C5B6D47" w14:textId="6287ECC8">
                      <w:pPr>
                        <w:jc w:val="center"/>
                        <w:rPr>
                          <w:b/>
                          <w:smallCaps/>
                          <w:sz w:val="28"/>
                          <w:szCs w:val="28"/>
                        </w:rPr>
                      </w:pPr>
                      <w:r>
                        <w:rPr>
                          <w:b/>
                          <w:smallCaps/>
                          <w:sz w:val="28"/>
                          <w:szCs w:val="28"/>
                        </w:rPr>
                        <w:t>Conduct</w:t>
                      </w:r>
                      <w:r w:rsidRPr="008A50BF">
                        <w:rPr>
                          <w:b/>
                          <w:smallCaps/>
                          <w:sz w:val="28"/>
                          <w:szCs w:val="28"/>
                        </w:rPr>
                        <w:t xml:space="preserve"> </w:t>
                      </w:r>
                      <w:r>
                        <w:rPr>
                          <w:b/>
                          <w:smallCaps/>
                          <w:sz w:val="28"/>
                          <w:szCs w:val="28"/>
                        </w:rPr>
                        <w:t>every t</w:t>
                      </w:r>
                      <w:r w:rsidRPr="008A50BF">
                        <w:rPr>
                          <w:b/>
                          <w:smallCaps/>
                          <w:sz w:val="28"/>
                          <w:szCs w:val="28"/>
                        </w:rPr>
                        <w:t xml:space="preserve">wo </w:t>
                      </w:r>
                      <w:r>
                        <w:rPr>
                          <w:b/>
                          <w:smallCaps/>
                          <w:sz w:val="28"/>
                          <w:szCs w:val="28"/>
                        </w:rPr>
                        <w:t>y</w:t>
                      </w:r>
                      <w:r w:rsidRPr="008A50BF">
                        <w:rPr>
                          <w:b/>
                          <w:smallCaps/>
                          <w:sz w:val="28"/>
                          <w:szCs w:val="28"/>
                        </w:rPr>
                        <w:t>ears</w:t>
                      </w:r>
                    </w:p>
                  </w:txbxContent>
                </v:textbox>
                <w10:wrap type="square"/>
              </v:shape>
            </w:pict>
          </mc:Fallback>
        </mc:AlternateContent>
      </w:r>
      <w:r w:rsidRPr="005C0056">
        <w:rPr>
          <w:noProof/>
        </w:rPr>
        <mc:AlternateContent>
          <mc:Choice Requires="wps">
            <w:drawing>
              <wp:anchor distT="45720" distB="45720" distL="114300" distR="114300" simplePos="0" relativeHeight="251668480" behindDoc="0" locked="0" layoutInCell="1" allowOverlap="1" wp14:anchorId="1988693A" wp14:editId="51338FFE">
                <wp:simplePos x="0" y="0"/>
                <wp:positionH relativeFrom="column">
                  <wp:posOffset>5213985</wp:posOffset>
                </wp:positionH>
                <wp:positionV relativeFrom="paragraph">
                  <wp:posOffset>197480</wp:posOffset>
                </wp:positionV>
                <wp:extent cx="3556000" cy="2493010"/>
                <wp:effectExtent l="19050" t="19050" r="25400" b="2159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493010"/>
                        </a:xfrm>
                        <a:prstGeom prst="rect">
                          <a:avLst/>
                        </a:prstGeom>
                        <a:noFill/>
                        <a:ln w="28575">
                          <a:solidFill>
                            <a:schemeClr val="accent1"/>
                          </a:solidFill>
                          <a:miter lim="800000"/>
                          <a:headEnd/>
                          <a:tailEnd/>
                        </a:ln>
                      </wps:spPr>
                      <wps:txbx>
                        <w:txbxContent>
                          <w:p w:rsidRPr="003F7640" w:rsidR="009B7086" w:rsidP="004469C0" w:rsidRDefault="009B7086" w14:paraId="3E75595F" w14:textId="77777777">
                            <w:pPr>
                              <w:pStyle w:val="Title"/>
                              <w:jc w:val="center"/>
                              <w:rPr>
                                <w:b/>
                                <w:color w:val="9E2064"/>
                                <w:sz w:val="44"/>
                                <w:szCs w:val="44"/>
                              </w:rPr>
                            </w:pPr>
                            <w:r w:rsidRPr="003F7640">
                              <w:rPr>
                                <w:b/>
                                <w:color w:val="9E2064"/>
                                <w:sz w:val="44"/>
                                <w:szCs w:val="44"/>
                              </w:rPr>
                              <w:t>Local Application Purpose</w:t>
                            </w:r>
                          </w:p>
                          <w:p w:rsidR="009B7086" w:rsidP="00281429" w:rsidRDefault="009B7086" w14:paraId="36F272EB" w14:textId="549C7246">
                            <w:pPr>
                              <w:pStyle w:val="ListParagraph"/>
                              <w:numPr>
                                <w:ilvl w:val="0"/>
                                <w:numId w:val="18"/>
                              </w:numPr>
                            </w:pPr>
                            <w:r>
                              <w:t>Describe applicant’s vision of action for CTE</w:t>
                            </w:r>
                            <w:r w:rsidR="00711E0B">
                              <w:t>.</w:t>
                            </w:r>
                          </w:p>
                          <w:p w:rsidR="009B7086" w:rsidP="00281429" w:rsidRDefault="009B7086" w14:paraId="0E2F804F" w14:textId="39201F02">
                            <w:pPr>
                              <w:pStyle w:val="ListParagraph"/>
                              <w:numPr>
                                <w:ilvl w:val="0"/>
                                <w:numId w:val="18"/>
                              </w:numPr>
                            </w:pPr>
                            <w:r>
                              <w:t>Identify strategies, solutions</w:t>
                            </w:r>
                            <w:r w:rsidR="00A94974">
                              <w:t>,</w:t>
                            </w:r>
                            <w:r>
                              <w:t xml:space="preserve"> and investments to sustain and strengthen CTE programs</w:t>
                            </w:r>
                            <w:r w:rsidR="00711E0B">
                              <w:t>.</w:t>
                            </w:r>
                          </w:p>
                          <w:p w:rsidR="009B7086" w:rsidP="00281429" w:rsidRDefault="009B7086" w14:paraId="4F5A0F7F" w14:textId="205274E2">
                            <w:pPr>
                              <w:pStyle w:val="ListParagraph"/>
                              <w:numPr>
                                <w:ilvl w:val="0"/>
                                <w:numId w:val="18"/>
                              </w:numPr>
                            </w:pPr>
                            <w:r>
                              <w:t>Identify strategies, solutions</w:t>
                            </w:r>
                            <w:r w:rsidR="00A94974">
                              <w:t>,</w:t>
                            </w:r>
                            <w:r>
                              <w:t xml:space="preserve"> and investments to address weaknesses and gaps in CTE programs</w:t>
                            </w:r>
                            <w:r w:rsidR="00711E0B">
                              <w:t>.</w:t>
                            </w:r>
                          </w:p>
                          <w:p w:rsidRPr="008A50BF" w:rsidR="009B7086" w:rsidP="00B44DAC" w:rsidRDefault="009B7086" w14:paraId="4D1148D6" w14:textId="1393A4FA">
                            <w:pPr>
                              <w:spacing w:line="240" w:lineRule="auto"/>
                              <w:jc w:val="center"/>
                              <w:rPr>
                                <w:b/>
                                <w:smallCaps/>
                                <w:sz w:val="28"/>
                                <w:szCs w:val="28"/>
                              </w:rPr>
                            </w:pPr>
                            <w:r w:rsidRPr="008A50BF">
                              <w:rPr>
                                <w:b/>
                                <w:smallCaps/>
                                <w:sz w:val="28"/>
                                <w:szCs w:val="28"/>
                              </w:rPr>
                              <w:t>Submit</w:t>
                            </w:r>
                            <w:r>
                              <w:rPr>
                                <w:b/>
                                <w:smallCaps/>
                                <w:sz w:val="28"/>
                                <w:szCs w:val="28"/>
                              </w:rPr>
                              <w:t xml:space="preserve"> e</w:t>
                            </w:r>
                            <w:r w:rsidRPr="008A50BF">
                              <w:rPr>
                                <w:b/>
                                <w:smallCaps/>
                                <w:sz w:val="28"/>
                                <w:szCs w:val="28"/>
                              </w:rPr>
                              <w:t>very</w:t>
                            </w:r>
                            <w:r w:rsidR="00711E0B">
                              <w:rPr>
                                <w:b/>
                                <w:smallCaps/>
                                <w:sz w:val="28"/>
                                <w:szCs w:val="28"/>
                              </w:rPr>
                              <w:t xml:space="preserve"> two </w:t>
                            </w:r>
                            <w:r>
                              <w:rPr>
                                <w:b/>
                                <w:smallCaps/>
                                <w:sz w:val="28"/>
                                <w:szCs w:val="28"/>
                              </w:rPr>
                              <w:t>y</w:t>
                            </w:r>
                            <w:r w:rsidRPr="008A50BF">
                              <w:rPr>
                                <w:b/>
                                <w:smallCaps/>
                                <w:sz w:val="28"/>
                                <w:szCs w:val="28"/>
                              </w:rPr>
                              <w:t>ear</w:t>
                            </w:r>
                            <w:r w:rsidR="00711E0B">
                              <w:rPr>
                                <w:b/>
                                <w:smallCaps/>
                                <w:sz w:val="28"/>
                                <w:szCs w:val="28"/>
                              </w:rPr>
                              <w:t xml:space="preserve">s </w:t>
                            </w:r>
                            <w:r w:rsidRPr="008A50BF">
                              <w:rPr>
                                <w:b/>
                                <w:smallCaps/>
                                <w:sz w:val="28"/>
                                <w:szCs w:val="28"/>
                              </w:rPr>
                              <w:t>—</w:t>
                            </w:r>
                            <w:r w:rsidR="00711E0B">
                              <w:rPr>
                                <w:b/>
                                <w:smallCaps/>
                                <w:sz w:val="28"/>
                                <w:szCs w:val="28"/>
                              </w:rPr>
                              <w:t xml:space="preserve"> </w:t>
                            </w:r>
                            <w:r w:rsidR="00711E0B">
                              <w:rPr>
                                <w:b/>
                                <w:smallCaps/>
                                <w:sz w:val="28"/>
                                <w:szCs w:val="28"/>
                              </w:rPr>
                              <w:br/>
                            </w:r>
                            <w:r>
                              <w:rPr>
                                <w:b/>
                                <w:smallCaps/>
                                <w:sz w:val="28"/>
                                <w:szCs w:val="28"/>
                              </w:rPr>
                              <w:t>u</w:t>
                            </w:r>
                            <w:r w:rsidRPr="008A50BF">
                              <w:rPr>
                                <w:b/>
                                <w:smallCaps/>
                                <w:sz w:val="28"/>
                                <w:szCs w:val="28"/>
                              </w:rPr>
                              <w:t xml:space="preserve">pdate </w:t>
                            </w:r>
                            <w:r>
                              <w:rPr>
                                <w:b/>
                                <w:smallCaps/>
                                <w:sz w:val="28"/>
                                <w:szCs w:val="28"/>
                              </w:rPr>
                              <w:t>b</w:t>
                            </w:r>
                            <w:r w:rsidRPr="008A50BF">
                              <w:rPr>
                                <w:b/>
                                <w:smallCaps/>
                                <w:sz w:val="28"/>
                                <w:szCs w:val="28"/>
                              </w:rPr>
                              <w:t xml:space="preserve">udget and </w:t>
                            </w:r>
                            <w:r>
                              <w:rPr>
                                <w:b/>
                                <w:smallCaps/>
                                <w:sz w:val="28"/>
                                <w:szCs w:val="28"/>
                              </w:rPr>
                              <w:t>a</w:t>
                            </w:r>
                            <w:r w:rsidRPr="008A50BF">
                              <w:rPr>
                                <w:b/>
                                <w:smallCaps/>
                                <w:sz w:val="28"/>
                                <w:szCs w:val="28"/>
                              </w:rPr>
                              <w:t xml:space="preserve">ny </w:t>
                            </w:r>
                            <w:r>
                              <w:rPr>
                                <w:b/>
                                <w:smallCaps/>
                                <w:sz w:val="28"/>
                                <w:szCs w:val="28"/>
                              </w:rPr>
                              <w:t>changes e</w:t>
                            </w:r>
                            <w:r w:rsidRPr="008A50BF">
                              <w:rPr>
                                <w:b/>
                                <w:smallCaps/>
                                <w:sz w:val="28"/>
                                <w:szCs w:val="28"/>
                              </w:rPr>
                              <w:t xml:space="preserve">very </w:t>
                            </w:r>
                            <w:r>
                              <w:rPr>
                                <w:b/>
                                <w:smallCaps/>
                                <w:sz w:val="28"/>
                                <w:szCs w:val="28"/>
                              </w:rPr>
                              <w:t>y</w:t>
                            </w:r>
                            <w:r w:rsidRPr="008A50BF">
                              <w:rPr>
                                <w:b/>
                                <w:smallCaps/>
                                <w:sz w:val="28"/>
                                <w:szCs w:val="28"/>
                              </w:rPr>
                              <w:t>ear</w:t>
                            </w:r>
                          </w:p>
                          <w:p w:rsidR="009B7086" w:rsidP="00094379" w:rsidRDefault="009B7086" w14:paraId="2B24217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19BBA64">
              <v:shape id="_x0000_s1028" style="position:absolute;margin-left:410.55pt;margin-top:15.55pt;width:280pt;height:196.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color="#4e67c8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" w14:anchorId="1988693A">
                <v:textbox>
                  <w:txbxContent>
                    <w:p w:rsidRPr="003F7640" w:rsidR="009B7086" w:rsidP="004469C0" w:rsidRDefault="009B7086" w14:paraId="7A9124C8" w14:textId="77777777">
                      <w:pPr>
                        <w:pStyle w:val="Title"/>
                        <w:jc w:val="center"/>
                        <w:rPr>
                          <w:b/>
                          <w:color w:val="9E2064"/>
                          <w:sz w:val="44"/>
                          <w:szCs w:val="44"/>
                        </w:rPr>
                      </w:pPr>
                      <w:r w:rsidRPr="003F7640">
                        <w:rPr>
                          <w:b/>
                          <w:color w:val="9E2064"/>
                          <w:sz w:val="44"/>
                          <w:szCs w:val="44"/>
                        </w:rPr>
                        <w:t>Local Application Purpose</w:t>
                      </w:r>
                    </w:p>
                    <w:p w:rsidR="009B7086" w:rsidP="00281429" w:rsidRDefault="009B7086" w14:paraId="752C8C26" w14:textId="549C7246">
                      <w:pPr>
                        <w:pStyle w:val="ListParagraph"/>
                        <w:numPr>
                          <w:ilvl w:val="0"/>
                          <w:numId w:val="18"/>
                        </w:numPr>
                      </w:pPr>
                      <w:r>
                        <w:t>Describe applicant’s vision of action for CTE</w:t>
                      </w:r>
                      <w:r w:rsidR="00711E0B">
                        <w:t>.</w:t>
                      </w:r>
                    </w:p>
                    <w:p w:rsidR="009B7086" w:rsidP="00281429" w:rsidRDefault="009B7086" w14:paraId="098ACC27" w14:textId="39201F02">
                      <w:pPr>
                        <w:pStyle w:val="ListParagraph"/>
                        <w:numPr>
                          <w:ilvl w:val="0"/>
                          <w:numId w:val="18"/>
                        </w:numPr>
                      </w:pPr>
                      <w:r>
                        <w:t>Identify strategies, solutions</w:t>
                      </w:r>
                      <w:r w:rsidR="00A94974">
                        <w:t>,</w:t>
                      </w:r>
                      <w:r>
                        <w:t xml:space="preserve"> and investments to sustain and strengthen CTE programs</w:t>
                      </w:r>
                      <w:r w:rsidR="00711E0B">
                        <w:t>.</w:t>
                      </w:r>
                    </w:p>
                    <w:p w:rsidR="009B7086" w:rsidP="00281429" w:rsidRDefault="009B7086" w14:paraId="02728E26" w14:textId="205274E2">
                      <w:pPr>
                        <w:pStyle w:val="ListParagraph"/>
                        <w:numPr>
                          <w:ilvl w:val="0"/>
                          <w:numId w:val="18"/>
                        </w:numPr>
                      </w:pPr>
                      <w:r>
                        <w:t>Identify strategies, solutions</w:t>
                      </w:r>
                      <w:r w:rsidR="00A94974">
                        <w:t>,</w:t>
                      </w:r>
                      <w:r>
                        <w:t xml:space="preserve"> and investments to address weaknesses and gaps in CTE programs</w:t>
                      </w:r>
                      <w:r w:rsidR="00711E0B">
                        <w:t>.</w:t>
                      </w:r>
                    </w:p>
                    <w:p w:rsidRPr="008A50BF" w:rsidR="009B7086" w:rsidP="00B44DAC" w:rsidRDefault="009B7086" w14:paraId="7AC80E40" w14:textId="1393A4FA">
                      <w:pPr>
                        <w:spacing w:line="240" w:lineRule="auto"/>
                        <w:jc w:val="center"/>
                        <w:rPr>
                          <w:b/>
                          <w:smallCaps/>
                          <w:sz w:val="28"/>
                          <w:szCs w:val="28"/>
                        </w:rPr>
                      </w:pPr>
                      <w:r w:rsidRPr="008A50BF">
                        <w:rPr>
                          <w:b/>
                          <w:smallCaps/>
                          <w:sz w:val="28"/>
                          <w:szCs w:val="28"/>
                        </w:rPr>
                        <w:t>Submit</w:t>
                      </w:r>
                      <w:r>
                        <w:rPr>
                          <w:b/>
                          <w:smallCaps/>
                          <w:sz w:val="28"/>
                          <w:szCs w:val="28"/>
                        </w:rPr>
                        <w:t xml:space="preserve"> e</w:t>
                      </w:r>
                      <w:r w:rsidRPr="008A50BF">
                        <w:rPr>
                          <w:b/>
                          <w:smallCaps/>
                          <w:sz w:val="28"/>
                          <w:szCs w:val="28"/>
                        </w:rPr>
                        <w:t>very</w:t>
                      </w:r>
                      <w:r w:rsidR="00711E0B">
                        <w:rPr>
                          <w:b/>
                          <w:smallCaps/>
                          <w:sz w:val="28"/>
                          <w:szCs w:val="28"/>
                        </w:rPr>
                        <w:t xml:space="preserve"> two </w:t>
                      </w:r>
                      <w:r>
                        <w:rPr>
                          <w:b/>
                          <w:smallCaps/>
                          <w:sz w:val="28"/>
                          <w:szCs w:val="28"/>
                        </w:rPr>
                        <w:t>y</w:t>
                      </w:r>
                      <w:r w:rsidRPr="008A50BF">
                        <w:rPr>
                          <w:b/>
                          <w:smallCaps/>
                          <w:sz w:val="28"/>
                          <w:szCs w:val="28"/>
                        </w:rPr>
                        <w:t>ear</w:t>
                      </w:r>
                      <w:r w:rsidR="00711E0B">
                        <w:rPr>
                          <w:b/>
                          <w:smallCaps/>
                          <w:sz w:val="28"/>
                          <w:szCs w:val="28"/>
                        </w:rPr>
                        <w:t xml:space="preserve">s </w:t>
                      </w:r>
                      <w:r w:rsidRPr="008A50BF">
                        <w:rPr>
                          <w:b/>
                          <w:smallCaps/>
                          <w:sz w:val="28"/>
                          <w:szCs w:val="28"/>
                        </w:rPr>
                        <w:t>—</w:t>
                      </w:r>
                      <w:r w:rsidR="00711E0B">
                        <w:rPr>
                          <w:b/>
                          <w:smallCaps/>
                          <w:sz w:val="28"/>
                          <w:szCs w:val="28"/>
                        </w:rPr>
                        <w:t xml:space="preserve"> </w:t>
                      </w:r>
                      <w:r w:rsidR="00711E0B">
                        <w:rPr>
                          <w:b/>
                          <w:smallCaps/>
                          <w:sz w:val="28"/>
                          <w:szCs w:val="28"/>
                        </w:rPr>
                        <w:br/>
                      </w:r>
                      <w:r>
                        <w:rPr>
                          <w:b/>
                          <w:smallCaps/>
                          <w:sz w:val="28"/>
                          <w:szCs w:val="28"/>
                        </w:rPr>
                        <w:t>u</w:t>
                      </w:r>
                      <w:r w:rsidRPr="008A50BF">
                        <w:rPr>
                          <w:b/>
                          <w:smallCaps/>
                          <w:sz w:val="28"/>
                          <w:szCs w:val="28"/>
                        </w:rPr>
                        <w:t xml:space="preserve">pdate </w:t>
                      </w:r>
                      <w:r>
                        <w:rPr>
                          <w:b/>
                          <w:smallCaps/>
                          <w:sz w:val="28"/>
                          <w:szCs w:val="28"/>
                        </w:rPr>
                        <w:t>b</w:t>
                      </w:r>
                      <w:r w:rsidRPr="008A50BF">
                        <w:rPr>
                          <w:b/>
                          <w:smallCaps/>
                          <w:sz w:val="28"/>
                          <w:szCs w:val="28"/>
                        </w:rPr>
                        <w:t xml:space="preserve">udget and </w:t>
                      </w:r>
                      <w:r>
                        <w:rPr>
                          <w:b/>
                          <w:smallCaps/>
                          <w:sz w:val="28"/>
                          <w:szCs w:val="28"/>
                        </w:rPr>
                        <w:t>a</w:t>
                      </w:r>
                      <w:r w:rsidRPr="008A50BF">
                        <w:rPr>
                          <w:b/>
                          <w:smallCaps/>
                          <w:sz w:val="28"/>
                          <w:szCs w:val="28"/>
                        </w:rPr>
                        <w:t xml:space="preserve">ny </w:t>
                      </w:r>
                      <w:r>
                        <w:rPr>
                          <w:b/>
                          <w:smallCaps/>
                          <w:sz w:val="28"/>
                          <w:szCs w:val="28"/>
                        </w:rPr>
                        <w:t>changes e</w:t>
                      </w:r>
                      <w:r w:rsidRPr="008A50BF">
                        <w:rPr>
                          <w:b/>
                          <w:smallCaps/>
                          <w:sz w:val="28"/>
                          <w:szCs w:val="28"/>
                        </w:rPr>
                        <w:t xml:space="preserve">very </w:t>
                      </w:r>
                      <w:r>
                        <w:rPr>
                          <w:b/>
                          <w:smallCaps/>
                          <w:sz w:val="28"/>
                          <w:szCs w:val="28"/>
                        </w:rPr>
                        <w:t>y</w:t>
                      </w:r>
                      <w:r w:rsidRPr="008A50BF">
                        <w:rPr>
                          <w:b/>
                          <w:smallCaps/>
                          <w:sz w:val="28"/>
                          <w:szCs w:val="28"/>
                        </w:rPr>
                        <w:t>ear</w:t>
                      </w:r>
                    </w:p>
                    <w:p w:rsidR="009B7086" w:rsidP="00094379" w:rsidRDefault="009B7086" w14:paraId="672A6659" w14:textId="77777777"/>
                  </w:txbxContent>
                </v:textbox>
                <w10:wrap type="topAndBottom"/>
              </v:shape>
            </w:pict>
          </mc:Fallback>
        </mc:AlternateContent>
      </w:r>
    </w:p>
    <w:p w:rsidRPr="00AC57F1" w:rsidR="00AC57F1" w:rsidP="00AC57F1" w:rsidRDefault="00AC57F1" w14:paraId="55E8E064" w14:textId="77777777">
      <w:pPr>
        <w:pStyle w:val="Heading1"/>
        <w:rPr>
          <w:color w:val="000000" w:themeColor="text1"/>
        </w:rPr>
      </w:pPr>
      <w:bookmarkStart w:name="_Toc155182562" w:id="2"/>
      <w:r>
        <w:t>First Things First</w:t>
      </w:r>
      <w:bookmarkEnd w:id="2"/>
    </w:p>
    <w:p w:rsidRPr="00993BDB" w:rsidR="00AC57F1" w:rsidP="00AC57F1" w:rsidRDefault="00AC57F1" w14:paraId="61F538A3" w14:textId="77777777">
      <w:pPr>
        <w:pStyle w:val="ListParagraph"/>
        <w:ind w:left="360"/>
        <w:rPr>
          <w:caps/>
          <w:color w:val="000000" w:themeColor="text1"/>
          <w:spacing w:val="15"/>
          <w:sz w:val="12"/>
          <w:szCs w:val="12"/>
        </w:rPr>
      </w:pPr>
    </w:p>
    <w:p w:rsidRPr="00993BDB" w:rsidR="00AC57F1" w:rsidP="00281429" w:rsidRDefault="00267D25" w14:paraId="178ABD07" w14:textId="54428948">
      <w:pPr>
        <w:pStyle w:val="ListParagraph"/>
        <w:numPr>
          <w:ilvl w:val="0"/>
          <w:numId w:val="21"/>
        </w:numPr>
        <w:rPr>
          <w:caps/>
          <w:color w:val="000000" w:themeColor="text1"/>
          <w:spacing w:val="15"/>
          <w:sz w:val="22"/>
          <w:szCs w:val="22"/>
        </w:rPr>
      </w:pPr>
      <w:r w:rsidRPr="00993BDB">
        <w:rPr>
          <w:color w:val="000000" w:themeColor="text1"/>
          <w:sz w:val="22"/>
          <w:szCs w:val="22"/>
        </w:rPr>
        <w:t>Determine if you</w:t>
      </w:r>
      <w:r w:rsidRPr="00993BDB" w:rsidR="00A74773">
        <w:rPr>
          <w:color w:val="000000" w:themeColor="text1"/>
          <w:sz w:val="22"/>
          <w:szCs w:val="22"/>
        </w:rPr>
        <w:t xml:space="preserve">r </w:t>
      </w:r>
      <w:r w:rsidRPr="00993BDB" w:rsidR="00BD5463">
        <w:rPr>
          <w:color w:val="000000" w:themeColor="text1"/>
          <w:sz w:val="22"/>
          <w:szCs w:val="22"/>
        </w:rPr>
        <w:t>district</w:t>
      </w:r>
      <w:r w:rsidRPr="00993BDB">
        <w:rPr>
          <w:color w:val="000000" w:themeColor="text1"/>
          <w:sz w:val="22"/>
          <w:szCs w:val="22"/>
        </w:rPr>
        <w:t xml:space="preserve"> will </w:t>
      </w:r>
      <w:r w:rsidRPr="00993BDB" w:rsidR="00A74773">
        <w:rPr>
          <w:color w:val="000000" w:themeColor="text1"/>
          <w:sz w:val="22"/>
          <w:szCs w:val="22"/>
        </w:rPr>
        <w:t xml:space="preserve">submit </w:t>
      </w:r>
      <w:r w:rsidR="005A73C4">
        <w:rPr>
          <w:color w:val="000000" w:themeColor="text1"/>
          <w:sz w:val="22"/>
          <w:szCs w:val="22"/>
        </w:rPr>
        <w:t>a</w:t>
      </w:r>
      <w:r w:rsidRPr="00993BDB" w:rsidR="00A74773">
        <w:rPr>
          <w:color w:val="000000" w:themeColor="text1"/>
          <w:sz w:val="22"/>
          <w:szCs w:val="22"/>
        </w:rPr>
        <w:t xml:space="preserve"> local application as</w:t>
      </w:r>
      <w:r w:rsidRPr="00993BDB" w:rsidR="00841AEC">
        <w:rPr>
          <w:color w:val="000000" w:themeColor="text1"/>
          <w:sz w:val="22"/>
          <w:szCs w:val="22"/>
        </w:rPr>
        <w:t xml:space="preserve"> a</w:t>
      </w:r>
      <w:r w:rsidRPr="00993BDB" w:rsidR="00993BDB">
        <w:rPr>
          <w:color w:val="000000" w:themeColor="text1"/>
          <w:sz w:val="22"/>
          <w:szCs w:val="22"/>
        </w:rPr>
        <w:t>n individual district</w:t>
      </w:r>
      <w:r w:rsidR="005A73C4">
        <w:rPr>
          <w:color w:val="000000" w:themeColor="text1"/>
          <w:sz w:val="22"/>
          <w:szCs w:val="22"/>
        </w:rPr>
        <w:t xml:space="preserve">, </w:t>
      </w:r>
      <w:r w:rsidR="00992EFF">
        <w:rPr>
          <w:color w:val="000000" w:themeColor="text1"/>
          <w:sz w:val="22"/>
          <w:szCs w:val="22"/>
        </w:rPr>
        <w:t>state charter school</w:t>
      </w:r>
      <w:r w:rsidRPr="00993BDB" w:rsidR="00993BDB">
        <w:rPr>
          <w:color w:val="000000" w:themeColor="text1"/>
          <w:sz w:val="22"/>
          <w:szCs w:val="22"/>
        </w:rPr>
        <w:t xml:space="preserve">, </w:t>
      </w:r>
      <w:r w:rsidR="005A73C4">
        <w:rPr>
          <w:color w:val="000000" w:themeColor="text1"/>
          <w:sz w:val="22"/>
          <w:szCs w:val="22"/>
        </w:rPr>
        <w:t xml:space="preserve">area </w:t>
      </w:r>
      <w:r w:rsidR="005A73C4">
        <w:rPr>
          <w:rStyle w:val="NoSpacingChar"/>
          <w:sz w:val="22"/>
          <w:szCs w:val="22"/>
        </w:rPr>
        <w:t>CTE school</w:t>
      </w:r>
      <w:r w:rsidRPr="00993BDB" w:rsidR="00993BDB">
        <w:rPr>
          <w:color w:val="000000" w:themeColor="text1"/>
          <w:sz w:val="22"/>
          <w:szCs w:val="22"/>
        </w:rPr>
        <w:t>, or</w:t>
      </w:r>
      <w:r w:rsidRPr="00993BDB" w:rsidR="00841AEC">
        <w:rPr>
          <w:color w:val="000000" w:themeColor="text1"/>
          <w:sz w:val="22"/>
          <w:szCs w:val="22"/>
        </w:rPr>
        <w:t xml:space="preserve"> </w:t>
      </w:r>
      <w:r w:rsidRPr="00993BDB" w:rsidR="00BD5463">
        <w:rPr>
          <w:color w:val="000000" w:themeColor="text1"/>
          <w:sz w:val="22"/>
          <w:szCs w:val="22"/>
        </w:rPr>
        <w:t>consortium</w:t>
      </w:r>
      <w:r w:rsidRPr="00993BDB" w:rsidR="00993BDB">
        <w:rPr>
          <w:color w:val="000000" w:themeColor="text1"/>
          <w:sz w:val="22"/>
          <w:szCs w:val="22"/>
        </w:rPr>
        <w:t>.</w:t>
      </w:r>
    </w:p>
    <w:p w:rsidRPr="00993BDB" w:rsidR="0042692D" w:rsidP="00521697" w:rsidRDefault="0042692D" w14:paraId="40827A07" w14:textId="4F9659E3">
      <w:pPr>
        <w:pStyle w:val="ListParagraph"/>
        <w:numPr>
          <w:ilvl w:val="1"/>
          <w:numId w:val="21"/>
        </w:numPr>
        <w:ind w:left="630" w:hanging="270"/>
        <w:rPr>
          <w:b/>
          <w:caps/>
          <w:color w:val="000000" w:themeColor="text1"/>
          <w:spacing w:val="15"/>
          <w:sz w:val="22"/>
          <w:szCs w:val="22"/>
        </w:rPr>
      </w:pPr>
      <w:r w:rsidRPr="00993BDB">
        <w:rPr>
          <w:b/>
          <w:color w:val="000000" w:themeColor="text1"/>
          <w:sz w:val="22"/>
          <w:szCs w:val="22"/>
        </w:rPr>
        <w:t>Individual District</w:t>
      </w:r>
      <w:r w:rsidR="00992EFF">
        <w:rPr>
          <w:b/>
          <w:color w:val="000000" w:themeColor="text1"/>
          <w:sz w:val="22"/>
          <w:szCs w:val="22"/>
        </w:rPr>
        <w:t xml:space="preserve"> or State Charter School</w:t>
      </w:r>
    </w:p>
    <w:p w:rsidRPr="00993BDB" w:rsidR="005C031F" w:rsidP="00521697" w:rsidRDefault="00BD5463" w14:paraId="68903921" w14:textId="7A48A154">
      <w:pPr>
        <w:pStyle w:val="ListParagraph"/>
        <w:numPr>
          <w:ilvl w:val="1"/>
          <w:numId w:val="21"/>
        </w:numPr>
        <w:ind w:left="630" w:hanging="270"/>
        <w:rPr>
          <w:caps/>
          <w:color w:val="000000" w:themeColor="text1"/>
          <w:spacing w:val="15"/>
          <w:sz w:val="22"/>
          <w:szCs w:val="22"/>
        </w:rPr>
      </w:pPr>
      <w:r w:rsidRPr="00993BDB">
        <w:rPr>
          <w:noProof/>
          <w:sz w:val="22"/>
          <w:szCs w:val="22"/>
          <w:highlight w:val="yellow"/>
        </w:rPr>
        <mc:AlternateContent>
          <mc:Choice Requires="wps">
            <w:drawing>
              <wp:anchor distT="91440" distB="91440" distL="114300" distR="114300" simplePos="0" relativeHeight="251676672" behindDoc="0" locked="0" layoutInCell="1" allowOverlap="1" wp14:anchorId="3BC27EF7" wp14:editId="337B47B9">
                <wp:simplePos x="0" y="0"/>
                <wp:positionH relativeFrom="margin">
                  <wp:posOffset>5868035</wp:posOffset>
                </wp:positionH>
                <wp:positionV relativeFrom="margin">
                  <wp:posOffset>4432605</wp:posOffset>
                </wp:positionV>
                <wp:extent cx="2871470" cy="131635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1316355"/>
                        </a:xfrm>
                        <a:prstGeom prst="rect">
                          <a:avLst/>
                        </a:prstGeom>
                        <a:noFill/>
                        <a:ln w="9525">
                          <a:noFill/>
                          <a:miter lim="800000"/>
                          <a:headEnd/>
                          <a:tailEnd/>
                        </a:ln>
                      </wps:spPr>
                      <wps:txbx>
                        <w:txbxContent>
                          <w:p w:rsidRPr="00993BDB" w:rsidR="009B7086" w:rsidRDefault="009B7086" w14:paraId="0DAA73A3" w14:textId="248735E6">
                            <w:pPr>
                              <w:pBdr>
                                <w:top w:val="single" w:color="4E67C8" w:themeColor="accent1" w:sz="24" w:space="8"/>
                                <w:bottom w:val="single" w:color="4E67C8" w:themeColor="accent1" w:sz="24" w:space="8"/>
                              </w:pBdr>
                              <w:spacing w:after="0"/>
                              <w:rPr>
                                <w:i/>
                                <w:iCs/>
                                <w:color w:val="4E67C8" w:themeColor="accent1"/>
                              </w:rPr>
                            </w:pPr>
                            <w:r w:rsidRPr="00993BDB">
                              <w:rPr>
                                <w:i/>
                                <w:iCs/>
                                <w:color w:val="4E67C8" w:themeColor="accent1"/>
                              </w:rPr>
                              <w:t xml:space="preserve">Carefully consider the consortium you join. The local application is for a period of </w:t>
                            </w:r>
                            <w:r w:rsidRPr="00993BDB" w:rsidR="00521697">
                              <w:rPr>
                                <w:i/>
                                <w:iCs/>
                                <w:color w:val="4E67C8" w:themeColor="accent1"/>
                              </w:rPr>
                              <w:t>two</w:t>
                            </w:r>
                            <w:r w:rsidRPr="00993BDB">
                              <w:rPr>
                                <w:i/>
                                <w:iCs/>
                                <w:color w:val="4E67C8" w:themeColor="accent1"/>
                              </w:rPr>
                              <w:t xml:space="preserve"> years. If you start in one consortium and want to change to a</w:t>
                            </w:r>
                            <w:r w:rsidRPr="00993BDB" w:rsidR="00521697">
                              <w:rPr>
                                <w:i/>
                                <w:iCs/>
                                <w:color w:val="4E67C8" w:themeColor="accent1"/>
                              </w:rPr>
                              <w:t xml:space="preserve"> stand-alone district </w:t>
                            </w:r>
                            <w:r w:rsidRPr="00993BDB">
                              <w:rPr>
                                <w:i/>
                                <w:iCs/>
                                <w:color w:val="4E67C8" w:themeColor="accent1"/>
                              </w:rPr>
                              <w:t xml:space="preserve">during the </w:t>
                            </w:r>
                            <w:r w:rsidRPr="00993BDB" w:rsidR="00521697">
                              <w:rPr>
                                <w:i/>
                                <w:iCs/>
                                <w:color w:val="4E67C8" w:themeColor="accent1"/>
                              </w:rPr>
                              <w:t>two</w:t>
                            </w:r>
                            <w:r w:rsidRPr="00993BDB">
                              <w:rPr>
                                <w:i/>
                                <w:iCs/>
                                <w:color w:val="4E67C8" w:themeColor="accent1"/>
                              </w:rPr>
                              <w:t xml:space="preserve">-year period, you </w:t>
                            </w:r>
                            <w:r w:rsidRPr="00993BDB" w:rsidR="00993BDB">
                              <w:rPr>
                                <w:i/>
                                <w:iCs/>
                                <w:color w:val="4E67C8" w:themeColor="accent1"/>
                              </w:rPr>
                              <w:t>may</w:t>
                            </w:r>
                            <w:r w:rsidRPr="00993BDB">
                              <w:rPr>
                                <w:i/>
                                <w:iCs/>
                                <w:color w:val="4E67C8" w:themeColor="accent1"/>
                              </w:rPr>
                              <w:t xml:space="preserve"> have to conduct a new needs assessment.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6FCAAE2">
              <v:shape id="_x0000_s1029" style="position:absolute;left:0;text-align:left;margin-left:462.05pt;margin-top:349pt;width:226.1pt;height:103.65pt;z-index:251676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" w14:anchorId="3BC27EF7">
                <v:textbox>
                  <w:txbxContent>
                    <w:p w:rsidRPr="00993BDB" w:rsidR="009B7086" w:rsidRDefault="009B7086" w14:paraId="08A63C4D" w14:textId="248735E6">
                      <w:pPr>
                        <w:pBdr>
                          <w:top w:val="single" w:color="4E67C8" w:themeColor="accent1" w:sz="24" w:space="8"/>
                          <w:bottom w:val="single" w:color="4E67C8" w:themeColor="accent1" w:sz="24" w:space="8"/>
                        </w:pBdr>
                        <w:spacing w:after="0"/>
                        <w:rPr>
                          <w:i/>
                          <w:iCs/>
                          <w:color w:val="4E67C8" w:themeColor="accent1"/>
                        </w:rPr>
                      </w:pPr>
                      <w:r w:rsidRPr="00993BDB">
                        <w:rPr>
                          <w:i/>
                          <w:iCs/>
                          <w:color w:val="4E67C8" w:themeColor="accent1"/>
                        </w:rPr>
                        <w:t xml:space="preserve">Carefully consider the consortium you join. The local application is for a period of </w:t>
                      </w:r>
                      <w:r w:rsidRPr="00993BDB" w:rsidR="00521697">
                        <w:rPr>
                          <w:i/>
                          <w:iCs/>
                          <w:color w:val="4E67C8" w:themeColor="accent1"/>
                        </w:rPr>
                        <w:t>two</w:t>
                      </w:r>
                      <w:r w:rsidRPr="00993BDB">
                        <w:rPr>
                          <w:i/>
                          <w:iCs/>
                          <w:color w:val="4E67C8" w:themeColor="accent1"/>
                        </w:rPr>
                        <w:t xml:space="preserve"> years. If you start in one consortium and want to change to a</w:t>
                      </w:r>
                      <w:r w:rsidRPr="00993BDB" w:rsidR="00521697">
                        <w:rPr>
                          <w:i/>
                          <w:iCs/>
                          <w:color w:val="4E67C8" w:themeColor="accent1"/>
                        </w:rPr>
                        <w:t xml:space="preserve"> stand-alone district </w:t>
                      </w:r>
                      <w:r w:rsidRPr="00993BDB">
                        <w:rPr>
                          <w:i/>
                          <w:iCs/>
                          <w:color w:val="4E67C8" w:themeColor="accent1"/>
                        </w:rPr>
                        <w:t xml:space="preserve">during the </w:t>
                      </w:r>
                      <w:r w:rsidRPr="00993BDB" w:rsidR="00521697">
                        <w:rPr>
                          <w:i/>
                          <w:iCs/>
                          <w:color w:val="4E67C8" w:themeColor="accent1"/>
                        </w:rPr>
                        <w:t>two</w:t>
                      </w:r>
                      <w:r w:rsidRPr="00993BDB">
                        <w:rPr>
                          <w:i/>
                          <w:iCs/>
                          <w:color w:val="4E67C8" w:themeColor="accent1"/>
                        </w:rPr>
                        <w:t xml:space="preserve">-year period, you </w:t>
                      </w:r>
                      <w:r w:rsidRPr="00993BDB" w:rsidR="00993BDB">
                        <w:rPr>
                          <w:i/>
                          <w:iCs/>
                          <w:color w:val="4E67C8" w:themeColor="accent1"/>
                        </w:rPr>
                        <w:t>may</w:t>
                      </w:r>
                      <w:r w:rsidRPr="00993BDB">
                        <w:rPr>
                          <w:i/>
                          <w:iCs/>
                          <w:color w:val="4E67C8" w:themeColor="accent1"/>
                        </w:rPr>
                        <w:t xml:space="preserve"> have to conduct a new needs assessment.  </w:t>
                      </w:r>
                    </w:p>
                  </w:txbxContent>
                </v:textbox>
                <w10:wrap type="square" anchorx="margin" anchory="margin"/>
              </v:shape>
            </w:pict>
          </mc:Fallback>
        </mc:AlternateContent>
      </w:r>
      <w:r w:rsidRPr="00993BDB" w:rsidR="005C5B8D">
        <w:rPr>
          <w:b/>
          <w:color w:val="000000" w:themeColor="text1"/>
          <w:sz w:val="22"/>
          <w:szCs w:val="22"/>
        </w:rPr>
        <w:t>Consortium</w:t>
      </w:r>
      <w:r w:rsidRPr="00993BDB" w:rsidR="005C5B8D">
        <w:rPr>
          <w:color w:val="000000" w:themeColor="text1"/>
          <w:sz w:val="22"/>
          <w:szCs w:val="22"/>
        </w:rPr>
        <w:t xml:space="preserve">: </w:t>
      </w:r>
      <w:r w:rsidRPr="00993BDB" w:rsidR="00841AEC">
        <w:rPr>
          <w:color w:val="000000" w:themeColor="text1"/>
          <w:sz w:val="22"/>
          <w:szCs w:val="22"/>
        </w:rPr>
        <w:t xml:space="preserve">Serves </w:t>
      </w:r>
      <w:r w:rsidRPr="00993BDB">
        <w:rPr>
          <w:color w:val="000000" w:themeColor="text1"/>
          <w:sz w:val="22"/>
          <w:szCs w:val="22"/>
        </w:rPr>
        <w:t xml:space="preserve">as fiscal manager to operate </w:t>
      </w:r>
      <w:r w:rsidRPr="00993BDB" w:rsidR="00841AEC">
        <w:rPr>
          <w:color w:val="000000" w:themeColor="text1"/>
          <w:sz w:val="22"/>
          <w:szCs w:val="22"/>
        </w:rPr>
        <w:t>joint projects that provide services to all participating members</w:t>
      </w:r>
      <w:r w:rsidRPr="00993BDB">
        <w:rPr>
          <w:color w:val="000000" w:themeColor="text1"/>
          <w:sz w:val="22"/>
          <w:szCs w:val="22"/>
        </w:rPr>
        <w:t xml:space="preserve">, or to host funds for smaller school districts who may not have the bandwidth to manage the additional funding </w:t>
      </w:r>
      <w:r w:rsidRPr="00993BDB" w:rsidR="00521697">
        <w:rPr>
          <w:color w:val="000000" w:themeColor="text1"/>
          <w:sz w:val="22"/>
          <w:szCs w:val="22"/>
        </w:rPr>
        <w:t>r</w:t>
      </w:r>
      <w:r w:rsidRPr="00993BDB">
        <w:rPr>
          <w:color w:val="000000" w:themeColor="text1"/>
          <w:sz w:val="22"/>
          <w:szCs w:val="22"/>
        </w:rPr>
        <w:t xml:space="preserve">esponsibility.  </w:t>
      </w:r>
    </w:p>
    <w:p w:rsidRPr="00993BDB" w:rsidR="0042692D" w:rsidP="00521697" w:rsidRDefault="005A73C4" w14:paraId="7FEC97FA" w14:textId="7CC56AEF">
      <w:pPr>
        <w:pStyle w:val="ListParagraph"/>
        <w:numPr>
          <w:ilvl w:val="1"/>
          <w:numId w:val="21"/>
        </w:numPr>
        <w:ind w:left="630" w:hanging="270"/>
        <w:rPr>
          <w:caps/>
          <w:color w:val="000000" w:themeColor="text1"/>
          <w:spacing w:val="15"/>
          <w:sz w:val="22"/>
          <w:szCs w:val="22"/>
        </w:rPr>
      </w:pPr>
      <w:r w:rsidRPr="5F182297">
        <w:rPr>
          <w:b/>
          <w:bCs/>
          <w:color w:val="000000" w:themeColor="text1"/>
          <w:sz w:val="22"/>
          <w:szCs w:val="22"/>
        </w:rPr>
        <w:t xml:space="preserve">Area Career </w:t>
      </w:r>
      <w:r w:rsidRPr="5F182297" w:rsidR="00993BDB">
        <w:rPr>
          <w:b/>
          <w:bCs/>
          <w:color w:val="000000" w:themeColor="text1"/>
          <w:sz w:val="22"/>
          <w:szCs w:val="22"/>
        </w:rPr>
        <w:t>Techn</w:t>
      </w:r>
      <w:r w:rsidRPr="5F182297">
        <w:rPr>
          <w:b/>
          <w:bCs/>
          <w:color w:val="000000" w:themeColor="text1"/>
          <w:sz w:val="22"/>
          <w:szCs w:val="22"/>
        </w:rPr>
        <w:t>ical Education Schools</w:t>
      </w:r>
      <w:r w:rsidRPr="00993BDB" w:rsidR="0042692D">
        <w:rPr>
          <w:caps/>
          <w:color w:val="000000" w:themeColor="text1"/>
          <w:spacing w:val="15"/>
          <w:sz w:val="22"/>
          <w:szCs w:val="22"/>
        </w:rPr>
        <w:t xml:space="preserve">: </w:t>
      </w:r>
      <w:r w:rsidRPr="00993BDB" w:rsidR="0042692D">
        <w:rPr>
          <w:rStyle w:val="NoSpacingChar"/>
          <w:sz w:val="22"/>
          <w:szCs w:val="22"/>
        </w:rPr>
        <w:t xml:space="preserve">all projects are selected and operated by the </w:t>
      </w:r>
      <w:r>
        <w:rPr>
          <w:rStyle w:val="NoSpacingChar"/>
          <w:sz w:val="22"/>
          <w:szCs w:val="22"/>
        </w:rPr>
        <w:t xml:space="preserve">area </w:t>
      </w:r>
      <w:r w:rsidR="5827C0CA">
        <w:rPr>
          <w:rStyle w:val="NoSpacingChar"/>
          <w:sz w:val="22"/>
          <w:szCs w:val="22"/>
        </w:rPr>
        <w:t>CTE</w:t>
      </w:r>
      <w:r>
        <w:rPr>
          <w:rStyle w:val="NoSpacingChar"/>
          <w:sz w:val="22"/>
          <w:szCs w:val="22"/>
        </w:rPr>
        <w:t xml:space="preserve"> school</w:t>
      </w:r>
      <w:r w:rsidRPr="00993BDB" w:rsidR="0042692D">
        <w:rPr>
          <w:rStyle w:val="NoSpacingChar"/>
          <w:sz w:val="22"/>
          <w:szCs w:val="22"/>
        </w:rPr>
        <w:t>.</w:t>
      </w:r>
      <w:r w:rsidRPr="00993BDB" w:rsidR="0042692D">
        <w:rPr>
          <w:caps/>
          <w:color w:val="000000" w:themeColor="text1"/>
          <w:spacing w:val="15"/>
          <w:sz w:val="22"/>
          <w:szCs w:val="22"/>
        </w:rPr>
        <w:t xml:space="preserve">   </w:t>
      </w:r>
    </w:p>
    <w:p w:rsidRPr="00993BDB" w:rsidR="005C031F" w:rsidP="00281429" w:rsidRDefault="005C031F" w14:paraId="3ECC079E" w14:textId="1B5B8904">
      <w:pPr>
        <w:pStyle w:val="ListParagraph"/>
        <w:numPr>
          <w:ilvl w:val="0"/>
          <w:numId w:val="21"/>
        </w:numPr>
        <w:rPr>
          <w:caps/>
          <w:color w:val="000000" w:themeColor="text1"/>
          <w:spacing w:val="15"/>
          <w:sz w:val="22"/>
          <w:szCs w:val="22"/>
        </w:rPr>
      </w:pPr>
      <w:r w:rsidRPr="00993BDB">
        <w:rPr>
          <w:color w:val="000000" w:themeColor="text1"/>
          <w:sz w:val="22"/>
          <w:szCs w:val="22"/>
        </w:rPr>
        <w:t xml:space="preserve">The data for your </w:t>
      </w:r>
      <w:r w:rsidRPr="00993BDB" w:rsidR="00993BDB">
        <w:rPr>
          <w:color w:val="000000" w:themeColor="text1"/>
          <w:sz w:val="22"/>
          <w:szCs w:val="22"/>
        </w:rPr>
        <w:t xml:space="preserve">district and/or </w:t>
      </w:r>
      <w:r w:rsidRPr="00993BDB">
        <w:rPr>
          <w:color w:val="000000" w:themeColor="text1"/>
          <w:sz w:val="22"/>
          <w:szCs w:val="22"/>
        </w:rPr>
        <w:t xml:space="preserve">individual school is </w:t>
      </w:r>
      <w:r w:rsidRPr="00993BDB" w:rsidR="005C0056">
        <w:rPr>
          <w:color w:val="000000" w:themeColor="text1"/>
          <w:sz w:val="22"/>
          <w:szCs w:val="22"/>
        </w:rPr>
        <w:t>accessible through link</w:t>
      </w:r>
      <w:r w:rsidRPr="00993BDB" w:rsidR="0042692D">
        <w:rPr>
          <w:color w:val="000000" w:themeColor="text1"/>
          <w:sz w:val="22"/>
          <w:szCs w:val="22"/>
        </w:rPr>
        <w:t>s</w:t>
      </w:r>
      <w:r w:rsidRPr="00993BDB" w:rsidR="005C0056">
        <w:rPr>
          <w:color w:val="000000" w:themeColor="text1"/>
          <w:sz w:val="22"/>
          <w:szCs w:val="22"/>
        </w:rPr>
        <w:t xml:space="preserve"> in the</w:t>
      </w:r>
      <w:r w:rsidRPr="00993BDB">
        <w:rPr>
          <w:color w:val="000000" w:themeColor="text1"/>
          <w:sz w:val="22"/>
          <w:szCs w:val="22"/>
        </w:rPr>
        <w:t xml:space="preserve"> needs assessment.  </w:t>
      </w:r>
    </w:p>
    <w:p w:rsidRPr="00993BDB" w:rsidR="00E8664F" w:rsidP="00281429" w:rsidRDefault="00691D74" w14:paraId="344D0E44" w14:textId="2A1C89AC">
      <w:pPr>
        <w:pStyle w:val="ListParagraph"/>
        <w:numPr>
          <w:ilvl w:val="0"/>
          <w:numId w:val="21"/>
        </w:numPr>
        <w:rPr>
          <w:sz w:val="22"/>
          <w:szCs w:val="22"/>
        </w:rPr>
      </w:pPr>
      <w:r w:rsidRPr="00993BDB">
        <w:rPr>
          <w:sz w:val="22"/>
          <w:szCs w:val="22"/>
        </w:rPr>
        <w:t>The Carl Perkins V legislation</w:t>
      </w:r>
      <w:r w:rsidRPr="00993BDB">
        <w:rPr>
          <w:color w:val="000000" w:themeColor="text1"/>
          <w:sz w:val="22"/>
          <w:szCs w:val="22"/>
        </w:rPr>
        <w:t xml:space="preserve"> has specific definitions for certain words. </w:t>
      </w:r>
      <w:r w:rsidR="007A4E98">
        <w:rPr>
          <w:color w:val="000000" w:themeColor="text1"/>
          <w:sz w:val="22"/>
          <w:szCs w:val="22"/>
        </w:rPr>
        <w:t>T</w:t>
      </w:r>
      <w:r w:rsidRPr="00993BDB" w:rsidR="00BB543B">
        <w:rPr>
          <w:color w:val="000000" w:themeColor="text1"/>
          <w:sz w:val="22"/>
          <w:szCs w:val="22"/>
        </w:rPr>
        <w:t>o assist you, k</w:t>
      </w:r>
      <w:r w:rsidRPr="00993BDB">
        <w:rPr>
          <w:color w:val="000000" w:themeColor="text1"/>
          <w:sz w:val="22"/>
          <w:szCs w:val="22"/>
        </w:rPr>
        <w:t xml:space="preserve">ey definitions are included </w:t>
      </w:r>
      <w:r w:rsidR="007A4E98">
        <w:rPr>
          <w:color w:val="000000" w:themeColor="text1"/>
          <w:sz w:val="22"/>
          <w:szCs w:val="22"/>
        </w:rPr>
        <w:t xml:space="preserve">throughout </w:t>
      </w:r>
      <w:r w:rsidRPr="00993BDB">
        <w:rPr>
          <w:color w:val="000000" w:themeColor="text1"/>
          <w:sz w:val="22"/>
          <w:szCs w:val="22"/>
        </w:rPr>
        <w:t>this document.</w:t>
      </w:r>
      <w:r w:rsidR="007A4E98">
        <w:rPr>
          <w:color w:val="000000" w:themeColor="text1"/>
          <w:sz w:val="22"/>
          <w:szCs w:val="22"/>
        </w:rPr>
        <w:t xml:space="preserve"> </w:t>
      </w:r>
    </w:p>
    <w:p w:rsidR="00BD5715" w:rsidP="005C0056" w:rsidRDefault="0004778C" w14:paraId="0B2926B1" w14:textId="77777777">
      <w:pPr>
        <w:pStyle w:val="Heading1"/>
      </w:pPr>
      <w:r>
        <w:t xml:space="preserve"> </w:t>
      </w:r>
      <w:bookmarkStart w:name="_Toc155182563" w:id="3"/>
      <w:r>
        <w:t>Applicant</w:t>
      </w:r>
      <w:r w:rsidR="00BD5715">
        <w:t xml:space="preserve"> Information</w:t>
      </w:r>
      <w:bookmarkEnd w:id="3"/>
    </w:p>
    <w:p w:rsidR="005C0056" w:rsidP="005C031F" w:rsidRDefault="005C0056" w14:paraId="44BDFB90" w14:textId="77777777"/>
    <w:tbl>
      <w:tblPr>
        <w:tblStyle w:val="ListTable3-Accent5"/>
        <w:tblW w:w="13708" w:type="dxa"/>
        <w:tblLook w:val="04A0" w:firstRow="1" w:lastRow="0" w:firstColumn="1" w:lastColumn="0" w:noHBand="0" w:noVBand="1"/>
      </w:tblPr>
      <w:tblGrid>
        <w:gridCol w:w="4543"/>
        <w:gridCol w:w="4529"/>
        <w:gridCol w:w="4636"/>
      </w:tblGrid>
      <w:tr w:rsidR="00AD15E8" w:rsidTr="006D2CA6" w14:paraId="00909805" w14:textId="77777777">
        <w:trPr>
          <w:cnfStyle w:val="100000000000" w:firstRow="1" w:lastRow="0" w:firstColumn="0" w:lastColumn="0" w:oddVBand="0" w:evenVBand="0" w:oddHBand="0" w:evenHBand="0" w:firstRowFirstColumn="0" w:firstRowLastColumn="0" w:lastRowFirstColumn="0" w:lastRowLastColumn="0"/>
          <w:trHeight w:val="338"/>
        </w:trPr>
        <w:tc>
          <w:tcPr>
            <w:cnfStyle w:val="001000000100" w:firstRow="0" w:lastRow="0" w:firstColumn="1" w:lastColumn="0" w:oddVBand="0" w:evenVBand="0" w:oddHBand="0" w:evenHBand="0" w:firstRowFirstColumn="1" w:firstRowLastColumn="0" w:lastRowFirstColumn="0" w:lastRowLastColumn="0"/>
            <w:tcW w:w="4543" w:type="dxa"/>
            <w:shd w:val="clear" w:color="auto" w:fill="D75C00" w:themeFill="accent5" w:themeFillShade="BF"/>
          </w:tcPr>
          <w:p w:rsidR="00AD15E8" w:rsidP="005C031F" w:rsidRDefault="00AD15E8" w14:paraId="4768A40B" w14:textId="77777777"/>
        </w:tc>
        <w:tc>
          <w:tcPr>
            <w:tcW w:w="4529" w:type="dxa"/>
            <w:shd w:val="clear" w:color="auto" w:fill="D75C00" w:themeFill="accent5" w:themeFillShade="BF"/>
          </w:tcPr>
          <w:p w:rsidR="00AD15E8" w:rsidP="005C031F" w:rsidRDefault="00AD15E8" w14:paraId="146A26F2" w14:textId="77777777">
            <w:pPr>
              <w:cnfStyle w:val="100000000000" w:firstRow="1" w:lastRow="0" w:firstColumn="0" w:lastColumn="0" w:oddVBand="0" w:evenVBand="0" w:oddHBand="0" w:evenHBand="0" w:firstRowFirstColumn="0" w:firstRowLastColumn="0" w:lastRowFirstColumn="0" w:lastRowLastColumn="0"/>
            </w:pPr>
          </w:p>
        </w:tc>
        <w:tc>
          <w:tcPr>
            <w:tcW w:w="4636" w:type="dxa"/>
            <w:shd w:val="clear" w:color="auto" w:fill="D75C00" w:themeFill="accent5" w:themeFillShade="BF"/>
          </w:tcPr>
          <w:p w:rsidR="00AD15E8" w:rsidP="00A90D28" w:rsidRDefault="00AD15E8" w14:paraId="4764C970" w14:textId="77777777">
            <w:pPr>
              <w:jc w:val="right"/>
              <w:cnfStyle w:val="100000000000" w:firstRow="1" w:lastRow="0" w:firstColumn="0" w:lastColumn="0" w:oddVBand="0" w:evenVBand="0" w:oddHBand="0" w:evenHBand="0" w:firstRowFirstColumn="0" w:firstRowLastColumn="0" w:lastRowFirstColumn="0" w:lastRowLastColumn="0"/>
            </w:pPr>
          </w:p>
        </w:tc>
      </w:tr>
      <w:tr w:rsidR="00AD15E8" w:rsidTr="00CE494B" w14:paraId="207560A0" w14:textId="77777777">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4543" w:type="dxa"/>
          </w:tcPr>
          <w:p w:rsidR="008D0E6C" w:rsidP="005C031F" w:rsidRDefault="00517619" w14:paraId="4624B27C" w14:textId="77777777">
            <w:pPr>
              <w:rPr>
                <w:bCs w:val="0"/>
              </w:rPr>
            </w:pPr>
            <w:r>
              <w:rPr>
                <w:b w:val="0"/>
              </w:rPr>
              <w:t>Individual</w:t>
            </w:r>
            <w:r w:rsidR="001C2BC8">
              <w:rPr>
                <w:b w:val="0"/>
              </w:rPr>
              <w:t xml:space="preserve"> District/School</w:t>
            </w:r>
            <w:r>
              <w:rPr>
                <w:b w:val="0"/>
              </w:rPr>
              <w:t xml:space="preserve"> or </w:t>
            </w:r>
            <w:r w:rsidR="00AD15E8">
              <w:rPr>
                <w:b w:val="0"/>
              </w:rPr>
              <w:t xml:space="preserve">Lead </w:t>
            </w:r>
            <w:r w:rsidRPr="00AD15E8" w:rsidR="008D0E6C">
              <w:rPr>
                <w:b w:val="0"/>
              </w:rPr>
              <w:t>School Name</w:t>
            </w:r>
            <w:r w:rsidR="00AD15E8">
              <w:rPr>
                <w:b w:val="0"/>
              </w:rPr>
              <w:t>:</w:t>
            </w:r>
          </w:p>
          <w:p w:rsidR="0078400A" w:rsidP="005C031F" w:rsidRDefault="0078400A" w14:paraId="1FA4D4F3" w14:textId="77777777">
            <w:pPr>
              <w:rPr>
                <w:b w:val="0"/>
              </w:rPr>
            </w:pPr>
          </w:p>
          <w:p w:rsidRPr="00AD15E8" w:rsidR="00CE494B" w:rsidP="005C031F" w:rsidRDefault="00CE494B" w14:paraId="08E02182" w14:textId="77777777">
            <w:pPr>
              <w:rPr>
                <w:b w:val="0"/>
              </w:rPr>
            </w:pPr>
          </w:p>
        </w:tc>
        <w:tc>
          <w:tcPr>
            <w:tcW w:w="4529" w:type="dxa"/>
          </w:tcPr>
          <w:p w:rsidR="008D0E6C" w:rsidP="005C031F" w:rsidRDefault="00AD15E8" w14:paraId="19722ABB" w14:textId="77777777">
            <w:pPr>
              <w:cnfStyle w:val="000000100000" w:firstRow="0" w:lastRow="0" w:firstColumn="0" w:lastColumn="0" w:oddVBand="0" w:evenVBand="0" w:oddHBand="1" w:evenHBand="0" w:firstRowFirstColumn="0" w:firstRowLastColumn="0" w:lastRowFirstColumn="0" w:lastRowLastColumn="0"/>
            </w:pPr>
            <w:r>
              <w:t xml:space="preserve">Select Applicant Type:  </w:t>
            </w:r>
            <w:sdt>
              <w:sdtPr>
                <w:alias w:val="Applicant Type"/>
                <w:tag w:val="Applicant Type"/>
                <w:id w:val="-1665699353"/>
                <w:placeholder>
                  <w:docPart w:val="C08A8674FCBA47C8B0C07C1AB0502B6D"/>
                </w:placeholder>
                <w:showingPlcHdr/>
                <w:dropDownList>
                  <w:listItem w:value="Click to select type"/>
                  <w:listItem w:displayText="K-12 Secondary" w:value="K-12 Secondary"/>
                  <w:listItem w:displayText="Technology Center" w:value="Technology Center"/>
                  <w:listItem w:displayText="Consortium " w:value="Consortium "/>
                  <w:listItem w:displayText="Post Secondary" w:value="Post Secondary"/>
                  <w:listItem w:displayText="Post Secondary Consortium" w:value="Post Secondary Consortium"/>
                </w:dropDownList>
              </w:sdtPr>
              <w:sdtContent>
                <w:r w:rsidRPr="00763F87">
                  <w:rPr>
                    <w:rStyle w:val="PlaceholderText"/>
                  </w:rPr>
                  <w:t>Choose an item.</w:t>
                </w:r>
              </w:sdtContent>
            </w:sdt>
          </w:p>
        </w:tc>
        <w:tc>
          <w:tcPr>
            <w:tcW w:w="4636" w:type="dxa"/>
          </w:tcPr>
          <w:p w:rsidR="008D0E6C" w:rsidP="005C031F" w:rsidRDefault="00AD15E8" w14:paraId="295518D5" w14:textId="77777777">
            <w:pPr>
              <w:cnfStyle w:val="000000100000" w:firstRow="0" w:lastRow="0" w:firstColumn="0" w:lastColumn="0" w:oddVBand="0" w:evenVBand="0" w:oddHBand="1" w:evenHBand="0" w:firstRowFirstColumn="0" w:firstRowLastColumn="0" w:lastRowFirstColumn="0" w:lastRowLastColumn="0"/>
            </w:pPr>
            <w:r>
              <w:t xml:space="preserve">List </w:t>
            </w:r>
            <w:r w:rsidRPr="00193FB4" w:rsidR="00193FB4">
              <w:rPr>
                <w:u w:val="single"/>
              </w:rPr>
              <w:t>All</w:t>
            </w:r>
            <w:r w:rsidR="00193FB4">
              <w:t xml:space="preserve"> </w:t>
            </w:r>
            <w:r w:rsidR="008D0E6C">
              <w:t xml:space="preserve">Consortium </w:t>
            </w:r>
            <w:r w:rsidR="00517619">
              <w:t xml:space="preserve">District </w:t>
            </w:r>
            <w:r w:rsidR="008D0E6C">
              <w:t>Members</w:t>
            </w:r>
            <w:r w:rsidR="006D460A">
              <w:t>:</w:t>
            </w:r>
          </w:p>
          <w:p w:rsidR="0078400A" w:rsidP="005C031F" w:rsidRDefault="0078400A" w14:paraId="0EA84DC2" w14:textId="77777777">
            <w:pPr>
              <w:cnfStyle w:val="000000100000" w:firstRow="0" w:lastRow="0" w:firstColumn="0" w:lastColumn="0" w:oddVBand="0" w:evenVBand="0" w:oddHBand="1" w:evenHBand="0" w:firstRowFirstColumn="0" w:firstRowLastColumn="0" w:lastRowFirstColumn="0" w:lastRowLastColumn="0"/>
            </w:pPr>
          </w:p>
          <w:p w:rsidR="00993BDB" w:rsidP="005C031F" w:rsidRDefault="00993BDB" w14:paraId="4984140A" w14:textId="77777777">
            <w:pPr>
              <w:cnfStyle w:val="000000100000" w:firstRow="0" w:lastRow="0" w:firstColumn="0" w:lastColumn="0" w:oddVBand="0" w:evenVBand="0" w:oddHBand="1" w:evenHBand="0" w:firstRowFirstColumn="0" w:firstRowLastColumn="0" w:lastRowFirstColumn="0" w:lastRowLastColumn="0"/>
            </w:pPr>
          </w:p>
          <w:p w:rsidR="00993BDB" w:rsidP="005C031F" w:rsidRDefault="00993BDB" w14:paraId="4BDE0BBE" w14:textId="5A004DBA">
            <w:pPr>
              <w:cnfStyle w:val="000000100000" w:firstRow="0" w:lastRow="0" w:firstColumn="0" w:lastColumn="0" w:oddVBand="0" w:evenVBand="0" w:oddHBand="1" w:evenHBand="0" w:firstRowFirstColumn="0" w:firstRowLastColumn="0" w:lastRowFirstColumn="0" w:lastRowLastColumn="0"/>
            </w:pPr>
          </w:p>
        </w:tc>
      </w:tr>
      <w:tr w:rsidR="00AD15E8" w:rsidTr="00CE494B" w14:paraId="04947542" w14:textId="77777777">
        <w:trPr>
          <w:trHeight w:val="1017"/>
        </w:trPr>
        <w:tc>
          <w:tcPr>
            <w:cnfStyle w:val="001000000000" w:firstRow="0" w:lastRow="0" w:firstColumn="1" w:lastColumn="0" w:oddVBand="0" w:evenVBand="0" w:oddHBand="0" w:evenHBand="0" w:firstRowFirstColumn="0" w:firstRowLastColumn="0" w:lastRowFirstColumn="0" w:lastRowLastColumn="0"/>
            <w:tcW w:w="4543" w:type="dxa"/>
          </w:tcPr>
          <w:p w:rsidR="006D460A" w:rsidP="005C031F" w:rsidRDefault="00517619" w14:paraId="5208A37B" w14:textId="77777777">
            <w:pPr>
              <w:rPr>
                <w:b w:val="0"/>
              </w:rPr>
            </w:pPr>
            <w:r>
              <w:rPr>
                <w:b w:val="0"/>
              </w:rPr>
              <w:t xml:space="preserve">Primary </w:t>
            </w:r>
            <w:r w:rsidRPr="00AD15E8" w:rsidR="008D0E6C">
              <w:rPr>
                <w:b w:val="0"/>
              </w:rPr>
              <w:t>Contact</w:t>
            </w:r>
            <w:r>
              <w:rPr>
                <w:b w:val="0"/>
              </w:rPr>
              <w:t xml:space="preserve"> Name</w:t>
            </w:r>
            <w:r w:rsidR="006D460A">
              <w:rPr>
                <w:b w:val="0"/>
              </w:rPr>
              <w:t>:</w:t>
            </w:r>
          </w:p>
          <w:p w:rsidR="008D0E6C" w:rsidP="005C031F" w:rsidRDefault="006D460A" w14:paraId="307478DB" w14:textId="77777777">
            <w:pPr>
              <w:rPr>
                <w:bCs w:val="0"/>
              </w:rPr>
            </w:pPr>
            <w:r>
              <w:rPr>
                <w:b w:val="0"/>
              </w:rPr>
              <w:t>(If consortium, list lead contact)</w:t>
            </w:r>
          </w:p>
          <w:p w:rsidR="0078400A" w:rsidP="005C031F" w:rsidRDefault="0078400A" w14:paraId="7C320FCA" w14:textId="77777777">
            <w:pPr>
              <w:rPr>
                <w:b w:val="0"/>
              </w:rPr>
            </w:pPr>
          </w:p>
          <w:p w:rsidRPr="00AD15E8" w:rsidR="00D415AD" w:rsidP="005C031F" w:rsidRDefault="00D415AD" w14:paraId="7F4D34DC" w14:textId="77777777">
            <w:pPr>
              <w:rPr>
                <w:b w:val="0"/>
              </w:rPr>
            </w:pPr>
          </w:p>
        </w:tc>
        <w:tc>
          <w:tcPr>
            <w:tcW w:w="4529" w:type="dxa"/>
          </w:tcPr>
          <w:p w:rsidR="008D0E6C" w:rsidP="005C031F" w:rsidRDefault="005B5419" w14:paraId="130B475B" w14:textId="77777777">
            <w:pPr>
              <w:cnfStyle w:val="000000000000" w:firstRow="0" w:lastRow="0" w:firstColumn="0" w:lastColumn="0" w:oddVBand="0" w:evenVBand="0" w:oddHBand="0" w:evenHBand="0" w:firstRowFirstColumn="0" w:firstRowLastColumn="0" w:lastRowFirstColumn="0" w:lastRowLastColumn="0"/>
            </w:pPr>
            <w:r>
              <w:t xml:space="preserve">Primary </w:t>
            </w:r>
            <w:r w:rsidR="008D0E6C">
              <w:t>Contact Email Address</w:t>
            </w:r>
            <w:r w:rsidR="006D460A">
              <w:t>:</w:t>
            </w:r>
          </w:p>
          <w:p w:rsidR="0078400A" w:rsidP="005C031F" w:rsidRDefault="0078400A" w14:paraId="4FF1CAD1" w14:textId="77777777">
            <w:pPr>
              <w:cnfStyle w:val="000000000000" w:firstRow="0" w:lastRow="0" w:firstColumn="0" w:lastColumn="0" w:oddVBand="0" w:evenVBand="0" w:oddHBand="0" w:evenHBand="0" w:firstRowFirstColumn="0" w:firstRowLastColumn="0" w:lastRowFirstColumn="0" w:lastRowLastColumn="0"/>
            </w:pPr>
          </w:p>
        </w:tc>
        <w:tc>
          <w:tcPr>
            <w:tcW w:w="4636" w:type="dxa"/>
          </w:tcPr>
          <w:p w:rsidR="0078400A" w:rsidP="008D0E6C" w:rsidRDefault="005B5419" w14:paraId="1A2960E0" w14:textId="77777777">
            <w:pPr>
              <w:cnfStyle w:val="000000000000" w:firstRow="0" w:lastRow="0" w:firstColumn="0" w:lastColumn="0" w:oddVBand="0" w:evenVBand="0" w:oddHBand="0" w:evenHBand="0" w:firstRowFirstColumn="0" w:firstRowLastColumn="0" w:lastRowFirstColumn="0" w:lastRowLastColumn="0"/>
            </w:pPr>
            <w:r>
              <w:t xml:space="preserve">Primary </w:t>
            </w:r>
            <w:r w:rsidR="008D0E6C">
              <w:t>Contact Phone Number</w:t>
            </w:r>
            <w:r w:rsidR="00AD15E8">
              <w:t>:</w:t>
            </w:r>
          </w:p>
          <w:p w:rsidR="008D0E6C" w:rsidP="008D0E6C" w:rsidRDefault="00AD15E8" w14:paraId="09FE872D" w14:textId="1D59D411">
            <w:pPr>
              <w:cnfStyle w:val="000000000000" w:firstRow="0" w:lastRow="0" w:firstColumn="0" w:lastColumn="0" w:oddVBand="0" w:evenVBand="0" w:oddHBand="0" w:evenHBand="0" w:firstRowFirstColumn="0" w:firstRowLastColumn="0" w:lastRowFirstColumn="0" w:lastRowLastColumn="0"/>
            </w:pPr>
            <w:r>
              <w:t xml:space="preserve">  </w:t>
            </w:r>
          </w:p>
        </w:tc>
      </w:tr>
    </w:tbl>
    <w:p w:rsidR="00691838" w:rsidP="00CE494B" w:rsidRDefault="00CE494B" w14:paraId="4D378E96" w14:textId="24FD603A">
      <w:pPr>
        <w:pStyle w:val="Heading1"/>
      </w:pPr>
      <w:bookmarkStart w:name="_Toc155182564" w:id="4"/>
      <w:r>
        <w:t>A</w:t>
      </w:r>
      <w:r w:rsidR="00267D25">
        <w:t xml:space="preserve">ssessment </w:t>
      </w:r>
      <w:r w:rsidR="003C4A57">
        <w:t>Instructions</w:t>
      </w:r>
      <w:r w:rsidR="00267D25">
        <w:t xml:space="preserve">—Assessment and </w:t>
      </w:r>
      <w:r w:rsidR="001E05E2">
        <w:t>COMMUNITY PARTNER</w:t>
      </w:r>
      <w:r w:rsidR="00267D25">
        <w:t xml:space="preserve"> teams</w:t>
      </w:r>
      <w:bookmarkEnd w:id="4"/>
    </w:p>
    <w:p w:rsidRPr="00993BDB" w:rsidR="003C4A57" w:rsidP="00281429" w:rsidRDefault="003C4A57" w14:paraId="6765DF3D" w14:textId="70229F3F">
      <w:pPr>
        <w:pStyle w:val="ListParagraph"/>
        <w:numPr>
          <w:ilvl w:val="0"/>
          <w:numId w:val="10"/>
        </w:numPr>
        <w:rPr>
          <w:sz w:val="22"/>
          <w:szCs w:val="22"/>
        </w:rPr>
      </w:pPr>
      <w:r w:rsidRPr="00993BDB">
        <w:rPr>
          <w:sz w:val="22"/>
          <w:szCs w:val="22"/>
        </w:rPr>
        <w:t>Identify the</w:t>
      </w:r>
      <w:r w:rsidRPr="00993BDB" w:rsidR="003C2E82">
        <w:rPr>
          <w:sz w:val="22"/>
          <w:szCs w:val="22"/>
        </w:rPr>
        <w:t xml:space="preserve"> district/consortium</w:t>
      </w:r>
      <w:r w:rsidRPr="00993BDB">
        <w:rPr>
          <w:sz w:val="22"/>
          <w:szCs w:val="22"/>
        </w:rPr>
        <w:t xml:space="preserve"> leadership team that will guide the needs assessment</w:t>
      </w:r>
      <w:r w:rsidRPr="00993BDB" w:rsidR="00B72BD3">
        <w:rPr>
          <w:sz w:val="22"/>
          <w:szCs w:val="22"/>
        </w:rPr>
        <w:t xml:space="preserve"> </w:t>
      </w:r>
      <w:r w:rsidRPr="00993BDB">
        <w:rPr>
          <w:sz w:val="22"/>
          <w:szCs w:val="22"/>
        </w:rPr>
        <w:t>and facilitate final decision-making.</w:t>
      </w:r>
      <w:r w:rsidRPr="00993BDB" w:rsidR="00267D25">
        <w:rPr>
          <w:sz w:val="22"/>
          <w:szCs w:val="22"/>
        </w:rPr>
        <w:t xml:space="preserve"> </w:t>
      </w:r>
      <w:r w:rsidRPr="00993BDB" w:rsidR="00F76BE7">
        <w:rPr>
          <w:sz w:val="22"/>
          <w:szCs w:val="22"/>
        </w:rPr>
        <w:t>Typically,</w:t>
      </w:r>
      <w:r w:rsidRPr="00993BDB" w:rsidR="00267D25">
        <w:rPr>
          <w:sz w:val="22"/>
          <w:szCs w:val="22"/>
        </w:rPr>
        <w:t xml:space="preserve"> this will represent a group of 2 – 3 individuals who work in the </w:t>
      </w:r>
      <w:r w:rsidR="00992EFF">
        <w:rPr>
          <w:sz w:val="22"/>
          <w:szCs w:val="22"/>
        </w:rPr>
        <w:t>local education agency (</w:t>
      </w:r>
      <w:r w:rsidRPr="00993BDB" w:rsidR="00267D25">
        <w:rPr>
          <w:sz w:val="22"/>
          <w:szCs w:val="22"/>
        </w:rPr>
        <w:t>district</w:t>
      </w:r>
      <w:r w:rsidR="00992EFF">
        <w:rPr>
          <w:sz w:val="22"/>
          <w:szCs w:val="22"/>
        </w:rPr>
        <w:t xml:space="preserve">/state charter </w:t>
      </w:r>
      <w:r w:rsidRPr="00993BDB" w:rsidR="00267D25">
        <w:rPr>
          <w:sz w:val="22"/>
          <w:szCs w:val="22"/>
        </w:rPr>
        <w:t>school</w:t>
      </w:r>
      <w:r w:rsidR="00992EFF">
        <w:rPr>
          <w:sz w:val="22"/>
          <w:szCs w:val="22"/>
        </w:rPr>
        <w:t xml:space="preserve">) </w:t>
      </w:r>
      <w:r w:rsidRPr="00993BDB" w:rsidR="00267D25">
        <w:rPr>
          <w:sz w:val="22"/>
          <w:szCs w:val="22"/>
        </w:rPr>
        <w:t xml:space="preserve">or </w:t>
      </w:r>
      <w:r w:rsidR="00992EFF">
        <w:rPr>
          <w:sz w:val="22"/>
          <w:szCs w:val="22"/>
        </w:rPr>
        <w:t>lead</w:t>
      </w:r>
      <w:r w:rsidRPr="00993BDB" w:rsidR="00267D25">
        <w:rPr>
          <w:sz w:val="22"/>
          <w:szCs w:val="22"/>
        </w:rPr>
        <w:t xml:space="preserve"> the consortium.  </w:t>
      </w:r>
      <w:r w:rsidRPr="00993BDB">
        <w:rPr>
          <w:sz w:val="22"/>
          <w:szCs w:val="22"/>
        </w:rPr>
        <w:t xml:space="preserve">  </w:t>
      </w:r>
    </w:p>
    <w:p w:rsidRPr="00993BDB" w:rsidR="00372BB4" w:rsidP="00281429" w:rsidRDefault="003C2E82" w14:paraId="4A3223B1" w14:textId="0F068310">
      <w:pPr>
        <w:pStyle w:val="ListParagraph"/>
        <w:numPr>
          <w:ilvl w:val="0"/>
          <w:numId w:val="10"/>
        </w:numPr>
        <w:rPr>
          <w:sz w:val="22"/>
          <w:szCs w:val="22"/>
        </w:rPr>
      </w:pPr>
      <w:r w:rsidRPr="00993BDB">
        <w:rPr>
          <w:sz w:val="22"/>
          <w:szCs w:val="22"/>
        </w:rPr>
        <w:t xml:space="preserve">Using the </w:t>
      </w:r>
      <w:r w:rsidR="0078400A">
        <w:rPr>
          <w:b/>
          <w:sz w:val="22"/>
          <w:szCs w:val="22"/>
        </w:rPr>
        <w:t>Community Partner</w:t>
      </w:r>
      <w:r w:rsidRPr="00993BDB" w:rsidR="003532A1">
        <w:rPr>
          <w:b/>
          <w:sz w:val="22"/>
          <w:szCs w:val="22"/>
        </w:rPr>
        <w:t xml:space="preserve"> T</w:t>
      </w:r>
      <w:r w:rsidRPr="00993BDB">
        <w:rPr>
          <w:b/>
          <w:sz w:val="22"/>
          <w:szCs w:val="22"/>
        </w:rPr>
        <w:t>able</w:t>
      </w:r>
      <w:r w:rsidRPr="00993BDB">
        <w:rPr>
          <w:sz w:val="22"/>
          <w:szCs w:val="22"/>
        </w:rPr>
        <w:t xml:space="preserve">, </w:t>
      </w:r>
      <w:r w:rsidRPr="00993BDB" w:rsidR="00367B11">
        <w:rPr>
          <w:sz w:val="22"/>
          <w:szCs w:val="22"/>
        </w:rPr>
        <w:t xml:space="preserve">identify the </w:t>
      </w:r>
      <w:r w:rsidR="0078400A">
        <w:rPr>
          <w:sz w:val="22"/>
          <w:szCs w:val="22"/>
        </w:rPr>
        <w:t>partner</w:t>
      </w:r>
      <w:r w:rsidRPr="00993BDB" w:rsidR="00367B11">
        <w:rPr>
          <w:sz w:val="22"/>
          <w:szCs w:val="22"/>
        </w:rPr>
        <w:t xml:space="preserve"> that will give input in data review and </w:t>
      </w:r>
      <w:r w:rsidRPr="00993BDB" w:rsidR="00B72BD3">
        <w:rPr>
          <w:sz w:val="22"/>
          <w:szCs w:val="22"/>
        </w:rPr>
        <w:t>determining</w:t>
      </w:r>
      <w:r w:rsidRPr="00993BDB" w:rsidR="00367B11">
        <w:rPr>
          <w:sz w:val="22"/>
          <w:szCs w:val="22"/>
        </w:rPr>
        <w:t xml:space="preserve"> increased opportunities for students.</w:t>
      </w:r>
    </w:p>
    <w:p w:rsidRPr="00993BDB" w:rsidR="00D8453D" w:rsidP="007D5A15" w:rsidRDefault="00367B11" w14:paraId="009012CC" w14:textId="2305A670">
      <w:pPr>
        <w:rPr>
          <w:sz w:val="22"/>
          <w:szCs w:val="22"/>
        </w:rPr>
      </w:pPr>
      <w:r w:rsidRPr="00993BDB">
        <w:rPr>
          <w:sz w:val="22"/>
          <w:szCs w:val="22"/>
        </w:rPr>
        <w:t>3</w:t>
      </w:r>
      <w:r w:rsidRPr="00993BDB" w:rsidR="00045300">
        <w:rPr>
          <w:sz w:val="22"/>
          <w:szCs w:val="22"/>
        </w:rPr>
        <w:t xml:space="preserve">.  </w:t>
      </w:r>
      <w:r w:rsidRPr="00993BDB" w:rsidR="00D8453D">
        <w:rPr>
          <w:sz w:val="22"/>
          <w:szCs w:val="22"/>
        </w:rPr>
        <w:t xml:space="preserve"> </w:t>
      </w:r>
      <w:r w:rsidR="0078400A">
        <w:rPr>
          <w:sz w:val="22"/>
          <w:szCs w:val="22"/>
        </w:rPr>
        <w:t>Create</w:t>
      </w:r>
      <w:r w:rsidRPr="00993BDB" w:rsidR="00DE7142">
        <w:rPr>
          <w:sz w:val="22"/>
          <w:szCs w:val="22"/>
        </w:rPr>
        <w:t xml:space="preserve"> a plan for seeking feedback</w:t>
      </w:r>
      <w:r w:rsidR="0078400A">
        <w:rPr>
          <w:sz w:val="22"/>
          <w:szCs w:val="22"/>
        </w:rPr>
        <w:t xml:space="preserve"> from community partners</w:t>
      </w:r>
      <w:r w:rsidRPr="00993BDB" w:rsidR="00DE7142">
        <w:rPr>
          <w:sz w:val="22"/>
          <w:szCs w:val="22"/>
        </w:rPr>
        <w:t xml:space="preserve">. </w:t>
      </w:r>
      <w:r w:rsidR="0078400A">
        <w:rPr>
          <w:sz w:val="22"/>
          <w:szCs w:val="22"/>
        </w:rPr>
        <w:t>I</w:t>
      </w:r>
      <w:r w:rsidRPr="00993BDB" w:rsidR="00D8453D">
        <w:rPr>
          <w:sz w:val="22"/>
          <w:szCs w:val="22"/>
        </w:rPr>
        <w:t>nput may be gathered th</w:t>
      </w:r>
      <w:r w:rsidRPr="00993BDB" w:rsidR="00691838">
        <w:rPr>
          <w:sz w:val="22"/>
          <w:szCs w:val="22"/>
        </w:rPr>
        <w:t>rough a variety of means</w:t>
      </w:r>
      <w:r w:rsidRPr="00993BDB" w:rsidR="00FF4B5A">
        <w:rPr>
          <w:sz w:val="22"/>
          <w:szCs w:val="22"/>
        </w:rPr>
        <w:t>:</w:t>
      </w:r>
      <w:r w:rsidRPr="00993BDB" w:rsidR="00DE7142">
        <w:rPr>
          <w:sz w:val="22"/>
          <w:szCs w:val="22"/>
        </w:rPr>
        <w:t xml:space="preserve"> </w:t>
      </w:r>
    </w:p>
    <w:p w:rsidRPr="00993BDB" w:rsidR="007179CE" w:rsidP="00521697" w:rsidRDefault="000E03DA" w14:paraId="322DD941" w14:textId="1D368869">
      <w:pPr>
        <w:pStyle w:val="ListParagraph"/>
        <w:numPr>
          <w:ilvl w:val="0"/>
          <w:numId w:val="9"/>
        </w:numPr>
        <w:ind w:hanging="90"/>
        <w:rPr>
          <w:sz w:val="22"/>
          <w:szCs w:val="22"/>
        </w:rPr>
      </w:pPr>
      <w:r w:rsidRPr="00993BDB">
        <w:rPr>
          <w:sz w:val="22"/>
          <w:szCs w:val="22"/>
        </w:rPr>
        <w:t xml:space="preserve">During the </w:t>
      </w:r>
      <w:r w:rsidR="00B32AD3">
        <w:rPr>
          <w:sz w:val="22"/>
          <w:szCs w:val="22"/>
        </w:rPr>
        <w:t>meeting to determine regional priority/-ies</w:t>
      </w:r>
    </w:p>
    <w:p w:rsidRPr="00993BDB" w:rsidR="00691838" w:rsidP="00521697" w:rsidRDefault="00691838" w14:paraId="23F44E7C" w14:textId="57771063">
      <w:pPr>
        <w:pStyle w:val="ListParagraph"/>
        <w:numPr>
          <w:ilvl w:val="0"/>
          <w:numId w:val="9"/>
        </w:numPr>
        <w:ind w:hanging="90"/>
        <w:rPr>
          <w:sz w:val="22"/>
          <w:szCs w:val="22"/>
        </w:rPr>
      </w:pPr>
      <w:r w:rsidRPr="00993BDB">
        <w:rPr>
          <w:sz w:val="22"/>
          <w:szCs w:val="22"/>
        </w:rPr>
        <w:t>One large collective meeting</w:t>
      </w:r>
    </w:p>
    <w:p w:rsidRPr="00993BDB" w:rsidR="002D3AE6" w:rsidP="00521697" w:rsidRDefault="00691838" w14:paraId="6E73AF0B" w14:textId="77777777">
      <w:pPr>
        <w:pStyle w:val="ListParagraph"/>
        <w:numPr>
          <w:ilvl w:val="0"/>
          <w:numId w:val="9"/>
        </w:numPr>
        <w:ind w:hanging="90"/>
        <w:rPr>
          <w:sz w:val="22"/>
          <w:szCs w:val="22"/>
        </w:rPr>
      </w:pPr>
      <w:r w:rsidRPr="00993BDB">
        <w:rPr>
          <w:sz w:val="22"/>
          <w:szCs w:val="22"/>
        </w:rPr>
        <w:t>Advisory committee meetings, i.e. program, business and industry, academic, etc.</w:t>
      </w:r>
    </w:p>
    <w:p w:rsidRPr="00993BDB" w:rsidR="00691838" w:rsidP="00521697" w:rsidRDefault="00691838" w14:paraId="670F1FD5" w14:textId="477CB75E">
      <w:pPr>
        <w:pStyle w:val="ListParagraph"/>
        <w:numPr>
          <w:ilvl w:val="0"/>
          <w:numId w:val="9"/>
        </w:numPr>
        <w:ind w:hanging="90"/>
        <w:rPr>
          <w:sz w:val="22"/>
          <w:szCs w:val="22"/>
        </w:rPr>
      </w:pPr>
      <w:r w:rsidRPr="00993BDB">
        <w:rPr>
          <w:sz w:val="22"/>
          <w:szCs w:val="22"/>
        </w:rPr>
        <w:t>Focus groups</w:t>
      </w:r>
      <w:r w:rsidRPr="00993BDB" w:rsidR="002D3AE6">
        <w:rPr>
          <w:sz w:val="22"/>
          <w:szCs w:val="22"/>
        </w:rPr>
        <w:t xml:space="preserve"> </w:t>
      </w:r>
      <w:r w:rsidR="0078400A">
        <w:rPr>
          <w:sz w:val="22"/>
          <w:szCs w:val="22"/>
        </w:rPr>
        <w:t>with faculty, teachers, administrators</w:t>
      </w:r>
      <w:r w:rsidR="00D375E1">
        <w:rPr>
          <w:sz w:val="22"/>
          <w:szCs w:val="22"/>
        </w:rPr>
        <w:t xml:space="preserve">, community members, etc. </w:t>
      </w:r>
    </w:p>
    <w:p w:rsidRPr="00993BDB" w:rsidR="00691838" w:rsidP="00521697" w:rsidRDefault="00691838" w14:paraId="4A452717" w14:textId="77777777">
      <w:pPr>
        <w:pStyle w:val="ListParagraph"/>
        <w:numPr>
          <w:ilvl w:val="0"/>
          <w:numId w:val="9"/>
        </w:numPr>
        <w:ind w:hanging="90"/>
        <w:rPr>
          <w:sz w:val="22"/>
          <w:szCs w:val="22"/>
        </w:rPr>
      </w:pPr>
      <w:r w:rsidRPr="00993BDB">
        <w:rPr>
          <w:sz w:val="22"/>
          <w:szCs w:val="22"/>
        </w:rPr>
        <w:t>Student and parent surveys</w:t>
      </w:r>
    </w:p>
    <w:p w:rsidRPr="00993BDB" w:rsidR="00691838" w:rsidP="00521697" w:rsidRDefault="00C61574" w14:paraId="59F968BB" w14:textId="77777777">
      <w:pPr>
        <w:pStyle w:val="ListParagraph"/>
        <w:numPr>
          <w:ilvl w:val="0"/>
          <w:numId w:val="9"/>
        </w:numPr>
        <w:ind w:hanging="90"/>
        <w:rPr>
          <w:sz w:val="22"/>
          <w:szCs w:val="22"/>
        </w:rPr>
      </w:pPr>
      <w:r w:rsidRPr="00993BDB">
        <w:rPr>
          <w:sz w:val="22"/>
          <w:szCs w:val="22"/>
        </w:rPr>
        <w:t>Listening sessions</w:t>
      </w:r>
    </w:p>
    <w:p w:rsidRPr="00993BDB" w:rsidR="0040603E" w:rsidP="00627569" w:rsidRDefault="00367B11" w14:paraId="5033C3CC" w14:textId="0CE6AA53">
      <w:pPr>
        <w:tabs>
          <w:tab w:val="left" w:pos="0"/>
        </w:tabs>
        <w:ind w:left="270" w:hanging="270"/>
        <w:rPr>
          <w:sz w:val="22"/>
          <w:szCs w:val="22"/>
        </w:rPr>
      </w:pPr>
      <w:r w:rsidRPr="00993BDB">
        <w:rPr>
          <w:sz w:val="22"/>
          <w:szCs w:val="22"/>
        </w:rPr>
        <w:t xml:space="preserve">4.  </w:t>
      </w:r>
      <w:r w:rsidRPr="00993BDB" w:rsidR="00DE7142">
        <w:rPr>
          <w:sz w:val="22"/>
          <w:szCs w:val="22"/>
        </w:rPr>
        <w:t xml:space="preserve">Using the </w:t>
      </w:r>
      <w:r w:rsidRPr="00993BDB" w:rsidR="006519DD">
        <w:rPr>
          <w:sz w:val="22"/>
          <w:szCs w:val="22"/>
        </w:rPr>
        <w:t xml:space="preserve">following </w:t>
      </w:r>
      <w:r w:rsidR="006B1B01">
        <w:rPr>
          <w:sz w:val="22"/>
          <w:szCs w:val="22"/>
        </w:rPr>
        <w:t>five</w:t>
      </w:r>
      <w:r w:rsidRPr="00993BDB" w:rsidR="005C031F">
        <w:rPr>
          <w:sz w:val="22"/>
          <w:szCs w:val="22"/>
        </w:rPr>
        <w:t>-step</w:t>
      </w:r>
      <w:r w:rsidRPr="00993BDB" w:rsidR="006519DD">
        <w:rPr>
          <w:sz w:val="22"/>
          <w:szCs w:val="22"/>
        </w:rPr>
        <w:t xml:space="preserve"> </w:t>
      </w:r>
      <w:r w:rsidRPr="00993BDB" w:rsidR="00F74EF9">
        <w:rPr>
          <w:sz w:val="22"/>
          <w:szCs w:val="22"/>
        </w:rPr>
        <w:t xml:space="preserve">CLNA </w:t>
      </w:r>
      <w:r w:rsidRPr="00993BDB" w:rsidR="00DE7142">
        <w:rPr>
          <w:sz w:val="22"/>
          <w:szCs w:val="22"/>
        </w:rPr>
        <w:t>process</w:t>
      </w:r>
      <w:r w:rsidRPr="00993BDB" w:rsidR="00F74EF9">
        <w:rPr>
          <w:sz w:val="22"/>
          <w:szCs w:val="22"/>
        </w:rPr>
        <w:t xml:space="preserve"> (p. 8)</w:t>
      </w:r>
      <w:r w:rsidRPr="00993BDB" w:rsidR="00DE7142">
        <w:rPr>
          <w:sz w:val="22"/>
          <w:szCs w:val="22"/>
        </w:rPr>
        <w:t>, analyze</w:t>
      </w:r>
      <w:r w:rsidRPr="00993BDB" w:rsidR="00CA4A18">
        <w:rPr>
          <w:sz w:val="22"/>
          <w:szCs w:val="22"/>
        </w:rPr>
        <w:t xml:space="preserve"> the provided</w:t>
      </w:r>
      <w:r w:rsidRPr="00993BDB" w:rsidR="00DE7142">
        <w:rPr>
          <w:sz w:val="22"/>
          <w:szCs w:val="22"/>
        </w:rPr>
        <w:t xml:space="preserve"> data in the </w:t>
      </w:r>
      <w:r w:rsidRPr="00993BDB" w:rsidR="006519DD">
        <w:rPr>
          <w:sz w:val="22"/>
          <w:szCs w:val="22"/>
        </w:rPr>
        <w:t>next</w:t>
      </w:r>
      <w:r w:rsidRPr="00993BDB" w:rsidR="00DE7142">
        <w:rPr>
          <w:sz w:val="22"/>
          <w:szCs w:val="22"/>
        </w:rPr>
        <w:t xml:space="preserve"> pages.  Each step includes discussion questions</w:t>
      </w:r>
      <w:r w:rsidRPr="00993BDB" w:rsidR="00CA4A18">
        <w:rPr>
          <w:sz w:val="22"/>
          <w:szCs w:val="22"/>
        </w:rPr>
        <w:t xml:space="preserve"> to use </w:t>
      </w:r>
      <w:r w:rsidRPr="00993BDB" w:rsidR="007B5D9F">
        <w:rPr>
          <w:sz w:val="22"/>
          <w:szCs w:val="22"/>
        </w:rPr>
        <w:t>when</w:t>
      </w:r>
      <w:r w:rsidRPr="00993BDB" w:rsidR="00DE7142">
        <w:rPr>
          <w:sz w:val="22"/>
          <w:szCs w:val="22"/>
        </w:rPr>
        <w:t xml:space="preserve"> review</w:t>
      </w:r>
      <w:r w:rsidRPr="00993BDB" w:rsidR="007B5D9F">
        <w:rPr>
          <w:sz w:val="22"/>
          <w:szCs w:val="22"/>
        </w:rPr>
        <w:t>ing</w:t>
      </w:r>
      <w:r w:rsidRPr="00993BDB" w:rsidR="00DE7142">
        <w:rPr>
          <w:sz w:val="22"/>
          <w:szCs w:val="22"/>
        </w:rPr>
        <w:t xml:space="preserve"> the data with the </w:t>
      </w:r>
      <w:r w:rsidR="001E05E2">
        <w:rPr>
          <w:sz w:val="22"/>
          <w:szCs w:val="22"/>
        </w:rPr>
        <w:t>community partner</w:t>
      </w:r>
      <w:r w:rsidRPr="00993BDB" w:rsidR="00DE7142">
        <w:rPr>
          <w:sz w:val="22"/>
          <w:szCs w:val="22"/>
        </w:rPr>
        <w:t xml:space="preserve">s </w:t>
      </w:r>
      <w:r w:rsidRPr="00993BDB" w:rsidR="007B5D9F">
        <w:rPr>
          <w:sz w:val="22"/>
          <w:szCs w:val="22"/>
        </w:rPr>
        <w:t xml:space="preserve">and </w:t>
      </w:r>
      <w:r w:rsidRPr="00993BDB" w:rsidR="00DE7142">
        <w:rPr>
          <w:sz w:val="22"/>
          <w:szCs w:val="22"/>
        </w:rPr>
        <w:t xml:space="preserve">collecting their input.  </w:t>
      </w:r>
    </w:p>
    <w:p w:rsidRPr="005F58DA" w:rsidR="006D116C" w:rsidP="00F97BE8" w:rsidRDefault="00113B84" w14:paraId="6CEB383B" w14:textId="75C1D4ED">
      <w:pPr>
        <w:tabs>
          <w:tab w:val="left" w:pos="0"/>
        </w:tabs>
        <w:ind w:left="270" w:hanging="270"/>
        <w:rPr>
          <w:b/>
          <w:sz w:val="24"/>
          <w:szCs w:val="24"/>
          <w:u w:val="single"/>
        </w:rPr>
      </w:pPr>
      <w:r w:rsidRPr="00113B84">
        <w:rPr>
          <w:b/>
          <w:sz w:val="24"/>
          <w:szCs w:val="24"/>
        </w:rPr>
        <w:t xml:space="preserve"> </w:t>
      </w:r>
      <w:r w:rsidR="0078400A">
        <w:rPr>
          <w:b/>
          <w:sz w:val="24"/>
          <w:szCs w:val="24"/>
          <w:u w:val="single"/>
        </w:rPr>
        <w:t>Community Partner</w:t>
      </w:r>
      <w:r w:rsidRPr="005F58DA">
        <w:rPr>
          <w:b/>
          <w:sz w:val="24"/>
          <w:szCs w:val="24"/>
          <w:u w:val="single"/>
        </w:rPr>
        <w:t xml:space="preserve"> Table</w:t>
      </w:r>
      <w:r w:rsidRPr="005F58DA" w:rsidR="00F97BE8">
        <w:rPr>
          <w:b/>
          <w:sz w:val="24"/>
          <w:szCs w:val="24"/>
          <w:u w:val="single"/>
        </w:rPr>
        <w:t xml:space="preserve"> </w:t>
      </w:r>
    </w:p>
    <w:p w:rsidRPr="00113B84" w:rsidR="00F97BE8" w:rsidP="00F97BE8" w:rsidRDefault="006D116C" w14:paraId="16D92872" w14:textId="7BBBCD8B">
      <w:pPr>
        <w:tabs>
          <w:tab w:val="left" w:pos="0"/>
        </w:tabs>
        <w:ind w:left="270" w:hanging="270"/>
        <w:rPr>
          <w:b/>
          <w:sz w:val="24"/>
          <w:szCs w:val="24"/>
        </w:rPr>
      </w:pPr>
      <w:r>
        <w:rPr>
          <w:b/>
          <w:sz w:val="24"/>
          <w:szCs w:val="24"/>
        </w:rPr>
        <w:t>List</w:t>
      </w:r>
      <w:r w:rsidR="00E41E56">
        <w:rPr>
          <w:b/>
          <w:sz w:val="24"/>
          <w:szCs w:val="24"/>
        </w:rPr>
        <w:t xml:space="preserve"> at least one person’s name, job title and organization </w:t>
      </w:r>
      <w:r>
        <w:rPr>
          <w:b/>
          <w:sz w:val="24"/>
          <w:szCs w:val="24"/>
        </w:rPr>
        <w:t xml:space="preserve">in </w:t>
      </w:r>
      <w:r w:rsidR="00680F60">
        <w:rPr>
          <w:b/>
          <w:sz w:val="24"/>
          <w:szCs w:val="24"/>
        </w:rPr>
        <w:t>EACH</w:t>
      </w:r>
      <w:r>
        <w:rPr>
          <w:b/>
          <w:sz w:val="24"/>
          <w:szCs w:val="24"/>
        </w:rPr>
        <w:t xml:space="preserve"> of the following </w:t>
      </w:r>
      <w:r w:rsidR="00680F60">
        <w:rPr>
          <w:b/>
          <w:sz w:val="24"/>
          <w:szCs w:val="24"/>
        </w:rPr>
        <w:t xml:space="preserve">15 </w:t>
      </w:r>
      <w:r>
        <w:rPr>
          <w:b/>
          <w:sz w:val="24"/>
          <w:szCs w:val="24"/>
        </w:rPr>
        <w:t>areas</w:t>
      </w:r>
      <w:r w:rsidR="00680F60">
        <w:rPr>
          <w:b/>
          <w:sz w:val="24"/>
          <w:szCs w:val="24"/>
        </w:rPr>
        <w:t xml:space="preserve"> (Indian Tribe Representatives are only optional category</w:t>
      </w:r>
      <w:r>
        <w:rPr>
          <w:b/>
          <w:sz w:val="24"/>
          <w:szCs w:val="24"/>
        </w:rPr>
        <w:t xml:space="preserve">.  </w:t>
      </w:r>
    </w:p>
    <w:tbl>
      <w:tblPr>
        <w:tblStyle w:val="GridTable1Light-Accent5"/>
        <w:tblW w:w="13665" w:type="dxa"/>
        <w:tblLayout w:type="fixed"/>
        <w:tblLook w:val="04A0" w:firstRow="1" w:lastRow="0" w:firstColumn="1" w:lastColumn="0" w:noHBand="0" w:noVBand="1"/>
      </w:tblPr>
      <w:tblGrid>
        <w:gridCol w:w="2226"/>
        <w:gridCol w:w="2241"/>
        <w:gridCol w:w="2237"/>
        <w:gridCol w:w="2241"/>
        <w:gridCol w:w="2242"/>
        <w:gridCol w:w="2478"/>
      </w:tblGrid>
      <w:tr w:rsidR="00962F12" w:rsidTr="00843C16" w14:paraId="085899A4" w14:textId="77777777">
        <w:trPr>
          <w:cnfStyle w:val="100000000000" w:firstRow="1" w:lastRow="0" w:firstColumn="0" w:lastColumn="0" w:oddVBand="0" w:evenVBand="0" w:oddHBand="0"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2226" w:type="dxa"/>
            <w:tcBorders>
              <w:top w:val="single" w:color="FF8021" w:themeColor="accent5" w:sz="12" w:space="0"/>
              <w:left w:val="single" w:color="FF8021" w:themeColor="accent5" w:sz="12" w:space="0"/>
              <w:bottom w:val="single" w:color="FF8021" w:themeColor="accent5" w:sz="12" w:space="0"/>
            </w:tcBorders>
            <w:shd w:val="clear" w:color="auto" w:fill="D75C00" w:themeFill="accent5" w:themeFillShade="BF"/>
          </w:tcPr>
          <w:p w:rsidRPr="003A171D" w:rsidR="003532A1" w:rsidP="00627569" w:rsidRDefault="003C5BDC" w14:paraId="23F15E61" w14:textId="77777777">
            <w:pPr>
              <w:tabs>
                <w:tab w:val="left" w:pos="0"/>
              </w:tabs>
              <w:rPr>
                <w:color w:val="FFFFFF" w:themeColor="background1"/>
              </w:rPr>
            </w:pPr>
            <w:r>
              <w:rPr>
                <w:color w:val="FFFFFF" w:themeColor="background1"/>
              </w:rPr>
              <w:t>Representatives of Education Entity</w:t>
            </w:r>
          </w:p>
        </w:tc>
        <w:tc>
          <w:tcPr>
            <w:tcW w:w="2241" w:type="dxa"/>
            <w:tcBorders>
              <w:top w:val="single" w:color="FF8021" w:themeColor="accent5" w:sz="12" w:space="0"/>
              <w:bottom w:val="single" w:color="FF8021" w:themeColor="accent5" w:sz="12" w:space="0"/>
            </w:tcBorders>
            <w:shd w:val="clear" w:color="auto" w:fill="D75C00" w:themeFill="accent5" w:themeFillShade="BF"/>
          </w:tcPr>
          <w:p w:rsidRPr="003A171D" w:rsidR="003532A1" w:rsidP="00962F12" w:rsidRDefault="003532A1" w14:paraId="7DBE7538" w14:textId="77777777">
            <w:pPr>
              <w:tabs>
                <w:tab w:val="left" w:pos="0"/>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3A171D">
              <w:rPr>
                <w:color w:val="FFFFFF" w:themeColor="background1"/>
              </w:rPr>
              <w:t xml:space="preserve">Representatives </w:t>
            </w:r>
            <w:r w:rsidRPr="003A171D" w:rsidR="00962F12">
              <w:rPr>
                <w:color w:val="FFFFFF" w:themeColor="background1"/>
              </w:rPr>
              <w:t>of Post- Secondary Institutions</w:t>
            </w:r>
          </w:p>
        </w:tc>
        <w:tc>
          <w:tcPr>
            <w:tcW w:w="2237" w:type="dxa"/>
            <w:tcBorders>
              <w:top w:val="single" w:color="FF8021" w:themeColor="accent5" w:sz="12" w:space="0"/>
              <w:bottom w:val="single" w:color="FF8021" w:themeColor="accent5" w:sz="12" w:space="0"/>
            </w:tcBorders>
            <w:shd w:val="clear" w:color="auto" w:fill="D75C00" w:themeFill="accent5" w:themeFillShade="BF"/>
          </w:tcPr>
          <w:p w:rsidRPr="003A171D" w:rsidR="003532A1" w:rsidP="00627569" w:rsidRDefault="00962F12" w14:paraId="0EA3D836" w14:textId="77777777">
            <w:pPr>
              <w:tabs>
                <w:tab w:val="left" w:pos="0"/>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3A171D">
              <w:rPr>
                <w:color w:val="FFFFFF" w:themeColor="background1"/>
              </w:rPr>
              <w:t>Representative of Business and Industry</w:t>
            </w:r>
            <w:r w:rsidR="003C5BDC">
              <w:rPr>
                <w:color w:val="FFFFFF" w:themeColor="background1"/>
              </w:rPr>
              <w:t xml:space="preserve"> and Workforce Boards</w:t>
            </w:r>
          </w:p>
        </w:tc>
        <w:tc>
          <w:tcPr>
            <w:tcW w:w="2241" w:type="dxa"/>
            <w:tcBorders>
              <w:top w:val="single" w:color="FF8021" w:themeColor="accent5" w:sz="12" w:space="0"/>
              <w:bottom w:val="single" w:color="FF8021" w:themeColor="accent5" w:sz="12" w:space="0"/>
            </w:tcBorders>
            <w:shd w:val="clear" w:color="auto" w:fill="D75C00" w:themeFill="accent5" w:themeFillShade="BF"/>
          </w:tcPr>
          <w:p w:rsidRPr="003A171D" w:rsidR="003532A1" w:rsidP="00627569" w:rsidRDefault="00962F12" w14:paraId="3EAA54A0" w14:textId="77777777">
            <w:pPr>
              <w:tabs>
                <w:tab w:val="left" w:pos="0"/>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3A171D">
              <w:rPr>
                <w:color w:val="FFFFFF" w:themeColor="background1"/>
              </w:rPr>
              <w:t>Representatives of Agencies Serving</w:t>
            </w:r>
            <w:r w:rsidR="002666BF">
              <w:rPr>
                <w:color w:val="FFFFFF" w:themeColor="background1"/>
              </w:rPr>
              <w:t xml:space="preserve"> Special Populations  </w:t>
            </w:r>
          </w:p>
        </w:tc>
        <w:tc>
          <w:tcPr>
            <w:tcW w:w="2242" w:type="dxa"/>
            <w:tcBorders>
              <w:top w:val="single" w:color="FF8021" w:themeColor="accent5" w:sz="12" w:space="0"/>
              <w:bottom w:val="single" w:color="FF8021" w:themeColor="accent5" w:sz="12" w:space="0"/>
            </w:tcBorders>
            <w:shd w:val="clear" w:color="auto" w:fill="D75C00" w:themeFill="accent5" w:themeFillShade="BF"/>
          </w:tcPr>
          <w:p w:rsidRPr="003A171D" w:rsidR="003532A1" w:rsidP="00627569" w:rsidRDefault="00962F12" w14:paraId="277D6321" w14:textId="0B22B9A2">
            <w:pPr>
              <w:tabs>
                <w:tab w:val="left" w:pos="0"/>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3A171D">
              <w:rPr>
                <w:color w:val="FFFFFF" w:themeColor="background1"/>
              </w:rPr>
              <w:t>Representatives of Indian Tribes and Tribal Organizations</w:t>
            </w:r>
            <w:r w:rsidR="00432F64">
              <w:rPr>
                <w:color w:val="FFFFFF" w:themeColor="background1"/>
              </w:rPr>
              <w:t xml:space="preserve"> (If applicable)</w:t>
            </w:r>
          </w:p>
        </w:tc>
        <w:tc>
          <w:tcPr>
            <w:tcW w:w="2478" w:type="dxa"/>
            <w:tcBorders>
              <w:top w:val="single" w:color="FF8021" w:themeColor="accent5" w:sz="12" w:space="0"/>
              <w:bottom w:val="single" w:color="FF8021" w:themeColor="accent5" w:sz="12" w:space="0"/>
              <w:right w:val="single" w:color="FF8021" w:themeColor="accent5" w:sz="12" w:space="0"/>
            </w:tcBorders>
            <w:shd w:val="clear" w:color="auto" w:fill="D75C00" w:themeFill="accent5" w:themeFillShade="BF"/>
          </w:tcPr>
          <w:p w:rsidR="003532A1" w:rsidP="00627569" w:rsidRDefault="00962F12" w14:paraId="1050BD23" w14:textId="77777777">
            <w:pPr>
              <w:tabs>
                <w:tab w:val="left" w:pos="0"/>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3A171D">
              <w:rPr>
                <w:color w:val="FFFFFF" w:themeColor="background1"/>
              </w:rPr>
              <w:t>Parents and Students</w:t>
            </w:r>
          </w:p>
          <w:p w:rsidRPr="003A171D" w:rsidR="00F97BE8" w:rsidP="00627569" w:rsidRDefault="00F97BE8" w14:paraId="04749A85" w14:textId="77777777">
            <w:pPr>
              <w:tabs>
                <w:tab w:val="left" w:pos="0"/>
              </w:tabs>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962F12" w:rsidTr="002928B2" w14:paraId="4DE2E5B8" w14:textId="77777777">
        <w:tc>
          <w:tcPr>
            <w:cnfStyle w:val="001000000000" w:firstRow="0" w:lastRow="0" w:firstColumn="1" w:lastColumn="0" w:oddVBand="0" w:evenVBand="0" w:oddHBand="0" w:evenHBand="0" w:firstRowFirstColumn="0" w:firstRowLastColumn="0" w:lastRowFirstColumn="0" w:lastRowLastColumn="0"/>
            <w:tcW w:w="2226" w:type="dxa"/>
            <w:tcBorders>
              <w:top w:val="single" w:color="FF8021" w:themeColor="accent5" w:sz="12" w:space="0"/>
              <w:left w:val="single" w:color="FF8021" w:themeColor="accent5" w:sz="12" w:space="0"/>
            </w:tcBorders>
          </w:tcPr>
          <w:p w:rsidR="003532A1" w:rsidP="006A27DC" w:rsidRDefault="003C5BDC" w14:paraId="4A0ADA55" w14:textId="3CD42805">
            <w:pPr>
              <w:tabs>
                <w:tab w:val="left" w:pos="0"/>
              </w:tabs>
              <w:rPr>
                <w:b w:val="0"/>
              </w:rPr>
            </w:pPr>
            <w:r>
              <w:rPr>
                <w:b w:val="0"/>
              </w:rPr>
              <w:t xml:space="preserve">CTE </w:t>
            </w:r>
            <w:r w:rsidRPr="00AD25CE" w:rsidR="003532A1">
              <w:rPr>
                <w:b w:val="0"/>
              </w:rPr>
              <w:t>Teacher(s)</w:t>
            </w:r>
            <w:r w:rsidR="00680F60">
              <w:rPr>
                <w:b w:val="0"/>
              </w:rPr>
              <w:t>:</w:t>
            </w:r>
            <w:r w:rsidRPr="00AD25CE" w:rsidR="00113B84">
              <w:rPr>
                <w:b w:val="0"/>
              </w:rPr>
              <w:t xml:space="preserve"> </w:t>
            </w:r>
          </w:p>
          <w:p w:rsidRPr="00AD25CE" w:rsidR="00B12A41" w:rsidP="006A27DC" w:rsidRDefault="00B12A41" w14:paraId="1D66B9BC" w14:textId="77777777">
            <w:pPr>
              <w:tabs>
                <w:tab w:val="left" w:pos="0"/>
              </w:tabs>
              <w:rPr>
                <w:b w:val="0"/>
              </w:rPr>
            </w:pPr>
          </w:p>
        </w:tc>
        <w:tc>
          <w:tcPr>
            <w:tcW w:w="2241" w:type="dxa"/>
            <w:tcBorders>
              <w:top w:val="single" w:color="FF8021" w:themeColor="accent5" w:sz="12" w:space="0"/>
            </w:tcBorders>
          </w:tcPr>
          <w:p w:rsidR="003532A1" w:rsidP="00627569" w:rsidRDefault="00962F12" w14:paraId="08F02662" w14:textId="4CF23064">
            <w:pPr>
              <w:tabs>
                <w:tab w:val="left" w:pos="0"/>
              </w:tabs>
              <w:cnfStyle w:val="000000000000" w:firstRow="0" w:lastRow="0" w:firstColumn="0" w:lastColumn="0" w:oddVBand="0" w:evenVBand="0" w:oddHBand="0" w:evenHBand="0" w:firstRowFirstColumn="0" w:firstRowLastColumn="0" w:lastRowFirstColumn="0" w:lastRowLastColumn="0"/>
            </w:pPr>
            <w:r w:rsidRPr="00AD25CE">
              <w:t>Faculty</w:t>
            </w:r>
            <w:r w:rsidR="00680F60">
              <w:t xml:space="preserve"> Member(s):</w:t>
            </w:r>
          </w:p>
          <w:p w:rsidRPr="00AD25CE" w:rsidR="00B12A41" w:rsidP="00627569" w:rsidRDefault="00B12A41" w14:paraId="7FFD4335"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237" w:type="dxa"/>
            <w:tcBorders>
              <w:top w:val="single" w:color="FF8021" w:themeColor="accent5" w:sz="12" w:space="0"/>
            </w:tcBorders>
          </w:tcPr>
          <w:p w:rsidR="003532A1" w:rsidP="00627569" w:rsidRDefault="003C5BDC" w14:paraId="32083EA4" w14:textId="77C6C3FA">
            <w:pPr>
              <w:tabs>
                <w:tab w:val="left" w:pos="0"/>
              </w:tabs>
              <w:cnfStyle w:val="000000000000" w:firstRow="0" w:lastRow="0" w:firstColumn="0" w:lastColumn="0" w:oddVBand="0" w:evenVBand="0" w:oddHBand="0" w:evenHBand="0" w:firstRowFirstColumn="0" w:firstRowLastColumn="0" w:lastRowFirstColumn="0" w:lastRowLastColumn="0"/>
            </w:pPr>
            <w:r>
              <w:t>Business and Industry</w:t>
            </w:r>
            <w:r w:rsidR="00680F60">
              <w:t>:</w:t>
            </w:r>
          </w:p>
          <w:p w:rsidRPr="00AD25CE" w:rsidR="00B12A41" w:rsidP="00627569" w:rsidRDefault="00B12A41" w14:paraId="0157F31F"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241" w:type="dxa"/>
            <w:tcBorders>
              <w:top w:val="single" w:color="FF8021" w:themeColor="accent5" w:sz="12" w:space="0"/>
            </w:tcBorders>
          </w:tcPr>
          <w:p w:rsidR="003532A1" w:rsidP="00627569" w:rsidRDefault="00962F12" w14:paraId="2616A210" w14:textId="3A2F1F20">
            <w:pPr>
              <w:tabs>
                <w:tab w:val="left" w:pos="0"/>
              </w:tabs>
              <w:cnfStyle w:val="000000000000" w:firstRow="0" w:lastRow="0" w:firstColumn="0" w:lastColumn="0" w:oddVBand="0" w:evenVBand="0" w:oddHBand="0" w:evenHBand="0" w:firstRowFirstColumn="0" w:firstRowLastColumn="0" w:lastRowFirstColumn="0" w:lastRowLastColumn="0"/>
            </w:pPr>
            <w:r w:rsidRPr="00AD25CE">
              <w:t>Out-of-School Youth</w:t>
            </w:r>
            <w:r w:rsidR="00680F60">
              <w:t>:</w:t>
            </w:r>
          </w:p>
          <w:p w:rsidRPr="00AD25CE" w:rsidR="00B12A41" w:rsidP="00627569" w:rsidRDefault="00B12A41" w14:paraId="4D540353"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242" w:type="dxa"/>
            <w:tcBorders>
              <w:top w:val="single" w:color="FF8021" w:themeColor="accent5" w:sz="12" w:space="0"/>
            </w:tcBorders>
          </w:tcPr>
          <w:p w:rsidR="003532A1" w:rsidP="00627569" w:rsidRDefault="003532A1" w14:paraId="2B105F62"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478" w:type="dxa"/>
            <w:tcBorders>
              <w:top w:val="single" w:color="FF8021" w:themeColor="accent5" w:sz="12" w:space="0"/>
              <w:right w:val="single" w:color="FF8021" w:themeColor="accent5" w:sz="12" w:space="0"/>
            </w:tcBorders>
          </w:tcPr>
          <w:p w:rsidR="003532A1" w:rsidP="00627569" w:rsidRDefault="008D4203" w14:paraId="2E27F4B1" w14:textId="357BCD16">
            <w:pPr>
              <w:tabs>
                <w:tab w:val="left" w:pos="0"/>
              </w:tabs>
              <w:cnfStyle w:val="000000000000" w:firstRow="0" w:lastRow="0" w:firstColumn="0" w:lastColumn="0" w:oddVBand="0" w:evenVBand="0" w:oddHBand="0" w:evenHBand="0" w:firstRowFirstColumn="0" w:firstRowLastColumn="0" w:lastRowFirstColumn="0" w:lastRowLastColumn="0"/>
            </w:pPr>
            <w:r>
              <w:t>Parents:</w:t>
            </w:r>
          </w:p>
        </w:tc>
      </w:tr>
      <w:tr w:rsidR="00962F12" w:rsidTr="002928B2" w14:paraId="40647071" w14:textId="77777777">
        <w:tc>
          <w:tcPr>
            <w:cnfStyle w:val="001000000000" w:firstRow="0" w:lastRow="0" w:firstColumn="1" w:lastColumn="0" w:oddVBand="0" w:evenVBand="0" w:oddHBand="0" w:evenHBand="0" w:firstRowFirstColumn="0" w:firstRowLastColumn="0" w:lastRowFirstColumn="0" w:lastRowLastColumn="0"/>
            <w:tcW w:w="2226" w:type="dxa"/>
            <w:tcBorders>
              <w:left w:val="single" w:color="FF8021" w:themeColor="accent5" w:sz="12" w:space="0"/>
            </w:tcBorders>
          </w:tcPr>
          <w:p w:rsidRPr="00AD25CE" w:rsidR="003532A1" w:rsidP="00627569" w:rsidRDefault="003532A1" w14:paraId="14939F42" w14:textId="22FAC3A2">
            <w:pPr>
              <w:tabs>
                <w:tab w:val="left" w:pos="0"/>
              </w:tabs>
              <w:rPr>
                <w:b w:val="0"/>
              </w:rPr>
            </w:pPr>
            <w:r w:rsidRPr="00AD25CE">
              <w:rPr>
                <w:b w:val="0"/>
              </w:rPr>
              <w:t>Career Guidance and Academic Counselor(s)</w:t>
            </w:r>
            <w:r w:rsidR="00680F60">
              <w:rPr>
                <w:b w:val="0"/>
              </w:rPr>
              <w:t>:</w:t>
            </w:r>
          </w:p>
          <w:p w:rsidRPr="00AD25CE" w:rsidR="003532A1" w:rsidP="00627569" w:rsidRDefault="003532A1" w14:paraId="7E517187" w14:textId="77777777">
            <w:pPr>
              <w:tabs>
                <w:tab w:val="left" w:pos="0"/>
              </w:tabs>
              <w:rPr>
                <w:b w:val="0"/>
              </w:rPr>
            </w:pPr>
          </w:p>
        </w:tc>
        <w:tc>
          <w:tcPr>
            <w:tcW w:w="2241" w:type="dxa"/>
          </w:tcPr>
          <w:p w:rsidR="003532A1" w:rsidP="00627569" w:rsidRDefault="00962F12" w14:paraId="157D3DFC" w14:textId="10BF3EA8">
            <w:pPr>
              <w:tabs>
                <w:tab w:val="left" w:pos="0"/>
              </w:tabs>
              <w:cnfStyle w:val="000000000000" w:firstRow="0" w:lastRow="0" w:firstColumn="0" w:lastColumn="0" w:oddVBand="0" w:evenVBand="0" w:oddHBand="0" w:evenHBand="0" w:firstRowFirstColumn="0" w:firstRowLastColumn="0" w:lastRowFirstColumn="0" w:lastRowLastColumn="0"/>
            </w:pPr>
            <w:r w:rsidRPr="00AD25CE">
              <w:t>Administration</w:t>
            </w:r>
            <w:r w:rsidR="00680F60">
              <w:t xml:space="preserve"> Member(s):</w:t>
            </w:r>
          </w:p>
          <w:p w:rsidRPr="00AD25CE" w:rsidR="00BC26F7" w:rsidP="00627569" w:rsidRDefault="00BC26F7" w14:paraId="00BF9C6E"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237" w:type="dxa"/>
          </w:tcPr>
          <w:p w:rsidRPr="00AD25CE" w:rsidR="003532A1" w:rsidP="00627569" w:rsidRDefault="003C5BDC" w14:paraId="51E0DE0F" w14:textId="0965CF91">
            <w:pPr>
              <w:tabs>
                <w:tab w:val="left" w:pos="0"/>
              </w:tabs>
              <w:cnfStyle w:val="000000000000" w:firstRow="0" w:lastRow="0" w:firstColumn="0" w:lastColumn="0" w:oddVBand="0" w:evenVBand="0" w:oddHBand="0" w:evenHBand="0" w:firstRowFirstColumn="0" w:firstRowLastColumn="0" w:lastRowFirstColumn="0" w:lastRowLastColumn="0"/>
            </w:pPr>
            <w:r>
              <w:t>Workforce Board</w:t>
            </w:r>
            <w:r w:rsidR="00680F60">
              <w:t>:</w:t>
            </w:r>
          </w:p>
        </w:tc>
        <w:tc>
          <w:tcPr>
            <w:tcW w:w="2241" w:type="dxa"/>
          </w:tcPr>
          <w:p w:rsidR="003532A1" w:rsidP="00627569" w:rsidRDefault="00962F12" w14:paraId="3AB3C4D6" w14:textId="39FD078A">
            <w:pPr>
              <w:tabs>
                <w:tab w:val="left" w:pos="0"/>
              </w:tabs>
              <w:cnfStyle w:val="000000000000" w:firstRow="0" w:lastRow="0" w:firstColumn="0" w:lastColumn="0" w:oddVBand="0" w:evenVBand="0" w:oddHBand="0" w:evenHBand="0" w:firstRowFirstColumn="0" w:firstRowLastColumn="0" w:lastRowFirstColumn="0" w:lastRowLastColumn="0"/>
            </w:pPr>
            <w:r w:rsidRPr="00AD25CE">
              <w:t>Homeless Children and Youth</w:t>
            </w:r>
            <w:r w:rsidR="00680F60">
              <w:t>:</w:t>
            </w:r>
          </w:p>
          <w:p w:rsidRPr="00AD25CE" w:rsidR="00B12A41" w:rsidP="00627569" w:rsidRDefault="00B12A41" w14:paraId="1D930D73"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242" w:type="dxa"/>
          </w:tcPr>
          <w:p w:rsidR="003532A1" w:rsidP="00627569" w:rsidRDefault="003532A1" w14:paraId="2D77C819"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478" w:type="dxa"/>
            <w:tcBorders>
              <w:right w:val="single" w:color="FF8021" w:themeColor="accent5" w:sz="12" w:space="0"/>
            </w:tcBorders>
          </w:tcPr>
          <w:p w:rsidR="003532A1" w:rsidP="00627569" w:rsidRDefault="003532A1" w14:paraId="67444052" w14:textId="77777777">
            <w:pPr>
              <w:tabs>
                <w:tab w:val="left" w:pos="0"/>
              </w:tabs>
              <w:cnfStyle w:val="000000000000" w:firstRow="0" w:lastRow="0" w:firstColumn="0" w:lastColumn="0" w:oddVBand="0" w:evenVBand="0" w:oddHBand="0" w:evenHBand="0" w:firstRowFirstColumn="0" w:firstRowLastColumn="0" w:lastRowFirstColumn="0" w:lastRowLastColumn="0"/>
            </w:pPr>
          </w:p>
        </w:tc>
      </w:tr>
      <w:tr w:rsidR="00962F12" w:rsidTr="002928B2" w14:paraId="07C72797" w14:textId="77777777">
        <w:tc>
          <w:tcPr>
            <w:cnfStyle w:val="001000000000" w:firstRow="0" w:lastRow="0" w:firstColumn="1" w:lastColumn="0" w:oddVBand="0" w:evenVBand="0" w:oddHBand="0" w:evenHBand="0" w:firstRowFirstColumn="0" w:firstRowLastColumn="0" w:lastRowFirstColumn="0" w:lastRowLastColumn="0"/>
            <w:tcW w:w="2226" w:type="dxa"/>
            <w:tcBorders>
              <w:left w:val="single" w:color="FF8021" w:themeColor="accent5" w:sz="12" w:space="0"/>
            </w:tcBorders>
          </w:tcPr>
          <w:p w:rsidRPr="00AD25CE" w:rsidR="003532A1" w:rsidP="00627569" w:rsidRDefault="003532A1" w14:paraId="683A730B" w14:textId="3A69561D">
            <w:pPr>
              <w:tabs>
                <w:tab w:val="left" w:pos="0"/>
              </w:tabs>
              <w:rPr>
                <w:b w:val="0"/>
              </w:rPr>
            </w:pPr>
            <w:r w:rsidRPr="00AD25CE">
              <w:rPr>
                <w:b w:val="0"/>
              </w:rPr>
              <w:t>Principal(s)</w:t>
            </w:r>
            <w:r w:rsidR="00680F60">
              <w:rPr>
                <w:b w:val="0"/>
              </w:rPr>
              <w:t>:</w:t>
            </w:r>
          </w:p>
          <w:p w:rsidRPr="00AD25CE" w:rsidR="00962F12" w:rsidP="00627569" w:rsidRDefault="00962F12" w14:paraId="255C5E97" w14:textId="77777777">
            <w:pPr>
              <w:tabs>
                <w:tab w:val="left" w:pos="0"/>
              </w:tabs>
              <w:rPr>
                <w:b w:val="0"/>
              </w:rPr>
            </w:pPr>
          </w:p>
        </w:tc>
        <w:tc>
          <w:tcPr>
            <w:tcW w:w="2241" w:type="dxa"/>
          </w:tcPr>
          <w:p w:rsidRPr="00AD25CE" w:rsidR="003532A1" w:rsidP="00627569" w:rsidRDefault="003532A1" w14:paraId="63A5886A"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237" w:type="dxa"/>
          </w:tcPr>
          <w:p w:rsidRPr="00AD25CE" w:rsidR="003532A1" w:rsidP="00627569" w:rsidRDefault="003532A1" w14:paraId="606F483C"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241" w:type="dxa"/>
          </w:tcPr>
          <w:p w:rsidR="003532A1" w:rsidP="00627569" w:rsidRDefault="00962F12" w14:paraId="28331E0F" w14:textId="09284E76">
            <w:pPr>
              <w:tabs>
                <w:tab w:val="left" w:pos="0"/>
              </w:tabs>
              <w:cnfStyle w:val="000000000000" w:firstRow="0" w:lastRow="0" w:firstColumn="0" w:lastColumn="0" w:oddVBand="0" w:evenVBand="0" w:oddHBand="0" w:evenHBand="0" w:firstRowFirstColumn="0" w:firstRowLastColumn="0" w:lastRowFirstColumn="0" w:lastRowLastColumn="0"/>
            </w:pPr>
            <w:r w:rsidRPr="00AD25CE">
              <w:t>At-Risk Youth</w:t>
            </w:r>
            <w:r w:rsidR="00680F60">
              <w:t>:</w:t>
            </w:r>
          </w:p>
          <w:p w:rsidRPr="00AD25CE" w:rsidR="00962F12" w:rsidP="00627569" w:rsidRDefault="00962F12" w14:paraId="4C14ED61"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242" w:type="dxa"/>
          </w:tcPr>
          <w:p w:rsidR="003532A1" w:rsidP="00627569" w:rsidRDefault="003532A1" w14:paraId="59E38A76"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478" w:type="dxa"/>
            <w:tcBorders>
              <w:right w:val="single" w:color="FF8021" w:themeColor="accent5" w:sz="12" w:space="0"/>
            </w:tcBorders>
          </w:tcPr>
          <w:p w:rsidR="003532A1" w:rsidP="00627569" w:rsidRDefault="008D4203" w14:paraId="0943C41C" w14:textId="50764C32">
            <w:pPr>
              <w:tabs>
                <w:tab w:val="left" w:pos="0"/>
              </w:tabs>
              <w:cnfStyle w:val="000000000000" w:firstRow="0" w:lastRow="0" w:firstColumn="0" w:lastColumn="0" w:oddVBand="0" w:evenVBand="0" w:oddHBand="0" w:evenHBand="0" w:firstRowFirstColumn="0" w:firstRowLastColumn="0" w:lastRowFirstColumn="0" w:lastRowLastColumn="0"/>
            </w:pPr>
            <w:r>
              <w:t>Students:</w:t>
            </w:r>
          </w:p>
        </w:tc>
      </w:tr>
      <w:tr w:rsidR="00962F12" w:rsidTr="00B12A41" w14:paraId="55F89E9F" w14:textId="77777777">
        <w:tc>
          <w:tcPr>
            <w:cnfStyle w:val="001000000000" w:firstRow="0" w:lastRow="0" w:firstColumn="1" w:lastColumn="0" w:oddVBand="0" w:evenVBand="0" w:oddHBand="0" w:evenHBand="0" w:firstRowFirstColumn="0" w:firstRowLastColumn="0" w:lastRowFirstColumn="0" w:lastRowLastColumn="0"/>
            <w:tcW w:w="2226" w:type="dxa"/>
            <w:tcBorders>
              <w:left w:val="single" w:color="FF8021" w:themeColor="accent5" w:sz="12" w:space="0"/>
            </w:tcBorders>
          </w:tcPr>
          <w:p w:rsidRPr="00AD25CE" w:rsidR="00962F12" w:rsidP="00627569" w:rsidRDefault="00962F12" w14:paraId="7E466EEB" w14:textId="72800C2D">
            <w:pPr>
              <w:tabs>
                <w:tab w:val="left" w:pos="0"/>
              </w:tabs>
              <w:rPr>
                <w:b w:val="0"/>
              </w:rPr>
            </w:pPr>
            <w:r w:rsidRPr="00AD25CE">
              <w:rPr>
                <w:b w:val="0"/>
              </w:rPr>
              <w:t>Other School Administrators</w:t>
            </w:r>
            <w:r w:rsidR="00680F60">
              <w:rPr>
                <w:b w:val="0"/>
              </w:rPr>
              <w:t>:</w:t>
            </w:r>
          </w:p>
          <w:p w:rsidRPr="00AD25CE" w:rsidR="00962F12" w:rsidP="00627569" w:rsidRDefault="00962F12" w14:paraId="6F1A2DDF" w14:textId="77777777">
            <w:pPr>
              <w:tabs>
                <w:tab w:val="left" w:pos="0"/>
              </w:tabs>
              <w:rPr>
                <w:b w:val="0"/>
              </w:rPr>
            </w:pPr>
          </w:p>
        </w:tc>
        <w:tc>
          <w:tcPr>
            <w:tcW w:w="2241" w:type="dxa"/>
          </w:tcPr>
          <w:p w:rsidRPr="00AD25CE" w:rsidR="00962F12" w:rsidP="00627569" w:rsidRDefault="00B12A41" w14:paraId="5A5EB1A1" w14:textId="77777777">
            <w:pPr>
              <w:tabs>
                <w:tab w:val="left" w:pos="0"/>
              </w:tabs>
              <w:cnfStyle w:val="000000000000" w:firstRow="0" w:lastRow="0" w:firstColumn="0" w:lastColumn="0" w:oddVBand="0" w:evenVBand="0" w:oddHBand="0" w:evenHBand="0" w:firstRowFirstColumn="0" w:firstRowLastColumn="0" w:lastRowFirstColumn="0" w:lastRowLastColumn="0"/>
            </w:pPr>
            <w:r>
              <w:t xml:space="preserve"> </w:t>
            </w:r>
          </w:p>
        </w:tc>
        <w:tc>
          <w:tcPr>
            <w:tcW w:w="2237" w:type="dxa"/>
          </w:tcPr>
          <w:p w:rsidRPr="00AD25CE" w:rsidR="00962F12" w:rsidP="00627569" w:rsidRDefault="00962F12" w14:paraId="7DD163CC"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241" w:type="dxa"/>
          </w:tcPr>
          <w:p w:rsidR="00962F12" w:rsidP="00627569" w:rsidRDefault="00D3575B" w14:paraId="64EE820B" w14:textId="041656CB">
            <w:pPr>
              <w:tabs>
                <w:tab w:val="left" w:pos="0"/>
              </w:tabs>
              <w:cnfStyle w:val="000000000000" w:firstRow="0" w:lastRow="0" w:firstColumn="0" w:lastColumn="0" w:oddVBand="0" w:evenVBand="0" w:oddHBand="0" w:evenHBand="0" w:firstRowFirstColumn="0" w:firstRowLastColumn="0" w:lastRowFirstColumn="0" w:lastRowLastColumn="0"/>
            </w:pPr>
            <w:r>
              <w:t>Special Populations</w:t>
            </w:r>
            <w:r w:rsidR="00680F60">
              <w:t>:</w:t>
            </w:r>
          </w:p>
          <w:p w:rsidRPr="00AD25CE" w:rsidR="00B12A41" w:rsidP="00627569" w:rsidRDefault="00B12A41" w14:paraId="2CFFC06E"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242" w:type="dxa"/>
          </w:tcPr>
          <w:p w:rsidR="00962F12" w:rsidP="00627569" w:rsidRDefault="00962F12" w14:paraId="6A860D08" w14:textId="77777777">
            <w:pPr>
              <w:tabs>
                <w:tab w:val="left" w:pos="0"/>
              </w:tabs>
              <w:cnfStyle w:val="000000000000" w:firstRow="0" w:lastRow="0" w:firstColumn="0" w:lastColumn="0" w:oddVBand="0" w:evenVBand="0" w:oddHBand="0" w:evenHBand="0" w:firstRowFirstColumn="0" w:firstRowLastColumn="0" w:lastRowFirstColumn="0" w:lastRowLastColumn="0"/>
            </w:pPr>
          </w:p>
        </w:tc>
        <w:tc>
          <w:tcPr>
            <w:tcW w:w="2478" w:type="dxa"/>
            <w:tcBorders>
              <w:right w:val="single" w:color="FF8021" w:themeColor="accent5" w:sz="12" w:space="0"/>
            </w:tcBorders>
          </w:tcPr>
          <w:p w:rsidR="00962F12" w:rsidP="00517619" w:rsidRDefault="00962F12" w14:paraId="33AEDA47" w14:textId="77777777">
            <w:pPr>
              <w:keepNext/>
              <w:tabs>
                <w:tab w:val="left" w:pos="0"/>
              </w:tabs>
              <w:cnfStyle w:val="000000000000" w:firstRow="0" w:lastRow="0" w:firstColumn="0" w:lastColumn="0" w:oddVBand="0" w:evenVBand="0" w:oddHBand="0" w:evenHBand="0" w:firstRowFirstColumn="0" w:firstRowLastColumn="0" w:lastRowFirstColumn="0" w:lastRowLastColumn="0"/>
            </w:pPr>
          </w:p>
        </w:tc>
      </w:tr>
      <w:tr w:rsidR="00B12A41" w:rsidTr="00C74BA2" w14:paraId="5B2F27E3" w14:textId="77777777">
        <w:tc>
          <w:tcPr>
            <w:cnfStyle w:val="001000000000" w:firstRow="0" w:lastRow="0" w:firstColumn="1" w:lastColumn="0" w:oddVBand="0" w:evenVBand="0" w:oddHBand="0" w:evenHBand="0" w:firstRowFirstColumn="0" w:firstRowLastColumn="0" w:lastRowFirstColumn="0" w:lastRowLastColumn="0"/>
            <w:tcW w:w="13665" w:type="dxa"/>
            <w:gridSpan w:val="6"/>
            <w:tcBorders>
              <w:left w:val="single" w:color="FF8021" w:themeColor="accent5" w:sz="12" w:space="0"/>
              <w:bottom w:val="single" w:color="FF8021" w:themeColor="accent5" w:sz="12" w:space="0"/>
              <w:right w:val="single" w:color="FF8021" w:themeColor="accent5" w:sz="12" w:space="0"/>
            </w:tcBorders>
          </w:tcPr>
          <w:p w:rsidR="00F74EF9" w:rsidP="006D116C" w:rsidRDefault="00F74EF9" w14:paraId="218C6EBF" w14:textId="77777777">
            <w:pPr>
              <w:tabs>
                <w:tab w:val="left" w:pos="0"/>
              </w:tabs>
              <w:rPr>
                <w:bCs w:val="0"/>
              </w:rPr>
            </w:pPr>
          </w:p>
          <w:p w:rsidRPr="00C05164" w:rsidR="00B12A41" w:rsidP="006D116C" w:rsidRDefault="00B12A41" w14:paraId="0A4344A3" w14:textId="7D5FBB35">
            <w:pPr>
              <w:tabs>
                <w:tab w:val="left" w:pos="0"/>
              </w:tabs>
              <w:rPr>
                <w:bCs w:val="0"/>
                <w:sz w:val="22"/>
                <w:szCs w:val="22"/>
              </w:rPr>
            </w:pPr>
            <w:r w:rsidRPr="00C05164">
              <w:rPr>
                <w:bCs w:val="0"/>
                <w:sz w:val="22"/>
                <w:szCs w:val="22"/>
              </w:rPr>
              <w:t xml:space="preserve">Note: Perkins law states that you shall get input from each of the above </w:t>
            </w:r>
            <w:r w:rsidR="001E05E2">
              <w:rPr>
                <w:bCs w:val="0"/>
                <w:sz w:val="22"/>
                <w:szCs w:val="22"/>
              </w:rPr>
              <w:t>community partners</w:t>
            </w:r>
            <w:r w:rsidRPr="00C05164">
              <w:rPr>
                <w:bCs w:val="0"/>
                <w:sz w:val="22"/>
                <w:szCs w:val="22"/>
              </w:rPr>
              <w:t xml:space="preserve">. </w:t>
            </w:r>
            <w:r w:rsidRPr="00C05164" w:rsidR="00432F64">
              <w:rPr>
                <w:bCs w:val="0"/>
                <w:sz w:val="22"/>
                <w:szCs w:val="22"/>
              </w:rPr>
              <w:t xml:space="preserve">The only optional group is the Representatives of Indian Tribes. </w:t>
            </w:r>
            <w:r w:rsidRPr="00C05164" w:rsidR="00740F18">
              <w:rPr>
                <w:bCs w:val="0"/>
                <w:sz w:val="22"/>
                <w:szCs w:val="22"/>
              </w:rPr>
              <w:t xml:space="preserve">A </w:t>
            </w:r>
            <w:r w:rsidR="00B32AD3">
              <w:rPr>
                <w:bCs w:val="0"/>
                <w:sz w:val="22"/>
                <w:szCs w:val="22"/>
              </w:rPr>
              <w:t>community partner</w:t>
            </w:r>
            <w:r w:rsidRPr="00C05164" w:rsidR="00740F18">
              <w:rPr>
                <w:bCs w:val="0"/>
                <w:sz w:val="22"/>
                <w:szCs w:val="22"/>
              </w:rPr>
              <w:t xml:space="preserve"> may represent more than one group, for instance, an out-of-school youth representative may also serve homeless youth and children. </w:t>
            </w:r>
            <w:r w:rsidRPr="00C05164" w:rsidR="00F74EF9">
              <w:rPr>
                <w:bCs w:val="0"/>
                <w:sz w:val="22"/>
                <w:szCs w:val="22"/>
              </w:rPr>
              <w:t>In this instance, b</w:t>
            </w:r>
            <w:r w:rsidRPr="00C05164" w:rsidR="00740F18">
              <w:rPr>
                <w:bCs w:val="0"/>
                <w:sz w:val="22"/>
                <w:szCs w:val="22"/>
              </w:rPr>
              <w:t xml:space="preserve">e sure to write representative’s </w:t>
            </w:r>
            <w:r w:rsidRPr="00C05164" w:rsidR="006D116C">
              <w:rPr>
                <w:bCs w:val="0"/>
                <w:sz w:val="22"/>
                <w:szCs w:val="22"/>
              </w:rPr>
              <w:t xml:space="preserve">information </w:t>
            </w:r>
            <w:r w:rsidRPr="00C05164" w:rsidR="00740F18">
              <w:rPr>
                <w:bCs w:val="0"/>
                <w:sz w:val="22"/>
                <w:szCs w:val="22"/>
              </w:rPr>
              <w:t xml:space="preserve">in both locations. </w:t>
            </w:r>
          </w:p>
          <w:p w:rsidRPr="00B12A41" w:rsidR="00F74EF9" w:rsidP="006D116C" w:rsidRDefault="00F74EF9" w14:paraId="3DEA28E1" w14:textId="793891EE">
            <w:pPr>
              <w:tabs>
                <w:tab w:val="left" w:pos="0"/>
              </w:tabs>
              <w:rPr>
                <w:bCs w:val="0"/>
              </w:rPr>
            </w:pPr>
          </w:p>
        </w:tc>
      </w:tr>
    </w:tbl>
    <w:p w:rsidR="006231D7" w:rsidP="006231D7" w:rsidRDefault="006231D7" w14:paraId="3B1A1BBD" w14:textId="77777777"/>
    <w:p w:rsidR="000F4323" w:rsidRDefault="000F4323" w14:paraId="73A6E731" w14:textId="77777777">
      <w:pPr>
        <w:rPr>
          <w:b/>
          <w:caps/>
          <w:color w:val="FFFFFF" w:themeColor="background1"/>
          <w:spacing w:val="15"/>
          <w:sz w:val="32"/>
          <w:szCs w:val="22"/>
        </w:rPr>
      </w:pPr>
      <w:r>
        <w:br w:type="page"/>
      </w:r>
    </w:p>
    <w:p w:rsidR="007D6F15" w:rsidP="006231D7" w:rsidRDefault="007D6F15" w14:paraId="65003238" w14:textId="335FC48E">
      <w:pPr>
        <w:pStyle w:val="Heading1"/>
      </w:pPr>
      <w:bookmarkStart w:name="_Toc155182565" w:id="5"/>
      <w:r>
        <w:t xml:space="preserve">Completing The </w:t>
      </w:r>
      <w:r w:rsidR="000036B6">
        <w:t xml:space="preserve">LOCAL </w:t>
      </w:r>
      <w:r>
        <w:t>Needs Assessment</w:t>
      </w:r>
      <w:bookmarkEnd w:id="5"/>
    </w:p>
    <w:p w:rsidR="007D6F15" w:rsidRDefault="00705195" w14:paraId="53936C14" w14:textId="7C044683">
      <w:r>
        <w:rPr>
          <w:noProof/>
        </w:rPr>
        <w:drawing>
          <wp:anchor distT="0" distB="0" distL="114300" distR="114300" simplePos="0" relativeHeight="251681792" behindDoc="1" locked="0" layoutInCell="1" allowOverlap="1" wp14:anchorId="7DFB4C07" wp14:editId="02D428AB">
            <wp:simplePos x="0" y="0"/>
            <wp:positionH relativeFrom="margin">
              <wp:align>left</wp:align>
            </wp:positionH>
            <wp:positionV relativeFrom="paragraph">
              <wp:posOffset>41698</wp:posOffset>
            </wp:positionV>
            <wp:extent cx="6360795" cy="5579322"/>
            <wp:effectExtent l="19050" t="0" r="40005" b="21590"/>
            <wp:wrapTight wrapText="bothSides">
              <wp:wrapPolygon edited="0">
                <wp:start x="-65" y="0"/>
                <wp:lineTo x="-65" y="369"/>
                <wp:lineTo x="970" y="2508"/>
                <wp:lineTo x="259" y="3098"/>
                <wp:lineTo x="1617" y="6048"/>
                <wp:lineTo x="518" y="6122"/>
                <wp:lineTo x="1488" y="8408"/>
                <wp:lineTo x="906" y="9219"/>
                <wp:lineTo x="2135" y="11948"/>
                <wp:lineTo x="2135" y="12612"/>
                <wp:lineTo x="2458" y="13128"/>
                <wp:lineTo x="2976" y="14308"/>
                <wp:lineTo x="3105" y="15488"/>
                <wp:lineTo x="4205" y="17848"/>
                <wp:lineTo x="4270" y="19028"/>
                <wp:lineTo x="5693" y="21610"/>
                <wp:lineTo x="15914" y="21610"/>
                <wp:lineTo x="16108" y="21389"/>
                <wp:lineTo x="17272" y="19028"/>
                <wp:lineTo x="17272" y="17996"/>
                <wp:lineTo x="18437" y="15488"/>
                <wp:lineTo x="18501" y="14308"/>
                <wp:lineTo x="19278" y="13054"/>
                <wp:lineTo x="19278" y="12317"/>
                <wp:lineTo x="19148" y="11948"/>
                <wp:lineTo x="20313" y="9588"/>
                <wp:lineTo x="20119" y="8629"/>
                <wp:lineTo x="20119" y="8408"/>
                <wp:lineTo x="20636" y="7228"/>
                <wp:lineTo x="21089" y="6417"/>
                <wp:lineTo x="20895" y="6122"/>
                <wp:lineTo x="19925" y="6048"/>
                <wp:lineTo x="21024" y="3688"/>
                <wp:lineTo x="21283" y="3466"/>
                <wp:lineTo x="21154" y="3098"/>
                <wp:lineTo x="20701" y="2508"/>
                <wp:lineTo x="21671" y="221"/>
                <wp:lineTo x="21671" y="0"/>
                <wp:lineTo x="-65" y="0"/>
              </wp:wrapPolygon>
            </wp:wrapTight>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rsidR="003532A1" w:rsidP="00517619" w:rsidRDefault="003532A1" w14:paraId="59A61E05" w14:textId="77777777">
      <w:pPr>
        <w:tabs>
          <w:tab w:val="left" w:pos="0"/>
        </w:tabs>
      </w:pPr>
    </w:p>
    <w:p w:rsidR="00A76581" w:rsidP="00517619" w:rsidRDefault="00A76581" w14:paraId="54DA8F17" w14:textId="77777777">
      <w:pPr>
        <w:tabs>
          <w:tab w:val="left" w:pos="0"/>
        </w:tabs>
      </w:pPr>
    </w:p>
    <w:p w:rsidR="00A76581" w:rsidP="00517619" w:rsidRDefault="00A76581" w14:paraId="5FB0470F" w14:textId="26882BFF">
      <w:pPr>
        <w:tabs>
          <w:tab w:val="left" w:pos="0"/>
        </w:tabs>
      </w:pPr>
    </w:p>
    <w:p w:rsidR="00A76581" w:rsidP="00517619" w:rsidRDefault="00655E3C" w14:paraId="08A30543" w14:textId="2DE42DDA">
      <w:pPr>
        <w:tabs>
          <w:tab w:val="left" w:pos="0"/>
        </w:tabs>
      </w:pPr>
      <w:r>
        <w:rPr>
          <w:noProof/>
        </w:rPr>
        <mc:AlternateContent>
          <mc:Choice Requires="wpg">
            <w:drawing>
              <wp:anchor distT="45720" distB="45720" distL="182880" distR="182880" simplePos="0" relativeHeight="251680768" behindDoc="0" locked="0" layoutInCell="1" allowOverlap="1" wp14:anchorId="2C0BC6D3" wp14:editId="5DFCA4F4">
                <wp:simplePos x="0" y="0"/>
                <wp:positionH relativeFrom="margin">
                  <wp:posOffset>6513195</wp:posOffset>
                </wp:positionH>
                <wp:positionV relativeFrom="margin">
                  <wp:posOffset>1884680</wp:posOffset>
                </wp:positionV>
                <wp:extent cx="2000250" cy="3418205"/>
                <wp:effectExtent l="0" t="0" r="0" b="10795"/>
                <wp:wrapThrough wrapText="bothSides">
                  <wp:wrapPolygon edited="0">
                    <wp:start x="0" y="0"/>
                    <wp:lineTo x="0" y="2287"/>
                    <wp:lineTo x="617" y="21548"/>
                    <wp:lineTo x="20983" y="21548"/>
                    <wp:lineTo x="21394" y="2287"/>
                    <wp:lineTo x="21394" y="0"/>
                    <wp:lineTo x="0" y="0"/>
                  </wp:wrapPolygon>
                </wp:wrapThrough>
                <wp:docPr id="198" name="Group 198"/>
                <wp:cNvGraphicFramePr/>
                <a:graphic xmlns:a="http://schemas.openxmlformats.org/drawingml/2006/main">
                  <a:graphicData uri="http://schemas.microsoft.com/office/word/2010/wordprocessingGroup">
                    <wpg:wgp>
                      <wpg:cNvGrpSpPr/>
                      <wpg:grpSpPr>
                        <a:xfrm>
                          <a:off x="0" y="0"/>
                          <a:ext cx="2000250" cy="3418205"/>
                          <a:chOff x="1119199" y="0"/>
                          <a:chExt cx="2448249" cy="2521696"/>
                        </a:xfrm>
                      </wpg:grpSpPr>
                      <wps:wsp>
                        <wps:cNvPr id="199" name="Rectangle 199"/>
                        <wps:cNvSpPr/>
                        <wps:spPr>
                          <a:xfrm>
                            <a:off x="1119199" y="0"/>
                            <a:ext cx="2448249"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7086" w:rsidRDefault="009B7086" w14:paraId="0CA9DE60" w14:textId="77777777">
                              <w:pPr>
                                <w:jc w:val="center"/>
                                <w:rPr>
                                  <w:rFonts w:asciiTheme="majorHAnsi" w:hAnsiTheme="majorHAnsi" w:eastAsiaTheme="majorEastAsia"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119199" y="278250"/>
                            <a:ext cx="2448249" cy="22434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AD25CE" w:rsidR="009B7086" w:rsidRDefault="009B7086" w14:paraId="752FDDBA" w14:textId="1A9D0C23">
                              <w:pPr>
                                <w:rPr>
                                  <w:color w:val="4E67C8" w:themeColor="accent1"/>
                                  <w:sz w:val="24"/>
                                  <w:szCs w:val="24"/>
                                </w:rPr>
                              </w:pPr>
                              <w:r w:rsidRPr="00AD25CE">
                                <w:rPr>
                                  <w:color w:val="4E67C8" w:themeColor="accent1"/>
                                  <w:sz w:val="24"/>
                                  <w:szCs w:val="24"/>
                                </w:rPr>
                                <w:t xml:space="preserve">The </w:t>
                              </w:r>
                              <w:r w:rsidR="002C54EE">
                                <w:rPr>
                                  <w:color w:val="4E67C8" w:themeColor="accent1"/>
                                  <w:sz w:val="24"/>
                                  <w:szCs w:val="24"/>
                                </w:rPr>
                                <w:t>five</w:t>
                              </w:r>
                              <w:r w:rsidRPr="00AD25CE">
                                <w:rPr>
                                  <w:color w:val="4E67C8" w:themeColor="accent1"/>
                                  <w:sz w:val="24"/>
                                  <w:szCs w:val="24"/>
                                </w:rPr>
                                <w:t xml:space="preserve"> steps begin with a broad focus on all CTE student performance followed by a review of regional and state workforce needs.  </w:t>
                              </w:r>
                            </w:p>
                            <w:p w:rsidRPr="00AD25CE" w:rsidR="009B7086" w:rsidRDefault="009B7086" w14:paraId="485A2061" w14:textId="1C577EE9">
                              <w:pPr>
                                <w:rPr>
                                  <w:color w:val="4E67C8" w:themeColor="accent1"/>
                                  <w:sz w:val="24"/>
                                  <w:szCs w:val="24"/>
                                </w:rPr>
                              </w:pPr>
                              <w:r w:rsidRPr="00AD25CE">
                                <w:rPr>
                                  <w:color w:val="4E67C8" w:themeColor="accent1"/>
                                  <w:sz w:val="24"/>
                                  <w:szCs w:val="24"/>
                                </w:rPr>
                                <w:t xml:space="preserve">Each continual step leads to a </w:t>
                              </w:r>
                              <w:r w:rsidRPr="00AD25CE" w:rsidR="00C05164">
                                <w:rPr>
                                  <w:color w:val="4E67C8" w:themeColor="accent1"/>
                                  <w:sz w:val="24"/>
                                  <w:szCs w:val="24"/>
                                </w:rPr>
                                <w:t>narrower</w:t>
                              </w:r>
                              <w:r w:rsidRPr="00AD25CE">
                                <w:rPr>
                                  <w:color w:val="4E67C8" w:themeColor="accent1"/>
                                  <w:sz w:val="24"/>
                                  <w:szCs w:val="24"/>
                                </w:rPr>
                                <w:t xml:space="preserve"> focus on programs of study and programs resulting in goals for your application and budget request</w:t>
                              </w:r>
                              <w:r w:rsidR="00C05164">
                                <w:rPr>
                                  <w:color w:val="4E67C8" w:themeColor="accent1"/>
                                  <w:sz w:val="24"/>
                                  <w:szCs w:val="24"/>
                                </w:rPr>
                                <w:t>.</w:t>
                              </w:r>
                            </w:p>
                            <w:p w:rsidR="009B7086" w:rsidRDefault="009B7086" w14:paraId="44991429" w14:textId="77777777"/>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F3BA577">
              <v:group id="Group 198" style="position:absolute;margin-left:512.85pt;margin-top:148.4pt;width:157.5pt;height:269.15pt;z-index:251680768;mso-wrap-distance-left:14.4pt;mso-wrap-distance-top:3.6pt;mso-wrap-distance-right:14.4pt;mso-wrap-distance-bottom:3.6pt;mso-position-horizontal-relative:margin;mso-position-vertical-relative:margin;mso-width-relative:margin;mso-height-relative:margin" coordsize="24482,25216" coordorigin="11191" o:spid="_x0000_s1030" w14:anchorId="2C0BC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">
                <v:rect id="Rectangle 199" style="position:absolute;left:11191;width:24483;height:2706;visibility:visible;mso-wrap-style:square;v-text-anchor:middle" o:spid="_x0000_s1031" fillcolor="#4e67c8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v:textbox>
                    <w:txbxContent>
                      <w:p w:rsidR="009B7086" w:rsidRDefault="009B7086" w14:paraId="0A37501D" w14:textId="77777777">
                        <w:pPr>
                          <w:jc w:val="center"/>
                          <w:rPr>
                            <w:rFonts w:asciiTheme="majorHAnsi" w:hAnsiTheme="majorHAnsi" w:eastAsiaTheme="majorEastAsia" w:cstheme="majorBidi"/>
                            <w:color w:val="FFFFFF" w:themeColor="background1"/>
                            <w:sz w:val="24"/>
                            <w:szCs w:val="28"/>
                          </w:rPr>
                        </w:pPr>
                      </w:p>
                    </w:txbxContent>
                  </v:textbox>
                </v:rect>
                <v:shape id="Text Box 200" style="position:absolute;left:11191;top:2782;width:24483;height:22434;visibility:visible;mso-wrap-style:square;v-text-anchor:top" o:spid="_x0000_s103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v:textbox inset=",7.2pt,,0">
                    <w:txbxContent>
                      <w:p w:rsidRPr="00AD25CE" w:rsidR="009B7086" w:rsidRDefault="009B7086" w14:paraId="7DB24934" w14:textId="1A9D0C23">
                        <w:pPr>
                          <w:rPr>
                            <w:color w:val="4E67C8" w:themeColor="accent1"/>
                            <w:sz w:val="24"/>
                            <w:szCs w:val="24"/>
                          </w:rPr>
                        </w:pPr>
                        <w:r w:rsidRPr="00AD25CE">
                          <w:rPr>
                            <w:color w:val="4E67C8" w:themeColor="accent1"/>
                            <w:sz w:val="24"/>
                            <w:szCs w:val="24"/>
                          </w:rPr>
                          <w:t xml:space="preserve">The </w:t>
                        </w:r>
                        <w:r w:rsidR="002C54EE">
                          <w:rPr>
                            <w:color w:val="4E67C8" w:themeColor="accent1"/>
                            <w:sz w:val="24"/>
                            <w:szCs w:val="24"/>
                          </w:rPr>
                          <w:t>five</w:t>
                        </w:r>
                        <w:r w:rsidRPr="00AD25CE">
                          <w:rPr>
                            <w:color w:val="4E67C8" w:themeColor="accent1"/>
                            <w:sz w:val="24"/>
                            <w:szCs w:val="24"/>
                          </w:rPr>
                          <w:t xml:space="preserve"> steps begin with a broad focus on all CTE student performance followed by a review of regional and state workforce needs.  </w:t>
                        </w:r>
                      </w:p>
                      <w:p w:rsidRPr="00AD25CE" w:rsidR="009B7086" w:rsidRDefault="009B7086" w14:paraId="6134E0F9" w14:textId="1C577EE9">
                        <w:pPr>
                          <w:rPr>
                            <w:color w:val="4E67C8" w:themeColor="accent1"/>
                            <w:sz w:val="24"/>
                            <w:szCs w:val="24"/>
                          </w:rPr>
                        </w:pPr>
                        <w:r w:rsidRPr="00AD25CE">
                          <w:rPr>
                            <w:color w:val="4E67C8" w:themeColor="accent1"/>
                            <w:sz w:val="24"/>
                            <w:szCs w:val="24"/>
                          </w:rPr>
                          <w:t xml:space="preserve">Each continual step leads to a </w:t>
                        </w:r>
                        <w:r w:rsidRPr="00AD25CE" w:rsidR="00C05164">
                          <w:rPr>
                            <w:color w:val="4E67C8" w:themeColor="accent1"/>
                            <w:sz w:val="24"/>
                            <w:szCs w:val="24"/>
                          </w:rPr>
                          <w:t>narrower</w:t>
                        </w:r>
                        <w:r w:rsidRPr="00AD25CE">
                          <w:rPr>
                            <w:color w:val="4E67C8" w:themeColor="accent1"/>
                            <w:sz w:val="24"/>
                            <w:szCs w:val="24"/>
                          </w:rPr>
                          <w:t xml:space="preserve"> focus on programs of study and programs resulting in goals for your application and budget request</w:t>
                        </w:r>
                        <w:r w:rsidR="00C05164">
                          <w:rPr>
                            <w:color w:val="4E67C8" w:themeColor="accent1"/>
                            <w:sz w:val="24"/>
                            <w:szCs w:val="24"/>
                          </w:rPr>
                          <w:t>.</w:t>
                        </w:r>
                      </w:p>
                      <w:p w:rsidR="009B7086" w:rsidRDefault="009B7086" w14:paraId="5DAB6C7B" w14:textId="77777777"/>
                    </w:txbxContent>
                  </v:textbox>
                </v:shape>
                <w10:wrap type="through" anchorx="margin" anchory="margin"/>
              </v:group>
            </w:pict>
          </mc:Fallback>
        </mc:AlternateContent>
      </w:r>
    </w:p>
    <w:p w:rsidR="00A76581" w:rsidP="00517619" w:rsidRDefault="00A76581" w14:paraId="710D83A6" w14:textId="3EE82B53">
      <w:pPr>
        <w:tabs>
          <w:tab w:val="left" w:pos="0"/>
        </w:tabs>
      </w:pPr>
    </w:p>
    <w:p w:rsidR="00A76581" w:rsidP="00517619" w:rsidRDefault="00A76581" w14:paraId="2E806CDE" w14:textId="2063C0B2">
      <w:pPr>
        <w:tabs>
          <w:tab w:val="left" w:pos="0"/>
        </w:tabs>
      </w:pPr>
    </w:p>
    <w:p w:rsidR="00A76581" w:rsidP="00517619" w:rsidRDefault="00A76581" w14:paraId="0FDD5A57" w14:textId="77777777">
      <w:pPr>
        <w:tabs>
          <w:tab w:val="left" w:pos="0"/>
        </w:tabs>
      </w:pPr>
    </w:p>
    <w:p w:rsidR="00A76581" w:rsidP="00517619" w:rsidRDefault="00A76581" w14:paraId="39DF7F57" w14:textId="77777777">
      <w:pPr>
        <w:tabs>
          <w:tab w:val="left" w:pos="0"/>
        </w:tabs>
      </w:pPr>
    </w:p>
    <w:p w:rsidR="00A76581" w:rsidP="00517619" w:rsidRDefault="00A76581" w14:paraId="4E250E3D" w14:textId="77777777">
      <w:pPr>
        <w:tabs>
          <w:tab w:val="left" w:pos="0"/>
        </w:tabs>
      </w:pPr>
    </w:p>
    <w:p w:rsidR="00A76581" w:rsidP="00517619" w:rsidRDefault="00A76581" w14:paraId="7EA007A2" w14:textId="77777777">
      <w:pPr>
        <w:tabs>
          <w:tab w:val="left" w:pos="0"/>
        </w:tabs>
      </w:pPr>
    </w:p>
    <w:p w:rsidR="00A76581" w:rsidP="00517619" w:rsidRDefault="00A76581" w14:paraId="5C51CB02" w14:textId="77777777">
      <w:pPr>
        <w:tabs>
          <w:tab w:val="left" w:pos="0"/>
        </w:tabs>
      </w:pPr>
    </w:p>
    <w:p w:rsidR="00A76581" w:rsidP="00517619" w:rsidRDefault="00A76581" w14:paraId="48E600FD" w14:textId="77777777">
      <w:pPr>
        <w:tabs>
          <w:tab w:val="left" w:pos="0"/>
        </w:tabs>
      </w:pPr>
    </w:p>
    <w:p w:rsidR="00A76581" w:rsidP="00517619" w:rsidRDefault="00A76581" w14:paraId="3AC0CE04" w14:textId="77777777">
      <w:pPr>
        <w:tabs>
          <w:tab w:val="left" w:pos="0"/>
        </w:tabs>
      </w:pPr>
    </w:p>
    <w:p w:rsidR="00A76581" w:rsidP="00517619" w:rsidRDefault="00A76581" w14:paraId="11AC3CB5" w14:textId="77777777">
      <w:pPr>
        <w:tabs>
          <w:tab w:val="left" w:pos="0"/>
        </w:tabs>
      </w:pPr>
    </w:p>
    <w:p w:rsidR="00A76581" w:rsidP="00517619" w:rsidRDefault="00A76581" w14:paraId="2FF5FA21" w14:textId="77777777">
      <w:pPr>
        <w:tabs>
          <w:tab w:val="left" w:pos="0"/>
        </w:tabs>
      </w:pPr>
    </w:p>
    <w:p w:rsidR="001C040B" w:rsidP="001C040B" w:rsidRDefault="00CA4A18" w14:paraId="188CFB29" w14:textId="05087444">
      <w:pPr>
        <w:pStyle w:val="Heading1"/>
      </w:pPr>
      <w:bookmarkStart w:name="_Toc155182566" w:id="6"/>
      <w:r>
        <w:t>Step One:</w:t>
      </w:r>
      <w:r w:rsidR="001C040B">
        <w:t xml:space="preserve"> </w:t>
      </w:r>
      <w:r w:rsidR="007F2B1A">
        <w:t>Student Performance</w:t>
      </w:r>
      <w:bookmarkEnd w:id="6"/>
      <w:r w:rsidR="007F2B1A">
        <w:t xml:space="preserve"> </w:t>
      </w:r>
    </w:p>
    <w:tbl>
      <w:tblPr>
        <w:tblStyle w:val="ListTable3-Accent1"/>
        <w:tblW w:w="13860" w:type="dxa"/>
        <w:tblInd w:w="-95" w:type="dxa"/>
        <w:tblLook w:val="04A0" w:firstRow="1" w:lastRow="0" w:firstColumn="1" w:lastColumn="0" w:noHBand="0" w:noVBand="1"/>
      </w:tblPr>
      <w:tblGrid>
        <w:gridCol w:w="13860"/>
      </w:tblGrid>
      <w:tr w:rsidR="003961A3" w:rsidTr="00A90AE0" w14:paraId="63FD766D" w14:textId="77777777">
        <w:trPr>
          <w:cnfStyle w:val="100000000000" w:firstRow="1" w:lastRow="0" w:firstColumn="0" w:lastColumn="0" w:oddVBand="0" w:evenVBand="0" w:oddHBand="0" w:evenHBand="0" w:firstRowFirstColumn="0" w:firstRowLastColumn="0" w:lastRowFirstColumn="0" w:lastRowLastColumn="0"/>
          <w:trHeight w:val="1408"/>
        </w:trPr>
        <w:tc>
          <w:tcPr>
            <w:cnfStyle w:val="001000000100" w:firstRow="0" w:lastRow="0" w:firstColumn="1" w:lastColumn="0" w:oddVBand="0" w:evenVBand="0" w:oddHBand="0" w:evenHBand="0" w:firstRowFirstColumn="1" w:firstRowLastColumn="0" w:lastRowFirstColumn="0" w:lastRowLastColumn="0"/>
            <w:tcW w:w="13860" w:type="dxa"/>
            <w:tcBorders>
              <w:bottom w:val="single" w:color="4E67C8" w:themeColor="accent1" w:sz="12" w:space="0"/>
            </w:tcBorders>
          </w:tcPr>
          <w:p w:rsidRPr="00AD25CE" w:rsidR="004B7398" w:rsidP="004749D4" w:rsidRDefault="003961A3" w14:paraId="5DE6DA7A" w14:textId="77777777">
            <w:pPr>
              <w:rPr>
                <w:sz w:val="24"/>
                <w:szCs w:val="24"/>
              </w:rPr>
            </w:pPr>
            <w:r w:rsidRPr="00AD25CE">
              <w:rPr>
                <w:sz w:val="24"/>
                <w:szCs w:val="24"/>
              </w:rPr>
              <w:t>Overview</w:t>
            </w:r>
            <w:r w:rsidRPr="00AD25CE" w:rsidR="004B7398">
              <w:rPr>
                <w:sz w:val="24"/>
                <w:szCs w:val="24"/>
              </w:rPr>
              <w:t xml:space="preserve"> </w:t>
            </w:r>
          </w:p>
          <w:p w:rsidRPr="000036B6" w:rsidR="003961A3" w:rsidP="006D116C" w:rsidRDefault="004B7398" w14:paraId="7C58568E" w14:textId="6552CE55">
            <w:pPr>
              <w:rPr>
                <w:color w:val="auto"/>
                <w:sz w:val="22"/>
                <w:szCs w:val="22"/>
              </w:rPr>
            </w:pPr>
            <w:r w:rsidRPr="000036B6">
              <w:rPr>
                <w:sz w:val="22"/>
                <w:szCs w:val="22"/>
              </w:rPr>
              <w:t>This section focuses on all CTE programs.</w:t>
            </w:r>
            <w:r w:rsidRPr="000036B6" w:rsidR="003961A3">
              <w:rPr>
                <w:b w:val="0"/>
                <w:sz w:val="22"/>
                <w:szCs w:val="22"/>
              </w:rPr>
              <w:t xml:space="preserve"> The law requires applicants to review student performance data as a total group and broken out by Special Populations. The intent is to conduct an analysis and identify areas of strength and gaps where student performance needs to inc</w:t>
            </w:r>
            <w:r w:rsidRPr="000036B6" w:rsidR="00AD25CE">
              <w:rPr>
                <w:b w:val="0"/>
                <w:sz w:val="22"/>
                <w:szCs w:val="22"/>
              </w:rPr>
              <w:t xml:space="preserve">rease. The data </w:t>
            </w:r>
            <w:r w:rsidRPr="000036B6" w:rsidR="006D116C">
              <w:rPr>
                <w:b w:val="0"/>
                <w:sz w:val="22"/>
                <w:szCs w:val="22"/>
              </w:rPr>
              <w:t xml:space="preserve">is </w:t>
            </w:r>
            <w:r w:rsidRPr="000036B6" w:rsidR="00AD25CE">
              <w:rPr>
                <w:b w:val="0"/>
                <w:sz w:val="22"/>
                <w:szCs w:val="22"/>
              </w:rPr>
              <w:t>presented as</w:t>
            </w:r>
            <w:r w:rsidRPr="000036B6" w:rsidR="003961A3">
              <w:rPr>
                <w:b w:val="0"/>
                <w:sz w:val="22"/>
                <w:szCs w:val="22"/>
              </w:rPr>
              <w:t xml:space="preserve"> percentages and based on student concentrators</w:t>
            </w:r>
            <w:r w:rsidRPr="000036B6" w:rsidR="003961A3">
              <w:rPr>
                <w:sz w:val="22"/>
                <w:szCs w:val="22"/>
              </w:rPr>
              <w:t xml:space="preserve">.  </w:t>
            </w:r>
          </w:p>
        </w:tc>
      </w:tr>
      <w:tr w:rsidR="003961A3" w:rsidTr="00A90AE0" w14:paraId="66EDD440" w14:textId="77777777">
        <w:trPr>
          <w:cnfStyle w:val="000000100000" w:firstRow="0" w:lastRow="0" w:firstColumn="0" w:lastColumn="0" w:oddVBand="0" w:evenVBand="0" w:oddHBand="1" w:evenHBand="0" w:firstRowFirstColumn="0" w:firstRowLastColumn="0" w:lastRowFirstColumn="0" w:lastRowLastColumn="0"/>
          <w:trHeight w:val="5130"/>
        </w:trPr>
        <w:tc>
          <w:tcPr>
            <w:cnfStyle w:val="001000000000" w:firstRow="0" w:lastRow="0" w:firstColumn="1" w:lastColumn="0" w:oddVBand="0" w:evenVBand="0" w:oddHBand="0" w:evenHBand="0" w:firstRowFirstColumn="0" w:firstRowLastColumn="0" w:lastRowFirstColumn="0" w:lastRowLastColumn="0"/>
            <w:tcW w:w="13860" w:type="dxa"/>
            <w:tcBorders>
              <w:top w:val="single" w:color="4E67C8" w:themeColor="accent1" w:sz="12" w:space="0"/>
              <w:left w:val="single" w:color="4E67C8" w:themeColor="accent1" w:sz="12" w:space="0"/>
              <w:bottom w:val="single" w:color="4E67C8" w:themeColor="accent1" w:sz="12" w:space="0"/>
              <w:right w:val="single" w:color="4E67C8" w:themeColor="accent1" w:sz="12" w:space="0"/>
            </w:tcBorders>
          </w:tcPr>
          <w:p w:rsidRPr="000036B6" w:rsidR="00E144CE" w:rsidP="00281429" w:rsidRDefault="7CC5DE3A" w14:paraId="0DB522B8" w14:textId="3262BC7A">
            <w:pPr>
              <w:pStyle w:val="ListParagraph"/>
              <w:numPr>
                <w:ilvl w:val="0"/>
                <w:numId w:val="4"/>
              </w:numPr>
              <w:rPr>
                <w:b w:val="0"/>
                <w:bCs w:val="0"/>
                <w:sz w:val="22"/>
                <w:szCs w:val="22"/>
              </w:rPr>
            </w:pPr>
            <w:r w:rsidRPr="000036B6">
              <w:rPr>
                <w:b w:val="0"/>
                <w:bCs w:val="0"/>
                <w:sz w:val="22"/>
                <w:szCs w:val="22"/>
              </w:rPr>
              <w:t>The student data represent</w:t>
            </w:r>
            <w:r w:rsidR="00A90AE0">
              <w:rPr>
                <w:b w:val="0"/>
                <w:bCs w:val="0"/>
                <w:sz w:val="22"/>
                <w:szCs w:val="22"/>
              </w:rPr>
              <w:t>s</w:t>
            </w:r>
            <w:r w:rsidRPr="000036B6">
              <w:rPr>
                <w:b w:val="0"/>
                <w:bCs w:val="0"/>
                <w:sz w:val="22"/>
                <w:szCs w:val="22"/>
              </w:rPr>
              <w:t xml:space="preserve"> a </w:t>
            </w:r>
            <w:r w:rsidRPr="000036B6" w:rsidR="00BF4407">
              <w:rPr>
                <w:b w:val="0"/>
                <w:bCs w:val="0"/>
                <w:sz w:val="22"/>
                <w:szCs w:val="22"/>
              </w:rPr>
              <w:t>two</w:t>
            </w:r>
            <w:r w:rsidRPr="000036B6">
              <w:rPr>
                <w:b w:val="0"/>
                <w:bCs w:val="0"/>
                <w:sz w:val="22"/>
                <w:szCs w:val="22"/>
              </w:rPr>
              <w:t xml:space="preserve">-year history for your </w:t>
            </w:r>
            <w:r w:rsidRPr="000036B6" w:rsidR="00BF4407">
              <w:rPr>
                <w:b w:val="0"/>
                <w:bCs w:val="0"/>
                <w:sz w:val="22"/>
                <w:szCs w:val="22"/>
              </w:rPr>
              <w:t>district</w:t>
            </w:r>
            <w:r w:rsidRPr="000036B6">
              <w:rPr>
                <w:b w:val="0"/>
                <w:bCs w:val="0"/>
                <w:sz w:val="22"/>
                <w:szCs w:val="22"/>
              </w:rPr>
              <w:t xml:space="preserve">. Each </w:t>
            </w:r>
            <w:r w:rsidR="00391BE1">
              <w:rPr>
                <w:b w:val="0"/>
                <w:bCs w:val="0"/>
                <w:sz w:val="22"/>
                <w:szCs w:val="22"/>
              </w:rPr>
              <w:t xml:space="preserve">district </w:t>
            </w:r>
            <w:r w:rsidRPr="000036B6">
              <w:rPr>
                <w:b w:val="0"/>
                <w:bCs w:val="0"/>
                <w:sz w:val="22"/>
                <w:szCs w:val="22"/>
              </w:rPr>
              <w:t xml:space="preserve">should examine their data. </w:t>
            </w:r>
          </w:p>
          <w:p w:rsidRPr="000036B6" w:rsidR="003961A3" w:rsidP="00281429" w:rsidRDefault="003961A3" w14:paraId="7901AEA1" w14:textId="3A2E7AEC">
            <w:pPr>
              <w:pStyle w:val="ListParagraph"/>
              <w:numPr>
                <w:ilvl w:val="0"/>
                <w:numId w:val="4"/>
              </w:numPr>
              <w:rPr>
                <w:b w:val="0"/>
                <w:sz w:val="22"/>
                <w:szCs w:val="22"/>
              </w:rPr>
            </w:pPr>
            <w:r w:rsidRPr="000036B6">
              <w:rPr>
                <w:b w:val="0"/>
                <w:sz w:val="22"/>
                <w:szCs w:val="22"/>
              </w:rPr>
              <w:t>Review the data</w:t>
            </w:r>
            <w:r w:rsidRPr="000036B6" w:rsidR="001E1664">
              <w:rPr>
                <w:b w:val="0"/>
                <w:sz w:val="22"/>
                <w:szCs w:val="22"/>
              </w:rPr>
              <w:t>:</w:t>
            </w:r>
          </w:p>
          <w:p w:rsidRPr="000036B6" w:rsidR="003961A3" w:rsidP="00281429" w:rsidRDefault="00A90AE0" w14:paraId="509542C2" w14:textId="10E56F70">
            <w:pPr>
              <w:pStyle w:val="ListParagraph"/>
              <w:numPr>
                <w:ilvl w:val="0"/>
                <w:numId w:val="16"/>
              </w:numPr>
              <w:rPr>
                <w:b w:val="0"/>
                <w:sz w:val="22"/>
                <w:szCs w:val="22"/>
              </w:rPr>
            </w:pPr>
            <w:r>
              <w:rPr>
                <w:b w:val="0"/>
                <w:sz w:val="22"/>
                <w:szCs w:val="22"/>
              </w:rPr>
              <w:t xml:space="preserve">Determine if </w:t>
            </w:r>
            <w:r w:rsidR="00391BE1">
              <w:rPr>
                <w:b w:val="0"/>
                <w:sz w:val="22"/>
                <w:szCs w:val="22"/>
              </w:rPr>
              <w:t>y</w:t>
            </w:r>
            <w:r w:rsidRPr="000036B6" w:rsidR="003961A3">
              <w:rPr>
                <w:b w:val="0"/>
                <w:sz w:val="22"/>
                <w:szCs w:val="22"/>
              </w:rPr>
              <w:t xml:space="preserve">our </w:t>
            </w:r>
            <w:r w:rsidR="00391BE1">
              <w:rPr>
                <w:b w:val="0"/>
                <w:sz w:val="22"/>
                <w:szCs w:val="22"/>
              </w:rPr>
              <w:t>district</w:t>
            </w:r>
            <w:r w:rsidRPr="000036B6" w:rsidR="003961A3">
              <w:rPr>
                <w:b w:val="0"/>
                <w:sz w:val="22"/>
                <w:szCs w:val="22"/>
              </w:rPr>
              <w:t xml:space="preserve"> meets the state and local goals</w:t>
            </w:r>
            <w:r w:rsidRPr="000036B6" w:rsidR="001E1664">
              <w:rPr>
                <w:b w:val="0"/>
                <w:sz w:val="22"/>
                <w:szCs w:val="22"/>
              </w:rPr>
              <w:t>,</w:t>
            </w:r>
            <w:r w:rsidRPr="000036B6" w:rsidR="001A655D">
              <w:rPr>
                <w:b w:val="0"/>
                <w:sz w:val="22"/>
                <w:szCs w:val="22"/>
              </w:rPr>
              <w:t xml:space="preserve">   </w:t>
            </w:r>
          </w:p>
          <w:p w:rsidRPr="000036B6" w:rsidR="003961A3" w:rsidP="00281429" w:rsidRDefault="003961A3" w14:paraId="092EF874" w14:textId="77777777">
            <w:pPr>
              <w:pStyle w:val="ListParagraph"/>
              <w:numPr>
                <w:ilvl w:val="0"/>
                <w:numId w:val="16"/>
              </w:numPr>
              <w:rPr>
                <w:b w:val="0"/>
                <w:sz w:val="22"/>
                <w:szCs w:val="22"/>
              </w:rPr>
            </w:pPr>
            <w:r w:rsidRPr="000036B6">
              <w:rPr>
                <w:b w:val="0"/>
                <w:sz w:val="22"/>
                <w:szCs w:val="22"/>
              </w:rPr>
              <w:t>In the areas where performance measures are not reached, explore the programs to determine the cause.</w:t>
            </w:r>
          </w:p>
          <w:p w:rsidRPr="000036B6" w:rsidR="003961A3" w:rsidP="00281429" w:rsidRDefault="001A655D" w14:paraId="69FE23CC" w14:textId="5E5000F3">
            <w:pPr>
              <w:pStyle w:val="ListParagraph"/>
              <w:numPr>
                <w:ilvl w:val="0"/>
                <w:numId w:val="4"/>
              </w:numPr>
              <w:rPr>
                <w:b w:val="0"/>
                <w:sz w:val="22"/>
                <w:szCs w:val="22"/>
              </w:rPr>
            </w:pPr>
            <w:r w:rsidRPr="000036B6">
              <w:rPr>
                <w:b w:val="0"/>
                <w:sz w:val="22"/>
                <w:szCs w:val="22"/>
              </w:rPr>
              <w:t>Use</w:t>
            </w:r>
            <w:r w:rsidRPr="000036B6" w:rsidR="003961A3">
              <w:rPr>
                <w:b w:val="0"/>
                <w:sz w:val="22"/>
                <w:szCs w:val="22"/>
              </w:rPr>
              <w:t xml:space="preserve"> the data analysis and discussion questions to gather input from </w:t>
            </w:r>
            <w:r w:rsidR="001E05E2">
              <w:rPr>
                <w:b w:val="0"/>
                <w:sz w:val="22"/>
                <w:szCs w:val="22"/>
              </w:rPr>
              <w:t>community partners</w:t>
            </w:r>
            <w:r w:rsidRPr="000036B6" w:rsidR="003961A3">
              <w:rPr>
                <w:b w:val="0"/>
                <w:sz w:val="22"/>
                <w:szCs w:val="22"/>
              </w:rPr>
              <w:t xml:space="preserve"> on ways to duplicate strengths and address challenges.  </w:t>
            </w:r>
          </w:p>
          <w:p w:rsidRPr="00246BF6" w:rsidR="003961A3" w:rsidP="00281429" w:rsidRDefault="00391BE1" w14:paraId="55B04903" w14:textId="2A7BC39C">
            <w:pPr>
              <w:pStyle w:val="ListParagraph"/>
              <w:numPr>
                <w:ilvl w:val="0"/>
                <w:numId w:val="4"/>
              </w:numPr>
              <w:rPr>
                <w:b w:val="0"/>
              </w:rPr>
            </w:pPr>
            <w:r w:rsidRPr="000036B6">
              <w:rPr>
                <w:noProof/>
                <w:sz w:val="22"/>
                <w:szCs w:val="22"/>
              </w:rPr>
              <mc:AlternateContent>
                <mc:Choice Requires="wps">
                  <w:drawing>
                    <wp:anchor distT="91440" distB="91440" distL="114300" distR="114300" simplePos="0" relativeHeight="251683840" behindDoc="1" locked="0" layoutInCell="1" allowOverlap="1" wp14:anchorId="139AEBEC" wp14:editId="70F5045B">
                      <wp:simplePos x="0" y="0"/>
                      <wp:positionH relativeFrom="page">
                        <wp:posOffset>216535</wp:posOffset>
                      </wp:positionH>
                      <wp:positionV relativeFrom="paragraph">
                        <wp:posOffset>269875</wp:posOffset>
                      </wp:positionV>
                      <wp:extent cx="8432800" cy="1862455"/>
                      <wp:effectExtent l="0" t="0" r="0" b="4445"/>
                      <wp:wrapTight wrapText="bothSides">
                        <wp:wrapPolygon edited="0">
                          <wp:start x="146" y="0"/>
                          <wp:lineTo x="146" y="21431"/>
                          <wp:lineTo x="21421" y="21431"/>
                          <wp:lineTo x="21421" y="0"/>
                          <wp:lineTo x="146"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0" cy="1862455"/>
                              </a:xfrm>
                              <a:prstGeom prst="rect">
                                <a:avLst/>
                              </a:prstGeom>
                              <a:noFill/>
                              <a:ln w="9525">
                                <a:noFill/>
                                <a:miter lim="800000"/>
                                <a:headEnd/>
                                <a:tailEnd/>
                              </a:ln>
                            </wps:spPr>
                            <wps:txbx>
                              <w:txbxContent>
                                <w:p w:rsidRPr="007A23D1" w:rsidR="009B7086" w:rsidP="007A23D1" w:rsidRDefault="009B7086" w14:paraId="0FE00AA7" w14:textId="77777777">
                                  <w:pPr>
                                    <w:pBdr>
                                      <w:top w:val="single" w:color="4E67C8" w:themeColor="accent1" w:sz="24" w:space="8"/>
                                      <w:bottom w:val="single" w:color="4E67C8" w:themeColor="accent1" w:sz="24" w:space="8"/>
                                    </w:pBdr>
                                    <w:spacing w:after="0"/>
                                    <w:jc w:val="center"/>
                                    <w:rPr>
                                      <w:b/>
                                      <w:i/>
                                      <w:sz w:val="24"/>
                                      <w:szCs w:val="24"/>
                                    </w:rPr>
                                  </w:pPr>
                                  <w:r w:rsidRPr="007A23D1">
                                    <w:rPr>
                                      <w:b/>
                                      <w:i/>
                                      <w:sz w:val="24"/>
                                      <w:szCs w:val="24"/>
                                    </w:rPr>
                                    <w:t>Key Definition: Concentrator</w:t>
                                  </w:r>
                                </w:p>
                                <w:p w:rsidRPr="00936A69" w:rsidR="009B7086" w:rsidP="001A655D" w:rsidRDefault="009B7086" w14:paraId="21055939" w14:textId="3BDA910E">
                                  <w:pPr>
                                    <w:pBdr>
                                      <w:top w:val="single" w:color="4E67C8" w:themeColor="accent1" w:sz="24" w:space="8"/>
                                      <w:bottom w:val="single" w:color="4E67C8" w:themeColor="accent1" w:sz="24" w:space="8"/>
                                    </w:pBdr>
                                    <w:spacing w:after="0"/>
                                    <w:rPr>
                                      <w:color w:val="4E67C8" w:themeColor="accent1"/>
                                    </w:rPr>
                                  </w:pPr>
                                  <w:r w:rsidRPr="00936A69">
                                    <w:rPr>
                                      <w:color w:val="4E67C8" w:themeColor="accent1"/>
                                    </w:rPr>
                                    <w:t xml:space="preserve">(A) At the secondary school level, a student who has completed at least 2 </w:t>
                                  </w:r>
                                  <w:r w:rsidR="00391BE1">
                                    <w:rPr>
                                      <w:color w:val="4E67C8" w:themeColor="accent1"/>
                                    </w:rPr>
                                    <w:t xml:space="preserve">aligned </w:t>
                                  </w:r>
                                  <w:r w:rsidRPr="00936A69">
                                    <w:rPr>
                                      <w:color w:val="4E67C8" w:themeColor="accent1"/>
                                    </w:rPr>
                                    <w:t>courses in a single career and technical education program or program of study. (Perkins V 134(c)(2)(A)</w:t>
                                  </w:r>
                                </w:p>
                                <w:p w:rsidRPr="00936A69" w:rsidR="009B7086" w:rsidP="005D2BBD" w:rsidRDefault="009B7086" w14:paraId="653CAE28" w14:textId="4AFB8ACB">
                                  <w:pPr>
                                    <w:pBdr>
                                      <w:top w:val="single" w:color="4E67C8" w:themeColor="accent1" w:sz="24" w:space="8"/>
                                      <w:bottom w:val="single" w:color="4E67C8" w:themeColor="accent1" w:sz="24" w:space="8"/>
                                    </w:pBdr>
                                    <w:spacing w:after="0"/>
                                    <w:rPr>
                                      <w:iCs/>
                                      <w:color w:val="4E67C8" w:themeColor="accent1"/>
                                    </w:rPr>
                                  </w:pPr>
                                  <w:r w:rsidRPr="00936A69">
                                    <w:rPr>
                                      <w:iCs/>
                                      <w:color w:val="4E67C8" w:themeColor="accent1"/>
                                    </w:rPr>
                                    <w:t>(B) At the postsecondary level, a student who has</w:t>
                                  </w:r>
                                  <w:r>
                                    <w:rPr>
                                      <w:iCs/>
                                      <w:color w:val="4E67C8" w:themeColor="accent1"/>
                                    </w:rPr>
                                    <w:t>:</w:t>
                                  </w:r>
                                  <w:r w:rsidRPr="00936A69">
                                    <w:rPr>
                                      <w:iCs/>
                                      <w:color w:val="4E67C8" w:themeColor="accent1"/>
                                    </w:rPr>
                                    <w:t xml:space="preserve"> </w:t>
                                  </w:r>
                                </w:p>
                                <w:p w:rsidRPr="00936A69" w:rsidR="009B7086" w:rsidP="005D2BBD" w:rsidRDefault="009B7086" w14:paraId="63F21530" w14:textId="77777777">
                                  <w:pPr>
                                    <w:pBdr>
                                      <w:top w:val="single" w:color="4E67C8" w:themeColor="accent1" w:sz="24" w:space="8"/>
                                      <w:bottom w:val="single" w:color="4E67C8" w:themeColor="accent1" w:sz="24" w:space="8"/>
                                    </w:pBdr>
                                    <w:spacing w:after="0"/>
                                    <w:rPr>
                                      <w:iCs/>
                                      <w:color w:val="4E67C8" w:themeColor="accent1"/>
                                    </w:rPr>
                                  </w:pPr>
                                  <w:r w:rsidRPr="00936A69">
                                    <w:rPr>
                                      <w:iCs/>
                                      <w:color w:val="4E67C8" w:themeColor="accent1"/>
                                    </w:rPr>
                                    <w:tab/>
                                  </w:r>
                                  <w:r w:rsidRPr="00936A69">
                                    <w:rPr>
                                      <w:iCs/>
                                      <w:color w:val="4E67C8" w:themeColor="accent1"/>
                                    </w:rPr>
                                    <w:t xml:space="preserve">(i) earned at least 12 credits within a career and technical education program or program of study; or </w:t>
                                  </w:r>
                                </w:p>
                                <w:p w:rsidRPr="00936A69" w:rsidR="009B7086" w:rsidP="003774C6" w:rsidRDefault="009B7086" w14:paraId="4A669C84" w14:textId="05E27696">
                                  <w:pPr>
                                    <w:pBdr>
                                      <w:top w:val="single" w:color="4E67C8" w:themeColor="accent1" w:sz="24" w:space="8"/>
                                      <w:bottom w:val="single" w:color="4E67C8" w:themeColor="accent1" w:sz="24" w:space="8"/>
                                    </w:pBdr>
                                    <w:spacing w:after="0"/>
                                    <w:rPr>
                                      <w:iCs/>
                                      <w:color w:val="4E67C8" w:themeColor="accent1"/>
                                    </w:rPr>
                                  </w:pPr>
                                  <w:r w:rsidRPr="00936A69">
                                    <w:rPr>
                                      <w:iCs/>
                                      <w:color w:val="4E67C8" w:themeColor="accent1"/>
                                    </w:rPr>
                                    <w:tab/>
                                  </w:r>
                                  <w:r w:rsidRPr="00936A69">
                                    <w:rPr>
                                      <w:iCs/>
                                      <w:color w:val="4E67C8" w:themeColor="accent1"/>
                                    </w:rPr>
                                    <w:t>(ii) completed such a program if the program encompasses fewer than 12 credits or the equivalent in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676D66D">
                    <v:shape id="_x0000_s1033" style="position:absolute;left:0;text-align:left;margin-left:17.05pt;margin-top:21.25pt;width:664pt;height:146.65pt;z-index:-2516326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" w14:anchorId="139AEBEC">
                      <v:textbox>
                        <w:txbxContent>
                          <w:p w:rsidRPr="007A23D1" w:rsidR="009B7086" w:rsidP="007A23D1" w:rsidRDefault="009B7086" w14:paraId="68F57492" w14:textId="77777777">
                            <w:pPr>
                              <w:pBdr>
                                <w:top w:val="single" w:color="4E67C8" w:themeColor="accent1" w:sz="24" w:space="8"/>
                                <w:bottom w:val="single" w:color="4E67C8" w:themeColor="accent1" w:sz="24" w:space="8"/>
                              </w:pBdr>
                              <w:spacing w:after="0"/>
                              <w:jc w:val="center"/>
                              <w:rPr>
                                <w:b/>
                                <w:i/>
                                <w:sz w:val="24"/>
                                <w:szCs w:val="24"/>
                              </w:rPr>
                            </w:pPr>
                            <w:r w:rsidRPr="007A23D1">
                              <w:rPr>
                                <w:b/>
                                <w:i/>
                                <w:sz w:val="24"/>
                                <w:szCs w:val="24"/>
                              </w:rPr>
                              <w:t>Key Definition: Concentrator</w:t>
                            </w:r>
                          </w:p>
                          <w:p w:rsidRPr="00936A69" w:rsidR="009B7086" w:rsidP="001A655D" w:rsidRDefault="009B7086" w14:paraId="16B6044B" w14:textId="3BDA910E">
                            <w:pPr>
                              <w:pBdr>
                                <w:top w:val="single" w:color="4E67C8" w:themeColor="accent1" w:sz="24" w:space="8"/>
                                <w:bottom w:val="single" w:color="4E67C8" w:themeColor="accent1" w:sz="24" w:space="8"/>
                              </w:pBdr>
                              <w:spacing w:after="0"/>
                              <w:rPr>
                                <w:color w:val="4E67C8" w:themeColor="accent1"/>
                              </w:rPr>
                            </w:pPr>
                            <w:r w:rsidRPr="00936A69">
                              <w:rPr>
                                <w:color w:val="4E67C8" w:themeColor="accent1"/>
                              </w:rPr>
                              <w:t xml:space="preserve">(A) At the secondary school level, a student who has completed at least 2 </w:t>
                            </w:r>
                            <w:r w:rsidR="00391BE1">
                              <w:rPr>
                                <w:color w:val="4E67C8" w:themeColor="accent1"/>
                              </w:rPr>
                              <w:t xml:space="preserve">aligned </w:t>
                            </w:r>
                            <w:r w:rsidRPr="00936A69">
                              <w:rPr>
                                <w:color w:val="4E67C8" w:themeColor="accent1"/>
                              </w:rPr>
                              <w:t>courses in a single career and technical education program or program of study. (Perkins V 134(c)(2)(A)</w:t>
                            </w:r>
                          </w:p>
                          <w:p w:rsidRPr="00936A69" w:rsidR="009B7086" w:rsidP="005D2BBD" w:rsidRDefault="009B7086" w14:paraId="463284E9" w14:textId="4AFB8ACB">
                            <w:pPr>
                              <w:pBdr>
                                <w:top w:val="single" w:color="4E67C8" w:themeColor="accent1" w:sz="24" w:space="8"/>
                                <w:bottom w:val="single" w:color="4E67C8" w:themeColor="accent1" w:sz="24" w:space="8"/>
                              </w:pBdr>
                              <w:spacing w:after="0"/>
                              <w:rPr>
                                <w:iCs/>
                                <w:color w:val="4E67C8" w:themeColor="accent1"/>
                              </w:rPr>
                            </w:pPr>
                            <w:r w:rsidRPr="00936A69">
                              <w:rPr>
                                <w:iCs/>
                                <w:color w:val="4E67C8" w:themeColor="accent1"/>
                              </w:rPr>
                              <w:t>(B) At the postsecondary level, a student who has</w:t>
                            </w:r>
                            <w:r>
                              <w:rPr>
                                <w:iCs/>
                                <w:color w:val="4E67C8" w:themeColor="accent1"/>
                              </w:rPr>
                              <w:t>:</w:t>
                            </w:r>
                            <w:r w:rsidRPr="00936A69">
                              <w:rPr>
                                <w:iCs/>
                                <w:color w:val="4E67C8" w:themeColor="accent1"/>
                              </w:rPr>
                              <w:t xml:space="preserve"> </w:t>
                            </w:r>
                          </w:p>
                          <w:p w:rsidRPr="00936A69" w:rsidR="009B7086" w:rsidP="005D2BBD" w:rsidRDefault="009B7086" w14:paraId="3F47E1AD" w14:textId="77777777">
                            <w:pPr>
                              <w:pBdr>
                                <w:top w:val="single" w:color="4E67C8" w:themeColor="accent1" w:sz="24" w:space="8"/>
                                <w:bottom w:val="single" w:color="4E67C8" w:themeColor="accent1" w:sz="24" w:space="8"/>
                              </w:pBdr>
                              <w:spacing w:after="0"/>
                              <w:rPr>
                                <w:iCs/>
                                <w:color w:val="4E67C8" w:themeColor="accent1"/>
                              </w:rPr>
                            </w:pPr>
                            <w:r w:rsidRPr="00936A69">
                              <w:rPr>
                                <w:iCs/>
                                <w:color w:val="4E67C8" w:themeColor="accent1"/>
                              </w:rPr>
                              <w:tab/>
                            </w:r>
                            <w:r w:rsidRPr="00936A69">
                              <w:rPr>
                                <w:iCs/>
                                <w:color w:val="4E67C8" w:themeColor="accent1"/>
                              </w:rPr>
                              <w:t xml:space="preserve">(i) earned at least 12 credits within a career and technical education program or program of study; or </w:t>
                            </w:r>
                          </w:p>
                          <w:p w:rsidRPr="00936A69" w:rsidR="009B7086" w:rsidP="003774C6" w:rsidRDefault="009B7086" w14:paraId="19798528" w14:textId="05E27696">
                            <w:pPr>
                              <w:pBdr>
                                <w:top w:val="single" w:color="4E67C8" w:themeColor="accent1" w:sz="24" w:space="8"/>
                                <w:bottom w:val="single" w:color="4E67C8" w:themeColor="accent1" w:sz="24" w:space="8"/>
                              </w:pBdr>
                              <w:spacing w:after="0"/>
                              <w:rPr>
                                <w:iCs/>
                                <w:color w:val="4E67C8" w:themeColor="accent1"/>
                              </w:rPr>
                            </w:pPr>
                            <w:r w:rsidRPr="00936A69">
                              <w:rPr>
                                <w:iCs/>
                                <w:color w:val="4E67C8" w:themeColor="accent1"/>
                              </w:rPr>
                              <w:tab/>
                            </w:r>
                            <w:r w:rsidRPr="00936A69">
                              <w:rPr>
                                <w:iCs/>
                                <w:color w:val="4E67C8" w:themeColor="accent1"/>
                              </w:rPr>
                              <w:t>(ii) completed such a program if the program encompasses fewer than 12 credits or the equivalent in total.</w:t>
                            </w:r>
                          </w:p>
                        </w:txbxContent>
                      </v:textbox>
                      <w10:wrap type="tight" anchorx="page"/>
                    </v:shape>
                  </w:pict>
                </mc:Fallback>
              </mc:AlternateContent>
            </w:r>
            <w:r w:rsidRPr="000036B6" w:rsidR="003961A3">
              <w:rPr>
                <w:b w:val="0"/>
                <w:sz w:val="22"/>
                <w:szCs w:val="22"/>
              </w:rPr>
              <w:t xml:space="preserve">Based on </w:t>
            </w:r>
            <w:r w:rsidRPr="000036B6" w:rsidR="006D116C">
              <w:rPr>
                <w:b w:val="0"/>
                <w:sz w:val="22"/>
                <w:szCs w:val="22"/>
              </w:rPr>
              <w:t xml:space="preserve">the data and </w:t>
            </w:r>
            <w:r w:rsidR="001E05E2">
              <w:rPr>
                <w:b w:val="0"/>
                <w:sz w:val="22"/>
                <w:szCs w:val="22"/>
              </w:rPr>
              <w:t>community partner</w:t>
            </w:r>
            <w:r w:rsidRPr="000036B6" w:rsidR="003961A3">
              <w:rPr>
                <w:b w:val="0"/>
                <w:sz w:val="22"/>
                <w:szCs w:val="22"/>
              </w:rPr>
              <w:t xml:space="preserve"> input, record your steps for improvement.</w:t>
            </w:r>
            <w:r w:rsidRPr="00246BF6" w:rsidR="003961A3">
              <w:rPr>
                <w:b w:val="0"/>
              </w:rPr>
              <w:t xml:space="preserve">  </w:t>
            </w:r>
          </w:p>
        </w:tc>
      </w:tr>
    </w:tbl>
    <w:p w:rsidRPr="005F58DA" w:rsidR="003961A3" w:rsidP="005F58DA" w:rsidRDefault="003961A3" w14:paraId="5BA3E95A" w14:textId="61A67CF4">
      <w:pPr>
        <w:pStyle w:val="Heading2"/>
      </w:pPr>
      <w:r>
        <w:t xml:space="preserve"> </w:t>
      </w:r>
      <w:bookmarkStart w:name="_Toc155182567" w:id="7"/>
      <w:r w:rsidRPr="005F58DA" w:rsidR="001A655D">
        <w:t xml:space="preserve">1. </w:t>
      </w:r>
      <w:r w:rsidRPr="005F58DA">
        <w:t>Student Performance Data</w:t>
      </w:r>
      <w:bookmarkEnd w:id="7"/>
      <w:r w:rsidRPr="005F58DA">
        <w:t xml:space="preserve">     </w:t>
      </w:r>
    </w:p>
    <w:p w:rsidRPr="00391BE1" w:rsidR="00A769B2" w:rsidP="005153F5" w:rsidRDefault="00391BE1" w14:paraId="1738BEDE" w14:textId="37E77E48">
      <w:pPr>
        <w:rPr>
          <w:sz w:val="22"/>
          <w:szCs w:val="22"/>
        </w:rPr>
      </w:pPr>
      <w:r>
        <w:rPr>
          <w:b/>
          <w:color w:val="FF0000"/>
          <w:sz w:val="22"/>
          <w:szCs w:val="22"/>
        </w:rPr>
        <w:t>The</w:t>
      </w:r>
      <w:r w:rsidRPr="00391BE1" w:rsidR="00BA454C">
        <w:rPr>
          <w:b/>
          <w:color w:val="FF0000"/>
          <w:sz w:val="22"/>
          <w:szCs w:val="22"/>
        </w:rPr>
        <w:t xml:space="preserve"> performance data utilized to assess current student performance levels must be provided with your CLNA.</w:t>
      </w:r>
      <w:r w:rsidRPr="00391BE1" w:rsidR="00BA454C">
        <w:rPr>
          <w:color w:val="FF0000"/>
          <w:sz w:val="22"/>
          <w:szCs w:val="22"/>
        </w:rPr>
        <w:t xml:space="preserve"> </w:t>
      </w:r>
      <w:r w:rsidRPr="00391BE1" w:rsidR="000036B6">
        <w:rPr>
          <w:sz w:val="22"/>
          <w:szCs w:val="22"/>
        </w:rPr>
        <w:t>A</w:t>
      </w:r>
      <w:r w:rsidRPr="00391BE1" w:rsidR="002B383E">
        <w:rPr>
          <w:sz w:val="22"/>
          <w:szCs w:val="22"/>
        </w:rPr>
        <w:t>ttach</w:t>
      </w:r>
      <w:r w:rsidRPr="00391BE1" w:rsidR="00BA454C">
        <w:rPr>
          <w:sz w:val="22"/>
          <w:szCs w:val="22"/>
        </w:rPr>
        <w:t xml:space="preserve"> documentation to your CLNA or copy/past data tables</w:t>
      </w:r>
      <w:r w:rsidR="00622D1A">
        <w:rPr>
          <w:sz w:val="22"/>
          <w:szCs w:val="22"/>
        </w:rPr>
        <w:t xml:space="preserve"> from </w:t>
      </w:r>
      <w:r w:rsidR="003B5DB8">
        <w:rPr>
          <w:sz w:val="22"/>
          <w:szCs w:val="22"/>
        </w:rPr>
        <w:t>resources</w:t>
      </w:r>
      <w:r w:rsidR="00622D1A">
        <w:rPr>
          <w:sz w:val="22"/>
          <w:szCs w:val="22"/>
        </w:rPr>
        <w:t xml:space="preserve"> listed</w:t>
      </w:r>
      <w:r w:rsidRPr="00391BE1" w:rsidR="00BA454C">
        <w:rPr>
          <w:sz w:val="22"/>
          <w:szCs w:val="22"/>
        </w:rPr>
        <w:t xml:space="preserve"> below. </w:t>
      </w:r>
      <w:r w:rsidRPr="00391BE1" w:rsidR="002111B0">
        <w:rPr>
          <w:sz w:val="22"/>
          <w:szCs w:val="22"/>
        </w:rPr>
        <w:t>Student performance data may be gathered from several sources including</w:t>
      </w:r>
      <w:r w:rsidRPr="00391BE1" w:rsidR="00FF1EB3">
        <w:rPr>
          <w:sz w:val="22"/>
          <w:szCs w:val="22"/>
        </w:rPr>
        <w:t xml:space="preserve">, </w:t>
      </w:r>
      <w:r w:rsidRPr="00391BE1" w:rsidR="007864A9">
        <w:rPr>
          <w:sz w:val="22"/>
          <w:szCs w:val="22"/>
        </w:rPr>
        <w:t>but not limited to</w:t>
      </w:r>
      <w:r w:rsidRPr="00391BE1" w:rsidR="00FF1EB3">
        <w:rPr>
          <w:sz w:val="22"/>
          <w:szCs w:val="22"/>
        </w:rPr>
        <w:t>:</w:t>
      </w:r>
      <w:r w:rsidRPr="00391BE1" w:rsidR="00BA454C">
        <w:rPr>
          <w:sz w:val="22"/>
          <w:szCs w:val="22"/>
        </w:rPr>
        <w:t xml:space="preserve"> </w:t>
      </w:r>
    </w:p>
    <w:p w:rsidRPr="00391BE1" w:rsidR="00E530CA" w:rsidP="00391BE1" w:rsidRDefault="00391BE1" w14:paraId="66A8CCC4" w14:textId="372CB1C0">
      <w:pPr>
        <w:pStyle w:val="NoSpacing"/>
        <w:rPr>
          <w:rStyle w:val="Hyperlink"/>
          <w:b/>
          <w:color w:val="auto"/>
          <w:sz w:val="22"/>
          <w:szCs w:val="22"/>
          <w:u w:val="none"/>
        </w:rPr>
      </w:pPr>
      <w:r w:rsidRPr="00391BE1">
        <w:rPr>
          <w:b/>
          <w:bCs/>
          <w:sz w:val="22"/>
          <w:szCs w:val="22"/>
          <w:u w:val="single"/>
        </w:rPr>
        <w:t xml:space="preserve">GMS APR Data </w:t>
      </w:r>
      <w:r>
        <w:rPr>
          <w:b/>
          <w:bCs/>
          <w:sz w:val="22"/>
          <w:szCs w:val="22"/>
          <w:u w:val="single"/>
        </w:rPr>
        <w:t>Analysis</w:t>
      </w:r>
      <w:r>
        <w:tab/>
      </w:r>
      <w:r>
        <w:tab/>
      </w:r>
      <w:r w:rsidR="00E02146">
        <w:t xml:space="preserve">   </w:t>
      </w:r>
      <w:r w:rsidR="00622D1A">
        <w:tab/>
      </w:r>
      <w:hyperlink w:history="1" r:id="rId18">
        <w:r w:rsidRPr="00622D1A" w:rsidR="00622D1A">
          <w:rPr>
            <w:rStyle w:val="Hyperlink"/>
            <w:b/>
            <w:bCs/>
            <w:color w:val="auto"/>
            <w:sz w:val="22"/>
            <w:szCs w:val="22"/>
          </w:rPr>
          <w:t>NMPED State Dashboard</w:t>
        </w:r>
      </w:hyperlink>
      <w:r w:rsidRPr="00622D1A" w:rsidR="00622D1A">
        <w:rPr>
          <w:b/>
          <w:bCs/>
          <w:sz w:val="22"/>
          <w:szCs w:val="22"/>
        </w:rPr>
        <w:tab/>
      </w:r>
      <w:r w:rsidR="00622D1A">
        <w:tab/>
      </w:r>
      <w:hyperlink w:history="1" w:anchor="/SitePages/Home.aspx" r:id="rId19">
        <w:r w:rsidRPr="00391BE1" w:rsidR="000036B6">
          <w:rPr>
            <w:rStyle w:val="Hyperlink"/>
            <w:b/>
            <w:color w:val="000000"/>
            <w:sz w:val="22"/>
            <w:szCs w:val="22"/>
          </w:rPr>
          <w:t>Nova Production Reports</w:t>
        </w:r>
      </w:hyperlink>
      <w:r w:rsidRPr="00391BE1" w:rsidR="000036B6">
        <w:rPr>
          <w:b/>
          <w:color w:val="000000"/>
          <w:sz w:val="22"/>
          <w:szCs w:val="22"/>
        </w:rPr>
        <w:tab/>
      </w:r>
      <w:r w:rsidRPr="00391BE1" w:rsidR="000036B6">
        <w:rPr>
          <w:b/>
          <w:color w:val="000000"/>
          <w:sz w:val="22"/>
          <w:szCs w:val="22"/>
        </w:rPr>
        <w:tab/>
      </w:r>
      <w:hyperlink w:history="1" r:id="rId20">
        <w:r w:rsidRPr="00391BE1" w:rsidR="000036B6">
          <w:rPr>
            <w:rStyle w:val="Hyperlink"/>
            <w:b/>
            <w:color w:val="000000"/>
            <w:sz w:val="22"/>
            <w:szCs w:val="22"/>
          </w:rPr>
          <w:t>AdvanceCTE State Profiles</w:t>
        </w:r>
      </w:hyperlink>
    </w:p>
    <w:p w:rsidRPr="002A079C" w:rsidR="00E530CA" w:rsidP="00BA454C" w:rsidRDefault="00E02146" w14:paraId="2ADFDC71" w14:textId="6CC20C26">
      <w:pPr>
        <w:pStyle w:val="NoSpacing"/>
        <w:rPr>
          <w:rStyle w:val="Hyperlink"/>
          <w:b/>
          <w:color w:val="000000"/>
          <w:sz w:val="4"/>
          <w:szCs w:val="4"/>
        </w:rPr>
      </w:pPr>
      <w:r w:rsidRPr="00E02146">
        <w:rPr>
          <w:b/>
          <w:color w:val="000000"/>
          <w:sz w:val="22"/>
          <w:szCs w:val="22"/>
          <w:u w:val="single"/>
        </w:rPr>
        <w:t>Opportunity Gap Analysis</w:t>
      </w:r>
      <w:r>
        <w:rPr>
          <w:b/>
          <w:color w:val="000000"/>
          <w:sz w:val="22"/>
          <w:szCs w:val="22"/>
        </w:rPr>
        <w:tab/>
      </w:r>
      <w:r>
        <w:rPr>
          <w:b/>
          <w:color w:val="000000"/>
          <w:sz w:val="22"/>
          <w:szCs w:val="22"/>
        </w:rPr>
        <w:t xml:space="preserve">   </w:t>
      </w:r>
      <w:r w:rsidR="00622D1A">
        <w:rPr>
          <w:b/>
          <w:color w:val="000000"/>
          <w:sz w:val="22"/>
          <w:szCs w:val="22"/>
        </w:rPr>
        <w:t xml:space="preserve"> </w:t>
      </w:r>
      <w:r w:rsidR="00622D1A">
        <w:rPr>
          <w:b/>
          <w:color w:val="000000"/>
          <w:sz w:val="22"/>
          <w:szCs w:val="22"/>
        </w:rPr>
        <w:tab/>
      </w:r>
      <w:r w:rsidRPr="002A079C" w:rsidR="000036B6">
        <w:rPr>
          <w:b/>
          <w:color w:val="000000"/>
          <w:sz w:val="4"/>
          <w:szCs w:val="4"/>
        </w:rPr>
        <w:fldChar w:fldCharType="begin"/>
      </w:r>
      <w:r w:rsidR="00232CDA">
        <w:rPr>
          <w:b/>
          <w:color w:val="000000"/>
          <w:sz w:val="4"/>
          <w:szCs w:val="4"/>
        </w:rPr>
        <w:instrText>HYPERLINK "https://dash.ped.state.nm.us/"</w:instrText>
      </w:r>
      <w:r w:rsidRPr="002A079C" w:rsidR="000036B6">
        <w:rPr>
          <w:b/>
          <w:color w:val="000000"/>
          <w:sz w:val="4"/>
          <w:szCs w:val="4"/>
        </w:rPr>
      </w:r>
      <w:r w:rsidRPr="002A079C" w:rsidR="000036B6">
        <w:rPr>
          <w:b/>
          <w:color w:val="000000"/>
          <w:sz w:val="4"/>
          <w:szCs w:val="4"/>
        </w:rPr>
        <w:fldChar w:fldCharType="separate"/>
      </w:r>
      <w:r w:rsidRPr="004719E3" w:rsidR="000036B6">
        <w:rPr>
          <w:rStyle w:val="Hyperlink"/>
          <w:b/>
          <w:color w:val="000000"/>
          <w:sz w:val="22"/>
          <w:szCs w:val="22"/>
        </w:rPr>
        <w:t>NM Vistas</w:t>
      </w:r>
      <w:r w:rsidRPr="004719E3" w:rsidR="000036B6">
        <w:rPr>
          <w:rStyle w:val="Hyperlink"/>
          <w:b/>
          <w:color w:val="000000"/>
          <w:sz w:val="22"/>
          <w:szCs w:val="22"/>
          <w:u w:val="none"/>
        </w:rPr>
        <w:tab/>
      </w:r>
      <w:r w:rsidRPr="004719E3" w:rsidR="000036B6">
        <w:rPr>
          <w:rStyle w:val="Hyperlink"/>
          <w:b/>
          <w:color w:val="000000"/>
          <w:sz w:val="22"/>
          <w:szCs w:val="22"/>
          <w:u w:val="none"/>
        </w:rPr>
        <w:tab/>
      </w:r>
      <w:r w:rsidRPr="004719E3" w:rsidR="000036B6">
        <w:rPr>
          <w:rStyle w:val="Hyperlink"/>
          <w:b/>
          <w:color w:val="000000"/>
          <w:sz w:val="22"/>
          <w:szCs w:val="22"/>
          <w:u w:val="none"/>
        </w:rPr>
        <w:tab/>
      </w:r>
      <w:r w:rsidRPr="004719E3">
        <w:rPr>
          <w:rStyle w:val="Hyperlink"/>
          <w:b/>
          <w:color w:val="000000"/>
          <w:sz w:val="22"/>
          <w:szCs w:val="22"/>
          <w:u w:val="none"/>
        </w:rPr>
        <w:tab/>
      </w:r>
      <w:r w:rsidRPr="00232CDA" w:rsidR="00622D1A">
        <w:rPr>
          <w:rStyle w:val="Hyperlink"/>
          <w:b/>
          <w:color w:val="000000"/>
          <w:sz w:val="22"/>
          <w:szCs w:val="22"/>
        </w:rPr>
        <w:t>NM Dash for Student Success</w:t>
      </w:r>
      <w:r w:rsidR="00622D1A">
        <w:rPr>
          <w:rStyle w:val="Hyperlink"/>
          <w:b/>
          <w:color w:val="000000"/>
          <w:sz w:val="22"/>
          <w:szCs w:val="22"/>
          <w:u w:val="none"/>
        </w:rPr>
        <w:tab/>
      </w:r>
      <w:r w:rsidR="00622D1A">
        <w:rPr>
          <w:rStyle w:val="Hyperlink"/>
          <w:b/>
          <w:color w:val="000000"/>
          <w:sz w:val="22"/>
          <w:szCs w:val="22"/>
          <w:u w:val="none"/>
        </w:rPr>
        <w:tab/>
      </w:r>
      <w:r w:rsidRPr="004719E3" w:rsidR="000036B6">
        <w:rPr>
          <w:rStyle w:val="Hyperlink"/>
          <w:b/>
          <w:color w:val="000000"/>
          <w:sz w:val="22"/>
          <w:szCs w:val="22"/>
        </w:rPr>
        <w:t>PCRN State Profiles</w:t>
      </w:r>
      <w:r w:rsidRPr="004719E3" w:rsidR="00391BE1">
        <w:rPr>
          <w:rStyle w:val="Hyperlink"/>
          <w:b/>
          <w:color w:val="000000"/>
          <w:sz w:val="22"/>
          <w:szCs w:val="22"/>
          <w:u w:val="none"/>
        </w:rPr>
        <w:tab/>
      </w:r>
    </w:p>
    <w:p w:rsidR="00E530CA" w:rsidP="00BA454C" w:rsidRDefault="000036B6" w14:paraId="2A5EF578" w14:textId="54F97B69">
      <w:pPr>
        <w:pStyle w:val="NoSpacing"/>
        <w:rPr>
          <w:b/>
          <w:color w:val="000000"/>
          <w:sz w:val="4"/>
          <w:szCs w:val="4"/>
        </w:rPr>
      </w:pPr>
      <w:r w:rsidRPr="002A079C">
        <w:rPr>
          <w:b/>
          <w:color w:val="000000"/>
          <w:sz w:val="4"/>
          <w:szCs w:val="4"/>
        </w:rPr>
        <w:fldChar w:fldCharType="end"/>
      </w:r>
    </w:p>
    <w:p w:rsidR="00847C5A" w:rsidP="00847C5A" w:rsidRDefault="00847C5A" w14:paraId="1CC7D355" w14:textId="2FBF2510">
      <w:pPr>
        <w:pStyle w:val="Heading2"/>
      </w:pPr>
      <w:bookmarkStart w:name="_Toc155182568" w:id="8"/>
      <w:r>
        <w:t>2. know your numbers</w:t>
      </w:r>
      <w:bookmarkEnd w:id="8"/>
    </w:p>
    <w:p w:rsidRPr="007864A9" w:rsidR="00847C5A" w:rsidP="00847C5A" w:rsidRDefault="00847C5A" w14:paraId="39033015" w14:textId="47D46670">
      <w:pPr>
        <w:rPr>
          <w:sz w:val="22"/>
          <w:szCs w:val="22"/>
        </w:rPr>
      </w:pPr>
      <w:r w:rsidRPr="007864A9">
        <w:rPr>
          <w:sz w:val="22"/>
          <w:szCs w:val="22"/>
        </w:rPr>
        <w:t xml:space="preserve">You are </w:t>
      </w:r>
      <w:r w:rsidRPr="007864A9">
        <w:rPr>
          <w:sz w:val="22"/>
          <w:szCs w:val="22"/>
          <w:u w:val="single"/>
        </w:rPr>
        <w:t>required</w:t>
      </w:r>
      <w:r w:rsidRPr="007864A9">
        <w:rPr>
          <w:sz w:val="22"/>
          <w:szCs w:val="22"/>
        </w:rPr>
        <w:t xml:space="preserve"> to</w:t>
      </w:r>
      <w:r>
        <w:rPr>
          <w:sz w:val="22"/>
          <w:szCs w:val="22"/>
        </w:rPr>
        <w:t xml:space="preserve"> collect, review, and analyze the following student performance data elements:</w:t>
      </w:r>
    </w:p>
    <w:p w:rsidRPr="007864A9" w:rsidR="00847C5A" w:rsidP="00847C5A" w:rsidRDefault="00847C5A" w14:paraId="4A58650D" w14:textId="1BEBF5FB">
      <w:pPr>
        <w:pStyle w:val="ListParagraph"/>
        <w:numPr>
          <w:ilvl w:val="0"/>
          <w:numId w:val="1"/>
        </w:numPr>
        <w:rPr>
          <w:sz w:val="22"/>
          <w:szCs w:val="22"/>
        </w:rPr>
      </w:pPr>
      <w:r>
        <w:rPr>
          <w:sz w:val="22"/>
          <w:szCs w:val="22"/>
        </w:rPr>
        <w:t>State Determined Performance Levels</w:t>
      </w:r>
    </w:p>
    <w:p w:rsidRPr="002A079C" w:rsidR="00847C5A" w:rsidP="00BA454C" w:rsidRDefault="00847C5A" w14:paraId="2C1AD771" w14:textId="77777777">
      <w:pPr>
        <w:pStyle w:val="NoSpacing"/>
        <w:rPr>
          <w:b/>
          <w:sz w:val="4"/>
          <w:szCs w:val="4"/>
        </w:rPr>
      </w:pPr>
    </w:p>
    <w:p w:rsidR="003961A3" w:rsidP="00D760F2" w:rsidRDefault="00847C5A" w14:paraId="2FD83071" w14:textId="390BA760">
      <w:pPr>
        <w:pStyle w:val="Heading2"/>
      </w:pPr>
      <w:bookmarkStart w:name="_Toc155182569" w:id="9"/>
      <w:r>
        <w:t>3</w:t>
      </w:r>
      <w:r w:rsidR="001A655D">
        <w:t xml:space="preserve">. </w:t>
      </w:r>
      <w:r w:rsidR="003961A3">
        <w:t xml:space="preserve">Discussion </w:t>
      </w:r>
      <w:r w:rsidR="006D116C">
        <w:t>points</w:t>
      </w:r>
      <w:bookmarkEnd w:id="9"/>
      <w:r w:rsidR="006D116C">
        <w:t xml:space="preserve"> </w:t>
      </w:r>
    </w:p>
    <w:p w:rsidRPr="007864A9" w:rsidR="00670F9B" w:rsidP="00670F9B" w:rsidRDefault="00670F9B" w14:paraId="13C72D47" w14:textId="6983EDEE">
      <w:pPr>
        <w:rPr>
          <w:sz w:val="22"/>
          <w:szCs w:val="22"/>
        </w:rPr>
      </w:pPr>
      <w:r w:rsidRPr="007864A9">
        <w:rPr>
          <w:sz w:val="22"/>
          <w:szCs w:val="22"/>
        </w:rPr>
        <w:t xml:space="preserve">You are </w:t>
      </w:r>
      <w:r w:rsidRPr="007864A9">
        <w:rPr>
          <w:sz w:val="22"/>
          <w:szCs w:val="22"/>
          <w:u w:val="single"/>
        </w:rPr>
        <w:t>not required</w:t>
      </w:r>
      <w:r w:rsidRPr="007864A9">
        <w:rPr>
          <w:sz w:val="22"/>
          <w:szCs w:val="22"/>
        </w:rPr>
        <w:t xml:space="preserve"> to include responses to </w:t>
      </w:r>
      <w:r w:rsidRPr="007864A9" w:rsidR="006D116C">
        <w:rPr>
          <w:sz w:val="22"/>
          <w:szCs w:val="22"/>
        </w:rPr>
        <w:t xml:space="preserve">the </w:t>
      </w:r>
      <w:r w:rsidRPr="007864A9">
        <w:rPr>
          <w:sz w:val="22"/>
          <w:szCs w:val="22"/>
        </w:rPr>
        <w:t xml:space="preserve">discussion </w:t>
      </w:r>
      <w:r w:rsidRPr="007864A9" w:rsidR="006D116C">
        <w:rPr>
          <w:sz w:val="22"/>
          <w:szCs w:val="22"/>
        </w:rPr>
        <w:t xml:space="preserve">points </w:t>
      </w:r>
      <w:r w:rsidRPr="007864A9">
        <w:rPr>
          <w:sz w:val="22"/>
          <w:szCs w:val="22"/>
        </w:rPr>
        <w:t xml:space="preserve">in </w:t>
      </w:r>
      <w:r w:rsidRPr="007864A9" w:rsidR="00432F64">
        <w:rPr>
          <w:sz w:val="22"/>
          <w:szCs w:val="22"/>
        </w:rPr>
        <w:t xml:space="preserve">this </w:t>
      </w:r>
      <w:r w:rsidRPr="007864A9">
        <w:rPr>
          <w:sz w:val="22"/>
          <w:szCs w:val="22"/>
        </w:rPr>
        <w:t>section.</w:t>
      </w:r>
    </w:p>
    <w:p w:rsidRPr="007864A9" w:rsidR="003961A3" w:rsidP="003961A3" w:rsidRDefault="003961A3" w14:paraId="5B20C88B" w14:textId="0C4EFAF3">
      <w:pPr>
        <w:pStyle w:val="ListParagraph"/>
        <w:numPr>
          <w:ilvl w:val="0"/>
          <w:numId w:val="1"/>
        </w:numPr>
        <w:rPr>
          <w:sz w:val="22"/>
          <w:szCs w:val="22"/>
        </w:rPr>
      </w:pPr>
      <w:r w:rsidRPr="007864A9">
        <w:rPr>
          <w:sz w:val="22"/>
          <w:szCs w:val="22"/>
        </w:rPr>
        <w:t>How are students performing? Is there an increase or decrease in performance?</w:t>
      </w:r>
    </w:p>
    <w:p w:rsidRPr="007864A9" w:rsidR="003961A3" w:rsidP="003961A3" w:rsidRDefault="003961A3" w14:paraId="13BA6ED7" w14:textId="4CFDE783">
      <w:pPr>
        <w:pStyle w:val="ListParagraph"/>
        <w:numPr>
          <w:ilvl w:val="0"/>
          <w:numId w:val="1"/>
        </w:numPr>
        <w:rPr>
          <w:sz w:val="22"/>
          <w:szCs w:val="22"/>
        </w:rPr>
      </w:pPr>
      <w:r w:rsidRPr="007864A9">
        <w:rPr>
          <w:sz w:val="22"/>
          <w:szCs w:val="22"/>
        </w:rPr>
        <w:t>How are students in Special Populations performing? Are they performing at the same level as the total students (row one)?</w:t>
      </w:r>
    </w:p>
    <w:p w:rsidRPr="007864A9" w:rsidR="003961A3" w:rsidP="003961A3" w:rsidRDefault="003961A3" w14:paraId="723AE89F" w14:textId="77777777">
      <w:pPr>
        <w:pStyle w:val="ListParagraph"/>
        <w:numPr>
          <w:ilvl w:val="0"/>
          <w:numId w:val="1"/>
        </w:numPr>
        <w:rPr>
          <w:sz w:val="22"/>
          <w:szCs w:val="22"/>
        </w:rPr>
      </w:pPr>
      <w:r w:rsidRPr="007864A9">
        <w:rPr>
          <w:sz w:val="22"/>
          <w:szCs w:val="22"/>
        </w:rPr>
        <w:t>Which groups of students are struggling the most?</w:t>
      </w:r>
    </w:p>
    <w:p w:rsidRPr="007864A9" w:rsidR="003961A3" w:rsidP="003961A3" w:rsidRDefault="003961A3" w14:paraId="58FB16A5" w14:textId="3436385F">
      <w:pPr>
        <w:pStyle w:val="ListParagraph"/>
        <w:numPr>
          <w:ilvl w:val="0"/>
          <w:numId w:val="1"/>
        </w:numPr>
        <w:rPr>
          <w:sz w:val="22"/>
          <w:szCs w:val="22"/>
        </w:rPr>
      </w:pPr>
      <w:r w:rsidRPr="007864A9">
        <w:rPr>
          <w:sz w:val="22"/>
          <w:szCs w:val="22"/>
        </w:rPr>
        <w:t xml:space="preserve">What is getting </w:t>
      </w:r>
      <w:r w:rsidR="00040188">
        <w:rPr>
          <w:sz w:val="22"/>
          <w:szCs w:val="22"/>
        </w:rPr>
        <w:t xml:space="preserve">in </w:t>
      </w:r>
      <w:r w:rsidRPr="007864A9">
        <w:rPr>
          <w:sz w:val="22"/>
          <w:szCs w:val="22"/>
        </w:rPr>
        <w:t>the way of reaching performance measure standards?</w:t>
      </w:r>
    </w:p>
    <w:p w:rsidRPr="007864A9" w:rsidR="003961A3" w:rsidP="003961A3" w:rsidRDefault="003961A3" w14:paraId="33A08D96" w14:textId="77777777">
      <w:pPr>
        <w:pStyle w:val="ListParagraph"/>
        <w:numPr>
          <w:ilvl w:val="0"/>
          <w:numId w:val="1"/>
        </w:numPr>
        <w:rPr>
          <w:sz w:val="22"/>
          <w:szCs w:val="22"/>
        </w:rPr>
      </w:pPr>
      <w:r w:rsidRPr="007864A9">
        <w:rPr>
          <w:sz w:val="22"/>
          <w:szCs w:val="22"/>
        </w:rPr>
        <w:t>What are the data performance strengths?</w:t>
      </w:r>
    </w:p>
    <w:p w:rsidR="003961A3" w:rsidP="00D760F2" w:rsidRDefault="00847C5A" w14:paraId="31647E92" w14:textId="7E1B157E">
      <w:pPr>
        <w:pStyle w:val="Heading2"/>
      </w:pPr>
      <w:bookmarkStart w:name="_Toc155182570" w:id="10"/>
      <w:r>
        <w:t>4</w:t>
      </w:r>
      <w:r w:rsidR="001A655D">
        <w:t xml:space="preserve">. </w:t>
      </w:r>
      <w:r w:rsidR="002B2561">
        <w:t>Key Data Analysis</w:t>
      </w:r>
      <w:bookmarkEnd w:id="10"/>
      <w:r w:rsidR="002B2561">
        <w:t xml:space="preserve"> </w:t>
      </w:r>
    </w:p>
    <w:p w:rsidRPr="007864A9" w:rsidR="006D116C" w:rsidP="003961A3" w:rsidRDefault="003961A3" w14:paraId="77588106" w14:textId="6E58B5D8">
      <w:pPr>
        <w:rPr>
          <w:sz w:val="22"/>
          <w:szCs w:val="22"/>
        </w:rPr>
      </w:pPr>
      <w:r w:rsidRPr="007864A9">
        <w:rPr>
          <w:sz w:val="22"/>
          <w:szCs w:val="22"/>
        </w:rPr>
        <w:t xml:space="preserve">Review </w:t>
      </w:r>
      <w:r w:rsidRPr="007864A9" w:rsidR="002A3DAD">
        <w:rPr>
          <w:sz w:val="22"/>
          <w:szCs w:val="22"/>
        </w:rPr>
        <w:t>your</w:t>
      </w:r>
      <w:r w:rsidRPr="007864A9">
        <w:rPr>
          <w:sz w:val="22"/>
          <w:szCs w:val="22"/>
        </w:rPr>
        <w:t xml:space="preserve"> data analysis and responses from </w:t>
      </w:r>
      <w:r w:rsidR="001E05E2">
        <w:rPr>
          <w:sz w:val="22"/>
          <w:szCs w:val="22"/>
        </w:rPr>
        <w:t>community partners</w:t>
      </w:r>
      <w:r w:rsidRPr="007864A9">
        <w:rPr>
          <w:sz w:val="22"/>
          <w:szCs w:val="22"/>
        </w:rPr>
        <w:t xml:space="preserve">.  </w:t>
      </w:r>
      <w:r w:rsidRPr="007864A9" w:rsidR="005147FB">
        <w:rPr>
          <w:sz w:val="22"/>
          <w:szCs w:val="22"/>
        </w:rPr>
        <w:t xml:space="preserve"> </w:t>
      </w:r>
    </w:p>
    <w:p w:rsidRPr="00420FE4" w:rsidR="007D3C44" w:rsidP="001E05E2" w:rsidRDefault="003961A3" w14:paraId="1184DCF0" w14:textId="73D656B3">
      <w:pPr>
        <w:spacing w:before="40" w:after="40"/>
        <w:rPr>
          <w:b/>
          <w:color w:val="FF0000"/>
          <w:sz w:val="22"/>
          <w:szCs w:val="22"/>
        </w:rPr>
      </w:pPr>
      <w:r w:rsidRPr="00420FE4">
        <w:rPr>
          <w:b/>
          <w:color w:val="FF0000"/>
          <w:sz w:val="22"/>
          <w:szCs w:val="22"/>
        </w:rPr>
        <w:t>L</w:t>
      </w:r>
      <w:r w:rsidRPr="00420FE4" w:rsidR="006D116C">
        <w:rPr>
          <w:b/>
          <w:color w:val="FF0000"/>
          <w:sz w:val="22"/>
          <w:szCs w:val="22"/>
        </w:rPr>
        <w:t>IST</w:t>
      </w:r>
      <w:r w:rsidRPr="00420FE4">
        <w:rPr>
          <w:b/>
          <w:color w:val="FF0000"/>
          <w:sz w:val="22"/>
          <w:szCs w:val="22"/>
        </w:rPr>
        <w:t xml:space="preserve"> </w:t>
      </w:r>
      <w:r w:rsidRPr="00420FE4" w:rsidR="007D3C44">
        <w:rPr>
          <w:b/>
          <w:color w:val="FF0000"/>
          <w:sz w:val="22"/>
          <w:szCs w:val="22"/>
        </w:rPr>
        <w:t>any disparities or gap</w:t>
      </w:r>
      <w:r w:rsidRPr="00420FE4" w:rsidR="00CC66AC">
        <w:rPr>
          <w:b/>
          <w:color w:val="FF0000"/>
          <w:sz w:val="22"/>
          <w:szCs w:val="22"/>
        </w:rPr>
        <w:t xml:space="preserve">s between your </w:t>
      </w:r>
      <w:r w:rsidRPr="00420FE4" w:rsidR="00BA454C">
        <w:rPr>
          <w:b/>
          <w:color w:val="FF0000"/>
          <w:sz w:val="22"/>
          <w:szCs w:val="22"/>
        </w:rPr>
        <w:t xml:space="preserve">current </w:t>
      </w:r>
      <w:r w:rsidRPr="00420FE4" w:rsidR="00CC66AC">
        <w:rPr>
          <w:b/>
          <w:color w:val="FF0000"/>
          <w:sz w:val="22"/>
          <w:szCs w:val="22"/>
        </w:rPr>
        <w:t xml:space="preserve">Local Actual Performance levels (%) </w:t>
      </w:r>
      <w:r w:rsidRPr="00420FE4" w:rsidR="007D3C44">
        <w:rPr>
          <w:b/>
          <w:color w:val="FF0000"/>
          <w:sz w:val="22"/>
          <w:szCs w:val="22"/>
        </w:rPr>
        <w:t xml:space="preserve">and the State Goal Levels (%) in all </w:t>
      </w:r>
      <w:r w:rsidRPr="00420FE4" w:rsidR="00BA454C">
        <w:rPr>
          <w:b/>
          <w:color w:val="FF0000"/>
          <w:sz w:val="22"/>
          <w:szCs w:val="22"/>
        </w:rPr>
        <w:t xml:space="preserve">of these </w:t>
      </w:r>
      <w:r w:rsidRPr="00420FE4" w:rsidR="007D3C44">
        <w:rPr>
          <w:b/>
          <w:color w:val="FF0000"/>
          <w:sz w:val="22"/>
          <w:szCs w:val="22"/>
        </w:rPr>
        <w:t xml:space="preserve">Performance areas:  </w:t>
      </w:r>
    </w:p>
    <w:p w:rsidRPr="00420FE4" w:rsidR="007D3C44" w:rsidP="001E05E2" w:rsidRDefault="007D3C44" w14:paraId="011F4D2D" w14:textId="7BC990F8">
      <w:pPr>
        <w:pStyle w:val="ListParagraph"/>
        <w:numPr>
          <w:ilvl w:val="0"/>
          <w:numId w:val="22"/>
        </w:numPr>
        <w:spacing w:before="40" w:after="40" w:line="360" w:lineRule="auto"/>
        <w:rPr>
          <w:b/>
          <w:color w:val="FF0000"/>
          <w:sz w:val="22"/>
          <w:szCs w:val="22"/>
        </w:rPr>
      </w:pPr>
      <w:r w:rsidRPr="00420FE4">
        <w:rPr>
          <w:b/>
          <w:color w:val="FF0000"/>
          <w:sz w:val="22"/>
          <w:szCs w:val="22"/>
        </w:rPr>
        <w:t>4-year graduation rate</w:t>
      </w:r>
      <w:r w:rsidRPr="00420FE4" w:rsidR="007864A9">
        <w:rPr>
          <w:b/>
          <w:color w:val="FF0000"/>
          <w:sz w:val="22"/>
          <w:szCs w:val="22"/>
        </w:rPr>
        <w:t xml:space="preserve"> (1S1)</w:t>
      </w:r>
      <w:r w:rsidRPr="00420FE4">
        <w:rPr>
          <w:b/>
          <w:color w:val="FF0000"/>
          <w:sz w:val="22"/>
          <w:szCs w:val="22"/>
        </w:rPr>
        <w:t>:</w:t>
      </w:r>
    </w:p>
    <w:p w:rsidRPr="00420FE4" w:rsidR="007D3C44" w:rsidP="001E05E2" w:rsidRDefault="007D3C44" w14:paraId="3E984282" w14:textId="7C716F2A">
      <w:pPr>
        <w:pStyle w:val="ListParagraph"/>
        <w:numPr>
          <w:ilvl w:val="0"/>
          <w:numId w:val="22"/>
        </w:numPr>
        <w:spacing w:before="40" w:after="40" w:line="360" w:lineRule="auto"/>
        <w:rPr>
          <w:b/>
          <w:color w:val="FF0000"/>
          <w:sz w:val="22"/>
          <w:szCs w:val="22"/>
        </w:rPr>
      </w:pPr>
      <w:r w:rsidRPr="00420FE4">
        <w:rPr>
          <w:b/>
          <w:color w:val="FF0000"/>
          <w:sz w:val="22"/>
          <w:szCs w:val="22"/>
        </w:rPr>
        <w:t>A</w:t>
      </w:r>
      <w:r w:rsidRPr="00420FE4" w:rsidR="00432F64">
        <w:rPr>
          <w:b/>
          <w:color w:val="FF0000"/>
          <w:sz w:val="22"/>
          <w:szCs w:val="22"/>
        </w:rPr>
        <w:t>cademic proficiency</w:t>
      </w:r>
      <w:r w:rsidRPr="00420FE4">
        <w:rPr>
          <w:b/>
          <w:color w:val="FF0000"/>
          <w:sz w:val="22"/>
          <w:szCs w:val="22"/>
        </w:rPr>
        <w:t xml:space="preserve"> in Reading/Language Arts</w:t>
      </w:r>
      <w:r w:rsidRPr="00420FE4" w:rsidR="007864A9">
        <w:rPr>
          <w:b/>
          <w:color w:val="FF0000"/>
          <w:sz w:val="22"/>
          <w:szCs w:val="22"/>
        </w:rPr>
        <w:t xml:space="preserve"> (2S1)</w:t>
      </w:r>
      <w:r w:rsidRPr="00420FE4">
        <w:rPr>
          <w:b/>
          <w:color w:val="FF0000"/>
          <w:sz w:val="22"/>
          <w:szCs w:val="22"/>
        </w:rPr>
        <w:t>:</w:t>
      </w:r>
    </w:p>
    <w:p w:rsidRPr="00420FE4" w:rsidR="007D3C44" w:rsidP="001E05E2" w:rsidRDefault="007D3C44" w14:paraId="555CCA58" w14:textId="0859F602">
      <w:pPr>
        <w:pStyle w:val="ListParagraph"/>
        <w:numPr>
          <w:ilvl w:val="0"/>
          <w:numId w:val="22"/>
        </w:numPr>
        <w:spacing w:before="40" w:after="40" w:line="360" w:lineRule="auto"/>
        <w:rPr>
          <w:b/>
          <w:color w:val="FF0000"/>
          <w:sz w:val="22"/>
          <w:szCs w:val="22"/>
        </w:rPr>
      </w:pPr>
      <w:r w:rsidRPr="00420FE4">
        <w:rPr>
          <w:b/>
          <w:color w:val="FF0000"/>
          <w:sz w:val="22"/>
          <w:szCs w:val="22"/>
        </w:rPr>
        <w:t>Academic proficiency in Mathematics</w:t>
      </w:r>
      <w:r w:rsidRPr="00420FE4" w:rsidR="007864A9">
        <w:rPr>
          <w:b/>
          <w:color w:val="FF0000"/>
          <w:sz w:val="22"/>
          <w:szCs w:val="22"/>
        </w:rPr>
        <w:t xml:space="preserve"> (2S2)</w:t>
      </w:r>
      <w:r w:rsidRPr="00420FE4">
        <w:rPr>
          <w:b/>
          <w:color w:val="FF0000"/>
          <w:sz w:val="22"/>
          <w:szCs w:val="22"/>
        </w:rPr>
        <w:t>:</w:t>
      </w:r>
    </w:p>
    <w:p w:rsidRPr="00420FE4" w:rsidR="007D3C44" w:rsidP="001E05E2" w:rsidRDefault="007D3C44" w14:paraId="1BBB6167" w14:textId="25FDFBC9">
      <w:pPr>
        <w:pStyle w:val="ListParagraph"/>
        <w:numPr>
          <w:ilvl w:val="0"/>
          <w:numId w:val="22"/>
        </w:numPr>
        <w:spacing w:before="40" w:after="40" w:line="360" w:lineRule="auto"/>
        <w:rPr>
          <w:b/>
          <w:color w:val="FF0000"/>
          <w:sz w:val="22"/>
          <w:szCs w:val="22"/>
        </w:rPr>
      </w:pPr>
      <w:r w:rsidRPr="00420FE4">
        <w:rPr>
          <w:b/>
          <w:color w:val="FF0000"/>
          <w:sz w:val="22"/>
          <w:szCs w:val="22"/>
        </w:rPr>
        <w:t>Academic proficiency in Science</w:t>
      </w:r>
      <w:r w:rsidRPr="00420FE4" w:rsidR="007864A9">
        <w:rPr>
          <w:b/>
          <w:color w:val="FF0000"/>
          <w:sz w:val="22"/>
          <w:szCs w:val="22"/>
        </w:rPr>
        <w:t xml:space="preserve"> (2S3)</w:t>
      </w:r>
      <w:r w:rsidRPr="00420FE4">
        <w:rPr>
          <w:b/>
          <w:color w:val="FF0000"/>
          <w:sz w:val="22"/>
          <w:szCs w:val="22"/>
        </w:rPr>
        <w:t>:</w:t>
      </w:r>
    </w:p>
    <w:p w:rsidRPr="00420FE4" w:rsidR="007D3C44" w:rsidP="001E05E2" w:rsidRDefault="007D3C44" w14:paraId="555B87AC" w14:textId="7EBCFBBB">
      <w:pPr>
        <w:pStyle w:val="ListParagraph"/>
        <w:numPr>
          <w:ilvl w:val="0"/>
          <w:numId w:val="22"/>
        </w:numPr>
        <w:spacing w:before="40" w:after="40" w:line="360" w:lineRule="auto"/>
        <w:rPr>
          <w:b/>
          <w:color w:val="FF0000"/>
          <w:sz w:val="22"/>
          <w:szCs w:val="22"/>
        </w:rPr>
      </w:pPr>
      <w:r w:rsidRPr="00420FE4">
        <w:rPr>
          <w:b/>
          <w:color w:val="FF0000"/>
          <w:sz w:val="22"/>
          <w:szCs w:val="22"/>
        </w:rPr>
        <w:t>Post-secondary placement</w:t>
      </w:r>
      <w:r w:rsidRPr="00420FE4" w:rsidR="007864A9">
        <w:rPr>
          <w:b/>
          <w:color w:val="FF0000"/>
          <w:sz w:val="22"/>
          <w:szCs w:val="22"/>
        </w:rPr>
        <w:t xml:space="preserve"> (3S1)</w:t>
      </w:r>
      <w:r w:rsidRPr="00420FE4">
        <w:rPr>
          <w:b/>
          <w:color w:val="FF0000"/>
          <w:sz w:val="22"/>
          <w:szCs w:val="22"/>
        </w:rPr>
        <w:t xml:space="preserve">: </w:t>
      </w:r>
    </w:p>
    <w:p w:rsidRPr="00420FE4" w:rsidR="007D3C44" w:rsidP="001E05E2" w:rsidRDefault="007D3C44" w14:paraId="32B11B22" w14:textId="2D7834CD">
      <w:pPr>
        <w:pStyle w:val="ListParagraph"/>
        <w:numPr>
          <w:ilvl w:val="0"/>
          <w:numId w:val="22"/>
        </w:numPr>
        <w:spacing w:before="40" w:after="40" w:line="360" w:lineRule="auto"/>
        <w:rPr>
          <w:b/>
          <w:color w:val="FF0000"/>
          <w:sz w:val="22"/>
          <w:szCs w:val="22"/>
        </w:rPr>
      </w:pPr>
      <w:r w:rsidRPr="00420FE4">
        <w:rPr>
          <w:b/>
          <w:color w:val="FF0000"/>
          <w:sz w:val="22"/>
          <w:szCs w:val="22"/>
        </w:rPr>
        <w:t>Non-traditional enrollment</w:t>
      </w:r>
      <w:r w:rsidRPr="00420FE4" w:rsidR="007864A9">
        <w:rPr>
          <w:b/>
          <w:color w:val="FF0000"/>
          <w:sz w:val="22"/>
          <w:szCs w:val="22"/>
        </w:rPr>
        <w:t xml:space="preserve"> (4S1)</w:t>
      </w:r>
      <w:r w:rsidRPr="00420FE4">
        <w:rPr>
          <w:b/>
          <w:color w:val="FF0000"/>
          <w:sz w:val="22"/>
          <w:szCs w:val="22"/>
        </w:rPr>
        <w:t>:</w:t>
      </w:r>
    </w:p>
    <w:p w:rsidRPr="00420FE4" w:rsidR="003961A3" w:rsidP="7A01FAC0" w:rsidRDefault="007864A9" w14:paraId="195AC927" w14:textId="17004B65">
      <w:pPr>
        <w:pStyle w:val="ListParagraph"/>
        <w:numPr>
          <w:ilvl w:val="0"/>
          <w:numId w:val="22"/>
        </w:numPr>
        <w:spacing w:before="40" w:after="40" w:line="360" w:lineRule="auto"/>
        <w:rPr>
          <w:b w:val="1"/>
          <w:bCs w:val="1"/>
          <w:color w:val="FF0000"/>
          <w:sz w:val="22"/>
          <w:szCs w:val="22"/>
        </w:rPr>
      </w:pPr>
      <w:r w:rsidRPr="7A01FAC0" w:rsidR="007864A9">
        <w:rPr>
          <w:b w:val="1"/>
          <w:bCs w:val="1"/>
          <w:color w:val="FF0000"/>
          <w:sz w:val="22"/>
          <w:szCs w:val="22"/>
        </w:rPr>
        <w:t>Attained postsecondary credit – college dual credit (5S2)</w:t>
      </w:r>
      <w:r w:rsidRPr="7A01FAC0" w:rsidR="007D3C44">
        <w:rPr>
          <w:b w:val="1"/>
          <w:bCs w:val="1"/>
          <w:color w:val="FF0000"/>
          <w:sz w:val="22"/>
          <w:szCs w:val="22"/>
        </w:rPr>
        <w:t>:</w:t>
      </w:r>
      <w:r w:rsidRPr="7A01FAC0" w:rsidR="07DA1918">
        <w:rPr>
          <w:b w:val="1"/>
          <w:bCs w:val="1"/>
          <w:color w:val="FF0000"/>
          <w:sz w:val="22"/>
          <w:szCs w:val="22"/>
        </w:rPr>
        <w:t xml:space="preserve"> </w:t>
      </w:r>
    </w:p>
    <w:p w:rsidRPr="00420FE4" w:rsidR="00AC57F1" w:rsidP="001E05E2" w:rsidRDefault="007D3C44" w14:paraId="4AE3AE51" w14:textId="316F0CE8">
      <w:pPr>
        <w:spacing w:before="40" w:after="40"/>
        <w:rPr>
          <w:b/>
          <w:color w:val="FF0000"/>
          <w:sz w:val="22"/>
          <w:szCs w:val="22"/>
        </w:rPr>
      </w:pPr>
      <w:r w:rsidRPr="00420FE4">
        <w:rPr>
          <w:b/>
          <w:color w:val="FF0000"/>
          <w:sz w:val="22"/>
          <w:szCs w:val="22"/>
        </w:rPr>
        <w:t xml:space="preserve">Describe actions your organization will take to eliminate </w:t>
      </w:r>
      <w:r w:rsidRPr="00420FE4" w:rsidR="007864A9">
        <w:rPr>
          <w:b/>
          <w:color w:val="FF0000"/>
          <w:sz w:val="22"/>
          <w:szCs w:val="22"/>
        </w:rPr>
        <w:t>any</w:t>
      </w:r>
      <w:r w:rsidRPr="00420FE4">
        <w:rPr>
          <w:b/>
          <w:color w:val="FF0000"/>
          <w:sz w:val="22"/>
          <w:szCs w:val="22"/>
        </w:rPr>
        <w:t xml:space="preserve"> disparities or gaps if no meaningful progress has been made by the end of the third program year:</w:t>
      </w:r>
    </w:p>
    <w:p w:rsidR="00113B84" w:rsidP="001E05E2" w:rsidRDefault="00113B84" w14:paraId="5D51BC20" w14:textId="037C6444">
      <w:pPr>
        <w:spacing w:before="40" w:after="40"/>
      </w:pPr>
      <w:r>
        <w:t xml:space="preserve"> </w:t>
      </w:r>
    </w:p>
    <w:p w:rsidR="00BA454C" w:rsidRDefault="00BA454C" w14:paraId="561F2AC4" w14:textId="191B4ECF"/>
    <w:p w:rsidR="00655558" w:rsidP="00AC57F1" w:rsidRDefault="00113B84" w14:paraId="23AB071F" w14:textId="606483D6">
      <w:pPr>
        <w:pStyle w:val="Heading1"/>
      </w:pPr>
      <w:r>
        <w:t xml:space="preserve"> </w:t>
      </w:r>
      <w:bookmarkStart w:name="_Toc155182571" w:id="11"/>
      <w:r w:rsidR="00AC57F1">
        <w:t>Step Two</w:t>
      </w:r>
      <w:r w:rsidR="00420FE4">
        <w:t>:</w:t>
      </w:r>
      <w:r w:rsidR="00AC57F1">
        <w:t xml:space="preserve"> Labor Market Alignment</w:t>
      </w:r>
      <w:bookmarkEnd w:id="11"/>
    </w:p>
    <w:p w:rsidRPr="00CF2938" w:rsidR="00AC57F1" w:rsidP="00655558" w:rsidRDefault="00AC57F1" w14:paraId="733CEE86" w14:textId="77777777"/>
    <w:tbl>
      <w:tblPr>
        <w:tblStyle w:val="ListTable3-Accent1"/>
        <w:tblW w:w="13765" w:type="dxa"/>
        <w:tblLook w:val="04A0" w:firstRow="1" w:lastRow="0" w:firstColumn="1" w:lastColumn="0" w:noHBand="0" w:noVBand="1"/>
      </w:tblPr>
      <w:tblGrid>
        <w:gridCol w:w="13765"/>
      </w:tblGrid>
      <w:tr w:rsidR="00655558" w:rsidTr="004179F1" w14:paraId="4B8DD9E9" w14:textId="77777777">
        <w:trPr>
          <w:cnfStyle w:val="100000000000" w:firstRow="1" w:lastRow="0" w:firstColumn="0" w:lastColumn="0" w:oddVBand="0" w:evenVBand="0" w:oddHBand="0" w:evenHBand="0" w:firstRowFirstColumn="0" w:firstRowLastColumn="0" w:lastRowFirstColumn="0" w:lastRowLastColumn="0"/>
          <w:trHeight w:val="1552"/>
        </w:trPr>
        <w:tc>
          <w:tcPr>
            <w:cnfStyle w:val="001000000100" w:firstRow="0" w:lastRow="0" w:firstColumn="1" w:lastColumn="0" w:oddVBand="0" w:evenVBand="0" w:oddHBand="0" w:evenHBand="0" w:firstRowFirstColumn="1" w:firstRowLastColumn="0" w:lastRowFirstColumn="0" w:lastRowLastColumn="0"/>
            <w:tcW w:w="13765" w:type="dxa"/>
            <w:tcBorders>
              <w:bottom w:val="single" w:color="4E67C8" w:themeColor="accent1" w:sz="12" w:space="0"/>
            </w:tcBorders>
          </w:tcPr>
          <w:p w:rsidRPr="0041036E" w:rsidR="004B7398" w:rsidP="004749D4" w:rsidRDefault="00655558" w14:paraId="039788B7" w14:textId="77777777">
            <w:pPr>
              <w:rPr>
                <w:sz w:val="24"/>
                <w:szCs w:val="24"/>
              </w:rPr>
            </w:pPr>
            <w:r w:rsidRPr="0041036E">
              <w:rPr>
                <w:sz w:val="24"/>
                <w:szCs w:val="24"/>
              </w:rPr>
              <w:t xml:space="preserve">Overview </w:t>
            </w:r>
          </w:p>
          <w:p w:rsidRPr="0041036E" w:rsidR="00655558" w:rsidP="004749D4" w:rsidRDefault="004B7398" w14:paraId="676475AC" w14:textId="2EB7C100">
            <w:pPr>
              <w:rPr>
                <w:b w:val="0"/>
              </w:rPr>
            </w:pPr>
            <w:r w:rsidRPr="0041036E">
              <w:t>This section focuses on current and potential Perkins-funded programs</w:t>
            </w:r>
            <w:r w:rsidRPr="0041036E">
              <w:rPr>
                <w:b w:val="0"/>
              </w:rPr>
              <w:t xml:space="preserve">.  </w:t>
            </w:r>
            <w:r w:rsidRPr="0041036E" w:rsidR="00655558">
              <w:rPr>
                <w:b w:val="0"/>
              </w:rPr>
              <w:t xml:space="preserve">Perkins V requires an analysis of how CTE programs are meeting local and state workforce needs. In this step, you will review projected occupational needs and compare the growth projections to your program offerings.  </w:t>
            </w:r>
          </w:p>
          <w:p w:rsidRPr="0041036E" w:rsidR="00655558" w:rsidP="004749D4" w:rsidRDefault="00655558" w14:paraId="1403333C" w14:textId="77777777">
            <w:pPr>
              <w:rPr>
                <w:b w:val="0"/>
              </w:rPr>
            </w:pPr>
            <w:r w:rsidRPr="0041036E">
              <w:rPr>
                <w:b w:val="0"/>
              </w:rPr>
              <w:t xml:space="preserve">Perkins V Sec 134 (c)(2)(B)(ii)   </w:t>
            </w:r>
          </w:p>
          <w:p w:rsidRPr="00912C61" w:rsidR="00655558" w:rsidP="004749D4" w:rsidRDefault="00655558" w14:paraId="59D13FEA" w14:textId="612A1E17">
            <w:pPr>
              <w:rPr>
                <w:b w:val="0"/>
                <w:color w:val="auto"/>
              </w:rPr>
            </w:pPr>
          </w:p>
        </w:tc>
      </w:tr>
      <w:tr w:rsidR="00655558" w:rsidTr="0041036E" w14:paraId="7F3F0C9D" w14:textId="77777777">
        <w:trPr>
          <w:cnfStyle w:val="000000100000" w:firstRow="0" w:lastRow="0" w:firstColumn="0" w:lastColumn="0" w:oddVBand="0" w:evenVBand="0" w:oddHBand="1" w:evenHBand="0" w:firstRowFirstColumn="0" w:firstRowLastColumn="0" w:lastRowFirstColumn="0" w:lastRowLastColumn="0"/>
          <w:trHeight w:val="1143"/>
        </w:trPr>
        <w:tc>
          <w:tcPr>
            <w:cnfStyle w:val="001000000000" w:firstRow="0" w:lastRow="0" w:firstColumn="1" w:lastColumn="0" w:oddVBand="0" w:evenVBand="0" w:oddHBand="0" w:evenHBand="0" w:firstRowFirstColumn="0" w:firstRowLastColumn="0" w:lastRowFirstColumn="0" w:lastRowLastColumn="0"/>
            <w:tcW w:w="13765" w:type="dxa"/>
            <w:tcBorders>
              <w:top w:val="single" w:color="4E67C8" w:themeColor="accent1" w:sz="12" w:space="0"/>
              <w:left w:val="single" w:color="4E67C8" w:themeColor="accent1" w:sz="12" w:space="0"/>
              <w:bottom w:val="single" w:color="4E67C8" w:themeColor="accent1" w:sz="12" w:space="0"/>
              <w:right w:val="single" w:color="4E67C8" w:themeColor="accent1" w:sz="12" w:space="0"/>
            </w:tcBorders>
          </w:tcPr>
          <w:p w:rsidRPr="00912C61" w:rsidR="00655558" w:rsidP="004749D4" w:rsidRDefault="00655558" w14:paraId="1BED9AAF" w14:textId="77777777">
            <w:pPr>
              <w:pStyle w:val="ListParagraph"/>
              <w:ind w:left="360"/>
              <w:rPr>
                <w:b w:val="0"/>
              </w:rPr>
            </w:pPr>
            <w:r w:rsidRPr="009C7BC0">
              <w:rPr>
                <w:noProof/>
              </w:rPr>
              <mc:AlternateContent>
                <mc:Choice Requires="wps">
                  <w:drawing>
                    <wp:anchor distT="91440" distB="91440" distL="114300" distR="114300" simplePos="0" relativeHeight="251678720" behindDoc="0" locked="0" layoutInCell="1" allowOverlap="1" wp14:anchorId="3B294BA3" wp14:editId="31A261C2">
                      <wp:simplePos x="0" y="0"/>
                      <wp:positionH relativeFrom="page">
                        <wp:posOffset>6176645</wp:posOffset>
                      </wp:positionH>
                      <wp:positionV relativeFrom="paragraph">
                        <wp:posOffset>47625</wp:posOffset>
                      </wp:positionV>
                      <wp:extent cx="249745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403985"/>
                              </a:xfrm>
                              <a:prstGeom prst="rect">
                                <a:avLst/>
                              </a:prstGeom>
                              <a:noFill/>
                              <a:ln w="9525">
                                <a:noFill/>
                                <a:miter lim="800000"/>
                                <a:headEnd/>
                                <a:tailEnd/>
                              </a:ln>
                            </wps:spPr>
                            <wps:txbx>
                              <w:txbxContent>
                                <w:p w:rsidRPr="008B29B8" w:rsidR="009B7086" w:rsidP="00655558" w:rsidRDefault="009B7086" w14:paraId="5B46D1D5" w14:textId="77777777">
                                  <w:pPr>
                                    <w:pBdr>
                                      <w:top w:val="single" w:color="4E67C8" w:themeColor="accent1" w:sz="24" w:space="8"/>
                                      <w:bottom w:val="single" w:color="4E67C8" w:themeColor="accent1" w:sz="24" w:space="8"/>
                                    </w:pBdr>
                                    <w:spacing w:after="0"/>
                                    <w:jc w:val="center"/>
                                    <w:rPr>
                                      <w:b/>
                                      <w:i/>
                                      <w:iCs/>
                                      <w:sz w:val="24"/>
                                      <w:szCs w:val="24"/>
                                    </w:rPr>
                                  </w:pPr>
                                  <w:r w:rsidRPr="008B29B8">
                                    <w:rPr>
                                      <w:b/>
                                      <w:i/>
                                      <w:iCs/>
                                      <w:sz w:val="24"/>
                                      <w:szCs w:val="24"/>
                                    </w:rPr>
                                    <w:t>Key Definition</w:t>
                                  </w:r>
                                  <w:r>
                                    <w:rPr>
                                      <w:b/>
                                      <w:i/>
                                      <w:iCs/>
                                      <w:sz w:val="24"/>
                                      <w:szCs w:val="24"/>
                                    </w:rPr>
                                    <w:t>s</w:t>
                                  </w:r>
                                </w:p>
                                <w:p w:rsidR="009B7086" w:rsidP="007A23D1" w:rsidRDefault="009B7086" w14:paraId="46ECCF71" w14:textId="420B4D6C">
                                  <w:pPr>
                                    <w:pBdr>
                                      <w:top w:val="single" w:color="4E67C8" w:themeColor="accent1" w:sz="24" w:space="8"/>
                                      <w:bottom w:val="single" w:color="4E67C8" w:themeColor="accent1" w:sz="24" w:space="8"/>
                                    </w:pBdr>
                                    <w:spacing w:after="0"/>
                                    <w:rPr>
                                      <w:b/>
                                      <w:i/>
                                      <w:iCs/>
                                      <w:color w:val="4E67C8" w:themeColor="accent1"/>
                                      <w:u w:val="single"/>
                                    </w:rPr>
                                  </w:pPr>
                                  <w:r w:rsidRPr="00EB5D2E">
                                    <w:rPr>
                                      <w:b/>
                                      <w:i/>
                                      <w:iCs/>
                                      <w:color w:val="4E67C8" w:themeColor="accent1"/>
                                      <w:u w:val="single"/>
                                    </w:rPr>
                                    <w:t>High Wage</w:t>
                                  </w:r>
                                  <w:r w:rsidRPr="00EB5D2E">
                                    <w:rPr>
                                      <w:i/>
                                      <w:iCs/>
                                      <w:color w:val="4E67C8" w:themeColor="accent1"/>
                                    </w:rPr>
                                    <w:t xml:space="preserve">: </w:t>
                                  </w:r>
                                  <w:r w:rsidR="003608D5">
                                    <w:rPr>
                                      <w:i/>
                                      <w:iCs/>
                                      <w:color w:val="4E67C8" w:themeColor="accent1"/>
                                    </w:rPr>
                                    <w:t>NM uses the term “living wage” or 185% of the federal poverty guidelines for a family of three</w:t>
                                  </w:r>
                                  <w:r>
                                    <w:rPr>
                                      <w:i/>
                                      <w:iCs/>
                                      <w:color w:val="4E67C8" w:themeColor="accent1"/>
                                    </w:rPr>
                                    <w:t>.</w:t>
                                  </w:r>
                                </w:p>
                                <w:p w:rsidR="009B7086" w:rsidP="007A23D1" w:rsidRDefault="009B7086" w14:paraId="05DEED95" w14:textId="5C52C701">
                                  <w:pPr>
                                    <w:pBdr>
                                      <w:top w:val="single" w:color="4E67C8" w:themeColor="accent1" w:sz="24" w:space="8"/>
                                      <w:bottom w:val="single" w:color="4E67C8" w:themeColor="accent1" w:sz="24" w:space="8"/>
                                    </w:pBdr>
                                    <w:spacing w:after="0"/>
                                    <w:rPr>
                                      <w:i/>
                                      <w:iCs/>
                                      <w:color w:val="4E67C8" w:themeColor="accent1"/>
                                    </w:rPr>
                                  </w:pPr>
                                  <w:r w:rsidRPr="00B855C1">
                                    <w:rPr>
                                      <w:b/>
                                      <w:i/>
                                      <w:iCs/>
                                      <w:color w:val="4E67C8" w:themeColor="accent1"/>
                                      <w:u w:val="single"/>
                                    </w:rPr>
                                    <w:t>High Skill</w:t>
                                  </w:r>
                                  <w:r w:rsidRPr="00B855C1">
                                    <w:rPr>
                                      <w:b/>
                                      <w:i/>
                                      <w:iCs/>
                                      <w:color w:val="4E67C8" w:themeColor="accent1"/>
                                    </w:rPr>
                                    <w:t>:</w:t>
                                  </w:r>
                                  <w:r w:rsidRPr="00B855C1">
                                    <w:rPr>
                                      <w:i/>
                                      <w:iCs/>
                                      <w:color w:val="4E67C8" w:themeColor="accent1"/>
                                    </w:rPr>
                                    <w:t xml:space="preserve"> </w:t>
                                  </w:r>
                                  <w:r>
                                    <w:rPr>
                                      <w:i/>
                                      <w:iCs/>
                                      <w:color w:val="4E67C8" w:themeColor="accent1"/>
                                    </w:rPr>
                                    <w:t xml:space="preserve">Jobs </w:t>
                                  </w:r>
                                  <w:r w:rsidR="00A93719">
                                    <w:rPr>
                                      <w:i/>
                                      <w:iCs/>
                                      <w:color w:val="4E67C8" w:themeColor="accent1"/>
                                    </w:rPr>
                                    <w:t>or occupations that require the completion of an apprenticeship, industry-recognized certificate or credential, or a postsecondary certificate or degree.</w:t>
                                  </w:r>
                                </w:p>
                                <w:p w:rsidRPr="00B855C1" w:rsidR="009B7086" w:rsidP="007A23D1" w:rsidRDefault="009B7086" w14:paraId="544D2433" w14:textId="34CC27EF">
                                  <w:pPr>
                                    <w:pBdr>
                                      <w:top w:val="single" w:color="4E67C8" w:themeColor="accent1" w:sz="24" w:space="8"/>
                                      <w:bottom w:val="single" w:color="4E67C8" w:themeColor="accent1" w:sz="24" w:space="8"/>
                                    </w:pBdr>
                                    <w:spacing w:after="0"/>
                                    <w:rPr>
                                      <w:i/>
                                      <w:iCs/>
                                      <w:color w:val="4E67C8" w:themeColor="accent1"/>
                                    </w:rPr>
                                  </w:pPr>
                                  <w:r w:rsidRPr="00B855C1">
                                    <w:rPr>
                                      <w:b/>
                                      <w:i/>
                                      <w:iCs/>
                                      <w:color w:val="4E67C8" w:themeColor="accent1"/>
                                      <w:u w:val="single"/>
                                    </w:rPr>
                                    <w:t>In-Demand Jobs</w:t>
                                  </w:r>
                                  <w:r>
                                    <w:rPr>
                                      <w:i/>
                                      <w:iCs/>
                                      <w:color w:val="4E67C8" w:themeColor="accent1"/>
                                    </w:rPr>
                                    <w:t xml:space="preserve">: </w:t>
                                  </w:r>
                                  <w:r w:rsidR="00A93719">
                                    <w:rPr>
                                      <w:i/>
                                      <w:iCs/>
                                      <w:color w:val="4E67C8" w:themeColor="accent1"/>
                                    </w:rPr>
                                    <w:t>Jobs or Careers where the (1) demand for a particular occupation exceed supply, and (2) state, regional, or local labor market data document the demand.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D506E9F">
                    <v:shape id="_x0000_s1034" style="position:absolute;left:0;text-align:left;margin-left:486.35pt;margin-top:3.75pt;width:196.65pt;height:110.55pt;z-index:25167872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" w14:anchorId="3B294BA3">
                      <v:textbox style="mso-fit-shape-to-text:t">
                        <w:txbxContent>
                          <w:p w:rsidRPr="008B29B8" w:rsidR="009B7086" w:rsidP="00655558" w:rsidRDefault="009B7086" w14:paraId="4A84C731" w14:textId="77777777">
                            <w:pPr>
                              <w:pBdr>
                                <w:top w:val="single" w:color="4E67C8" w:themeColor="accent1" w:sz="24" w:space="8"/>
                                <w:bottom w:val="single" w:color="4E67C8" w:themeColor="accent1" w:sz="24" w:space="8"/>
                              </w:pBdr>
                              <w:spacing w:after="0"/>
                              <w:jc w:val="center"/>
                              <w:rPr>
                                <w:b/>
                                <w:i/>
                                <w:iCs/>
                                <w:sz w:val="24"/>
                                <w:szCs w:val="24"/>
                              </w:rPr>
                            </w:pPr>
                            <w:r w:rsidRPr="008B29B8">
                              <w:rPr>
                                <w:b/>
                                <w:i/>
                                <w:iCs/>
                                <w:sz w:val="24"/>
                                <w:szCs w:val="24"/>
                              </w:rPr>
                              <w:t>Key Definition</w:t>
                            </w:r>
                            <w:r>
                              <w:rPr>
                                <w:b/>
                                <w:i/>
                                <w:iCs/>
                                <w:sz w:val="24"/>
                                <w:szCs w:val="24"/>
                              </w:rPr>
                              <w:t>s</w:t>
                            </w:r>
                          </w:p>
                          <w:p w:rsidR="009B7086" w:rsidP="007A23D1" w:rsidRDefault="009B7086" w14:paraId="4915C6B6" w14:textId="420B4D6C">
                            <w:pPr>
                              <w:pBdr>
                                <w:top w:val="single" w:color="4E67C8" w:themeColor="accent1" w:sz="24" w:space="8"/>
                                <w:bottom w:val="single" w:color="4E67C8" w:themeColor="accent1" w:sz="24" w:space="8"/>
                              </w:pBdr>
                              <w:spacing w:after="0"/>
                              <w:rPr>
                                <w:b/>
                                <w:i/>
                                <w:iCs/>
                                <w:color w:val="4E67C8" w:themeColor="accent1"/>
                                <w:u w:val="single"/>
                              </w:rPr>
                            </w:pPr>
                            <w:r w:rsidRPr="00EB5D2E">
                              <w:rPr>
                                <w:b/>
                                <w:i/>
                                <w:iCs/>
                                <w:color w:val="4E67C8" w:themeColor="accent1"/>
                                <w:u w:val="single"/>
                              </w:rPr>
                              <w:t>High Wage</w:t>
                            </w:r>
                            <w:r w:rsidRPr="00EB5D2E">
                              <w:rPr>
                                <w:i/>
                                <w:iCs/>
                                <w:color w:val="4E67C8" w:themeColor="accent1"/>
                              </w:rPr>
                              <w:t xml:space="preserve">: </w:t>
                            </w:r>
                            <w:r w:rsidR="003608D5">
                              <w:rPr>
                                <w:i/>
                                <w:iCs/>
                                <w:color w:val="4E67C8" w:themeColor="accent1"/>
                              </w:rPr>
                              <w:t>NM uses the term “living wage” or 185% of the federal poverty guidelines for a family of three</w:t>
                            </w:r>
                            <w:r>
                              <w:rPr>
                                <w:i/>
                                <w:iCs/>
                                <w:color w:val="4E67C8" w:themeColor="accent1"/>
                              </w:rPr>
                              <w:t>.</w:t>
                            </w:r>
                          </w:p>
                          <w:p w:rsidR="009B7086" w:rsidP="007A23D1" w:rsidRDefault="009B7086" w14:paraId="3CD199CE" w14:textId="5C52C701">
                            <w:pPr>
                              <w:pBdr>
                                <w:top w:val="single" w:color="4E67C8" w:themeColor="accent1" w:sz="24" w:space="8"/>
                                <w:bottom w:val="single" w:color="4E67C8" w:themeColor="accent1" w:sz="24" w:space="8"/>
                              </w:pBdr>
                              <w:spacing w:after="0"/>
                              <w:rPr>
                                <w:i/>
                                <w:iCs/>
                                <w:color w:val="4E67C8" w:themeColor="accent1"/>
                              </w:rPr>
                            </w:pPr>
                            <w:r w:rsidRPr="00B855C1">
                              <w:rPr>
                                <w:b/>
                                <w:i/>
                                <w:iCs/>
                                <w:color w:val="4E67C8" w:themeColor="accent1"/>
                                <w:u w:val="single"/>
                              </w:rPr>
                              <w:t>High Skill</w:t>
                            </w:r>
                            <w:r w:rsidRPr="00B855C1">
                              <w:rPr>
                                <w:b/>
                                <w:i/>
                                <w:iCs/>
                                <w:color w:val="4E67C8" w:themeColor="accent1"/>
                              </w:rPr>
                              <w:t>:</w:t>
                            </w:r>
                            <w:r w:rsidRPr="00B855C1">
                              <w:rPr>
                                <w:i/>
                                <w:iCs/>
                                <w:color w:val="4E67C8" w:themeColor="accent1"/>
                              </w:rPr>
                              <w:t xml:space="preserve"> </w:t>
                            </w:r>
                            <w:r>
                              <w:rPr>
                                <w:i/>
                                <w:iCs/>
                                <w:color w:val="4E67C8" w:themeColor="accent1"/>
                              </w:rPr>
                              <w:t xml:space="preserve">Jobs </w:t>
                            </w:r>
                            <w:r w:rsidR="00A93719">
                              <w:rPr>
                                <w:i/>
                                <w:iCs/>
                                <w:color w:val="4E67C8" w:themeColor="accent1"/>
                              </w:rPr>
                              <w:t>or occupations that require the completion of an apprenticeship, industry-recognized certificate or credential, or a postsecondary certificate or degree.</w:t>
                            </w:r>
                          </w:p>
                          <w:p w:rsidRPr="00B855C1" w:rsidR="009B7086" w:rsidP="007A23D1" w:rsidRDefault="009B7086" w14:paraId="7F133BD1" w14:textId="34CC27EF">
                            <w:pPr>
                              <w:pBdr>
                                <w:top w:val="single" w:color="4E67C8" w:themeColor="accent1" w:sz="24" w:space="8"/>
                                <w:bottom w:val="single" w:color="4E67C8" w:themeColor="accent1" w:sz="24" w:space="8"/>
                              </w:pBdr>
                              <w:spacing w:after="0"/>
                              <w:rPr>
                                <w:i/>
                                <w:iCs/>
                                <w:color w:val="4E67C8" w:themeColor="accent1"/>
                              </w:rPr>
                            </w:pPr>
                            <w:r w:rsidRPr="00B855C1">
                              <w:rPr>
                                <w:b/>
                                <w:i/>
                                <w:iCs/>
                                <w:color w:val="4E67C8" w:themeColor="accent1"/>
                                <w:u w:val="single"/>
                              </w:rPr>
                              <w:t>In-Demand Jobs</w:t>
                            </w:r>
                            <w:r>
                              <w:rPr>
                                <w:i/>
                                <w:iCs/>
                                <w:color w:val="4E67C8" w:themeColor="accent1"/>
                              </w:rPr>
                              <w:t xml:space="preserve">: </w:t>
                            </w:r>
                            <w:r w:rsidR="00A93719">
                              <w:rPr>
                                <w:i/>
                                <w:iCs/>
                                <w:color w:val="4E67C8" w:themeColor="accent1"/>
                              </w:rPr>
                              <w:t>Jobs or Careers where the (1) demand for a particular occupation exceed supply, and (2) state, regional, or local labor market data document the demand.</w:t>
                            </w:r>
                          </w:p>
                        </w:txbxContent>
                      </v:textbox>
                      <w10:wrap type="square" anchorx="page"/>
                    </v:shape>
                  </w:pict>
                </mc:Fallback>
              </mc:AlternateContent>
            </w:r>
          </w:p>
          <w:p w:rsidRPr="00143A08" w:rsidR="004179F1" w:rsidP="00281429" w:rsidRDefault="00655558" w14:paraId="355C5ECD" w14:textId="375D40C2">
            <w:pPr>
              <w:pStyle w:val="ListParagraph"/>
              <w:numPr>
                <w:ilvl w:val="0"/>
                <w:numId w:val="24"/>
              </w:numPr>
              <w:rPr>
                <w:b w:val="0"/>
                <w:sz w:val="22"/>
                <w:szCs w:val="22"/>
              </w:rPr>
            </w:pPr>
            <w:r w:rsidRPr="00143A08">
              <w:rPr>
                <w:b w:val="0"/>
                <w:sz w:val="22"/>
                <w:szCs w:val="22"/>
              </w:rPr>
              <w:t xml:space="preserve">Review the </w:t>
            </w:r>
            <w:r w:rsidR="00713038">
              <w:rPr>
                <w:b w:val="0"/>
                <w:sz w:val="22"/>
                <w:szCs w:val="22"/>
              </w:rPr>
              <w:t>labor market links to research and discover</w:t>
            </w:r>
            <w:r w:rsidR="00174B92">
              <w:rPr>
                <w:b w:val="0"/>
                <w:sz w:val="22"/>
                <w:szCs w:val="22"/>
              </w:rPr>
              <w:t xml:space="preserve"> current workforce opportunities in your community and region. </w:t>
            </w:r>
          </w:p>
          <w:p w:rsidRPr="00143A08" w:rsidR="00655558" w:rsidP="00281429" w:rsidRDefault="00CF1A63" w14:paraId="07B31E45" w14:textId="50C9FDE1">
            <w:pPr>
              <w:pStyle w:val="ListParagraph"/>
              <w:numPr>
                <w:ilvl w:val="0"/>
                <w:numId w:val="24"/>
              </w:numPr>
              <w:rPr>
                <w:b w:val="0"/>
                <w:sz w:val="22"/>
                <w:szCs w:val="22"/>
              </w:rPr>
            </w:pPr>
            <w:r w:rsidRPr="00143A08">
              <w:rPr>
                <w:b w:val="0"/>
                <w:sz w:val="22"/>
                <w:szCs w:val="22"/>
              </w:rPr>
              <w:t>C</w:t>
            </w:r>
            <w:r w:rsidRPr="00143A08" w:rsidR="00655558">
              <w:rPr>
                <w:b w:val="0"/>
                <w:sz w:val="22"/>
                <w:szCs w:val="22"/>
              </w:rPr>
              <w:t xml:space="preserve">ompare the programs </w:t>
            </w:r>
            <w:r w:rsidR="00174B92">
              <w:rPr>
                <w:b w:val="0"/>
                <w:sz w:val="22"/>
                <w:szCs w:val="22"/>
              </w:rPr>
              <w:t xml:space="preserve">being </w:t>
            </w:r>
            <w:r w:rsidRPr="00143A08" w:rsidR="00655558">
              <w:rPr>
                <w:b w:val="0"/>
                <w:sz w:val="22"/>
                <w:szCs w:val="22"/>
              </w:rPr>
              <w:t>offered</w:t>
            </w:r>
            <w:r w:rsidR="00174B92">
              <w:rPr>
                <w:b w:val="0"/>
                <w:sz w:val="22"/>
                <w:szCs w:val="22"/>
              </w:rPr>
              <w:t>, or that you want to offer,</w:t>
            </w:r>
            <w:r w:rsidRPr="00143A08" w:rsidR="00655558">
              <w:rPr>
                <w:b w:val="0"/>
                <w:sz w:val="22"/>
                <w:szCs w:val="22"/>
              </w:rPr>
              <w:t xml:space="preserve"> in your district to </w:t>
            </w:r>
            <w:r w:rsidRPr="00143A08" w:rsidR="008A2BC2">
              <w:rPr>
                <w:b w:val="0"/>
                <w:sz w:val="22"/>
                <w:szCs w:val="22"/>
              </w:rPr>
              <w:t>this information</w:t>
            </w:r>
            <w:r w:rsidRPr="00143A08" w:rsidR="00655558">
              <w:rPr>
                <w:b w:val="0"/>
                <w:sz w:val="22"/>
                <w:szCs w:val="22"/>
              </w:rPr>
              <w:t xml:space="preserve"> to determine</w:t>
            </w:r>
            <w:r w:rsidRPr="00143A08" w:rsidR="00720B08">
              <w:rPr>
                <w:b w:val="0"/>
                <w:sz w:val="22"/>
                <w:szCs w:val="22"/>
              </w:rPr>
              <w:t>:</w:t>
            </w:r>
          </w:p>
          <w:p w:rsidRPr="00143A08" w:rsidR="002B3C08" w:rsidP="00281429" w:rsidRDefault="00655558" w14:paraId="6502B976" w14:textId="157A01C8">
            <w:pPr>
              <w:pStyle w:val="ListParagraph"/>
              <w:numPr>
                <w:ilvl w:val="1"/>
                <w:numId w:val="24"/>
              </w:numPr>
              <w:ind w:left="720"/>
              <w:rPr>
                <w:b w:val="0"/>
                <w:sz w:val="22"/>
                <w:szCs w:val="22"/>
              </w:rPr>
            </w:pPr>
            <w:r w:rsidRPr="00143A08">
              <w:rPr>
                <w:b w:val="0"/>
                <w:sz w:val="22"/>
                <w:szCs w:val="22"/>
              </w:rPr>
              <w:t>if your program</w:t>
            </w:r>
            <w:r w:rsidR="00174B92">
              <w:rPr>
                <w:b w:val="0"/>
                <w:sz w:val="22"/>
                <w:szCs w:val="22"/>
              </w:rPr>
              <w:t xml:space="preserve"> of study</w:t>
            </w:r>
            <w:r w:rsidRPr="00143A08">
              <w:rPr>
                <w:b w:val="0"/>
                <w:sz w:val="22"/>
                <w:szCs w:val="22"/>
              </w:rPr>
              <w:t xml:space="preserve"> occupations will experience growth, remain stable or decline</w:t>
            </w:r>
            <w:r w:rsidRPr="00143A08" w:rsidR="002B3C08">
              <w:rPr>
                <w:b w:val="0"/>
                <w:sz w:val="22"/>
                <w:szCs w:val="22"/>
              </w:rPr>
              <w:t xml:space="preserve"> in the </w:t>
            </w:r>
            <w:r w:rsidR="00174B92">
              <w:rPr>
                <w:b w:val="0"/>
                <w:sz w:val="22"/>
                <w:szCs w:val="22"/>
              </w:rPr>
              <w:t xml:space="preserve">upcoming </w:t>
            </w:r>
            <w:r w:rsidRPr="00143A08" w:rsidR="002B3C08">
              <w:rPr>
                <w:b w:val="0"/>
                <w:sz w:val="22"/>
                <w:szCs w:val="22"/>
              </w:rPr>
              <w:t>years, and</w:t>
            </w:r>
          </w:p>
          <w:p w:rsidRPr="00143A08" w:rsidR="00655558" w:rsidP="002B3C08" w:rsidRDefault="002B3C08" w14:paraId="09B656CF" w14:textId="667AB730">
            <w:pPr>
              <w:ind w:left="360"/>
              <w:rPr>
                <w:b w:val="0"/>
                <w:sz w:val="22"/>
                <w:szCs w:val="22"/>
              </w:rPr>
            </w:pPr>
            <w:r w:rsidRPr="00143A08">
              <w:rPr>
                <w:b w:val="0"/>
                <w:sz w:val="22"/>
                <w:szCs w:val="22"/>
              </w:rPr>
              <w:t>b.</w:t>
            </w:r>
            <w:r w:rsidRPr="00143A08" w:rsidR="00A154C2">
              <w:rPr>
                <w:b w:val="0"/>
                <w:sz w:val="22"/>
                <w:szCs w:val="22"/>
              </w:rPr>
              <w:t xml:space="preserve">    </w:t>
            </w:r>
            <w:r w:rsidRPr="00143A08">
              <w:rPr>
                <w:b w:val="0"/>
                <w:sz w:val="22"/>
                <w:szCs w:val="22"/>
              </w:rPr>
              <w:t xml:space="preserve"> </w:t>
            </w:r>
            <w:r w:rsidRPr="00143A08" w:rsidR="00655558">
              <w:rPr>
                <w:b w:val="0"/>
                <w:sz w:val="22"/>
                <w:szCs w:val="22"/>
              </w:rPr>
              <w:t>if your programs lead to high wage</w:t>
            </w:r>
            <w:r w:rsidR="00174B92">
              <w:rPr>
                <w:b w:val="0"/>
                <w:sz w:val="22"/>
                <w:szCs w:val="22"/>
              </w:rPr>
              <w:t>, high skill, or in-demand</w:t>
            </w:r>
            <w:r w:rsidRPr="00143A08" w:rsidR="00655558">
              <w:rPr>
                <w:b w:val="0"/>
                <w:sz w:val="22"/>
                <w:szCs w:val="22"/>
              </w:rPr>
              <w:t xml:space="preserve"> occupations.  See </w:t>
            </w:r>
            <w:r w:rsidRPr="00143A08" w:rsidR="008B29B8">
              <w:rPr>
                <w:b w:val="0"/>
                <w:sz w:val="22"/>
                <w:szCs w:val="22"/>
              </w:rPr>
              <w:t>below</w:t>
            </w:r>
            <w:r w:rsidRPr="00143A08" w:rsidR="00655558">
              <w:rPr>
                <w:b w:val="0"/>
                <w:sz w:val="22"/>
                <w:szCs w:val="22"/>
              </w:rPr>
              <w:t xml:space="preserve"> example.</w:t>
            </w:r>
          </w:p>
          <w:p w:rsidRPr="00143A08" w:rsidR="008A2BC2" w:rsidP="00281429" w:rsidRDefault="002B3C08" w14:paraId="7F830993" w14:textId="77FE3696">
            <w:pPr>
              <w:pStyle w:val="ListParagraph"/>
              <w:numPr>
                <w:ilvl w:val="0"/>
                <w:numId w:val="24"/>
              </w:numPr>
              <w:rPr>
                <w:b w:val="0"/>
                <w:sz w:val="22"/>
                <w:szCs w:val="22"/>
              </w:rPr>
            </w:pPr>
            <w:r w:rsidRPr="00143A08">
              <w:rPr>
                <w:b w:val="0"/>
                <w:sz w:val="22"/>
                <w:szCs w:val="22"/>
              </w:rPr>
              <w:t xml:space="preserve">In Step 1: </w:t>
            </w:r>
            <w:r w:rsidR="00174B92">
              <w:rPr>
                <w:b w:val="0"/>
                <w:sz w:val="22"/>
                <w:szCs w:val="22"/>
              </w:rPr>
              <w:t>visit NM Career Pathways</w:t>
            </w:r>
            <w:r w:rsidRPr="00143A08">
              <w:rPr>
                <w:b w:val="0"/>
                <w:sz w:val="22"/>
                <w:szCs w:val="22"/>
              </w:rPr>
              <w:t xml:space="preserve">, </w:t>
            </w:r>
            <w:r w:rsidR="00174B92">
              <w:rPr>
                <w:b w:val="0"/>
                <w:sz w:val="22"/>
                <w:szCs w:val="22"/>
              </w:rPr>
              <w:t>select your school/district, review and print the</w:t>
            </w:r>
            <w:r w:rsidRPr="00143A08">
              <w:rPr>
                <w:b w:val="0"/>
                <w:sz w:val="22"/>
                <w:szCs w:val="22"/>
              </w:rPr>
              <w:t xml:space="preserve"> </w:t>
            </w:r>
            <w:r w:rsidR="00174B92">
              <w:rPr>
                <w:b w:val="0"/>
                <w:sz w:val="22"/>
                <w:szCs w:val="22"/>
              </w:rPr>
              <w:t>information</w:t>
            </w:r>
            <w:r w:rsidRPr="00143A08">
              <w:rPr>
                <w:b w:val="0"/>
                <w:sz w:val="22"/>
                <w:szCs w:val="22"/>
              </w:rPr>
              <w:t xml:space="preserve">. </w:t>
            </w:r>
            <w:r w:rsidRPr="00143A08" w:rsidR="00142983">
              <w:rPr>
                <w:b w:val="0"/>
                <w:sz w:val="22"/>
                <w:szCs w:val="22"/>
              </w:rPr>
              <w:t>Data documentation may also be provided as an identified attachment to your CLNA.</w:t>
            </w:r>
          </w:p>
          <w:p w:rsidRPr="00143A08" w:rsidR="008A2BC2" w:rsidP="00281429" w:rsidRDefault="00655558" w14:paraId="1EE1D9AA" w14:textId="6AC66BFD">
            <w:pPr>
              <w:pStyle w:val="ListParagraph"/>
              <w:numPr>
                <w:ilvl w:val="0"/>
                <w:numId w:val="24"/>
              </w:numPr>
              <w:rPr>
                <w:b w:val="0"/>
                <w:sz w:val="22"/>
                <w:szCs w:val="22"/>
              </w:rPr>
            </w:pPr>
            <w:r w:rsidRPr="00143A08">
              <w:rPr>
                <w:b w:val="0"/>
                <w:sz w:val="22"/>
                <w:szCs w:val="22"/>
              </w:rPr>
              <w:t xml:space="preserve">Share the data with your </w:t>
            </w:r>
            <w:r w:rsidR="001E05E2">
              <w:rPr>
                <w:b w:val="0"/>
                <w:sz w:val="22"/>
                <w:szCs w:val="22"/>
              </w:rPr>
              <w:t>community partners</w:t>
            </w:r>
            <w:r w:rsidRPr="00143A08">
              <w:rPr>
                <w:b w:val="0"/>
                <w:sz w:val="22"/>
                <w:szCs w:val="22"/>
              </w:rPr>
              <w:t xml:space="preserve"> and</w:t>
            </w:r>
            <w:r w:rsidRPr="00143A08" w:rsidR="00C64AC5">
              <w:rPr>
                <w:b w:val="0"/>
                <w:sz w:val="22"/>
                <w:szCs w:val="22"/>
              </w:rPr>
              <w:t>,</w:t>
            </w:r>
            <w:r w:rsidRPr="00143A08">
              <w:rPr>
                <w:b w:val="0"/>
                <w:sz w:val="22"/>
                <w:szCs w:val="22"/>
              </w:rPr>
              <w:t xml:space="preserve"> using the discussion questions, get their input into program development.</w:t>
            </w:r>
          </w:p>
          <w:p w:rsidRPr="00143A08" w:rsidR="00720B08" w:rsidP="00281429" w:rsidRDefault="00720B08" w14:paraId="60FFC57F" w14:textId="053D1E4A">
            <w:pPr>
              <w:pStyle w:val="ListParagraph"/>
              <w:numPr>
                <w:ilvl w:val="0"/>
                <w:numId w:val="24"/>
              </w:numPr>
              <w:rPr>
                <w:b w:val="0"/>
                <w:sz w:val="22"/>
                <w:szCs w:val="22"/>
              </w:rPr>
            </w:pPr>
            <w:r w:rsidRPr="00143A08">
              <w:rPr>
                <w:b w:val="0"/>
                <w:sz w:val="22"/>
                <w:szCs w:val="22"/>
              </w:rPr>
              <w:t>Determine if your programs/programs of study meet</w:t>
            </w:r>
            <w:r w:rsidRPr="00143A08" w:rsidR="005575FE">
              <w:rPr>
                <w:b w:val="0"/>
                <w:sz w:val="22"/>
                <w:szCs w:val="22"/>
              </w:rPr>
              <w:t xml:space="preserve"> </w:t>
            </w:r>
            <w:r w:rsidR="00174B92">
              <w:rPr>
                <w:b w:val="0"/>
                <w:sz w:val="22"/>
                <w:szCs w:val="22"/>
              </w:rPr>
              <w:t xml:space="preserve">the Perkins V key </w:t>
            </w:r>
            <w:r w:rsidRPr="00143A08">
              <w:rPr>
                <w:b w:val="0"/>
                <w:sz w:val="22"/>
                <w:szCs w:val="22"/>
              </w:rPr>
              <w:t xml:space="preserve">definitions—high wage, high skills, and/or in-demand jobs.   </w:t>
            </w:r>
          </w:p>
          <w:p w:rsidRPr="002B3C08" w:rsidR="002B3C08" w:rsidP="00F51FA3" w:rsidRDefault="00655558" w14:paraId="2E6BF913" w14:textId="78F2F036">
            <w:pPr>
              <w:pStyle w:val="ListParagraph"/>
              <w:numPr>
                <w:ilvl w:val="0"/>
                <w:numId w:val="24"/>
              </w:numPr>
              <w:rPr>
                <w:b w:val="0"/>
              </w:rPr>
            </w:pPr>
            <w:r w:rsidRPr="00143A08">
              <w:rPr>
                <w:b w:val="0"/>
                <w:sz w:val="22"/>
                <w:szCs w:val="22"/>
              </w:rPr>
              <w:t xml:space="preserve">Record any actions that need to take place </w:t>
            </w:r>
            <w:r w:rsidRPr="00143A08" w:rsidR="008B29B8">
              <w:rPr>
                <w:b w:val="0"/>
                <w:sz w:val="22"/>
                <w:szCs w:val="22"/>
              </w:rPr>
              <w:t>because</w:t>
            </w:r>
            <w:r w:rsidRPr="00143A08">
              <w:rPr>
                <w:b w:val="0"/>
                <w:sz w:val="22"/>
                <w:szCs w:val="22"/>
              </w:rPr>
              <w:t xml:space="preserve"> of the data analysis and discussions with </w:t>
            </w:r>
            <w:r w:rsidR="001E05E2">
              <w:rPr>
                <w:b w:val="0"/>
                <w:sz w:val="22"/>
                <w:szCs w:val="22"/>
              </w:rPr>
              <w:t>community partners</w:t>
            </w:r>
            <w:r w:rsidRPr="00143A08">
              <w:rPr>
                <w:b w:val="0"/>
                <w:sz w:val="22"/>
                <w:szCs w:val="22"/>
              </w:rPr>
              <w:t>.</w:t>
            </w:r>
          </w:p>
        </w:tc>
      </w:tr>
    </w:tbl>
    <w:p w:rsidR="00174B92" w:rsidP="00174B92" w:rsidRDefault="00174B92" w14:paraId="3D3CDD5A" w14:textId="77777777">
      <w:pPr>
        <w:rPr>
          <w:caps/>
          <w:spacing w:val="15"/>
        </w:rPr>
      </w:pPr>
      <w:r>
        <w:br w:type="page"/>
      </w:r>
    </w:p>
    <w:p w:rsidR="001C040B" w:rsidP="0041036E" w:rsidRDefault="001C040B" w14:paraId="292608E9" w14:textId="742576D1">
      <w:pPr>
        <w:pStyle w:val="Heading2"/>
      </w:pPr>
      <w:bookmarkStart w:name="_Toc155182572" w:id="12"/>
      <w:r>
        <w:t>State and Regional Workforce Data</w:t>
      </w:r>
      <w:bookmarkEnd w:id="12"/>
    </w:p>
    <w:p w:rsidR="003422A9" w:rsidP="008B29B8" w:rsidRDefault="003422A9" w14:paraId="72F5F513" w14:textId="77777777"/>
    <w:p w:rsidR="00B6344C" w:rsidP="00B6344C" w:rsidRDefault="00180F66" w14:paraId="5A69175F" w14:textId="70260F10">
      <w:pPr>
        <w:jc w:val="center"/>
        <w:rPr>
          <w:b/>
          <w:sz w:val="28"/>
          <w:szCs w:val="28"/>
        </w:rPr>
      </w:pPr>
      <w:r>
        <w:rPr>
          <w:b/>
          <w:sz w:val="28"/>
          <w:szCs w:val="28"/>
        </w:rPr>
        <w:t>Primary</w:t>
      </w:r>
      <w:r w:rsidRPr="00B6344C" w:rsidR="00B6344C">
        <w:rPr>
          <w:b/>
          <w:sz w:val="28"/>
          <w:szCs w:val="28"/>
        </w:rPr>
        <w:t xml:space="preserve"> Workforce Development Areas</w:t>
      </w:r>
    </w:p>
    <w:p w:rsidRPr="004663DB" w:rsidR="001C040B" w:rsidP="004663DB" w:rsidRDefault="00180F66" w14:paraId="6C8CABC5" w14:textId="205DE5B5">
      <w:pPr>
        <w:jc w:val="center"/>
        <w:rPr>
          <w:b/>
          <w:sz w:val="28"/>
          <w:szCs w:val="28"/>
        </w:rPr>
      </w:pPr>
      <w:r>
        <w:rPr>
          <w:noProof/>
        </w:rPr>
        <w:drawing>
          <wp:inline distT="0" distB="0" distL="0" distR="0" wp14:anchorId="26B80F78" wp14:editId="2F3535AB">
            <wp:extent cx="1905000" cy="2171700"/>
            <wp:effectExtent l="0" t="0" r="0" b="0"/>
            <wp:docPr id="542452562" name="Picture 1" descr="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2171700"/>
                    </a:xfrm>
                    <a:prstGeom prst="rect">
                      <a:avLst/>
                    </a:prstGeom>
                    <a:noFill/>
                    <a:ln>
                      <a:noFill/>
                    </a:ln>
                  </pic:spPr>
                </pic:pic>
              </a:graphicData>
            </a:graphic>
          </wp:inline>
        </w:drawing>
      </w:r>
    </w:p>
    <w:p w:rsidR="003608D5" w:rsidP="002535A4" w:rsidRDefault="003608D5" w14:paraId="549076AD" w14:textId="77777777">
      <w:pPr>
        <w:pStyle w:val="ListParagraph"/>
        <w:ind w:left="1350"/>
        <w:rPr>
          <w:b/>
          <w:sz w:val="22"/>
          <w:szCs w:val="22"/>
        </w:rPr>
      </w:pPr>
    </w:p>
    <w:p w:rsidRPr="00DD2D69" w:rsidR="002535A4" w:rsidP="00DD2D69" w:rsidRDefault="00DD2D69" w14:paraId="472FD122" w14:textId="3E3A5C47">
      <w:pPr>
        <w:ind w:firstLine="720"/>
        <w:rPr>
          <w:b/>
          <w:sz w:val="22"/>
          <w:szCs w:val="22"/>
        </w:rPr>
      </w:pPr>
      <w:r>
        <w:rPr>
          <w:b/>
          <w:sz w:val="22"/>
          <w:szCs w:val="22"/>
        </w:rPr>
        <w:t>Utilize</w:t>
      </w:r>
      <w:r w:rsidRPr="00DD2D69" w:rsidR="00142B59">
        <w:rPr>
          <w:b/>
          <w:sz w:val="22"/>
          <w:szCs w:val="22"/>
        </w:rPr>
        <w:t xml:space="preserve"> the following</w:t>
      </w:r>
      <w:r w:rsidRPr="00DD2D69" w:rsidR="00142983">
        <w:rPr>
          <w:b/>
          <w:sz w:val="22"/>
          <w:szCs w:val="22"/>
        </w:rPr>
        <w:t xml:space="preserve"> </w:t>
      </w:r>
      <w:r>
        <w:rPr>
          <w:b/>
          <w:sz w:val="22"/>
          <w:szCs w:val="22"/>
        </w:rPr>
        <w:t xml:space="preserve">resources to access </w:t>
      </w:r>
      <w:r w:rsidRPr="00DD2D69" w:rsidR="00142B59">
        <w:rPr>
          <w:b/>
          <w:sz w:val="22"/>
          <w:szCs w:val="22"/>
        </w:rPr>
        <w:t>NM</w:t>
      </w:r>
      <w:r w:rsidRPr="00DD2D69" w:rsidR="00142983">
        <w:rPr>
          <w:b/>
          <w:sz w:val="22"/>
          <w:szCs w:val="22"/>
        </w:rPr>
        <w:t xml:space="preserve"> </w:t>
      </w:r>
      <w:r w:rsidRPr="00DD2D69" w:rsidR="003422A9">
        <w:rPr>
          <w:b/>
          <w:sz w:val="22"/>
          <w:szCs w:val="22"/>
        </w:rPr>
        <w:t>labor market data</w:t>
      </w:r>
      <w:r w:rsidRPr="00DD2D69" w:rsidR="00142983">
        <w:rPr>
          <w:b/>
          <w:sz w:val="22"/>
          <w:szCs w:val="22"/>
        </w:rPr>
        <w:t>:</w:t>
      </w:r>
    </w:p>
    <w:p w:rsidRPr="00174B92" w:rsidR="00142B59" w:rsidP="008016DF" w:rsidRDefault="00000000" w14:paraId="65021827" w14:textId="57BA49D9">
      <w:pPr>
        <w:pStyle w:val="ListParagraph"/>
        <w:numPr>
          <w:ilvl w:val="0"/>
          <w:numId w:val="8"/>
        </w:numPr>
        <w:rPr>
          <w:sz w:val="22"/>
          <w:szCs w:val="22"/>
          <w:u w:val="single"/>
        </w:rPr>
      </w:pPr>
      <w:hyperlink w:history="1" r:id="rId22">
        <w:r w:rsidRPr="00174B92" w:rsidR="00142B59">
          <w:rPr>
            <w:rStyle w:val="Hyperlink"/>
            <w:color w:val="auto"/>
            <w:sz w:val="22"/>
            <w:szCs w:val="22"/>
          </w:rPr>
          <w:t>NM Career Pathways</w:t>
        </w:r>
      </w:hyperlink>
    </w:p>
    <w:p w:rsidRPr="004663DB" w:rsidR="00142B59" w:rsidP="0042305E" w:rsidRDefault="00000000" w14:paraId="0BEE4B8B" w14:textId="63F98613">
      <w:pPr>
        <w:pStyle w:val="ListParagraph"/>
        <w:numPr>
          <w:ilvl w:val="0"/>
          <w:numId w:val="8"/>
        </w:numPr>
        <w:rPr>
          <w:sz w:val="22"/>
          <w:szCs w:val="22"/>
          <w:u w:val="single"/>
        </w:rPr>
      </w:pPr>
      <w:hyperlink w:history="1" r:id="rId23">
        <w:r w:rsidRPr="004663DB" w:rsidR="00142B59">
          <w:rPr>
            <w:rStyle w:val="Hyperlink"/>
            <w:color w:val="auto"/>
            <w:sz w:val="22"/>
            <w:szCs w:val="22"/>
          </w:rPr>
          <w:t>NM DWS Labor Market Information</w:t>
        </w:r>
      </w:hyperlink>
    </w:p>
    <w:p w:rsidRPr="004663DB" w:rsidR="00180F66" w:rsidP="00AA1BEF" w:rsidRDefault="00000000" w14:paraId="76AB8A18" w14:textId="7D7364B0">
      <w:pPr>
        <w:pStyle w:val="ListParagraph"/>
        <w:numPr>
          <w:ilvl w:val="0"/>
          <w:numId w:val="8"/>
        </w:numPr>
      </w:pPr>
      <w:hyperlink w:history="1" r:id="rId24">
        <w:r w:rsidRPr="004663DB" w:rsidR="006C3B50">
          <w:rPr>
            <w:rStyle w:val="Hyperlink"/>
            <w:color w:val="auto"/>
            <w:sz w:val="22"/>
            <w:szCs w:val="22"/>
          </w:rPr>
          <w:t>NM D</w:t>
        </w:r>
        <w:r w:rsidRPr="004663DB" w:rsidR="00142B59">
          <w:rPr>
            <w:rStyle w:val="Hyperlink"/>
            <w:color w:val="auto"/>
            <w:sz w:val="22"/>
            <w:szCs w:val="22"/>
          </w:rPr>
          <w:t>WS Career and Employment Resources</w:t>
        </w:r>
      </w:hyperlink>
      <w:r w:rsidRPr="004663DB" w:rsidR="00180F66">
        <w:t xml:space="preserve"> </w:t>
      </w:r>
    </w:p>
    <w:p w:rsidR="004663DB" w:rsidP="00AA1BEF" w:rsidRDefault="00000000" w14:paraId="71A3ECF0" w14:textId="4678B8FF">
      <w:pPr>
        <w:pStyle w:val="ListParagraph"/>
        <w:numPr>
          <w:ilvl w:val="0"/>
          <w:numId w:val="8"/>
        </w:numPr>
        <w:rPr>
          <w:sz w:val="22"/>
          <w:szCs w:val="22"/>
        </w:rPr>
      </w:pPr>
      <w:hyperlink w:history="1" r:id="rId25">
        <w:r w:rsidRPr="004663DB" w:rsidR="004663DB">
          <w:rPr>
            <w:rStyle w:val="Hyperlink"/>
            <w:color w:val="auto"/>
            <w:sz w:val="22"/>
            <w:szCs w:val="22"/>
          </w:rPr>
          <w:t>US Bureau of Labor Statistics</w:t>
        </w:r>
      </w:hyperlink>
    </w:p>
    <w:p w:rsidRPr="004663DB" w:rsidR="004663DB" w:rsidP="00AA1BEF" w:rsidRDefault="00000000" w14:paraId="790AD8B5" w14:textId="6F5141A3">
      <w:pPr>
        <w:pStyle w:val="ListParagraph"/>
        <w:numPr>
          <w:ilvl w:val="0"/>
          <w:numId w:val="8"/>
        </w:numPr>
        <w:rPr>
          <w:sz w:val="22"/>
          <w:szCs w:val="22"/>
        </w:rPr>
      </w:pPr>
      <w:hyperlink w:history="1" r:id="rId26">
        <w:r w:rsidRPr="004663DB" w:rsidR="004663DB">
          <w:rPr>
            <w:rStyle w:val="Hyperlink"/>
            <w:color w:val="auto"/>
            <w:sz w:val="22"/>
            <w:szCs w:val="22"/>
          </w:rPr>
          <w:t>EDD NM Workforce information</w:t>
        </w:r>
      </w:hyperlink>
    </w:p>
    <w:p w:rsidRPr="004663DB" w:rsidR="004663DB" w:rsidP="00AA1BEF" w:rsidRDefault="00000000" w14:paraId="4C428FA4" w14:textId="70AB88F6">
      <w:pPr>
        <w:pStyle w:val="ListParagraph"/>
        <w:numPr>
          <w:ilvl w:val="0"/>
          <w:numId w:val="8"/>
        </w:numPr>
        <w:rPr>
          <w:sz w:val="22"/>
          <w:szCs w:val="22"/>
        </w:rPr>
      </w:pPr>
      <w:hyperlink w:history="1" r:id="rId27">
        <w:r w:rsidRPr="004663DB" w:rsidR="004663DB">
          <w:rPr>
            <w:rStyle w:val="Hyperlink"/>
            <w:color w:val="auto"/>
            <w:sz w:val="22"/>
            <w:szCs w:val="22"/>
          </w:rPr>
          <w:t>NM Workforce Connection Labor Market Reviews</w:t>
        </w:r>
      </w:hyperlink>
    </w:p>
    <w:p w:rsidR="00323E5F" w:rsidP="0061113A" w:rsidRDefault="00323E5F" w14:paraId="5538731D" w14:textId="00B50A43">
      <w:pPr>
        <w:pStyle w:val="ListParagraph"/>
        <w:ind w:left="1350"/>
      </w:pPr>
    </w:p>
    <w:p w:rsidR="00174B92" w:rsidRDefault="00174B92" w14:paraId="71A4FE3E" w14:textId="441B546C">
      <w:r>
        <w:br w:type="page"/>
      </w:r>
    </w:p>
    <w:p w:rsidR="001C040B" w:rsidP="008B29B8" w:rsidRDefault="008B29B8" w14:paraId="1B4A5B7A" w14:textId="126DB0E7">
      <w:pPr>
        <w:pStyle w:val="Heading2"/>
      </w:pPr>
      <w:bookmarkStart w:name="_Toc155182573" w:id="13"/>
      <w:r>
        <w:t xml:space="preserve">1. </w:t>
      </w:r>
      <w:r w:rsidR="00735BBB">
        <w:t xml:space="preserve">Occupational </w:t>
      </w:r>
      <w:r w:rsidR="00636B7E">
        <w:t xml:space="preserve">AND CAREER CLUSTER </w:t>
      </w:r>
      <w:r w:rsidR="00735BBB">
        <w:t>Data</w:t>
      </w:r>
      <w:bookmarkEnd w:id="13"/>
      <w:r w:rsidR="00735BBB">
        <w:t xml:space="preserve"> </w:t>
      </w:r>
    </w:p>
    <w:p w:rsidRPr="00142983" w:rsidR="008A2BC2" w:rsidP="00142983" w:rsidRDefault="00F714AD" w14:paraId="466CF39A" w14:textId="567D8AA2">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97152" behindDoc="0" locked="0" layoutInCell="1" allowOverlap="1" wp14:anchorId="293C5640" wp14:editId="7A5365C6">
                <wp:simplePos x="0" y="0"/>
                <wp:positionH relativeFrom="column">
                  <wp:posOffset>5709042</wp:posOffset>
                </wp:positionH>
                <wp:positionV relativeFrom="paragraph">
                  <wp:posOffset>465455</wp:posOffset>
                </wp:positionV>
                <wp:extent cx="3008874" cy="215646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874" cy="2156460"/>
                        </a:xfrm>
                        <a:prstGeom prst="rect">
                          <a:avLst/>
                        </a:prstGeom>
                        <a:noFill/>
                        <a:ln w="9525">
                          <a:noFill/>
                          <a:miter lim="800000"/>
                          <a:headEnd/>
                          <a:tailEnd/>
                        </a:ln>
                      </wps:spPr>
                      <wps:txbx>
                        <w:txbxContent>
                          <w:p w:rsidRPr="00142983" w:rsidR="009B7086" w:rsidP="002E4C94" w:rsidRDefault="009B7086" w14:paraId="7F4E7052" w14:textId="77777777">
                            <w:pPr>
                              <w:pBdr>
                                <w:top w:val="single" w:color="4E67C8" w:themeColor="accent1" w:sz="24" w:space="8"/>
                                <w:bottom w:val="single" w:color="4E67C8" w:themeColor="accent1" w:sz="24" w:space="0"/>
                              </w:pBdr>
                              <w:spacing w:after="0"/>
                              <w:jc w:val="center"/>
                              <w:rPr>
                                <w:b/>
                                <w:i/>
                                <w:iCs/>
                                <w:sz w:val="28"/>
                                <w:szCs w:val="24"/>
                              </w:rPr>
                            </w:pPr>
                            <w:r w:rsidRPr="00142983">
                              <w:rPr>
                                <w:b/>
                                <w:i/>
                                <w:iCs/>
                                <w:sz w:val="28"/>
                                <w:szCs w:val="24"/>
                              </w:rPr>
                              <w:t>Example</w:t>
                            </w:r>
                          </w:p>
                          <w:p w:rsidRPr="00142983" w:rsidR="009B7086" w:rsidP="002E4C94" w:rsidRDefault="009B7086" w14:paraId="7F38005B" w14:textId="465CAC7B">
                            <w:pPr>
                              <w:pBdr>
                                <w:top w:val="single" w:color="4E67C8" w:themeColor="accent1" w:sz="24" w:space="8"/>
                                <w:bottom w:val="single" w:color="4E67C8" w:themeColor="accent1" w:sz="24" w:space="0"/>
                              </w:pBdr>
                              <w:spacing w:after="0"/>
                              <w:rPr>
                                <w:i/>
                                <w:iCs/>
                                <w:color w:val="4E67C8" w:themeColor="accent1"/>
                              </w:rPr>
                            </w:pPr>
                            <w:r w:rsidRPr="00142983">
                              <w:rPr>
                                <w:i/>
                                <w:iCs/>
                                <w:color w:val="4E67C8" w:themeColor="accent1"/>
                              </w:rPr>
                              <w:t xml:space="preserve">Any number above the </w:t>
                            </w:r>
                            <w:r w:rsidR="00A35E39">
                              <w:rPr>
                                <w:i/>
                                <w:iCs/>
                                <w:color w:val="4E67C8" w:themeColor="accent1"/>
                              </w:rPr>
                              <w:t>185% of federal poverty level for a family of 3 ($45,991)</w:t>
                            </w:r>
                            <w:r w:rsidRPr="00142983">
                              <w:rPr>
                                <w:i/>
                                <w:iCs/>
                                <w:color w:val="4E67C8" w:themeColor="accent1"/>
                              </w:rPr>
                              <w:t xml:space="preserve"> is defined as </w:t>
                            </w:r>
                            <w:r w:rsidRPr="00142983">
                              <w:rPr>
                                <w:b/>
                                <w:i/>
                                <w:iCs/>
                                <w:color w:val="4E67C8" w:themeColor="accent1"/>
                              </w:rPr>
                              <w:t>high wage</w:t>
                            </w:r>
                            <w:r w:rsidRPr="00142983">
                              <w:rPr>
                                <w:i/>
                                <w:iCs/>
                                <w:color w:val="4E67C8" w:themeColor="accent1"/>
                              </w:rPr>
                              <w:t>.</w:t>
                            </w:r>
                          </w:p>
                          <w:p w:rsidR="00F714AD" w:rsidP="002E4C94" w:rsidRDefault="009B7086" w14:paraId="53CE15A4" w14:textId="24212619">
                            <w:pPr>
                              <w:pBdr>
                                <w:top w:val="single" w:color="4E67C8" w:themeColor="accent1" w:sz="24" w:space="8"/>
                                <w:bottom w:val="single" w:color="4E67C8" w:themeColor="accent1" w:sz="24" w:space="0"/>
                              </w:pBdr>
                              <w:spacing w:after="0"/>
                              <w:rPr>
                                <w:i/>
                                <w:iCs/>
                                <w:color w:val="4E67C8" w:themeColor="accent1"/>
                              </w:rPr>
                            </w:pPr>
                            <w:r w:rsidRPr="00142983">
                              <w:rPr>
                                <w:i/>
                                <w:iCs/>
                                <w:color w:val="4E67C8" w:themeColor="accent1"/>
                              </w:rPr>
                              <w:t>Note: Agriculture and STEM show a lower growth rate than does Health.</w:t>
                            </w:r>
                            <w:r w:rsidR="00F714AD">
                              <w:rPr>
                                <w:i/>
                                <w:iCs/>
                                <w:color w:val="4E67C8" w:themeColor="accent1"/>
                              </w:rPr>
                              <w:t xml:space="preserve"> </w:t>
                            </w:r>
                            <w:r w:rsidRPr="00142983">
                              <w:rPr>
                                <w:i/>
                                <w:iCs/>
                                <w:color w:val="4E67C8" w:themeColor="accent1"/>
                              </w:rPr>
                              <w:t>Keep in mind that although the growth rate may be lower, there may be a need for training on specific skill sets.</w:t>
                            </w:r>
                          </w:p>
                          <w:p w:rsidRPr="00F714AD" w:rsidR="00F714AD" w:rsidP="002E4C94" w:rsidRDefault="009B7086" w14:paraId="76AC6E85" w14:textId="085C30F0">
                            <w:pPr>
                              <w:pBdr>
                                <w:top w:val="single" w:color="4E67C8" w:themeColor="accent1" w:sz="24" w:space="8"/>
                                <w:bottom w:val="single" w:color="4E67C8" w:themeColor="accent1" w:sz="24" w:space="0"/>
                              </w:pBdr>
                              <w:spacing w:after="0"/>
                              <w:rPr>
                                <w:i/>
                                <w:iCs/>
                                <w:color w:val="4E67C8" w:themeColor="accent1"/>
                                <w:sz w:val="8"/>
                                <w:szCs w:val="8"/>
                              </w:rPr>
                            </w:pPr>
                            <w:r>
                              <w:rPr>
                                <w:i/>
                                <w:iCs/>
                                <w:color w:val="4E67C8" w:themeColor="accent1"/>
                                <w:sz w:val="28"/>
                                <w:szCs w:val="24"/>
                              </w:rPr>
                              <w:t xml:space="preserve">  </w:t>
                            </w:r>
                          </w:p>
                          <w:p w:rsidR="009B7086" w:rsidRDefault="009B7086" w14:paraId="243B8416" w14:textId="77777777"/>
                        </w:txbxContent>
                      </wps:txbx>
                      <wps:bodyPr rot="0" vert="horz" wrap="square" lIns="91440" tIns="45720" rIns="91440" bIns="45720" anchor="t" anchorCtr="0">
                        <a:spAutoFit/>
                      </wps:bodyPr>
                    </wps:wsp>
                  </a:graphicData>
                </a:graphic>
              </wp:anchor>
            </w:drawing>
          </mc:Choice>
          <mc:Fallback>
            <w:pict w14:anchorId="3C5BF64A">
              <v:shape id="_x0000_s1035" style="position:absolute;margin-left:449.55pt;margin-top:36.65pt;width:236.9pt;height:169.8pt;z-index:251697152;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" w14:anchorId="293C5640">
                <v:textbox style="mso-fit-shape-to-text:t">
                  <w:txbxContent>
                    <w:p w:rsidRPr="00142983" w:rsidR="009B7086" w:rsidP="002E4C94" w:rsidRDefault="009B7086" w14:paraId="4412BE45" w14:textId="77777777">
                      <w:pPr>
                        <w:pBdr>
                          <w:top w:val="single" w:color="4E67C8" w:themeColor="accent1" w:sz="24" w:space="8"/>
                          <w:bottom w:val="single" w:color="4E67C8" w:themeColor="accent1" w:sz="24" w:space="0"/>
                        </w:pBdr>
                        <w:spacing w:after="0"/>
                        <w:jc w:val="center"/>
                        <w:rPr>
                          <w:b/>
                          <w:i/>
                          <w:iCs/>
                          <w:sz w:val="28"/>
                          <w:szCs w:val="24"/>
                        </w:rPr>
                      </w:pPr>
                      <w:r w:rsidRPr="00142983">
                        <w:rPr>
                          <w:b/>
                          <w:i/>
                          <w:iCs/>
                          <w:sz w:val="28"/>
                          <w:szCs w:val="24"/>
                        </w:rPr>
                        <w:t>Example</w:t>
                      </w:r>
                    </w:p>
                    <w:p w:rsidRPr="00142983" w:rsidR="009B7086" w:rsidP="002E4C94" w:rsidRDefault="009B7086" w14:paraId="2A917E2C" w14:textId="465CAC7B">
                      <w:pPr>
                        <w:pBdr>
                          <w:top w:val="single" w:color="4E67C8" w:themeColor="accent1" w:sz="24" w:space="8"/>
                          <w:bottom w:val="single" w:color="4E67C8" w:themeColor="accent1" w:sz="24" w:space="0"/>
                        </w:pBdr>
                        <w:spacing w:after="0"/>
                        <w:rPr>
                          <w:i/>
                          <w:iCs/>
                          <w:color w:val="4E67C8" w:themeColor="accent1"/>
                        </w:rPr>
                      </w:pPr>
                      <w:r w:rsidRPr="00142983">
                        <w:rPr>
                          <w:i/>
                          <w:iCs/>
                          <w:color w:val="4E67C8" w:themeColor="accent1"/>
                        </w:rPr>
                        <w:t xml:space="preserve">Any number above the </w:t>
                      </w:r>
                      <w:r w:rsidR="00A35E39">
                        <w:rPr>
                          <w:i/>
                          <w:iCs/>
                          <w:color w:val="4E67C8" w:themeColor="accent1"/>
                        </w:rPr>
                        <w:t>185% of federal poverty level for a family of 3 ($45,991)</w:t>
                      </w:r>
                      <w:r w:rsidRPr="00142983">
                        <w:rPr>
                          <w:i/>
                          <w:iCs/>
                          <w:color w:val="4E67C8" w:themeColor="accent1"/>
                        </w:rPr>
                        <w:t xml:space="preserve"> is defined as </w:t>
                      </w:r>
                      <w:r w:rsidRPr="00142983">
                        <w:rPr>
                          <w:b/>
                          <w:i/>
                          <w:iCs/>
                          <w:color w:val="4E67C8" w:themeColor="accent1"/>
                        </w:rPr>
                        <w:t>high wage</w:t>
                      </w:r>
                      <w:r w:rsidRPr="00142983">
                        <w:rPr>
                          <w:i/>
                          <w:iCs/>
                          <w:color w:val="4E67C8" w:themeColor="accent1"/>
                        </w:rPr>
                        <w:t>.</w:t>
                      </w:r>
                    </w:p>
                    <w:p w:rsidR="00F714AD" w:rsidP="002E4C94" w:rsidRDefault="009B7086" w14:paraId="2F0FA11A" w14:textId="24212619">
                      <w:pPr>
                        <w:pBdr>
                          <w:top w:val="single" w:color="4E67C8" w:themeColor="accent1" w:sz="24" w:space="8"/>
                          <w:bottom w:val="single" w:color="4E67C8" w:themeColor="accent1" w:sz="24" w:space="0"/>
                        </w:pBdr>
                        <w:spacing w:after="0"/>
                        <w:rPr>
                          <w:i/>
                          <w:iCs/>
                          <w:color w:val="4E67C8" w:themeColor="accent1"/>
                        </w:rPr>
                      </w:pPr>
                      <w:r w:rsidRPr="00142983">
                        <w:rPr>
                          <w:i/>
                          <w:iCs/>
                          <w:color w:val="4E67C8" w:themeColor="accent1"/>
                        </w:rPr>
                        <w:t>Note: Agriculture and STEM show a lower growth rate than does Health.</w:t>
                      </w:r>
                      <w:r w:rsidR="00F714AD">
                        <w:rPr>
                          <w:i/>
                          <w:iCs/>
                          <w:color w:val="4E67C8" w:themeColor="accent1"/>
                        </w:rPr>
                        <w:t xml:space="preserve"> </w:t>
                      </w:r>
                      <w:r w:rsidRPr="00142983">
                        <w:rPr>
                          <w:i/>
                          <w:iCs/>
                          <w:color w:val="4E67C8" w:themeColor="accent1"/>
                        </w:rPr>
                        <w:t>Keep in mind that although the growth rate may be lower, there may be a need for training on specific skill sets.</w:t>
                      </w:r>
                    </w:p>
                    <w:p w:rsidRPr="00F714AD" w:rsidR="00F714AD" w:rsidP="002E4C94" w:rsidRDefault="009B7086" w14:paraId="0DFAE634" w14:textId="085C30F0">
                      <w:pPr>
                        <w:pBdr>
                          <w:top w:val="single" w:color="4E67C8" w:themeColor="accent1" w:sz="24" w:space="8"/>
                          <w:bottom w:val="single" w:color="4E67C8" w:themeColor="accent1" w:sz="24" w:space="0"/>
                        </w:pBdr>
                        <w:spacing w:after="0"/>
                        <w:rPr>
                          <w:i/>
                          <w:iCs/>
                          <w:color w:val="4E67C8" w:themeColor="accent1"/>
                          <w:sz w:val="8"/>
                          <w:szCs w:val="8"/>
                        </w:rPr>
                      </w:pPr>
                      <w:r>
                        <w:rPr>
                          <w:i/>
                          <w:iCs/>
                          <w:color w:val="4E67C8" w:themeColor="accent1"/>
                          <w:sz w:val="28"/>
                          <w:szCs w:val="24"/>
                        </w:rPr>
                        <w:t xml:space="preserve">  </w:t>
                      </w:r>
                    </w:p>
                    <w:p w:rsidR="009B7086" w:rsidRDefault="009B7086" w14:paraId="02EB378F" w14:textId="77777777"/>
                  </w:txbxContent>
                </v:textbox>
              </v:shape>
            </w:pict>
          </mc:Fallback>
        </mc:AlternateContent>
      </w:r>
      <w:r w:rsidRPr="00142983" w:rsidR="008A2BC2">
        <w:rPr>
          <w:b/>
          <w:color w:val="FF0000"/>
          <w:sz w:val="28"/>
          <w:szCs w:val="28"/>
          <w:highlight w:val="cyan"/>
          <w:u w:val="single"/>
        </w:rPr>
        <w:t xml:space="preserve"> </w:t>
      </w:r>
    </w:p>
    <w:tbl>
      <w:tblPr>
        <w:tblStyle w:val="GridTable4-Accent5"/>
        <w:tblW w:w="0" w:type="auto"/>
        <w:tblLook w:val="04A0" w:firstRow="1" w:lastRow="0" w:firstColumn="1" w:lastColumn="0" w:noHBand="0" w:noVBand="1"/>
      </w:tblPr>
      <w:tblGrid>
        <w:gridCol w:w="1795"/>
        <w:gridCol w:w="1620"/>
        <w:gridCol w:w="1260"/>
        <w:gridCol w:w="1350"/>
        <w:gridCol w:w="1170"/>
        <w:gridCol w:w="1530"/>
      </w:tblGrid>
      <w:tr w:rsidRPr="00142983" w:rsidR="000E65AF" w:rsidTr="00F714AD" w14:paraId="0A53AE6C" w14:textId="77777777">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415" w:type="dxa"/>
            <w:gridSpan w:val="2"/>
            <w:shd w:val="clear" w:color="auto" w:fill="D75C00" w:themeFill="accent5" w:themeFillShade="BF"/>
          </w:tcPr>
          <w:p w:rsidRPr="00142983" w:rsidR="000E65AF" w:rsidP="005560CA" w:rsidRDefault="000E65AF" w14:paraId="4802517A" w14:textId="77777777">
            <w:pPr>
              <w:rPr>
                <w:sz w:val="18"/>
                <w:szCs w:val="18"/>
              </w:rPr>
            </w:pPr>
            <w:r w:rsidRPr="00142983">
              <w:rPr>
                <w:sz w:val="18"/>
                <w:szCs w:val="18"/>
              </w:rPr>
              <w:t>Career Cluster</w:t>
            </w:r>
          </w:p>
        </w:tc>
        <w:tc>
          <w:tcPr>
            <w:tcW w:w="1260" w:type="dxa"/>
            <w:shd w:val="clear" w:color="auto" w:fill="D75C00" w:themeFill="accent5" w:themeFillShade="BF"/>
          </w:tcPr>
          <w:p w:rsidRPr="00142983" w:rsidR="000E65AF" w:rsidP="005560CA" w:rsidRDefault="00E07E8E" w14:paraId="1BFC93E2" w14:textId="6D0BC8BC">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Annual Openings</w:t>
            </w:r>
          </w:p>
        </w:tc>
        <w:tc>
          <w:tcPr>
            <w:tcW w:w="1350" w:type="dxa"/>
            <w:shd w:val="clear" w:color="auto" w:fill="D75C00" w:themeFill="accent5" w:themeFillShade="BF"/>
          </w:tcPr>
          <w:p w:rsidRPr="00142983" w:rsidR="000E65AF" w:rsidP="005560CA" w:rsidRDefault="00E07E8E" w14:paraId="43C2016B" w14:textId="5C5EEB74">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Projected New Jobs</w:t>
            </w:r>
          </w:p>
        </w:tc>
        <w:tc>
          <w:tcPr>
            <w:tcW w:w="1170" w:type="dxa"/>
            <w:shd w:val="clear" w:color="auto" w:fill="D75C00" w:themeFill="accent5" w:themeFillShade="BF"/>
          </w:tcPr>
          <w:p w:rsidRPr="00142983" w:rsidR="000E65AF" w:rsidP="005560CA" w:rsidRDefault="00E07E8E" w14:paraId="04BD482E" w14:textId="56E6646E">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Annual Growth Rate</w:t>
            </w:r>
          </w:p>
        </w:tc>
        <w:tc>
          <w:tcPr>
            <w:tcW w:w="1530" w:type="dxa"/>
            <w:shd w:val="clear" w:color="auto" w:fill="D75C00" w:themeFill="accent5" w:themeFillShade="BF"/>
          </w:tcPr>
          <w:p w:rsidRPr="00142983" w:rsidR="000E65AF" w:rsidP="005560CA" w:rsidRDefault="000E65AF" w14:paraId="6C86CC2C" w14:textId="073E055A">
            <w:pPr>
              <w:cnfStyle w:val="100000000000" w:firstRow="1" w:lastRow="0" w:firstColumn="0" w:lastColumn="0" w:oddVBand="0" w:evenVBand="0" w:oddHBand="0" w:evenHBand="0" w:firstRowFirstColumn="0" w:firstRowLastColumn="0" w:lastRowFirstColumn="0" w:lastRowLastColumn="0"/>
              <w:rPr>
                <w:sz w:val="18"/>
                <w:szCs w:val="18"/>
              </w:rPr>
            </w:pPr>
            <w:r w:rsidRPr="00142983">
              <w:rPr>
                <w:sz w:val="18"/>
                <w:szCs w:val="18"/>
              </w:rPr>
              <w:t xml:space="preserve">Median </w:t>
            </w:r>
            <w:r w:rsidR="00E07E8E">
              <w:rPr>
                <w:sz w:val="18"/>
                <w:szCs w:val="18"/>
              </w:rPr>
              <w:t>Annual Wage</w:t>
            </w:r>
          </w:p>
        </w:tc>
      </w:tr>
      <w:tr w:rsidRPr="00142983" w:rsidR="00745BD1" w:rsidTr="00E07E8E" w14:paraId="352792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Pr="00142983" w:rsidR="00745BD1" w:rsidP="005560CA" w:rsidRDefault="003D6785" w14:paraId="47571138" w14:textId="77777777">
            <w:pPr>
              <w:rPr>
                <w:sz w:val="18"/>
                <w:szCs w:val="18"/>
              </w:rPr>
            </w:pPr>
            <w:r w:rsidRPr="00142983">
              <w:rPr>
                <w:sz w:val="18"/>
                <w:szCs w:val="18"/>
              </w:rPr>
              <w:t>Agriculture, Food and Natural Resources</w:t>
            </w:r>
          </w:p>
        </w:tc>
        <w:tc>
          <w:tcPr>
            <w:tcW w:w="1620" w:type="dxa"/>
          </w:tcPr>
          <w:p w:rsidRPr="00142983" w:rsidR="00745BD1" w:rsidP="005560CA" w:rsidRDefault="00F714AD" w14:paraId="723C5CB8" w14:textId="6184244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NM </w:t>
            </w:r>
            <w:r w:rsidRPr="00142983" w:rsidR="003D6785">
              <w:rPr>
                <w:sz w:val="18"/>
                <w:szCs w:val="18"/>
              </w:rPr>
              <w:t>Central Region</w:t>
            </w:r>
          </w:p>
        </w:tc>
        <w:tc>
          <w:tcPr>
            <w:tcW w:w="1260" w:type="dxa"/>
          </w:tcPr>
          <w:p w:rsidRPr="00142983" w:rsidR="00745BD1" w:rsidP="000E65AF" w:rsidRDefault="00E07E8E" w14:paraId="10BDF4B6" w14:textId="2EDC5413">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588</w:t>
            </w:r>
          </w:p>
        </w:tc>
        <w:tc>
          <w:tcPr>
            <w:tcW w:w="1350" w:type="dxa"/>
          </w:tcPr>
          <w:p w:rsidRPr="00142983" w:rsidR="00745BD1" w:rsidP="000E65AF" w:rsidRDefault="00E07E8E" w14:paraId="626192F4" w14:textId="4EC89675">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509</w:t>
            </w:r>
          </w:p>
        </w:tc>
        <w:tc>
          <w:tcPr>
            <w:tcW w:w="1170" w:type="dxa"/>
          </w:tcPr>
          <w:p w:rsidRPr="00142983" w:rsidR="00745BD1" w:rsidP="000E65AF" w:rsidRDefault="00E07E8E" w14:paraId="544F7441" w14:textId="05C1194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w:t>
            </w:r>
          </w:p>
        </w:tc>
        <w:tc>
          <w:tcPr>
            <w:tcW w:w="1530" w:type="dxa"/>
          </w:tcPr>
          <w:p w:rsidRPr="00142983" w:rsidR="00745BD1" w:rsidP="000E65AF" w:rsidRDefault="003F7CE6" w14:paraId="072BC4BF" w14:textId="27537717">
            <w:pPr>
              <w:jc w:val="right"/>
              <w:cnfStyle w:val="000000100000" w:firstRow="0" w:lastRow="0" w:firstColumn="0" w:lastColumn="0" w:oddVBand="0" w:evenVBand="0" w:oddHBand="1" w:evenHBand="0" w:firstRowFirstColumn="0" w:firstRowLastColumn="0" w:lastRowFirstColumn="0" w:lastRowLastColumn="0"/>
              <w:rPr>
                <w:sz w:val="18"/>
                <w:szCs w:val="18"/>
              </w:rPr>
            </w:pPr>
            <w:r w:rsidRPr="00142983">
              <w:rPr>
                <w:sz w:val="18"/>
                <w:szCs w:val="18"/>
              </w:rPr>
              <w:t>$</w:t>
            </w:r>
            <w:r w:rsidR="00E07E8E">
              <w:rPr>
                <w:sz w:val="18"/>
                <w:szCs w:val="18"/>
              </w:rPr>
              <w:t>48,579</w:t>
            </w:r>
          </w:p>
        </w:tc>
      </w:tr>
      <w:tr w:rsidRPr="00142983" w:rsidR="00745BD1" w:rsidTr="00E07E8E" w14:paraId="5B08D74F" w14:textId="77777777">
        <w:tc>
          <w:tcPr>
            <w:cnfStyle w:val="001000000000" w:firstRow="0" w:lastRow="0" w:firstColumn="1" w:lastColumn="0" w:oddVBand="0" w:evenVBand="0" w:oddHBand="0" w:evenHBand="0" w:firstRowFirstColumn="0" w:firstRowLastColumn="0" w:lastRowFirstColumn="0" w:lastRowLastColumn="0"/>
            <w:tcW w:w="1795" w:type="dxa"/>
          </w:tcPr>
          <w:p w:rsidRPr="00142983" w:rsidR="00745BD1" w:rsidP="005560CA" w:rsidRDefault="00745BD1" w14:paraId="4A36A965" w14:textId="77777777">
            <w:pPr>
              <w:rPr>
                <w:sz w:val="18"/>
                <w:szCs w:val="18"/>
              </w:rPr>
            </w:pPr>
          </w:p>
        </w:tc>
        <w:tc>
          <w:tcPr>
            <w:tcW w:w="1620" w:type="dxa"/>
          </w:tcPr>
          <w:p w:rsidRPr="00142983" w:rsidR="00745BD1" w:rsidP="005560CA" w:rsidRDefault="003D6785" w14:paraId="2E0D5E03"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Statewide</w:t>
            </w:r>
          </w:p>
        </w:tc>
        <w:tc>
          <w:tcPr>
            <w:tcW w:w="1260" w:type="dxa"/>
          </w:tcPr>
          <w:p w:rsidRPr="00142983" w:rsidR="00745BD1" w:rsidP="000E65AF" w:rsidRDefault="00E07E8E" w14:paraId="51DC5628" w14:textId="68A37132">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820</w:t>
            </w:r>
          </w:p>
        </w:tc>
        <w:tc>
          <w:tcPr>
            <w:tcW w:w="1350" w:type="dxa"/>
          </w:tcPr>
          <w:p w:rsidRPr="00142983" w:rsidR="00745BD1" w:rsidP="000E65AF" w:rsidRDefault="00E07E8E" w14:paraId="0CE217CC" w14:textId="142D19E5">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381</w:t>
            </w:r>
          </w:p>
        </w:tc>
        <w:tc>
          <w:tcPr>
            <w:tcW w:w="1170" w:type="dxa"/>
          </w:tcPr>
          <w:p w:rsidRPr="00142983" w:rsidR="00745BD1" w:rsidP="000E65AF" w:rsidRDefault="00E07E8E" w14:paraId="58B7A9BA" w14:textId="0B65FC66">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p>
        </w:tc>
        <w:tc>
          <w:tcPr>
            <w:tcW w:w="1530" w:type="dxa"/>
          </w:tcPr>
          <w:p w:rsidRPr="00142983" w:rsidR="00745BD1" w:rsidP="000E65AF" w:rsidRDefault="003F7CE6" w14:paraId="18F71C64" w14:textId="02712F23">
            <w:pPr>
              <w:jc w:val="right"/>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w:t>
            </w:r>
            <w:r w:rsidR="00E07E8E">
              <w:rPr>
                <w:sz w:val="18"/>
                <w:szCs w:val="18"/>
              </w:rPr>
              <w:t>48,573</w:t>
            </w:r>
          </w:p>
        </w:tc>
      </w:tr>
      <w:tr w:rsidRPr="00142983" w:rsidR="00745BD1" w:rsidTr="00E07E8E" w14:paraId="617317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Pr="00142983" w:rsidR="00745BD1" w:rsidP="005560CA" w:rsidRDefault="003D6785" w14:paraId="7D38C744" w14:textId="77777777">
            <w:pPr>
              <w:rPr>
                <w:sz w:val="18"/>
                <w:szCs w:val="18"/>
              </w:rPr>
            </w:pPr>
            <w:r w:rsidRPr="00142983">
              <w:rPr>
                <w:sz w:val="18"/>
                <w:szCs w:val="18"/>
              </w:rPr>
              <w:t>Health</w:t>
            </w:r>
          </w:p>
        </w:tc>
        <w:tc>
          <w:tcPr>
            <w:tcW w:w="1620" w:type="dxa"/>
          </w:tcPr>
          <w:p w:rsidRPr="00142983" w:rsidR="00745BD1" w:rsidP="005560CA" w:rsidRDefault="00F714AD" w14:paraId="0641662E" w14:textId="45DD368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NM </w:t>
            </w:r>
            <w:r w:rsidRPr="00142983" w:rsidR="003D6785">
              <w:rPr>
                <w:sz w:val="18"/>
                <w:szCs w:val="18"/>
              </w:rPr>
              <w:t>Central Region</w:t>
            </w:r>
          </w:p>
        </w:tc>
        <w:tc>
          <w:tcPr>
            <w:tcW w:w="1260" w:type="dxa"/>
          </w:tcPr>
          <w:p w:rsidRPr="00142983" w:rsidR="00745BD1" w:rsidP="000E65AF" w:rsidRDefault="00E07E8E" w14:paraId="15F9AA89" w14:textId="37B5A86E">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3,344</w:t>
            </w:r>
          </w:p>
        </w:tc>
        <w:tc>
          <w:tcPr>
            <w:tcW w:w="1350" w:type="dxa"/>
          </w:tcPr>
          <w:p w:rsidRPr="00142983" w:rsidR="00745BD1" w:rsidP="000E65AF" w:rsidRDefault="00E07E8E" w14:paraId="2610099C" w14:textId="6A6FF778">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5,484</w:t>
            </w:r>
          </w:p>
        </w:tc>
        <w:tc>
          <w:tcPr>
            <w:tcW w:w="1170" w:type="dxa"/>
          </w:tcPr>
          <w:p w:rsidRPr="00142983" w:rsidR="00745BD1" w:rsidP="000E65AF" w:rsidRDefault="00E07E8E" w14:paraId="504D7638" w14:textId="7FCF7F4B">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w:t>
            </w:r>
          </w:p>
        </w:tc>
        <w:tc>
          <w:tcPr>
            <w:tcW w:w="1530" w:type="dxa"/>
          </w:tcPr>
          <w:p w:rsidRPr="00142983" w:rsidR="00745BD1" w:rsidP="000E65AF" w:rsidRDefault="003F7CE6" w14:paraId="46BD264C" w14:textId="0716D979">
            <w:pPr>
              <w:jc w:val="right"/>
              <w:cnfStyle w:val="000000100000" w:firstRow="0" w:lastRow="0" w:firstColumn="0" w:lastColumn="0" w:oddVBand="0" w:evenVBand="0" w:oddHBand="1" w:evenHBand="0" w:firstRowFirstColumn="0" w:firstRowLastColumn="0" w:lastRowFirstColumn="0" w:lastRowLastColumn="0"/>
              <w:rPr>
                <w:sz w:val="18"/>
                <w:szCs w:val="18"/>
              </w:rPr>
            </w:pPr>
            <w:r w:rsidRPr="00142983">
              <w:rPr>
                <w:sz w:val="18"/>
                <w:szCs w:val="18"/>
              </w:rPr>
              <w:t>$</w:t>
            </w:r>
            <w:r w:rsidR="00E07E8E">
              <w:rPr>
                <w:sz w:val="18"/>
                <w:szCs w:val="18"/>
              </w:rPr>
              <w:t>76,409</w:t>
            </w:r>
          </w:p>
        </w:tc>
      </w:tr>
      <w:tr w:rsidRPr="00142983" w:rsidR="00745BD1" w:rsidTr="00E07E8E" w14:paraId="3F5BCC5E" w14:textId="77777777">
        <w:tc>
          <w:tcPr>
            <w:cnfStyle w:val="001000000000" w:firstRow="0" w:lastRow="0" w:firstColumn="1" w:lastColumn="0" w:oddVBand="0" w:evenVBand="0" w:oddHBand="0" w:evenHBand="0" w:firstRowFirstColumn="0" w:firstRowLastColumn="0" w:lastRowFirstColumn="0" w:lastRowLastColumn="0"/>
            <w:tcW w:w="1795" w:type="dxa"/>
          </w:tcPr>
          <w:p w:rsidRPr="00142983" w:rsidR="00745BD1" w:rsidP="005560CA" w:rsidRDefault="00745BD1" w14:paraId="17513805" w14:textId="77777777">
            <w:pPr>
              <w:rPr>
                <w:sz w:val="18"/>
                <w:szCs w:val="18"/>
              </w:rPr>
            </w:pPr>
          </w:p>
        </w:tc>
        <w:tc>
          <w:tcPr>
            <w:tcW w:w="1620" w:type="dxa"/>
          </w:tcPr>
          <w:p w:rsidRPr="00142983" w:rsidR="00745BD1" w:rsidP="005560CA" w:rsidRDefault="003D6785" w14:paraId="21DECBE5"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Statewide</w:t>
            </w:r>
          </w:p>
        </w:tc>
        <w:tc>
          <w:tcPr>
            <w:tcW w:w="1260" w:type="dxa"/>
          </w:tcPr>
          <w:p w:rsidRPr="00142983" w:rsidR="00745BD1" w:rsidP="000E65AF" w:rsidRDefault="00E07E8E" w14:paraId="7B40CCE1" w14:textId="05EF53A3">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6,764</w:t>
            </w:r>
          </w:p>
        </w:tc>
        <w:tc>
          <w:tcPr>
            <w:tcW w:w="1350" w:type="dxa"/>
          </w:tcPr>
          <w:p w:rsidRPr="00142983" w:rsidR="00745BD1" w:rsidP="000E65AF" w:rsidRDefault="00E07E8E" w14:paraId="0000D8E4" w14:textId="04517369">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10,854</w:t>
            </w:r>
          </w:p>
        </w:tc>
        <w:tc>
          <w:tcPr>
            <w:tcW w:w="1170" w:type="dxa"/>
          </w:tcPr>
          <w:p w:rsidRPr="00142983" w:rsidR="00745BD1" w:rsidP="000E65AF" w:rsidRDefault="00E07E8E" w14:paraId="3B8D4DC3" w14:textId="31743481">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w:t>
            </w:r>
          </w:p>
        </w:tc>
        <w:tc>
          <w:tcPr>
            <w:tcW w:w="1530" w:type="dxa"/>
          </w:tcPr>
          <w:p w:rsidRPr="00142983" w:rsidR="00745BD1" w:rsidP="000E65AF" w:rsidRDefault="003F7CE6" w14:paraId="36ED0EC1" w14:textId="4B94460B">
            <w:pPr>
              <w:jc w:val="right"/>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w:t>
            </w:r>
            <w:r w:rsidR="00E07E8E">
              <w:rPr>
                <w:sz w:val="18"/>
                <w:szCs w:val="18"/>
              </w:rPr>
              <w:t>83,287</w:t>
            </w:r>
          </w:p>
        </w:tc>
      </w:tr>
      <w:tr w:rsidRPr="00142983" w:rsidR="00745BD1" w:rsidTr="00E07E8E" w14:paraId="769D04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Pr="00142983" w:rsidR="00745BD1" w:rsidP="005560CA" w:rsidRDefault="003D6785" w14:paraId="3FBC0C36" w14:textId="77777777">
            <w:pPr>
              <w:rPr>
                <w:sz w:val="18"/>
                <w:szCs w:val="18"/>
              </w:rPr>
            </w:pPr>
            <w:r w:rsidRPr="00142983">
              <w:rPr>
                <w:sz w:val="18"/>
                <w:szCs w:val="18"/>
              </w:rPr>
              <w:t>STEM</w:t>
            </w:r>
          </w:p>
        </w:tc>
        <w:tc>
          <w:tcPr>
            <w:tcW w:w="1620" w:type="dxa"/>
          </w:tcPr>
          <w:p w:rsidRPr="00142983" w:rsidR="00745BD1" w:rsidP="005560CA" w:rsidRDefault="00F714AD" w14:paraId="2C2D5A32" w14:textId="34104AE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NM </w:t>
            </w:r>
            <w:r w:rsidRPr="00142983" w:rsidR="003D6785">
              <w:rPr>
                <w:sz w:val="18"/>
                <w:szCs w:val="18"/>
              </w:rPr>
              <w:t xml:space="preserve">Central Region </w:t>
            </w:r>
          </w:p>
        </w:tc>
        <w:tc>
          <w:tcPr>
            <w:tcW w:w="1260" w:type="dxa"/>
          </w:tcPr>
          <w:p w:rsidRPr="00142983" w:rsidR="00745BD1" w:rsidP="000E65AF" w:rsidRDefault="00A35E39" w14:paraId="62E9FD30" w14:textId="146C0F7D">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896</w:t>
            </w:r>
          </w:p>
        </w:tc>
        <w:tc>
          <w:tcPr>
            <w:tcW w:w="1350" w:type="dxa"/>
          </w:tcPr>
          <w:p w:rsidRPr="00142983" w:rsidR="00745BD1" w:rsidP="000E65AF" w:rsidRDefault="00A35E39" w14:paraId="45A31026" w14:textId="7F874C7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850</w:t>
            </w:r>
          </w:p>
        </w:tc>
        <w:tc>
          <w:tcPr>
            <w:tcW w:w="1170" w:type="dxa"/>
          </w:tcPr>
          <w:p w:rsidRPr="00142983" w:rsidR="00745BD1" w:rsidP="000E65AF" w:rsidRDefault="00A35E39" w14:paraId="1BAF695C" w14:textId="3EF1DF35">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w:t>
            </w:r>
          </w:p>
        </w:tc>
        <w:tc>
          <w:tcPr>
            <w:tcW w:w="1530" w:type="dxa"/>
          </w:tcPr>
          <w:p w:rsidRPr="00142983" w:rsidR="00745BD1" w:rsidP="000E65AF" w:rsidRDefault="00C82D56" w14:paraId="3369A2F3" w14:textId="006545F1">
            <w:pPr>
              <w:jc w:val="right"/>
              <w:cnfStyle w:val="000000100000" w:firstRow="0" w:lastRow="0" w:firstColumn="0" w:lastColumn="0" w:oddVBand="0" w:evenVBand="0" w:oddHBand="1" w:evenHBand="0" w:firstRowFirstColumn="0" w:firstRowLastColumn="0" w:lastRowFirstColumn="0" w:lastRowLastColumn="0"/>
              <w:rPr>
                <w:sz w:val="18"/>
                <w:szCs w:val="18"/>
              </w:rPr>
            </w:pPr>
            <w:r w:rsidRPr="00142983">
              <w:rPr>
                <w:sz w:val="18"/>
                <w:szCs w:val="18"/>
              </w:rPr>
              <w:t>$</w:t>
            </w:r>
            <w:r w:rsidR="00A35E39">
              <w:rPr>
                <w:sz w:val="18"/>
                <w:szCs w:val="18"/>
              </w:rPr>
              <w:t>88,442</w:t>
            </w:r>
          </w:p>
        </w:tc>
      </w:tr>
      <w:tr w:rsidRPr="00142983" w:rsidR="003D6785" w:rsidTr="00E07E8E" w14:paraId="1D20692D" w14:textId="77777777">
        <w:tc>
          <w:tcPr>
            <w:cnfStyle w:val="001000000000" w:firstRow="0" w:lastRow="0" w:firstColumn="1" w:lastColumn="0" w:oddVBand="0" w:evenVBand="0" w:oddHBand="0" w:evenHBand="0" w:firstRowFirstColumn="0" w:firstRowLastColumn="0" w:lastRowFirstColumn="0" w:lastRowLastColumn="0"/>
            <w:tcW w:w="1795" w:type="dxa"/>
          </w:tcPr>
          <w:p w:rsidRPr="002535A4" w:rsidR="003D6785" w:rsidP="005560CA" w:rsidRDefault="003D6785" w14:paraId="00BF42EF" w14:textId="77777777">
            <w:pPr>
              <w:rPr>
                <w:sz w:val="18"/>
                <w:szCs w:val="18"/>
                <w:highlight w:val="cyan"/>
              </w:rPr>
            </w:pPr>
          </w:p>
        </w:tc>
        <w:tc>
          <w:tcPr>
            <w:tcW w:w="1620" w:type="dxa"/>
          </w:tcPr>
          <w:p w:rsidRPr="00142983" w:rsidR="003D6785" w:rsidP="005560CA" w:rsidRDefault="003D6785" w14:paraId="44777802"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Statewide</w:t>
            </w:r>
          </w:p>
        </w:tc>
        <w:tc>
          <w:tcPr>
            <w:tcW w:w="1260" w:type="dxa"/>
          </w:tcPr>
          <w:p w:rsidRPr="00142983" w:rsidR="003D6785" w:rsidP="000E65AF" w:rsidRDefault="00A35E39" w14:paraId="3643AC83" w14:textId="524C3DF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1,477</w:t>
            </w:r>
          </w:p>
        </w:tc>
        <w:tc>
          <w:tcPr>
            <w:tcW w:w="1350" w:type="dxa"/>
          </w:tcPr>
          <w:p w:rsidRPr="00142983" w:rsidR="003D6785" w:rsidP="000E65AF" w:rsidRDefault="00A35E39" w14:paraId="5D3DDCFA" w14:textId="3CDF757C">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1,661</w:t>
            </w:r>
          </w:p>
        </w:tc>
        <w:tc>
          <w:tcPr>
            <w:tcW w:w="1170" w:type="dxa"/>
          </w:tcPr>
          <w:p w:rsidRPr="00142983" w:rsidR="003D6785" w:rsidP="000E65AF" w:rsidRDefault="00A35E39" w14:paraId="29535649" w14:textId="39564667">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w:t>
            </w:r>
          </w:p>
        </w:tc>
        <w:tc>
          <w:tcPr>
            <w:tcW w:w="1530" w:type="dxa"/>
          </w:tcPr>
          <w:p w:rsidRPr="00142983" w:rsidR="003D6785" w:rsidP="000E65AF" w:rsidRDefault="00C82D56" w14:paraId="7D2204D5" w14:textId="24630F42">
            <w:pPr>
              <w:jc w:val="right"/>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w:t>
            </w:r>
            <w:r w:rsidR="00A35E39">
              <w:rPr>
                <w:sz w:val="18"/>
                <w:szCs w:val="18"/>
              </w:rPr>
              <w:t>90,931</w:t>
            </w:r>
          </w:p>
        </w:tc>
      </w:tr>
    </w:tbl>
    <w:p w:rsidR="002B3C08" w:rsidP="002B3C08" w:rsidRDefault="002B3C08" w14:paraId="647A74B2" w14:textId="55868D40">
      <w:pPr>
        <w:pStyle w:val="NoSpacing"/>
        <w:rPr>
          <w:b/>
          <w:color w:val="FF0000"/>
          <w:sz w:val="28"/>
          <w:szCs w:val="28"/>
          <w:highlight w:val="cyan"/>
          <w:u w:val="single"/>
        </w:rPr>
      </w:pPr>
    </w:p>
    <w:p w:rsidR="002B3C08" w:rsidP="002B3C08" w:rsidRDefault="002B3C08" w14:paraId="1ADE0F32" w14:textId="47028E4B">
      <w:pPr>
        <w:pStyle w:val="NoSpacing"/>
        <w:rPr>
          <w:b/>
          <w:color w:val="FF0000"/>
          <w:sz w:val="28"/>
          <w:szCs w:val="28"/>
          <w:u w:val="single"/>
        </w:rPr>
      </w:pPr>
      <w:r w:rsidRPr="009B7086">
        <w:rPr>
          <w:b/>
          <w:color w:val="FF0000"/>
          <w:sz w:val="28"/>
          <w:szCs w:val="28"/>
          <w:u w:val="single"/>
        </w:rPr>
        <w:t>Insert Occupational Data here.</w:t>
      </w:r>
      <w:r w:rsidRPr="00142983">
        <w:rPr>
          <w:b/>
          <w:color w:val="FF0000"/>
          <w:sz w:val="28"/>
          <w:szCs w:val="28"/>
          <w:u w:val="single"/>
        </w:rPr>
        <w:t xml:space="preserve">  </w:t>
      </w:r>
    </w:p>
    <w:p w:rsidRPr="00192B1F" w:rsidR="002B3C08" w:rsidP="002B3C08" w:rsidRDefault="002B3C08" w14:paraId="3A54A197" w14:textId="46147FFD">
      <w:pPr>
        <w:pStyle w:val="NoSpacing"/>
        <w:rPr>
          <w:color w:val="FF0000"/>
        </w:rPr>
      </w:pPr>
      <w:r w:rsidRPr="00192B1F">
        <w:rPr>
          <w:color w:val="FF0000"/>
        </w:rPr>
        <w:t xml:space="preserve">Copy </w:t>
      </w:r>
      <w:r w:rsidRPr="00192B1F" w:rsidR="00192B1F">
        <w:rPr>
          <w:color w:val="FF0000"/>
        </w:rPr>
        <w:t xml:space="preserve">and paste, </w:t>
      </w:r>
      <w:r w:rsidRPr="00192B1F">
        <w:rPr>
          <w:color w:val="FF0000"/>
        </w:rPr>
        <w:t>or link below</w:t>
      </w:r>
      <w:r w:rsidRPr="00192B1F" w:rsidR="00192B1F">
        <w:rPr>
          <w:color w:val="FF0000"/>
        </w:rPr>
        <w:t>,</w:t>
      </w:r>
      <w:r w:rsidRPr="00192B1F">
        <w:rPr>
          <w:color w:val="FF0000"/>
        </w:rPr>
        <w:t xml:space="preserve"> all labor market data used to determine if your programs are high skill, high wage, in-demand. Information may also be provided as an attachment to your CLNA.</w:t>
      </w:r>
      <w:r w:rsidRPr="00192B1F">
        <w:rPr>
          <w:b/>
          <w:color w:val="FF0000"/>
          <w:sz w:val="28"/>
          <w:szCs w:val="28"/>
          <w:u w:val="single"/>
        </w:rPr>
        <w:t xml:space="preserve"> </w:t>
      </w:r>
    </w:p>
    <w:p w:rsidRPr="00414946" w:rsidR="00AB504F" w:rsidP="00AB504F" w:rsidRDefault="00AB504F" w14:paraId="1CF5F05B" w14:textId="77777777">
      <w:pPr>
        <w:rPr>
          <w:b/>
          <w:color w:val="FF0000"/>
          <w:sz w:val="28"/>
          <w:szCs w:val="28"/>
          <w:u w:val="single"/>
        </w:rPr>
      </w:pPr>
    </w:p>
    <w:p w:rsidR="00AB504F" w:rsidP="00AB504F" w:rsidRDefault="00AB504F" w14:paraId="2F5BE10C" w14:textId="3DC4497A">
      <w:pPr>
        <w:pStyle w:val="Heading2"/>
      </w:pPr>
      <w:bookmarkStart w:name="_Toc155182574" w:id="14"/>
      <w:r>
        <w:t>2. Discussion points</w:t>
      </w:r>
      <w:bookmarkEnd w:id="14"/>
      <w:r>
        <w:t xml:space="preserve"> </w:t>
      </w:r>
    </w:p>
    <w:p w:rsidRPr="00636B7E" w:rsidR="00C8776B" w:rsidP="00C8776B" w:rsidRDefault="00C8776B" w14:paraId="518D587F" w14:textId="3C9B8190">
      <w:pPr>
        <w:rPr>
          <w:sz w:val="22"/>
          <w:szCs w:val="22"/>
        </w:rPr>
      </w:pPr>
      <w:r w:rsidRPr="00636B7E">
        <w:rPr>
          <w:sz w:val="22"/>
          <w:szCs w:val="22"/>
        </w:rPr>
        <w:t xml:space="preserve">You are </w:t>
      </w:r>
      <w:r w:rsidRPr="00636B7E">
        <w:rPr>
          <w:sz w:val="22"/>
          <w:szCs w:val="22"/>
          <w:u w:val="single"/>
        </w:rPr>
        <w:t>not required</w:t>
      </w:r>
      <w:r w:rsidRPr="00636B7E">
        <w:rPr>
          <w:sz w:val="22"/>
          <w:szCs w:val="22"/>
        </w:rPr>
        <w:t xml:space="preserve"> to include responses to the discussion points in this section.</w:t>
      </w:r>
    </w:p>
    <w:p w:rsidRPr="00636B7E" w:rsidR="00D84B00" w:rsidP="00281429" w:rsidRDefault="00D84B00" w14:paraId="7D1DDCFD" w14:textId="18995169">
      <w:pPr>
        <w:pStyle w:val="ListParagraph"/>
        <w:numPr>
          <w:ilvl w:val="0"/>
          <w:numId w:val="11"/>
        </w:numPr>
        <w:rPr>
          <w:sz w:val="22"/>
          <w:szCs w:val="22"/>
        </w:rPr>
      </w:pPr>
      <w:r w:rsidRPr="00636B7E">
        <w:rPr>
          <w:sz w:val="22"/>
          <w:szCs w:val="22"/>
        </w:rPr>
        <w:t>What occupations</w:t>
      </w:r>
      <w:r w:rsidRPr="00636B7E" w:rsidR="00636B7E">
        <w:rPr>
          <w:sz w:val="22"/>
          <w:szCs w:val="22"/>
        </w:rPr>
        <w:t>/career clusters</w:t>
      </w:r>
      <w:r w:rsidRPr="00636B7E">
        <w:rPr>
          <w:sz w:val="22"/>
          <w:szCs w:val="22"/>
        </w:rPr>
        <w:t xml:space="preserve"> are projected to experience the most growth in the region and/or state?</w:t>
      </w:r>
    </w:p>
    <w:p w:rsidRPr="00636B7E" w:rsidR="00D84B00" w:rsidP="00281429" w:rsidRDefault="00D84B00" w14:paraId="7DB3CEEA" w14:textId="6F9C7137">
      <w:pPr>
        <w:pStyle w:val="ListParagraph"/>
        <w:numPr>
          <w:ilvl w:val="0"/>
          <w:numId w:val="11"/>
        </w:numPr>
        <w:rPr>
          <w:sz w:val="22"/>
          <w:szCs w:val="22"/>
        </w:rPr>
      </w:pPr>
      <w:r w:rsidRPr="00636B7E">
        <w:rPr>
          <w:sz w:val="22"/>
          <w:szCs w:val="22"/>
        </w:rPr>
        <w:t>What occupations</w:t>
      </w:r>
      <w:r w:rsidRPr="00636B7E" w:rsidR="00636B7E">
        <w:rPr>
          <w:sz w:val="22"/>
          <w:szCs w:val="22"/>
        </w:rPr>
        <w:t>/career clusters</w:t>
      </w:r>
      <w:r w:rsidRPr="00636B7E">
        <w:rPr>
          <w:sz w:val="22"/>
          <w:szCs w:val="22"/>
        </w:rPr>
        <w:t xml:space="preserve"> will experience the least growth in the region and/or state?</w:t>
      </w:r>
    </w:p>
    <w:p w:rsidRPr="00636B7E" w:rsidR="00361F47" w:rsidP="00281429" w:rsidRDefault="00D84B00" w14:paraId="7615F4B2" w14:textId="77777777">
      <w:pPr>
        <w:pStyle w:val="ListParagraph"/>
        <w:numPr>
          <w:ilvl w:val="0"/>
          <w:numId w:val="11"/>
        </w:numPr>
        <w:rPr>
          <w:sz w:val="22"/>
          <w:szCs w:val="22"/>
        </w:rPr>
      </w:pPr>
      <w:r w:rsidRPr="00636B7E">
        <w:rPr>
          <w:sz w:val="22"/>
          <w:szCs w:val="22"/>
        </w:rPr>
        <w:t>What program</w:t>
      </w:r>
      <w:r w:rsidRPr="00636B7E" w:rsidR="00361F47">
        <w:rPr>
          <w:sz w:val="22"/>
          <w:szCs w:val="22"/>
        </w:rPr>
        <w:t xml:space="preserve"> adjustments, if any, are necessary to address occupational </w:t>
      </w:r>
      <w:r w:rsidRPr="00636B7E" w:rsidR="00361F47">
        <w:rPr>
          <w:b/>
          <w:sz w:val="22"/>
          <w:szCs w:val="22"/>
        </w:rPr>
        <w:t>growth</w:t>
      </w:r>
      <w:r w:rsidRPr="00636B7E" w:rsidR="00361F47">
        <w:rPr>
          <w:sz w:val="22"/>
          <w:szCs w:val="22"/>
        </w:rPr>
        <w:t xml:space="preserve"> in the region or state?</w:t>
      </w:r>
    </w:p>
    <w:p w:rsidRPr="00636B7E" w:rsidR="00361F47" w:rsidP="00281429" w:rsidRDefault="00D84B00" w14:paraId="43593D16" w14:textId="77777777">
      <w:pPr>
        <w:pStyle w:val="ListParagraph"/>
        <w:numPr>
          <w:ilvl w:val="0"/>
          <w:numId w:val="11"/>
        </w:numPr>
        <w:rPr>
          <w:sz w:val="22"/>
          <w:szCs w:val="22"/>
        </w:rPr>
      </w:pPr>
      <w:r w:rsidRPr="00636B7E">
        <w:rPr>
          <w:sz w:val="22"/>
          <w:szCs w:val="22"/>
        </w:rPr>
        <w:t>What program</w:t>
      </w:r>
      <w:r w:rsidRPr="00636B7E" w:rsidR="00361F47">
        <w:rPr>
          <w:sz w:val="22"/>
          <w:szCs w:val="22"/>
        </w:rPr>
        <w:t xml:space="preserve"> adjustments, if any are necessary to address </w:t>
      </w:r>
      <w:r w:rsidRPr="00636B7E" w:rsidR="00361F47">
        <w:rPr>
          <w:b/>
          <w:sz w:val="22"/>
          <w:szCs w:val="22"/>
        </w:rPr>
        <w:t>slow or no growth</w:t>
      </w:r>
      <w:r w:rsidRPr="00636B7E" w:rsidR="00361F47">
        <w:rPr>
          <w:sz w:val="22"/>
          <w:szCs w:val="22"/>
        </w:rPr>
        <w:t xml:space="preserve"> in the region or state?</w:t>
      </w:r>
    </w:p>
    <w:p w:rsidRPr="00636B7E" w:rsidR="00361F47" w:rsidP="00281429" w:rsidRDefault="40B5FDE8" w14:paraId="51894889" w14:textId="1F1D5314">
      <w:pPr>
        <w:pStyle w:val="ListParagraph"/>
        <w:numPr>
          <w:ilvl w:val="0"/>
          <w:numId w:val="11"/>
        </w:numPr>
        <w:rPr>
          <w:sz w:val="22"/>
          <w:szCs w:val="22"/>
        </w:rPr>
      </w:pPr>
      <w:r w:rsidRPr="00636B7E">
        <w:rPr>
          <w:sz w:val="22"/>
          <w:szCs w:val="22"/>
        </w:rPr>
        <w:t>Do the program</w:t>
      </w:r>
      <w:r w:rsidR="00040188">
        <w:rPr>
          <w:sz w:val="22"/>
          <w:szCs w:val="22"/>
        </w:rPr>
        <w:t>s</w:t>
      </w:r>
      <w:r w:rsidRPr="00636B7E">
        <w:rPr>
          <w:sz w:val="22"/>
          <w:szCs w:val="22"/>
        </w:rPr>
        <w:t xml:space="preserve"> lead to high wages, high skills and/or in-demand jobs?  </w:t>
      </w:r>
    </w:p>
    <w:p w:rsidRPr="00420FE4" w:rsidR="00A66F30" w:rsidP="00420FE4" w:rsidRDefault="40B5FDE8" w14:paraId="0085EDBC" w14:textId="29E4DA43">
      <w:pPr>
        <w:pStyle w:val="ListParagraph"/>
        <w:numPr>
          <w:ilvl w:val="0"/>
          <w:numId w:val="11"/>
        </w:numPr>
        <w:rPr>
          <w:sz w:val="22"/>
          <w:szCs w:val="22"/>
        </w:rPr>
      </w:pPr>
      <w:r w:rsidRPr="00636B7E">
        <w:rPr>
          <w:sz w:val="22"/>
          <w:szCs w:val="22"/>
        </w:rPr>
        <w:t>What technical and soft job skills are you</w:t>
      </w:r>
      <w:r w:rsidRPr="00636B7E" w:rsidR="00432F64">
        <w:rPr>
          <w:sz w:val="22"/>
          <w:szCs w:val="22"/>
        </w:rPr>
        <w:t>r</w:t>
      </w:r>
      <w:r w:rsidRPr="00636B7E">
        <w:rPr>
          <w:sz w:val="22"/>
          <w:szCs w:val="22"/>
        </w:rPr>
        <w:t xml:space="preserve"> </w:t>
      </w:r>
      <w:r w:rsidR="001E05E2">
        <w:rPr>
          <w:sz w:val="22"/>
          <w:szCs w:val="22"/>
        </w:rPr>
        <w:t>community partners</w:t>
      </w:r>
      <w:r w:rsidRPr="00636B7E">
        <w:rPr>
          <w:sz w:val="22"/>
          <w:szCs w:val="22"/>
        </w:rPr>
        <w:t xml:space="preserve"> seeking in employees?</w:t>
      </w:r>
    </w:p>
    <w:p w:rsidR="0014299A" w:rsidP="008B29B8" w:rsidRDefault="008B29B8" w14:paraId="04A6F44D" w14:textId="4454A911">
      <w:pPr>
        <w:pStyle w:val="Heading2"/>
      </w:pPr>
      <w:bookmarkStart w:name="_Toc155182575" w:id="15"/>
      <w:r>
        <w:t xml:space="preserve">3. </w:t>
      </w:r>
      <w:r w:rsidR="00A852BA">
        <w:t>Key Data Analysis</w:t>
      </w:r>
      <w:bookmarkEnd w:id="15"/>
      <w:r w:rsidR="00A852BA">
        <w:t xml:space="preserve"> </w:t>
      </w:r>
    </w:p>
    <w:p w:rsidRPr="00636B7E" w:rsidR="001C2DDB" w:rsidP="0014299A" w:rsidRDefault="00151C98" w14:paraId="132B680A" w14:textId="79C1C03E">
      <w:pPr>
        <w:rPr>
          <w:sz w:val="22"/>
          <w:szCs w:val="22"/>
        </w:rPr>
      </w:pPr>
      <w:r w:rsidRPr="00636B7E">
        <w:rPr>
          <w:sz w:val="22"/>
          <w:szCs w:val="22"/>
        </w:rPr>
        <w:t xml:space="preserve">Review the data analysis and responses from </w:t>
      </w:r>
      <w:r w:rsidR="001E05E2">
        <w:rPr>
          <w:sz w:val="22"/>
          <w:szCs w:val="22"/>
        </w:rPr>
        <w:t>community partners</w:t>
      </w:r>
      <w:r w:rsidRPr="00636B7E">
        <w:rPr>
          <w:sz w:val="22"/>
          <w:szCs w:val="22"/>
        </w:rPr>
        <w:t xml:space="preserve">.  </w:t>
      </w:r>
    </w:p>
    <w:p w:rsidR="00A769B2" w:rsidP="0014299A" w:rsidRDefault="00A769B2" w14:paraId="4B1A62BD" w14:textId="77777777"/>
    <w:p w:rsidRPr="00414946" w:rsidR="00F40152" w:rsidP="0014299A" w:rsidRDefault="00C8776B" w14:paraId="13F6DCBB" w14:textId="7F63015D">
      <w:pPr>
        <w:rPr>
          <w:b/>
          <w:color w:val="FF0000"/>
        </w:rPr>
      </w:pPr>
      <w:r>
        <w:rPr>
          <w:b/>
          <w:color w:val="FF0000"/>
        </w:rPr>
        <w:t xml:space="preserve">List the actions </w:t>
      </w:r>
      <w:r w:rsidRPr="00414946" w:rsidR="001C2DDB">
        <w:rPr>
          <w:b/>
          <w:color w:val="FF0000"/>
        </w:rPr>
        <w:t xml:space="preserve">you will take to increase high skill, high wage, in-demand </w:t>
      </w:r>
      <w:r w:rsidRPr="00414946" w:rsidR="00636B7E">
        <w:rPr>
          <w:b/>
          <w:color w:val="FF0000"/>
        </w:rPr>
        <w:t>opportunities,</w:t>
      </w:r>
      <w:r w:rsidRPr="00414946" w:rsidR="001C2DDB">
        <w:rPr>
          <w:b/>
          <w:color w:val="FF0000"/>
        </w:rPr>
        <w:t xml:space="preserve"> or Programs of Study for </w:t>
      </w:r>
      <w:r w:rsidR="003E216E">
        <w:rPr>
          <w:b/>
          <w:color w:val="FF0000"/>
        </w:rPr>
        <w:t xml:space="preserve">your </w:t>
      </w:r>
      <w:r w:rsidRPr="00414946" w:rsidR="001C2DDB">
        <w:rPr>
          <w:b/>
          <w:color w:val="FF0000"/>
        </w:rPr>
        <w:t>students</w:t>
      </w:r>
      <w:r w:rsidRPr="00414946" w:rsidR="00151C98">
        <w:rPr>
          <w:b/>
          <w:color w:val="FF0000"/>
        </w:rPr>
        <w:t>.</w:t>
      </w:r>
    </w:p>
    <w:p w:rsidR="00132FB0" w:rsidRDefault="00132FB0" w14:paraId="007EB29A" w14:textId="20D5E142">
      <w:pPr>
        <w:rPr>
          <w:b/>
          <w:caps/>
          <w:color w:val="FFFFFF" w:themeColor="background1"/>
          <w:spacing w:val="15"/>
          <w:sz w:val="32"/>
          <w:szCs w:val="22"/>
        </w:rPr>
      </w:pPr>
    </w:p>
    <w:p w:rsidRPr="00FA0777" w:rsidR="00361F47" w:rsidP="00FA0777" w:rsidRDefault="00735BBB" w14:paraId="1796680F" w14:textId="31A1912E">
      <w:pPr>
        <w:pStyle w:val="Heading1"/>
      </w:pPr>
      <w:bookmarkStart w:name="_Toc155182576" w:id="16"/>
      <w:r w:rsidRPr="00FA0777">
        <w:t xml:space="preserve">Step </w:t>
      </w:r>
      <w:r w:rsidR="007F2B1A">
        <w:t>Three: Size, Scope</w:t>
      </w:r>
      <w:r w:rsidR="00E06799">
        <w:t>,</w:t>
      </w:r>
      <w:r w:rsidR="007F2B1A">
        <w:t xml:space="preserve"> and Q</w:t>
      </w:r>
      <w:r w:rsidRPr="00FA0777" w:rsidR="00831032">
        <w:t>uality</w:t>
      </w:r>
      <w:bookmarkEnd w:id="16"/>
    </w:p>
    <w:p w:rsidR="00A177B0" w:rsidRDefault="00A177B0" w14:paraId="0022BE14" w14:textId="77777777"/>
    <w:tbl>
      <w:tblPr>
        <w:tblStyle w:val="ListTable3-Accent1"/>
        <w:tblpPr w:leftFromText="187" w:rightFromText="187" w:vertAnchor="text" w:horzAnchor="margin" w:tblpY="1"/>
        <w:tblW w:w="13765" w:type="dxa"/>
        <w:tblLook w:val="04A0" w:firstRow="1" w:lastRow="0" w:firstColumn="1" w:lastColumn="0" w:noHBand="0" w:noVBand="1"/>
      </w:tblPr>
      <w:tblGrid>
        <w:gridCol w:w="13765"/>
      </w:tblGrid>
      <w:tr w:rsidR="00BD1204" w:rsidTr="00A769B2" w14:paraId="10C361B1" w14:textId="77777777">
        <w:trPr>
          <w:cnfStyle w:val="100000000000" w:firstRow="1" w:lastRow="0" w:firstColumn="0" w:lastColumn="0" w:oddVBand="0" w:evenVBand="0" w:oddHBand="0" w:evenHBand="0" w:firstRowFirstColumn="0" w:firstRowLastColumn="0" w:lastRowFirstColumn="0" w:lastRowLastColumn="0"/>
          <w:trHeight w:val="2513"/>
        </w:trPr>
        <w:tc>
          <w:tcPr>
            <w:cnfStyle w:val="001000000100" w:firstRow="0" w:lastRow="0" w:firstColumn="1" w:lastColumn="0" w:oddVBand="0" w:evenVBand="0" w:oddHBand="0" w:evenHBand="0" w:firstRowFirstColumn="1" w:firstRowLastColumn="0" w:lastRowFirstColumn="0" w:lastRowLastColumn="0"/>
            <w:tcW w:w="13765" w:type="dxa"/>
          </w:tcPr>
          <w:p w:rsidRPr="00D739F6" w:rsidR="004F4835" w:rsidP="00D47DE7" w:rsidRDefault="00BD1204" w14:paraId="4FE2ADD7" w14:textId="77777777">
            <w:pPr>
              <w:rPr>
                <w:sz w:val="24"/>
                <w:szCs w:val="24"/>
              </w:rPr>
            </w:pPr>
            <w:r w:rsidRPr="00D739F6">
              <w:rPr>
                <w:sz w:val="24"/>
                <w:szCs w:val="24"/>
              </w:rPr>
              <w:t xml:space="preserve">Overview  </w:t>
            </w:r>
          </w:p>
          <w:p w:rsidRPr="00636B7E" w:rsidR="00BD1204" w:rsidP="00D47DE7" w:rsidRDefault="004F4835" w14:paraId="4633E583" w14:textId="178101EB">
            <w:pPr>
              <w:rPr>
                <w:b w:val="0"/>
                <w:sz w:val="22"/>
                <w:szCs w:val="22"/>
              </w:rPr>
            </w:pPr>
            <w:r w:rsidRPr="00636B7E">
              <w:rPr>
                <w:sz w:val="22"/>
                <w:szCs w:val="22"/>
              </w:rPr>
              <w:t xml:space="preserve">This section focuses </w:t>
            </w:r>
            <w:r w:rsidRPr="00636B7E" w:rsidR="000D4548">
              <w:rPr>
                <w:sz w:val="22"/>
                <w:szCs w:val="22"/>
              </w:rPr>
              <w:t xml:space="preserve">on </w:t>
            </w:r>
            <w:r w:rsidRPr="00636B7E">
              <w:rPr>
                <w:sz w:val="22"/>
                <w:szCs w:val="22"/>
              </w:rPr>
              <w:t>current and potential Perkins-funded programs</w:t>
            </w:r>
            <w:r w:rsidRPr="00636B7E">
              <w:rPr>
                <w:b w:val="0"/>
                <w:sz w:val="22"/>
                <w:szCs w:val="22"/>
              </w:rPr>
              <w:t xml:space="preserve">. </w:t>
            </w:r>
            <w:r w:rsidRPr="00636B7E" w:rsidR="00BD1204">
              <w:rPr>
                <w:b w:val="0"/>
                <w:sz w:val="22"/>
                <w:szCs w:val="22"/>
              </w:rPr>
              <w:t>Carl Perkins legislation requires that CTE programs offered are of sufficient size, scope, and quality to meet student needs.</w:t>
            </w:r>
            <w:r w:rsidRPr="00636B7E" w:rsidR="00BD1204">
              <w:rPr>
                <w:sz w:val="22"/>
                <w:szCs w:val="22"/>
              </w:rPr>
              <w:t xml:space="preserve"> </w:t>
            </w:r>
            <w:r w:rsidRPr="00636B7E" w:rsidR="00BD1204">
              <w:rPr>
                <w:b w:val="0"/>
                <w:sz w:val="22"/>
                <w:szCs w:val="22"/>
              </w:rPr>
              <w:t xml:space="preserve">The purpose of the definition is to help drive funds </w:t>
            </w:r>
            <w:r w:rsidR="00CF47B0">
              <w:rPr>
                <w:b w:val="0"/>
                <w:sz w:val="22"/>
                <w:szCs w:val="22"/>
              </w:rPr>
              <w:t>for</w:t>
            </w:r>
            <w:r w:rsidRPr="00636B7E" w:rsidR="00BD1204">
              <w:rPr>
                <w:b w:val="0"/>
                <w:sz w:val="22"/>
                <w:szCs w:val="22"/>
              </w:rPr>
              <w:t xml:space="preserve"> quality, equitable and impactful programs that prepare learners for success.</w:t>
            </w:r>
          </w:p>
          <w:p w:rsidRPr="00636B7E" w:rsidR="00BD1204" w:rsidP="00D47DE7" w:rsidRDefault="00BD1204" w14:paraId="4FF8BF4F" w14:textId="643D7750">
            <w:pPr>
              <w:rPr>
                <w:b w:val="0"/>
                <w:sz w:val="22"/>
                <w:szCs w:val="22"/>
              </w:rPr>
            </w:pPr>
            <w:r w:rsidRPr="00636B7E">
              <w:rPr>
                <w:b w:val="0"/>
                <w:sz w:val="22"/>
                <w:szCs w:val="22"/>
              </w:rPr>
              <w:t>Perkins V, Sec. 134 (c)(2)(B)(i)</w:t>
            </w:r>
          </w:p>
          <w:p w:rsidRPr="00D739F6" w:rsidR="00BD1204" w:rsidP="00D47DE7" w:rsidRDefault="00BD1204" w14:paraId="14D0290C" w14:textId="5574285E">
            <w:pPr>
              <w:rPr>
                <w:b w:val="0"/>
              </w:rPr>
            </w:pPr>
            <w:r w:rsidRPr="00636B7E">
              <w:rPr>
                <w:sz w:val="22"/>
                <w:szCs w:val="22"/>
              </w:rPr>
              <w:t>Source</w:t>
            </w:r>
            <w:r w:rsidRPr="00636B7E">
              <w:rPr>
                <w:b w:val="0"/>
                <w:sz w:val="22"/>
                <w:szCs w:val="22"/>
              </w:rPr>
              <w:t>: ACTE Quality CTE Program of Study Framework</w:t>
            </w:r>
          </w:p>
        </w:tc>
      </w:tr>
      <w:tr w:rsidR="00BD1204" w:rsidTr="00A769B2" w14:paraId="5EFA7D0D" w14:textId="77777777">
        <w:trPr>
          <w:cnfStyle w:val="000000100000" w:firstRow="0" w:lastRow="0" w:firstColumn="0" w:lastColumn="0" w:oddVBand="0" w:evenVBand="0" w:oddHBand="1" w:evenHBand="0" w:firstRowFirstColumn="0" w:firstRowLastColumn="0" w:lastRowFirstColumn="0" w:lastRowLastColumn="0"/>
          <w:trHeight w:val="1793"/>
        </w:trPr>
        <w:tc>
          <w:tcPr>
            <w:cnfStyle w:val="001000000000" w:firstRow="0" w:lastRow="0" w:firstColumn="1" w:lastColumn="0" w:oddVBand="0" w:evenVBand="0" w:oddHBand="0" w:evenHBand="0" w:firstRowFirstColumn="0" w:firstRowLastColumn="0" w:lastRowFirstColumn="0" w:lastRowLastColumn="0"/>
            <w:tcW w:w="13765" w:type="dxa"/>
          </w:tcPr>
          <w:p w:rsidRPr="00B378F9" w:rsidR="00BD1204" w:rsidP="00D47DE7" w:rsidRDefault="00BD1204" w14:paraId="32877CD9" w14:textId="77777777">
            <w:pPr>
              <w:rPr>
                <w:b w:val="0"/>
              </w:rPr>
            </w:pPr>
            <w:r w:rsidRPr="00B378F9">
              <w:rPr>
                <w:sz w:val="24"/>
                <w:szCs w:val="24"/>
              </w:rPr>
              <w:t>Instructions</w:t>
            </w:r>
            <w:r w:rsidRPr="00B378F9">
              <w:rPr>
                <w:b w:val="0"/>
              </w:rPr>
              <w:t xml:space="preserve">  </w:t>
            </w:r>
          </w:p>
          <w:p w:rsidRPr="00373C4D" w:rsidR="00BD1204" w:rsidP="00281429" w:rsidRDefault="00BD1204" w14:paraId="12CD577E" w14:textId="77777777">
            <w:pPr>
              <w:pStyle w:val="ListParagraph"/>
              <w:numPr>
                <w:ilvl w:val="0"/>
                <w:numId w:val="12"/>
              </w:numPr>
              <w:rPr>
                <w:b w:val="0"/>
                <w:sz w:val="22"/>
                <w:szCs w:val="22"/>
              </w:rPr>
            </w:pPr>
            <w:r w:rsidRPr="00373C4D">
              <w:rPr>
                <w:b w:val="0"/>
                <w:sz w:val="22"/>
                <w:szCs w:val="22"/>
              </w:rPr>
              <w:t>Review all programs against the size, scope and quality definitions.</w:t>
            </w:r>
          </w:p>
          <w:p w:rsidRPr="00373C4D" w:rsidR="00BD1204" w:rsidP="00281429" w:rsidRDefault="00BD1204" w14:paraId="6AA23B43" w14:textId="1A2695B4">
            <w:pPr>
              <w:pStyle w:val="ListParagraph"/>
              <w:numPr>
                <w:ilvl w:val="0"/>
                <w:numId w:val="12"/>
              </w:numPr>
              <w:rPr>
                <w:b w:val="0"/>
                <w:sz w:val="22"/>
                <w:szCs w:val="22"/>
              </w:rPr>
            </w:pPr>
            <w:r w:rsidRPr="00373C4D">
              <w:rPr>
                <w:b w:val="0"/>
                <w:sz w:val="22"/>
                <w:szCs w:val="22"/>
              </w:rPr>
              <w:t>Identify the programs/</w:t>
            </w:r>
            <w:r w:rsidRPr="00373C4D" w:rsidR="002773AF">
              <w:rPr>
                <w:b w:val="0"/>
                <w:sz w:val="22"/>
                <w:szCs w:val="22"/>
              </w:rPr>
              <w:t>P</w:t>
            </w:r>
            <w:r w:rsidRPr="00373C4D">
              <w:rPr>
                <w:b w:val="0"/>
                <w:sz w:val="22"/>
                <w:szCs w:val="22"/>
              </w:rPr>
              <w:t xml:space="preserve">rograms of </w:t>
            </w:r>
            <w:r w:rsidRPr="00373C4D" w:rsidR="002773AF">
              <w:rPr>
                <w:b w:val="0"/>
                <w:sz w:val="22"/>
                <w:szCs w:val="22"/>
              </w:rPr>
              <w:t xml:space="preserve">Study </w:t>
            </w:r>
            <w:r w:rsidRPr="00373C4D">
              <w:rPr>
                <w:b w:val="0"/>
                <w:sz w:val="22"/>
                <w:szCs w:val="22"/>
              </w:rPr>
              <w:t>that do not meet the size, scope and quality definitions.</w:t>
            </w:r>
          </w:p>
          <w:p w:rsidRPr="00B378F9" w:rsidR="00BD1204" w:rsidP="00281429" w:rsidRDefault="009331D7" w14:paraId="6CC865E9" w14:textId="701B1872">
            <w:pPr>
              <w:pStyle w:val="ListParagraph"/>
              <w:numPr>
                <w:ilvl w:val="0"/>
                <w:numId w:val="12"/>
              </w:numPr>
              <w:rPr>
                <w:b w:val="0"/>
              </w:rPr>
            </w:pPr>
            <w:r w:rsidRPr="00373C4D">
              <w:rPr>
                <w:b w:val="0"/>
                <w:sz w:val="22"/>
                <w:szCs w:val="22"/>
              </w:rPr>
              <w:t>Record any actions that will be taken</w:t>
            </w:r>
            <w:r w:rsidRPr="00373C4D" w:rsidR="00BD1204">
              <w:rPr>
                <w:b w:val="0"/>
                <w:sz w:val="22"/>
                <w:szCs w:val="22"/>
              </w:rPr>
              <w:t xml:space="preserve"> to </w:t>
            </w:r>
            <w:r w:rsidRPr="00373C4D" w:rsidR="004F4835">
              <w:rPr>
                <w:b w:val="0"/>
                <w:sz w:val="22"/>
                <w:szCs w:val="22"/>
              </w:rPr>
              <w:t>bring programs into alignment with the definitions.</w:t>
            </w:r>
            <w:r w:rsidRPr="00C853C2" w:rsidR="00BD1204">
              <w:rPr>
                <w:b w:val="0"/>
              </w:rPr>
              <w:t xml:space="preserve">  </w:t>
            </w:r>
          </w:p>
        </w:tc>
      </w:tr>
    </w:tbl>
    <w:p w:rsidR="00D739F6" w:rsidP="00D739F6" w:rsidRDefault="00D739F6" w14:paraId="4A9C3AA8" w14:textId="208C72AF"/>
    <w:p w:rsidR="00EC5AA6" w:rsidP="00D739F6" w:rsidRDefault="00EC5AA6" w14:paraId="4718674F" w14:textId="569E47C6"/>
    <w:p w:rsidR="00C87C0A" w:rsidP="00D739F6" w:rsidRDefault="00CE15A0" w14:paraId="66831E30" w14:textId="5549DC8D">
      <w:pPr>
        <w:pStyle w:val="Heading2"/>
      </w:pPr>
      <w:bookmarkStart w:name="_Toc155182577" w:id="17"/>
      <w:r>
        <w:t>1. Size, Scope and Quality</w:t>
      </w:r>
      <w:r w:rsidR="002773AF">
        <w:t xml:space="preserve"> Review</w:t>
      </w:r>
      <w:bookmarkEnd w:id="17"/>
    </w:p>
    <w:p w:rsidR="0090719E" w:rsidRDefault="0090719E" w14:paraId="4F2A0B80" w14:textId="7B779847"/>
    <w:tbl>
      <w:tblPr>
        <w:tblStyle w:val="ListTable3-Accent1"/>
        <w:tblW w:w="13765" w:type="dxa"/>
        <w:tblLook w:val="04A0" w:firstRow="1" w:lastRow="0" w:firstColumn="1" w:lastColumn="0" w:noHBand="0" w:noVBand="1"/>
      </w:tblPr>
      <w:tblGrid>
        <w:gridCol w:w="673"/>
        <w:gridCol w:w="1932"/>
        <w:gridCol w:w="1890"/>
        <w:gridCol w:w="1980"/>
        <w:gridCol w:w="1890"/>
        <w:gridCol w:w="1800"/>
        <w:gridCol w:w="1800"/>
        <w:gridCol w:w="1800"/>
      </w:tblGrid>
      <w:tr w:rsidR="00B34D55" w:rsidTr="00CC2ECB" w14:paraId="25EC4DD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3" w:type="dxa"/>
            <w:shd w:val="clear" w:color="auto" w:fill="D75C00" w:themeFill="accent5" w:themeFillShade="BF"/>
            <w:textDirection w:val="btLr"/>
          </w:tcPr>
          <w:p w:rsidRPr="006E54CF" w:rsidR="00B34D55" w:rsidP="00696870" w:rsidRDefault="00B34D55" w14:paraId="1B081534" w14:textId="77777777">
            <w:pPr>
              <w:ind w:left="113" w:right="113"/>
              <w:rPr>
                <w:sz w:val="28"/>
                <w:szCs w:val="28"/>
              </w:rPr>
            </w:pPr>
          </w:p>
        </w:tc>
        <w:tc>
          <w:tcPr>
            <w:tcW w:w="13092" w:type="dxa"/>
            <w:gridSpan w:val="7"/>
            <w:tcBorders>
              <w:top w:val="single" w:color="auto" w:sz="12" w:space="0"/>
              <w:bottom w:val="single" w:color="auto" w:sz="12" w:space="0"/>
            </w:tcBorders>
            <w:shd w:val="clear" w:color="auto" w:fill="D75C00" w:themeFill="accent5" w:themeFillShade="BF"/>
          </w:tcPr>
          <w:p w:rsidRPr="002E42A1" w:rsidR="00B34D55" w:rsidP="005560CA" w:rsidRDefault="00B34D55" w14:paraId="20222E5B" w14:textId="7D79938C">
            <w:pPr>
              <w:cnfStyle w:val="100000000000" w:firstRow="1" w:lastRow="0" w:firstColumn="0" w:lastColumn="0" w:oddVBand="0" w:evenVBand="0" w:oddHBand="0" w:evenHBand="0" w:firstRowFirstColumn="0" w:firstRowLastColumn="0" w:lastRowFirstColumn="0" w:lastRowLastColumn="0"/>
              <w:rPr>
                <w:b w:val="0"/>
                <w:sz w:val="22"/>
                <w:szCs w:val="22"/>
              </w:rPr>
            </w:pPr>
            <w:r w:rsidRPr="002E42A1">
              <w:rPr>
                <w:sz w:val="22"/>
                <w:szCs w:val="22"/>
              </w:rPr>
              <w:t xml:space="preserve">Size:  </w:t>
            </w:r>
            <w:r w:rsidRPr="002E42A1" w:rsidR="009331D7">
              <w:rPr>
                <w:b w:val="0"/>
                <w:sz w:val="22"/>
                <w:szCs w:val="22"/>
              </w:rPr>
              <w:t>E</w:t>
            </w:r>
            <w:r w:rsidRPr="002E42A1">
              <w:rPr>
                <w:b w:val="0"/>
                <w:sz w:val="22"/>
                <w:szCs w:val="22"/>
              </w:rPr>
              <w:t xml:space="preserve">vidence </w:t>
            </w:r>
            <w:r w:rsidRPr="002E42A1" w:rsidR="009331D7">
              <w:rPr>
                <w:b w:val="0"/>
                <w:sz w:val="22"/>
                <w:szCs w:val="22"/>
              </w:rPr>
              <w:t>demonstrating</w:t>
            </w:r>
            <w:r w:rsidRPr="002E42A1">
              <w:rPr>
                <w:b w:val="0"/>
                <w:sz w:val="22"/>
                <w:szCs w:val="22"/>
              </w:rPr>
              <w:t xml:space="preserve"> that facilities, equipment, class enrollment and programs of study allow the program to address all student-learning outcomes. </w:t>
            </w:r>
            <w:r w:rsidRPr="002E42A1" w:rsidR="005560CA">
              <w:rPr>
                <w:b w:val="0"/>
                <w:sz w:val="22"/>
                <w:szCs w:val="22"/>
              </w:rPr>
              <w:t>S</w:t>
            </w:r>
            <w:r w:rsidRPr="002E42A1">
              <w:rPr>
                <w:b w:val="0"/>
                <w:sz w:val="22"/>
                <w:szCs w:val="22"/>
              </w:rPr>
              <w:t xml:space="preserve">pecific details are outlined below and in the CareerTech Rules, Chapter 20 Programs and Services. </w:t>
            </w:r>
          </w:p>
          <w:p w:rsidRPr="006B230F" w:rsidR="00831032" w:rsidP="005560CA" w:rsidRDefault="00831032" w14:paraId="5A5910F4" w14:textId="77777777">
            <w:pPr>
              <w:cnfStyle w:val="100000000000" w:firstRow="1" w:lastRow="0" w:firstColumn="0" w:lastColumn="0" w:oddVBand="0" w:evenVBand="0" w:oddHBand="0" w:evenHBand="0" w:firstRowFirstColumn="0" w:firstRowLastColumn="0" w:lastRowFirstColumn="0" w:lastRowLastColumn="0"/>
              <w:rPr>
                <w:b w:val="0"/>
              </w:rPr>
            </w:pPr>
          </w:p>
        </w:tc>
      </w:tr>
      <w:tr w:rsidR="006E54CF" w:rsidTr="00AF36DC" w14:paraId="53F044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vMerge w:val="restart"/>
            <w:shd w:val="clear" w:color="auto" w:fill="D75C00" w:themeFill="accent5" w:themeFillShade="BF"/>
            <w:textDirection w:val="btLr"/>
            <w:vAlign w:val="center"/>
          </w:tcPr>
          <w:p w:rsidRPr="006E54CF" w:rsidR="006E54CF" w:rsidP="00831032" w:rsidRDefault="006E54CF" w14:paraId="7571F0FD" w14:textId="77777777">
            <w:pPr>
              <w:ind w:left="113" w:right="113"/>
              <w:jc w:val="center"/>
              <w:rPr>
                <w:sz w:val="28"/>
                <w:szCs w:val="28"/>
              </w:rPr>
            </w:pPr>
            <w:r w:rsidRPr="006B230F">
              <w:rPr>
                <w:color w:val="FFFFFF" w:themeColor="background1"/>
                <w:sz w:val="28"/>
                <w:szCs w:val="28"/>
              </w:rPr>
              <w:t>Size</w:t>
            </w:r>
          </w:p>
        </w:tc>
        <w:tc>
          <w:tcPr>
            <w:tcW w:w="1932" w:type="dxa"/>
            <w:tcBorders>
              <w:top w:val="single" w:color="auto" w:sz="12" w:space="0"/>
            </w:tcBorders>
            <w:shd w:val="clear" w:color="auto" w:fill="auto"/>
          </w:tcPr>
          <w:p w:rsidRPr="006E54CF" w:rsidR="006E54CF" w:rsidP="006C7281" w:rsidRDefault="006E54CF" w14:paraId="2F36FE3E" w14:textId="77777777">
            <w:pPr>
              <w:cnfStyle w:val="000000100000" w:firstRow="0" w:lastRow="0" w:firstColumn="0" w:lastColumn="0" w:oddVBand="0" w:evenVBand="0" w:oddHBand="1" w:evenHBand="0" w:firstRowFirstColumn="0" w:firstRowLastColumn="0" w:lastRowFirstColumn="0" w:lastRowLastColumn="0"/>
              <w:rPr>
                <w:b/>
              </w:rPr>
            </w:pPr>
            <w:r w:rsidRPr="005560CA">
              <w:rPr>
                <w:b/>
              </w:rPr>
              <w:t>Facilities</w:t>
            </w:r>
          </w:p>
        </w:tc>
        <w:tc>
          <w:tcPr>
            <w:tcW w:w="11160" w:type="dxa"/>
            <w:gridSpan w:val="6"/>
            <w:tcBorders>
              <w:top w:val="single" w:color="auto" w:sz="12" w:space="0"/>
            </w:tcBorders>
            <w:shd w:val="clear" w:color="auto" w:fill="auto"/>
          </w:tcPr>
          <w:p w:rsidRPr="002E42A1" w:rsidR="00EB5D2E" w:rsidP="003D2B24" w:rsidRDefault="006E54CF" w14:paraId="6BC44C64" w14:textId="415E4183">
            <w:pPr>
              <w:cnfStyle w:val="000000100000" w:firstRow="0" w:lastRow="0" w:firstColumn="0" w:lastColumn="0" w:oddVBand="0" w:evenVBand="0" w:oddHBand="1" w:evenHBand="0" w:firstRowFirstColumn="0" w:firstRowLastColumn="0" w:lastRowFirstColumn="0" w:lastRowLastColumn="0"/>
              <w:rPr>
                <w:sz w:val="22"/>
                <w:szCs w:val="22"/>
              </w:rPr>
            </w:pPr>
            <w:r w:rsidRPr="002E42A1">
              <w:rPr>
                <w:sz w:val="22"/>
                <w:szCs w:val="22"/>
              </w:rPr>
              <w:t xml:space="preserve">Local education agency shall provide </w:t>
            </w:r>
            <w:r w:rsidR="002E42A1">
              <w:rPr>
                <w:sz w:val="22"/>
                <w:szCs w:val="22"/>
              </w:rPr>
              <w:t>CTE</w:t>
            </w:r>
            <w:r w:rsidRPr="002E42A1">
              <w:rPr>
                <w:sz w:val="22"/>
                <w:szCs w:val="22"/>
              </w:rPr>
              <w:t xml:space="preserve"> programs with facilities t</w:t>
            </w:r>
            <w:r w:rsidR="002E42A1">
              <w:rPr>
                <w:sz w:val="22"/>
                <w:szCs w:val="22"/>
              </w:rPr>
              <w:t>hat</w:t>
            </w:r>
            <w:r w:rsidRPr="002E42A1">
              <w:rPr>
                <w:sz w:val="22"/>
                <w:szCs w:val="22"/>
              </w:rPr>
              <w:t xml:space="preserve"> assure safe and orderly quality instruction to meet each program’s objectives for </w:t>
            </w:r>
            <w:r w:rsidRPr="002E42A1">
              <w:rPr>
                <w:b/>
                <w:sz w:val="22"/>
                <w:szCs w:val="22"/>
              </w:rPr>
              <w:t xml:space="preserve">high-skill, high wage </w:t>
            </w:r>
            <w:r w:rsidR="002E42A1">
              <w:rPr>
                <w:b/>
                <w:sz w:val="22"/>
                <w:szCs w:val="22"/>
              </w:rPr>
              <w:t>and/</w:t>
            </w:r>
            <w:r w:rsidRPr="002E42A1">
              <w:rPr>
                <w:b/>
                <w:sz w:val="22"/>
                <w:szCs w:val="22"/>
              </w:rPr>
              <w:t>or in-demand occupations</w:t>
            </w:r>
            <w:r w:rsidRPr="002E42A1">
              <w:rPr>
                <w:sz w:val="22"/>
                <w:szCs w:val="22"/>
              </w:rPr>
              <w:t xml:space="preserve"> accessible to all students.  </w:t>
            </w:r>
          </w:p>
          <w:p w:rsidRPr="006E54CF" w:rsidR="006E54CF" w:rsidP="003D2B24" w:rsidRDefault="006E54CF" w14:paraId="64B3772F" w14:textId="77777777">
            <w:pPr>
              <w:cnfStyle w:val="000000100000" w:firstRow="0" w:lastRow="0" w:firstColumn="0" w:lastColumn="0" w:oddVBand="0" w:evenVBand="0" w:oddHBand="1" w:evenHBand="0" w:firstRowFirstColumn="0" w:firstRowLastColumn="0" w:lastRowFirstColumn="0" w:lastRowLastColumn="0"/>
              <w:rPr>
                <w:b/>
              </w:rPr>
            </w:pPr>
          </w:p>
        </w:tc>
      </w:tr>
      <w:tr w:rsidR="006E54CF" w:rsidTr="00AF36DC" w14:paraId="29ADEE9C" w14:textId="77777777">
        <w:tc>
          <w:tcPr>
            <w:cnfStyle w:val="001000000000" w:firstRow="0" w:lastRow="0" w:firstColumn="1" w:lastColumn="0" w:oddVBand="0" w:evenVBand="0" w:oddHBand="0" w:evenHBand="0" w:firstRowFirstColumn="0" w:firstRowLastColumn="0" w:lastRowFirstColumn="0" w:lastRowLastColumn="0"/>
            <w:tcW w:w="673" w:type="dxa"/>
            <w:vMerge/>
            <w:shd w:val="clear" w:color="auto" w:fill="D75C00" w:themeFill="accent5" w:themeFillShade="BF"/>
          </w:tcPr>
          <w:p w:rsidR="006E54CF" w:rsidP="006C7281" w:rsidRDefault="006E54CF" w14:paraId="438B660D" w14:textId="77777777"/>
        </w:tc>
        <w:tc>
          <w:tcPr>
            <w:tcW w:w="1932" w:type="dxa"/>
          </w:tcPr>
          <w:p w:rsidRPr="00696870" w:rsidR="006E54CF" w:rsidP="000349EE" w:rsidRDefault="006E54CF" w14:paraId="55D6DFCE" w14:textId="77777777">
            <w:pPr>
              <w:cnfStyle w:val="000000000000" w:firstRow="0" w:lastRow="0" w:firstColumn="0" w:lastColumn="0" w:oddVBand="0" w:evenVBand="0" w:oddHBand="0" w:evenHBand="0" w:firstRowFirstColumn="0" w:firstRowLastColumn="0" w:lastRowFirstColumn="0" w:lastRowLastColumn="0"/>
              <w:rPr>
                <w:b/>
              </w:rPr>
            </w:pPr>
            <w:r w:rsidRPr="00696870">
              <w:rPr>
                <w:b/>
              </w:rPr>
              <w:t>Equipment</w:t>
            </w:r>
          </w:p>
        </w:tc>
        <w:tc>
          <w:tcPr>
            <w:tcW w:w="11160" w:type="dxa"/>
            <w:gridSpan w:val="6"/>
            <w:tcBorders>
              <w:bottom w:val="single" w:color="418AB3" w:sz="4" w:space="0"/>
            </w:tcBorders>
          </w:tcPr>
          <w:p w:rsidRPr="002E42A1" w:rsidR="006E54CF" w:rsidP="006C7281" w:rsidRDefault="006E54CF" w14:paraId="2F54CEEF" w14:textId="77777777">
            <w:pPr>
              <w:cnfStyle w:val="000000000000" w:firstRow="0" w:lastRow="0" w:firstColumn="0" w:lastColumn="0" w:oddVBand="0" w:evenVBand="0" w:oddHBand="0" w:evenHBand="0" w:firstRowFirstColumn="0" w:firstRowLastColumn="0" w:lastRowFirstColumn="0" w:lastRowLastColumn="0"/>
              <w:rPr>
                <w:sz w:val="22"/>
                <w:szCs w:val="22"/>
              </w:rPr>
            </w:pPr>
            <w:r w:rsidRPr="002E42A1">
              <w:rPr>
                <w:sz w:val="22"/>
                <w:szCs w:val="22"/>
              </w:rPr>
              <w:t>Local education agency is responsible for providing industry-recognized equipment and supplies that meet or exceed appropriate federal, state and local standards to support the program and ensure quality.</w:t>
            </w:r>
          </w:p>
          <w:p w:rsidRPr="002E42A1" w:rsidR="006E54CF" w:rsidP="006C7281" w:rsidRDefault="006E54CF" w14:paraId="63936C48"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00AF36DC" w:rsidTr="004358AA" w14:paraId="417EEA41" w14:textId="77777777">
        <w:trPr>
          <w:cnfStyle w:val="000000100000" w:firstRow="0" w:lastRow="0" w:firstColumn="0" w:lastColumn="0" w:oddVBand="0" w:evenVBand="0" w:oddHBand="1" w:evenHBand="0" w:firstRowFirstColumn="0" w:firstRowLastColumn="0" w:lastRowFirstColumn="0" w:lastRowLastColumn="0"/>
          <w:trHeight w:val="3892"/>
        </w:trPr>
        <w:tc>
          <w:tcPr>
            <w:cnfStyle w:val="001000000000" w:firstRow="0" w:lastRow="0" w:firstColumn="1" w:lastColumn="0" w:oddVBand="0" w:evenVBand="0" w:oddHBand="0" w:evenHBand="0" w:firstRowFirstColumn="0" w:firstRowLastColumn="0" w:lastRowFirstColumn="0" w:lastRowLastColumn="0"/>
            <w:tcW w:w="673" w:type="dxa"/>
            <w:vMerge/>
            <w:shd w:val="clear" w:color="auto" w:fill="D75C00" w:themeFill="accent5" w:themeFillShade="BF"/>
          </w:tcPr>
          <w:p w:rsidR="00AF36DC" w:rsidP="00AF36DC" w:rsidRDefault="00AF36DC" w14:paraId="10A79218" w14:textId="77777777"/>
        </w:tc>
        <w:tc>
          <w:tcPr>
            <w:tcW w:w="1932" w:type="dxa"/>
            <w:tcBorders>
              <w:right w:val="single" w:color="4E67C8" w:themeColor="accent1" w:sz="4" w:space="0"/>
            </w:tcBorders>
          </w:tcPr>
          <w:p w:rsidR="00AF36DC" w:rsidP="00AF36DC" w:rsidRDefault="00AF36DC" w14:paraId="1795E756" w14:textId="7BAD8CAF">
            <w:pPr>
              <w:cnfStyle w:val="000000100000" w:firstRow="0" w:lastRow="0" w:firstColumn="0" w:lastColumn="0" w:oddVBand="0" w:evenVBand="0" w:oddHBand="1" w:evenHBand="0" w:firstRowFirstColumn="0" w:firstRowLastColumn="0" w:lastRowFirstColumn="0" w:lastRowLastColumn="0"/>
              <w:rPr>
                <w:b/>
              </w:rPr>
            </w:pPr>
            <w:r>
              <w:rPr>
                <w:b/>
              </w:rPr>
              <w:t>List the Program of Study</w:t>
            </w:r>
            <w:r w:rsidR="004358AA">
              <w:rPr>
                <w:b/>
              </w:rPr>
              <w:t>:</w:t>
            </w:r>
          </w:p>
          <w:p w:rsidR="00AF36DC" w:rsidP="00AF36DC" w:rsidRDefault="00AF36DC" w14:paraId="6E113FC4" w14:textId="77777777">
            <w:pPr>
              <w:cnfStyle w:val="000000100000" w:firstRow="0" w:lastRow="0" w:firstColumn="0" w:lastColumn="0" w:oddVBand="0" w:evenVBand="0" w:oddHBand="1" w:evenHBand="0" w:firstRowFirstColumn="0" w:firstRowLastColumn="0" w:lastRowFirstColumn="0" w:lastRowLastColumn="0"/>
              <w:rPr>
                <w:b/>
              </w:rPr>
            </w:pPr>
          </w:p>
          <w:p w:rsidR="00676C60" w:rsidP="00AF36DC" w:rsidRDefault="00676C60" w14:paraId="0FC95A72" w14:textId="77777777">
            <w:pPr>
              <w:cnfStyle w:val="000000100000" w:firstRow="0" w:lastRow="0" w:firstColumn="0" w:lastColumn="0" w:oddVBand="0" w:evenVBand="0" w:oddHBand="1" w:evenHBand="0" w:firstRowFirstColumn="0" w:firstRowLastColumn="0" w:lastRowFirstColumn="0" w:lastRowLastColumn="0"/>
              <w:rPr>
                <w:b/>
              </w:rPr>
            </w:pPr>
          </w:p>
          <w:p w:rsidR="00AF36DC" w:rsidP="00AF36DC" w:rsidRDefault="004358AA" w14:paraId="27FB128D" w14:textId="052EE277">
            <w:pPr>
              <w:cnfStyle w:val="000000100000" w:firstRow="0" w:lastRow="0" w:firstColumn="0" w:lastColumn="0" w:oddVBand="0" w:evenVBand="0" w:oddHBand="1" w:evenHBand="0" w:firstRowFirstColumn="0" w:firstRowLastColumn="0" w:lastRowFirstColumn="0" w:lastRowLastColumn="0"/>
              <w:rPr>
                <w:b/>
              </w:rPr>
            </w:pPr>
            <w:r>
              <w:rPr>
                <w:b/>
              </w:rPr>
              <w:t xml:space="preserve">POS </w:t>
            </w:r>
            <w:r w:rsidRPr="00AF36DC" w:rsidR="00AF36DC">
              <w:rPr>
                <w:b/>
              </w:rPr>
              <w:t>Percent of Total Budget</w:t>
            </w:r>
            <w:r>
              <w:rPr>
                <w:b/>
              </w:rPr>
              <w:t>:</w:t>
            </w:r>
          </w:p>
          <w:p w:rsidRPr="00AF36DC" w:rsidR="00AF36DC" w:rsidP="00AF36DC" w:rsidRDefault="00AF36DC" w14:paraId="66B4BAA2" w14:textId="77777777">
            <w:pPr>
              <w:cnfStyle w:val="000000100000" w:firstRow="0" w:lastRow="0" w:firstColumn="0" w:lastColumn="0" w:oddVBand="0" w:evenVBand="0" w:oddHBand="1" w:evenHBand="0" w:firstRowFirstColumn="0" w:firstRowLastColumn="0" w:lastRowFirstColumn="0" w:lastRowLastColumn="0"/>
              <w:rPr>
                <w:b/>
              </w:rPr>
            </w:pPr>
          </w:p>
          <w:p w:rsidR="00AF36DC" w:rsidP="00AF36DC" w:rsidRDefault="004358AA" w14:paraId="55C671FE" w14:textId="4DF4E228">
            <w:pPr>
              <w:cnfStyle w:val="000000100000" w:firstRow="0" w:lastRow="0" w:firstColumn="0" w:lastColumn="0" w:oddVBand="0" w:evenVBand="0" w:oddHBand="1" w:evenHBand="0" w:firstRowFirstColumn="0" w:firstRowLastColumn="0" w:lastRowFirstColumn="0" w:lastRowLastColumn="0"/>
              <w:rPr>
                <w:b/>
              </w:rPr>
            </w:pPr>
            <w:r>
              <w:rPr>
                <w:b/>
              </w:rPr>
              <w:br/>
            </w:r>
            <w:r>
              <w:rPr>
                <w:b/>
              </w:rPr>
              <w:t xml:space="preserve">POS </w:t>
            </w:r>
            <w:r w:rsidRPr="00AF36DC" w:rsidR="00AF36DC">
              <w:rPr>
                <w:b/>
              </w:rPr>
              <w:t xml:space="preserve">Percent or Number of </w:t>
            </w:r>
            <w:r>
              <w:rPr>
                <w:b/>
              </w:rPr>
              <w:t xml:space="preserve">CTE </w:t>
            </w:r>
            <w:r w:rsidRPr="00AF36DC" w:rsidR="00AF36DC">
              <w:rPr>
                <w:b/>
              </w:rPr>
              <w:t>Students Enrolled</w:t>
            </w:r>
          </w:p>
          <w:p w:rsidRPr="00E8775D" w:rsidR="00AF36DC" w:rsidP="00AF36DC" w:rsidRDefault="00AF36DC" w14:paraId="079C57C6" w14:textId="748A7513">
            <w:pPr>
              <w:cnfStyle w:val="000000100000" w:firstRow="0" w:lastRow="0" w:firstColumn="0" w:lastColumn="0" w:oddVBand="0" w:evenVBand="0" w:oddHBand="1" w:evenHBand="0" w:firstRowFirstColumn="0" w:firstRowLastColumn="0" w:lastRowFirstColumn="0" w:lastRowLastColumn="0"/>
              <w:rPr>
                <w:b/>
                <w:highlight w:val="yellow"/>
              </w:rPr>
            </w:pPr>
          </w:p>
        </w:tc>
        <w:tc>
          <w:tcPr>
            <w:tcW w:w="1890" w:type="dxa"/>
            <w:tcBorders>
              <w:top w:val="single" w:color="418AB3" w:sz="4" w:space="0"/>
              <w:left w:val="single" w:color="4E67C8" w:themeColor="accent1" w:sz="4" w:space="0"/>
              <w:bottom w:val="single" w:color="418AB3" w:sz="4" w:space="0"/>
              <w:right w:val="single" w:color="4E67C8" w:themeColor="accent1" w:sz="4" w:space="0"/>
            </w:tcBorders>
          </w:tcPr>
          <w:p w:rsidRPr="002A079C" w:rsidR="00AF36DC" w:rsidP="00AF36DC" w:rsidRDefault="00AF36DC" w14:paraId="761432F0" w14:textId="77777777">
            <w:pPr>
              <w:cnfStyle w:val="000000100000" w:firstRow="0" w:lastRow="0" w:firstColumn="0" w:lastColumn="0" w:oddVBand="0" w:evenVBand="0" w:oddHBand="1" w:evenHBand="0" w:firstRowFirstColumn="0" w:firstRowLastColumn="0" w:lastRowFirstColumn="0" w:lastRowLastColumn="0"/>
            </w:pPr>
            <w:r w:rsidRPr="002A079C">
              <w:t>Program of Study:</w:t>
            </w:r>
          </w:p>
          <w:p w:rsidR="00AF36DC" w:rsidP="00AF36DC" w:rsidRDefault="00AF36DC" w14:paraId="1F7A65C5"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354E3C49" w14:textId="77777777">
            <w:pPr>
              <w:cnfStyle w:val="000000100000" w:firstRow="0" w:lastRow="0" w:firstColumn="0" w:lastColumn="0" w:oddVBand="0" w:evenVBand="0" w:oddHBand="1" w:evenHBand="0" w:firstRowFirstColumn="0" w:firstRowLastColumn="0" w:lastRowFirstColumn="0" w:lastRowLastColumn="0"/>
            </w:pPr>
          </w:p>
          <w:p w:rsidR="00676C60" w:rsidP="00AF36DC" w:rsidRDefault="00676C60" w14:paraId="4678C9CD"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1BF6B809" w14:textId="25BFB20F">
            <w:pPr>
              <w:cnfStyle w:val="000000100000" w:firstRow="0" w:lastRow="0" w:firstColumn="0" w:lastColumn="0" w:oddVBand="0" w:evenVBand="0" w:oddHBand="1" w:evenHBand="0" w:firstRowFirstColumn="0" w:firstRowLastColumn="0" w:lastRowFirstColumn="0" w:lastRowLastColumn="0"/>
            </w:pPr>
            <w:r>
              <w:t xml:space="preserve">% of Budget: </w:t>
            </w:r>
          </w:p>
          <w:p w:rsidR="00AF36DC" w:rsidP="00AF36DC" w:rsidRDefault="00AF36DC" w14:paraId="6A68E4BA" w14:textId="77777777">
            <w:pPr>
              <w:cnfStyle w:val="000000100000" w:firstRow="0" w:lastRow="0" w:firstColumn="0" w:lastColumn="0" w:oddVBand="0" w:evenVBand="0" w:oddHBand="1" w:evenHBand="0" w:firstRowFirstColumn="0" w:firstRowLastColumn="0" w:lastRowFirstColumn="0" w:lastRowLastColumn="0"/>
            </w:pPr>
          </w:p>
          <w:p w:rsidR="00676C60" w:rsidP="00AF36DC" w:rsidRDefault="00676C60" w14:paraId="16118DC9"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2B079293" w14:textId="77777777">
            <w:pPr>
              <w:cnfStyle w:val="000000100000" w:firstRow="0" w:lastRow="0" w:firstColumn="0" w:lastColumn="0" w:oddVBand="0" w:evenVBand="0" w:oddHBand="1" w:evenHBand="0" w:firstRowFirstColumn="0" w:firstRowLastColumn="0" w:lastRowFirstColumn="0" w:lastRowLastColumn="0"/>
            </w:pPr>
            <w:r>
              <w:t>% or # of Students Enrolled:</w:t>
            </w:r>
          </w:p>
          <w:p w:rsidRPr="002A079C" w:rsidR="00AF36DC" w:rsidP="00AF36DC" w:rsidRDefault="00AF36DC" w14:paraId="480A8ED6" w14:textId="38FE3B53">
            <w:pPr>
              <w:cnfStyle w:val="000000100000" w:firstRow="0" w:lastRow="0" w:firstColumn="0" w:lastColumn="0" w:oddVBand="0" w:evenVBand="0" w:oddHBand="1" w:evenHBand="0" w:firstRowFirstColumn="0" w:firstRowLastColumn="0" w:lastRowFirstColumn="0" w:lastRowLastColumn="0"/>
            </w:pPr>
          </w:p>
        </w:tc>
        <w:tc>
          <w:tcPr>
            <w:tcW w:w="1980" w:type="dxa"/>
            <w:tcBorders>
              <w:top w:val="single" w:color="418AB3" w:sz="4" w:space="0"/>
              <w:left w:val="single" w:color="4E67C8" w:themeColor="accent1" w:sz="4" w:space="0"/>
              <w:bottom w:val="single" w:color="418AB3" w:sz="4" w:space="0"/>
              <w:right w:val="single" w:color="4E67C8" w:themeColor="accent1" w:sz="4" w:space="0"/>
            </w:tcBorders>
          </w:tcPr>
          <w:p w:rsidRPr="002A079C" w:rsidR="00AF36DC" w:rsidP="00AF36DC" w:rsidRDefault="00AF36DC" w14:paraId="32200694" w14:textId="77777777">
            <w:pPr>
              <w:cnfStyle w:val="000000100000" w:firstRow="0" w:lastRow="0" w:firstColumn="0" w:lastColumn="0" w:oddVBand="0" w:evenVBand="0" w:oddHBand="1" w:evenHBand="0" w:firstRowFirstColumn="0" w:firstRowLastColumn="0" w:lastRowFirstColumn="0" w:lastRowLastColumn="0"/>
            </w:pPr>
            <w:r w:rsidRPr="002A079C">
              <w:t>Program of Study:</w:t>
            </w:r>
          </w:p>
          <w:p w:rsidR="00AF36DC" w:rsidP="00AF36DC" w:rsidRDefault="00AF36DC" w14:paraId="11A92BB8" w14:textId="77777777">
            <w:pPr>
              <w:cnfStyle w:val="000000100000" w:firstRow="0" w:lastRow="0" w:firstColumn="0" w:lastColumn="0" w:oddVBand="0" w:evenVBand="0" w:oddHBand="1" w:evenHBand="0" w:firstRowFirstColumn="0" w:firstRowLastColumn="0" w:lastRowFirstColumn="0" w:lastRowLastColumn="0"/>
            </w:pPr>
          </w:p>
          <w:p w:rsidR="00676C60" w:rsidP="00AF36DC" w:rsidRDefault="00676C60" w14:paraId="6B4F270C"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21FEDE0E"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49997901" w14:textId="77777777">
            <w:pPr>
              <w:cnfStyle w:val="000000100000" w:firstRow="0" w:lastRow="0" w:firstColumn="0" w:lastColumn="0" w:oddVBand="0" w:evenVBand="0" w:oddHBand="1" w:evenHBand="0" w:firstRowFirstColumn="0" w:firstRowLastColumn="0" w:lastRowFirstColumn="0" w:lastRowLastColumn="0"/>
            </w:pPr>
            <w:r>
              <w:t xml:space="preserve">% of Budget: </w:t>
            </w:r>
          </w:p>
          <w:p w:rsidR="00AF36DC" w:rsidP="00AF36DC" w:rsidRDefault="00AF36DC" w14:paraId="1FC404DD" w14:textId="77777777">
            <w:pPr>
              <w:cnfStyle w:val="000000100000" w:firstRow="0" w:lastRow="0" w:firstColumn="0" w:lastColumn="0" w:oddVBand="0" w:evenVBand="0" w:oddHBand="1" w:evenHBand="0" w:firstRowFirstColumn="0" w:firstRowLastColumn="0" w:lastRowFirstColumn="0" w:lastRowLastColumn="0"/>
            </w:pPr>
          </w:p>
          <w:p w:rsidR="00676C60" w:rsidP="00AF36DC" w:rsidRDefault="00676C60" w14:paraId="4FA4055A"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3DFB6289" w14:textId="77777777">
            <w:pPr>
              <w:cnfStyle w:val="000000100000" w:firstRow="0" w:lastRow="0" w:firstColumn="0" w:lastColumn="0" w:oddVBand="0" w:evenVBand="0" w:oddHBand="1" w:evenHBand="0" w:firstRowFirstColumn="0" w:firstRowLastColumn="0" w:lastRowFirstColumn="0" w:lastRowLastColumn="0"/>
            </w:pPr>
            <w:r>
              <w:t>% or # of Students Enrolled:</w:t>
            </w:r>
          </w:p>
          <w:p w:rsidRPr="00E8775D" w:rsidR="00AF36DC" w:rsidP="00AF36DC" w:rsidRDefault="00AF36DC" w14:paraId="28CDD660" w14:textId="77777777">
            <w:pPr>
              <w:cnfStyle w:val="000000100000" w:firstRow="0" w:lastRow="0" w:firstColumn="0" w:lastColumn="0" w:oddVBand="0" w:evenVBand="0" w:oddHBand="1" w:evenHBand="0" w:firstRowFirstColumn="0" w:firstRowLastColumn="0" w:lastRowFirstColumn="0" w:lastRowLastColumn="0"/>
              <w:rPr>
                <w:highlight w:val="yellow"/>
              </w:rPr>
            </w:pPr>
          </w:p>
        </w:tc>
        <w:tc>
          <w:tcPr>
            <w:tcW w:w="1890" w:type="dxa"/>
            <w:tcBorders>
              <w:top w:val="single" w:color="418AB3" w:sz="4" w:space="0"/>
              <w:left w:val="single" w:color="4E67C8" w:themeColor="accent1" w:sz="4" w:space="0"/>
              <w:bottom w:val="single" w:color="418AB3" w:sz="4" w:space="0"/>
              <w:right w:val="single" w:color="4E67C8" w:themeColor="accent1" w:sz="4" w:space="0"/>
            </w:tcBorders>
          </w:tcPr>
          <w:p w:rsidRPr="002A079C" w:rsidR="00AF36DC" w:rsidP="00AF36DC" w:rsidRDefault="00AF36DC" w14:paraId="26C6D3CE" w14:textId="77777777">
            <w:pPr>
              <w:cnfStyle w:val="000000100000" w:firstRow="0" w:lastRow="0" w:firstColumn="0" w:lastColumn="0" w:oddVBand="0" w:evenVBand="0" w:oddHBand="1" w:evenHBand="0" w:firstRowFirstColumn="0" w:firstRowLastColumn="0" w:lastRowFirstColumn="0" w:lastRowLastColumn="0"/>
            </w:pPr>
            <w:r w:rsidRPr="002A079C">
              <w:t>Program of Study:</w:t>
            </w:r>
          </w:p>
          <w:p w:rsidR="00AF36DC" w:rsidP="00AF36DC" w:rsidRDefault="00AF36DC" w14:paraId="34B84D3E" w14:textId="77777777">
            <w:pPr>
              <w:cnfStyle w:val="000000100000" w:firstRow="0" w:lastRow="0" w:firstColumn="0" w:lastColumn="0" w:oddVBand="0" w:evenVBand="0" w:oddHBand="1" w:evenHBand="0" w:firstRowFirstColumn="0" w:firstRowLastColumn="0" w:lastRowFirstColumn="0" w:lastRowLastColumn="0"/>
            </w:pPr>
          </w:p>
          <w:p w:rsidR="00676C60" w:rsidP="00AF36DC" w:rsidRDefault="00676C60" w14:paraId="69E97602"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1D782156"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24A3A39B" w14:textId="77777777">
            <w:pPr>
              <w:cnfStyle w:val="000000100000" w:firstRow="0" w:lastRow="0" w:firstColumn="0" w:lastColumn="0" w:oddVBand="0" w:evenVBand="0" w:oddHBand="1" w:evenHBand="0" w:firstRowFirstColumn="0" w:firstRowLastColumn="0" w:lastRowFirstColumn="0" w:lastRowLastColumn="0"/>
            </w:pPr>
            <w:r>
              <w:t xml:space="preserve">% of Budget: </w:t>
            </w:r>
          </w:p>
          <w:p w:rsidR="00AF36DC" w:rsidP="00AF36DC" w:rsidRDefault="00AF36DC" w14:paraId="34C83019" w14:textId="77777777">
            <w:pPr>
              <w:cnfStyle w:val="000000100000" w:firstRow="0" w:lastRow="0" w:firstColumn="0" w:lastColumn="0" w:oddVBand="0" w:evenVBand="0" w:oddHBand="1" w:evenHBand="0" w:firstRowFirstColumn="0" w:firstRowLastColumn="0" w:lastRowFirstColumn="0" w:lastRowLastColumn="0"/>
            </w:pPr>
          </w:p>
          <w:p w:rsidR="00676C60" w:rsidP="00AF36DC" w:rsidRDefault="00676C60" w14:paraId="3948496A"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7EEA1129" w14:textId="77777777">
            <w:pPr>
              <w:cnfStyle w:val="000000100000" w:firstRow="0" w:lastRow="0" w:firstColumn="0" w:lastColumn="0" w:oddVBand="0" w:evenVBand="0" w:oddHBand="1" w:evenHBand="0" w:firstRowFirstColumn="0" w:firstRowLastColumn="0" w:lastRowFirstColumn="0" w:lastRowLastColumn="0"/>
            </w:pPr>
            <w:r>
              <w:t>% or # of Students Enrolled:</w:t>
            </w:r>
          </w:p>
          <w:p w:rsidRPr="00E8775D" w:rsidR="00AF36DC" w:rsidP="00AF36DC" w:rsidRDefault="00AF36DC" w14:paraId="0B18C8A0" w14:textId="77777777">
            <w:pPr>
              <w:cnfStyle w:val="000000100000" w:firstRow="0" w:lastRow="0" w:firstColumn="0" w:lastColumn="0" w:oddVBand="0" w:evenVBand="0" w:oddHBand="1" w:evenHBand="0" w:firstRowFirstColumn="0" w:firstRowLastColumn="0" w:lastRowFirstColumn="0" w:lastRowLastColumn="0"/>
              <w:rPr>
                <w:highlight w:val="yellow"/>
              </w:rPr>
            </w:pPr>
          </w:p>
        </w:tc>
        <w:tc>
          <w:tcPr>
            <w:tcW w:w="1800" w:type="dxa"/>
            <w:tcBorders>
              <w:top w:val="single" w:color="418AB3" w:sz="4" w:space="0"/>
              <w:left w:val="single" w:color="4E67C8" w:themeColor="accent1" w:sz="4" w:space="0"/>
              <w:bottom w:val="single" w:color="418AB3" w:sz="4" w:space="0"/>
              <w:right w:val="single" w:color="4E67C8" w:themeColor="accent1" w:sz="4" w:space="0"/>
            </w:tcBorders>
          </w:tcPr>
          <w:p w:rsidRPr="002A079C" w:rsidR="00AF36DC" w:rsidP="00AF36DC" w:rsidRDefault="00AF36DC" w14:paraId="50C6484D" w14:textId="77777777">
            <w:pPr>
              <w:cnfStyle w:val="000000100000" w:firstRow="0" w:lastRow="0" w:firstColumn="0" w:lastColumn="0" w:oddVBand="0" w:evenVBand="0" w:oddHBand="1" w:evenHBand="0" w:firstRowFirstColumn="0" w:firstRowLastColumn="0" w:lastRowFirstColumn="0" w:lastRowLastColumn="0"/>
            </w:pPr>
            <w:r w:rsidRPr="002A079C">
              <w:t>Program of Study:</w:t>
            </w:r>
          </w:p>
          <w:p w:rsidR="00AF36DC" w:rsidP="00AF36DC" w:rsidRDefault="00AF36DC" w14:paraId="61D09553" w14:textId="77777777">
            <w:pPr>
              <w:cnfStyle w:val="000000100000" w:firstRow="0" w:lastRow="0" w:firstColumn="0" w:lastColumn="0" w:oddVBand="0" w:evenVBand="0" w:oddHBand="1" w:evenHBand="0" w:firstRowFirstColumn="0" w:firstRowLastColumn="0" w:lastRowFirstColumn="0" w:lastRowLastColumn="0"/>
            </w:pPr>
          </w:p>
          <w:p w:rsidR="00676C60" w:rsidP="00AF36DC" w:rsidRDefault="00676C60" w14:paraId="74433A74"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19FD8BD0"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2EE96B4D" w14:textId="77777777">
            <w:pPr>
              <w:cnfStyle w:val="000000100000" w:firstRow="0" w:lastRow="0" w:firstColumn="0" w:lastColumn="0" w:oddVBand="0" w:evenVBand="0" w:oddHBand="1" w:evenHBand="0" w:firstRowFirstColumn="0" w:firstRowLastColumn="0" w:lastRowFirstColumn="0" w:lastRowLastColumn="0"/>
            </w:pPr>
            <w:r>
              <w:t xml:space="preserve">% of Budget: </w:t>
            </w:r>
          </w:p>
          <w:p w:rsidR="00AF36DC" w:rsidP="00AF36DC" w:rsidRDefault="00AF36DC" w14:paraId="4BC6406A" w14:textId="77777777">
            <w:pPr>
              <w:cnfStyle w:val="000000100000" w:firstRow="0" w:lastRow="0" w:firstColumn="0" w:lastColumn="0" w:oddVBand="0" w:evenVBand="0" w:oddHBand="1" w:evenHBand="0" w:firstRowFirstColumn="0" w:firstRowLastColumn="0" w:lastRowFirstColumn="0" w:lastRowLastColumn="0"/>
            </w:pPr>
          </w:p>
          <w:p w:rsidR="00676C60" w:rsidP="00AF36DC" w:rsidRDefault="00676C60" w14:paraId="046F83A8"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0FA1FB60" w14:textId="77777777">
            <w:pPr>
              <w:cnfStyle w:val="000000100000" w:firstRow="0" w:lastRow="0" w:firstColumn="0" w:lastColumn="0" w:oddVBand="0" w:evenVBand="0" w:oddHBand="1" w:evenHBand="0" w:firstRowFirstColumn="0" w:firstRowLastColumn="0" w:lastRowFirstColumn="0" w:lastRowLastColumn="0"/>
            </w:pPr>
            <w:r>
              <w:t>% or # of Students Enrolled:</w:t>
            </w:r>
          </w:p>
          <w:p w:rsidRPr="00E8775D" w:rsidR="00AF36DC" w:rsidP="00AF36DC" w:rsidRDefault="00AF36DC" w14:paraId="681402E6" w14:textId="32BBF1C4">
            <w:pPr>
              <w:cnfStyle w:val="000000100000" w:firstRow="0" w:lastRow="0" w:firstColumn="0" w:lastColumn="0" w:oddVBand="0" w:evenVBand="0" w:oddHBand="1" w:evenHBand="0" w:firstRowFirstColumn="0" w:firstRowLastColumn="0" w:lastRowFirstColumn="0" w:lastRowLastColumn="0"/>
              <w:rPr>
                <w:highlight w:val="yellow"/>
              </w:rPr>
            </w:pPr>
          </w:p>
        </w:tc>
        <w:tc>
          <w:tcPr>
            <w:tcW w:w="1800" w:type="dxa"/>
            <w:tcBorders>
              <w:top w:val="single" w:color="418AB3" w:sz="4" w:space="0"/>
              <w:left w:val="single" w:color="4E67C8" w:themeColor="accent1" w:sz="4" w:space="0"/>
              <w:bottom w:val="single" w:color="418AB3" w:sz="4" w:space="0"/>
              <w:right w:val="single" w:color="4E67C8" w:themeColor="accent1" w:sz="4" w:space="0"/>
            </w:tcBorders>
          </w:tcPr>
          <w:p w:rsidRPr="002A079C" w:rsidR="00AF36DC" w:rsidP="00AF36DC" w:rsidRDefault="00AF36DC" w14:paraId="15DC3AEF" w14:textId="77777777">
            <w:pPr>
              <w:cnfStyle w:val="000000100000" w:firstRow="0" w:lastRow="0" w:firstColumn="0" w:lastColumn="0" w:oddVBand="0" w:evenVBand="0" w:oddHBand="1" w:evenHBand="0" w:firstRowFirstColumn="0" w:firstRowLastColumn="0" w:lastRowFirstColumn="0" w:lastRowLastColumn="0"/>
            </w:pPr>
            <w:r w:rsidRPr="002A079C">
              <w:t>Program of Study:</w:t>
            </w:r>
          </w:p>
          <w:p w:rsidR="00AF36DC" w:rsidP="00AF36DC" w:rsidRDefault="00AF36DC" w14:paraId="3CCD8FB5"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350EE507" w14:textId="77777777">
            <w:pPr>
              <w:cnfStyle w:val="000000100000" w:firstRow="0" w:lastRow="0" w:firstColumn="0" w:lastColumn="0" w:oddVBand="0" w:evenVBand="0" w:oddHBand="1" w:evenHBand="0" w:firstRowFirstColumn="0" w:firstRowLastColumn="0" w:lastRowFirstColumn="0" w:lastRowLastColumn="0"/>
            </w:pPr>
          </w:p>
          <w:p w:rsidR="00676C60" w:rsidP="00AF36DC" w:rsidRDefault="00676C60" w14:paraId="257E65FF"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177501F5" w14:textId="77777777">
            <w:pPr>
              <w:cnfStyle w:val="000000100000" w:firstRow="0" w:lastRow="0" w:firstColumn="0" w:lastColumn="0" w:oddVBand="0" w:evenVBand="0" w:oddHBand="1" w:evenHBand="0" w:firstRowFirstColumn="0" w:firstRowLastColumn="0" w:lastRowFirstColumn="0" w:lastRowLastColumn="0"/>
            </w:pPr>
            <w:r>
              <w:t xml:space="preserve">% of Budget: </w:t>
            </w:r>
          </w:p>
          <w:p w:rsidR="00AF36DC" w:rsidP="00AF36DC" w:rsidRDefault="00AF36DC" w14:paraId="7ED8C142" w14:textId="77777777">
            <w:pPr>
              <w:cnfStyle w:val="000000100000" w:firstRow="0" w:lastRow="0" w:firstColumn="0" w:lastColumn="0" w:oddVBand="0" w:evenVBand="0" w:oddHBand="1" w:evenHBand="0" w:firstRowFirstColumn="0" w:firstRowLastColumn="0" w:lastRowFirstColumn="0" w:lastRowLastColumn="0"/>
            </w:pPr>
          </w:p>
          <w:p w:rsidR="00676C60" w:rsidP="00AF36DC" w:rsidRDefault="00676C60" w14:paraId="25F9CA49"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5C7AF617" w14:textId="77777777">
            <w:pPr>
              <w:cnfStyle w:val="000000100000" w:firstRow="0" w:lastRow="0" w:firstColumn="0" w:lastColumn="0" w:oddVBand="0" w:evenVBand="0" w:oddHBand="1" w:evenHBand="0" w:firstRowFirstColumn="0" w:firstRowLastColumn="0" w:lastRowFirstColumn="0" w:lastRowLastColumn="0"/>
            </w:pPr>
            <w:r>
              <w:t>% or # of Students Enrolled:</w:t>
            </w:r>
          </w:p>
          <w:p w:rsidRPr="00E8775D" w:rsidR="00AF36DC" w:rsidP="00AF36DC" w:rsidRDefault="00AF36DC" w14:paraId="7DFA826B" w14:textId="6F36CA16">
            <w:pPr>
              <w:cnfStyle w:val="000000100000" w:firstRow="0" w:lastRow="0" w:firstColumn="0" w:lastColumn="0" w:oddVBand="0" w:evenVBand="0" w:oddHBand="1" w:evenHBand="0" w:firstRowFirstColumn="0" w:firstRowLastColumn="0" w:lastRowFirstColumn="0" w:lastRowLastColumn="0"/>
              <w:rPr>
                <w:highlight w:val="yellow"/>
              </w:rPr>
            </w:pPr>
          </w:p>
        </w:tc>
        <w:tc>
          <w:tcPr>
            <w:tcW w:w="1800" w:type="dxa"/>
            <w:tcBorders>
              <w:top w:val="single" w:color="418AB3" w:sz="4" w:space="0"/>
              <w:left w:val="single" w:color="4E67C8" w:themeColor="accent1" w:sz="4" w:space="0"/>
              <w:bottom w:val="single" w:color="418AB3" w:sz="4" w:space="0"/>
              <w:right w:val="single" w:color="4E67C8" w:themeColor="accent1" w:sz="4" w:space="0"/>
            </w:tcBorders>
          </w:tcPr>
          <w:p w:rsidRPr="002A079C" w:rsidR="00AF36DC" w:rsidP="00AF36DC" w:rsidRDefault="00AF36DC" w14:paraId="10B15231" w14:textId="77777777">
            <w:pPr>
              <w:cnfStyle w:val="000000100000" w:firstRow="0" w:lastRow="0" w:firstColumn="0" w:lastColumn="0" w:oddVBand="0" w:evenVBand="0" w:oddHBand="1" w:evenHBand="0" w:firstRowFirstColumn="0" w:firstRowLastColumn="0" w:lastRowFirstColumn="0" w:lastRowLastColumn="0"/>
            </w:pPr>
            <w:r w:rsidRPr="002A079C">
              <w:t>Program of Study:</w:t>
            </w:r>
          </w:p>
          <w:p w:rsidR="00AF36DC" w:rsidP="00AF36DC" w:rsidRDefault="00AF36DC" w14:paraId="7DAAEE73" w14:textId="77777777">
            <w:pPr>
              <w:cnfStyle w:val="000000100000" w:firstRow="0" w:lastRow="0" w:firstColumn="0" w:lastColumn="0" w:oddVBand="0" w:evenVBand="0" w:oddHBand="1" w:evenHBand="0" w:firstRowFirstColumn="0" w:firstRowLastColumn="0" w:lastRowFirstColumn="0" w:lastRowLastColumn="0"/>
            </w:pPr>
          </w:p>
          <w:p w:rsidR="00676C60" w:rsidP="00AF36DC" w:rsidRDefault="00676C60" w14:paraId="27AD129D"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218AAB03"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5FCF6808" w14:textId="77777777">
            <w:pPr>
              <w:cnfStyle w:val="000000100000" w:firstRow="0" w:lastRow="0" w:firstColumn="0" w:lastColumn="0" w:oddVBand="0" w:evenVBand="0" w:oddHBand="1" w:evenHBand="0" w:firstRowFirstColumn="0" w:firstRowLastColumn="0" w:lastRowFirstColumn="0" w:lastRowLastColumn="0"/>
            </w:pPr>
            <w:r>
              <w:t xml:space="preserve">% of Budget: </w:t>
            </w:r>
          </w:p>
          <w:p w:rsidR="00AF36DC" w:rsidP="00AF36DC" w:rsidRDefault="00AF36DC" w14:paraId="32D6E1DC" w14:textId="77777777">
            <w:pPr>
              <w:cnfStyle w:val="000000100000" w:firstRow="0" w:lastRow="0" w:firstColumn="0" w:lastColumn="0" w:oddVBand="0" w:evenVBand="0" w:oddHBand="1" w:evenHBand="0" w:firstRowFirstColumn="0" w:firstRowLastColumn="0" w:lastRowFirstColumn="0" w:lastRowLastColumn="0"/>
            </w:pPr>
          </w:p>
          <w:p w:rsidR="00676C60" w:rsidP="00AF36DC" w:rsidRDefault="00676C60" w14:paraId="6878DF92" w14:textId="77777777">
            <w:pPr>
              <w:cnfStyle w:val="000000100000" w:firstRow="0" w:lastRow="0" w:firstColumn="0" w:lastColumn="0" w:oddVBand="0" w:evenVBand="0" w:oddHBand="1" w:evenHBand="0" w:firstRowFirstColumn="0" w:firstRowLastColumn="0" w:lastRowFirstColumn="0" w:lastRowLastColumn="0"/>
            </w:pPr>
          </w:p>
          <w:p w:rsidR="00AF36DC" w:rsidP="00AF36DC" w:rsidRDefault="00AF36DC" w14:paraId="78A37E6C" w14:textId="77777777">
            <w:pPr>
              <w:cnfStyle w:val="000000100000" w:firstRow="0" w:lastRow="0" w:firstColumn="0" w:lastColumn="0" w:oddVBand="0" w:evenVBand="0" w:oddHBand="1" w:evenHBand="0" w:firstRowFirstColumn="0" w:firstRowLastColumn="0" w:lastRowFirstColumn="0" w:lastRowLastColumn="0"/>
            </w:pPr>
            <w:r>
              <w:t>% or # of Students Enrolled:</w:t>
            </w:r>
          </w:p>
          <w:p w:rsidRPr="00E8775D" w:rsidR="00AF36DC" w:rsidP="00AF36DC" w:rsidRDefault="00AF36DC" w14:paraId="7F21747D" w14:textId="5FE1B1E7">
            <w:pPr>
              <w:cnfStyle w:val="000000100000" w:firstRow="0" w:lastRow="0" w:firstColumn="0" w:lastColumn="0" w:oddVBand="0" w:evenVBand="0" w:oddHBand="1" w:evenHBand="0" w:firstRowFirstColumn="0" w:firstRowLastColumn="0" w:lastRowFirstColumn="0" w:lastRowLastColumn="0"/>
              <w:rPr>
                <w:highlight w:val="yellow"/>
              </w:rPr>
            </w:pPr>
          </w:p>
        </w:tc>
      </w:tr>
    </w:tbl>
    <w:p w:rsidR="005B02ED" w:rsidRDefault="005B02ED" w14:paraId="3CED896B" w14:textId="40CBE314"/>
    <w:p w:rsidR="00F27F66" w:rsidRDefault="00F27F66" w14:paraId="68D341DE" w14:textId="354FD403"/>
    <w:p w:rsidR="00AF36DC" w:rsidRDefault="00AF36DC" w14:paraId="392C6ED1" w14:textId="77777777"/>
    <w:p w:rsidR="00AF36DC" w:rsidRDefault="00AF36DC" w14:paraId="4934EA75" w14:textId="77777777"/>
    <w:tbl>
      <w:tblPr>
        <w:tblStyle w:val="ListTable3-Accent1"/>
        <w:tblW w:w="13765" w:type="dxa"/>
        <w:tblLook w:val="04A0" w:firstRow="1" w:lastRow="0" w:firstColumn="1" w:lastColumn="0" w:noHBand="0" w:noVBand="1"/>
      </w:tblPr>
      <w:tblGrid>
        <w:gridCol w:w="673"/>
        <w:gridCol w:w="1760"/>
        <w:gridCol w:w="11332"/>
      </w:tblGrid>
      <w:tr w:rsidR="00B34D55" w:rsidTr="006B230F" w14:paraId="351B194F" w14:textId="77777777">
        <w:trPr>
          <w:cnfStyle w:val="100000000000" w:firstRow="1" w:lastRow="0" w:firstColumn="0" w:lastColumn="0" w:oddVBand="0" w:evenVBand="0" w:oddHBand="0" w:evenHBand="0" w:firstRowFirstColumn="0" w:firstRowLastColumn="0" w:lastRowFirstColumn="0" w:lastRowLastColumn="0"/>
          <w:trHeight w:val="665"/>
        </w:trPr>
        <w:tc>
          <w:tcPr>
            <w:cnfStyle w:val="001000000100" w:firstRow="0" w:lastRow="0" w:firstColumn="1" w:lastColumn="0" w:oddVBand="0" w:evenVBand="0" w:oddHBand="0" w:evenHBand="0" w:firstRowFirstColumn="1" w:firstRowLastColumn="0" w:lastRowFirstColumn="0" w:lastRowLastColumn="0"/>
            <w:tcW w:w="664" w:type="dxa"/>
            <w:vMerge w:val="restart"/>
            <w:shd w:val="clear" w:color="auto" w:fill="0D78CA" w:themeFill="background2" w:themeFillShade="80"/>
            <w:textDirection w:val="btLr"/>
          </w:tcPr>
          <w:p w:rsidRPr="006E54CF" w:rsidR="00B34D55" w:rsidP="00696870" w:rsidRDefault="00B34D55" w14:paraId="7FBDA47C" w14:textId="77777777">
            <w:pPr>
              <w:ind w:left="113" w:right="113"/>
              <w:jc w:val="center"/>
              <w:rPr>
                <w:sz w:val="28"/>
                <w:szCs w:val="28"/>
              </w:rPr>
            </w:pPr>
            <w:r w:rsidRPr="006B230F">
              <w:rPr>
                <w:sz w:val="28"/>
                <w:szCs w:val="28"/>
              </w:rPr>
              <w:t>Scope</w:t>
            </w:r>
            <w:r>
              <w:rPr>
                <w:sz w:val="28"/>
                <w:szCs w:val="28"/>
              </w:rPr>
              <w:t xml:space="preserve"> </w:t>
            </w:r>
          </w:p>
        </w:tc>
        <w:tc>
          <w:tcPr>
            <w:tcW w:w="13101" w:type="dxa"/>
            <w:gridSpan w:val="2"/>
            <w:shd w:val="clear" w:color="auto" w:fill="0D78CA" w:themeFill="background2" w:themeFillShade="80"/>
          </w:tcPr>
          <w:p w:rsidRPr="006B230F" w:rsidR="00B34D55" w:rsidP="00B34D55" w:rsidRDefault="00B34D55" w14:paraId="295C285A" w14:textId="2308B681">
            <w:pPr>
              <w:cnfStyle w:val="100000000000" w:firstRow="1" w:lastRow="0" w:firstColumn="0" w:lastColumn="0" w:oddVBand="0" w:evenVBand="0" w:oddHBand="0" w:evenHBand="0" w:firstRowFirstColumn="0" w:firstRowLastColumn="0" w:lastRowFirstColumn="0" w:lastRowLastColumn="0"/>
              <w:rPr>
                <w:b w:val="0"/>
              </w:rPr>
            </w:pPr>
            <w:r w:rsidRPr="006B230F">
              <w:rPr>
                <w:sz w:val="24"/>
                <w:szCs w:val="24"/>
              </w:rPr>
              <w:t>Scope</w:t>
            </w:r>
            <w:r w:rsidR="00F27F66">
              <w:rPr>
                <w:sz w:val="24"/>
                <w:szCs w:val="24"/>
              </w:rPr>
              <w:t xml:space="preserve">: </w:t>
            </w:r>
            <w:r w:rsidRPr="006B230F">
              <w:rPr>
                <w:b w:val="0"/>
              </w:rPr>
              <w:t xml:space="preserve"> </w:t>
            </w:r>
            <w:r w:rsidRPr="00C51F69">
              <w:rPr>
                <w:b w:val="0"/>
                <w:sz w:val="22"/>
                <w:szCs w:val="22"/>
              </w:rPr>
              <w:t>The curricular expectations of each program/program of study in terms of curriculum content, sequencing and articulation, and work-based learning.  Specific details are included in the table</w:t>
            </w:r>
            <w:r w:rsidRPr="00C51F69" w:rsidR="006D5C93">
              <w:rPr>
                <w:b w:val="0"/>
                <w:sz w:val="22"/>
                <w:szCs w:val="22"/>
              </w:rPr>
              <w:t xml:space="preserve"> below</w:t>
            </w:r>
            <w:r w:rsidRPr="00C51F69">
              <w:rPr>
                <w:b w:val="0"/>
                <w:sz w:val="22"/>
                <w:szCs w:val="22"/>
              </w:rPr>
              <w:t>.</w:t>
            </w:r>
          </w:p>
          <w:p w:rsidRPr="00B34D55" w:rsidR="00831032" w:rsidP="00B34D55" w:rsidRDefault="00831032" w14:paraId="4F84CF8C" w14:textId="77777777">
            <w:pPr>
              <w:cnfStyle w:val="100000000000" w:firstRow="1" w:lastRow="0" w:firstColumn="0" w:lastColumn="0" w:oddVBand="0" w:evenVBand="0" w:oddHBand="0" w:evenHBand="0" w:firstRowFirstColumn="0" w:firstRowLastColumn="0" w:lastRowFirstColumn="0" w:lastRowLastColumn="0"/>
              <w:rPr>
                <w:b w:val="0"/>
              </w:rPr>
            </w:pPr>
          </w:p>
        </w:tc>
      </w:tr>
      <w:tr w:rsidR="00B34D55" w:rsidTr="00113B84" w14:paraId="7BB81938" w14:textId="7777777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664" w:type="dxa"/>
            <w:vMerge/>
            <w:shd w:val="clear" w:color="auto" w:fill="0D78CA" w:themeFill="background2" w:themeFillShade="80"/>
            <w:textDirection w:val="btLr"/>
          </w:tcPr>
          <w:p w:rsidRPr="006E54CF" w:rsidR="00B34D55" w:rsidP="00696870" w:rsidRDefault="00B34D55" w14:paraId="6BA6B14E" w14:textId="77777777">
            <w:pPr>
              <w:ind w:left="113" w:right="113"/>
              <w:jc w:val="center"/>
              <w:rPr>
                <w:sz w:val="28"/>
                <w:szCs w:val="28"/>
              </w:rPr>
            </w:pPr>
          </w:p>
        </w:tc>
        <w:tc>
          <w:tcPr>
            <w:tcW w:w="1761" w:type="dxa"/>
          </w:tcPr>
          <w:p w:rsidRPr="00696870" w:rsidR="00B34D55" w:rsidP="006C7281" w:rsidRDefault="00B34D55" w14:paraId="74ECF3B8" w14:textId="77777777">
            <w:pPr>
              <w:cnfStyle w:val="000000100000" w:firstRow="0" w:lastRow="0" w:firstColumn="0" w:lastColumn="0" w:oddVBand="0" w:evenVBand="0" w:oddHBand="1" w:evenHBand="0" w:firstRowFirstColumn="0" w:firstRowLastColumn="0" w:lastRowFirstColumn="0" w:lastRowLastColumn="0"/>
              <w:rPr>
                <w:b/>
              </w:rPr>
            </w:pPr>
            <w:r>
              <w:rPr>
                <w:b/>
              </w:rPr>
              <w:t>Curriculum</w:t>
            </w:r>
          </w:p>
        </w:tc>
        <w:tc>
          <w:tcPr>
            <w:tcW w:w="11340" w:type="dxa"/>
          </w:tcPr>
          <w:p w:rsidRPr="00C51F69" w:rsidR="00B34D55" w:rsidP="00281429" w:rsidRDefault="00B34D55" w14:paraId="414ED9BF" w14:textId="77777777">
            <w:pPr>
              <w:pStyle w:val="ListParagraph"/>
              <w:numPr>
                <w:ilvl w:val="0"/>
                <w:numId w:val="2"/>
              </w:numPr>
              <w:ind w:left="240" w:hanging="240"/>
              <w:cnfStyle w:val="000000100000" w:firstRow="0" w:lastRow="0" w:firstColumn="0" w:lastColumn="0" w:oddVBand="0" w:evenVBand="0" w:oddHBand="1" w:evenHBand="0" w:firstRowFirstColumn="0" w:firstRowLastColumn="0" w:lastRowFirstColumn="0" w:lastRowLastColumn="0"/>
              <w:rPr>
                <w:sz w:val="22"/>
                <w:szCs w:val="22"/>
              </w:rPr>
            </w:pPr>
            <w:r w:rsidRPr="00C51F69">
              <w:rPr>
                <w:sz w:val="22"/>
                <w:szCs w:val="22"/>
              </w:rPr>
              <w:t>Curriculum is based on industry-validated technical standards and competencies.</w:t>
            </w:r>
          </w:p>
          <w:p w:rsidRPr="00C51F69" w:rsidR="00B34D55" w:rsidP="00281429" w:rsidRDefault="00B34D55" w14:paraId="090450A1" w14:textId="77777777">
            <w:pPr>
              <w:pStyle w:val="ListParagraph"/>
              <w:numPr>
                <w:ilvl w:val="0"/>
                <w:numId w:val="2"/>
              </w:numPr>
              <w:ind w:left="240" w:hanging="240"/>
              <w:cnfStyle w:val="000000100000" w:firstRow="0" w:lastRow="0" w:firstColumn="0" w:lastColumn="0" w:oddVBand="0" w:evenVBand="0" w:oddHBand="1" w:evenHBand="0" w:firstRowFirstColumn="0" w:firstRowLastColumn="0" w:lastRowFirstColumn="0" w:lastRowLastColumn="0"/>
              <w:rPr>
                <w:sz w:val="22"/>
                <w:szCs w:val="22"/>
              </w:rPr>
            </w:pPr>
            <w:r w:rsidRPr="00C51F69">
              <w:rPr>
                <w:sz w:val="22"/>
                <w:szCs w:val="22"/>
              </w:rPr>
              <w:t>Curriculum incorporates employability skill standards that help students succeed in the workplace, such as problem solving, critical thinking, teamwork, communications and workplace etiquette.</w:t>
            </w:r>
          </w:p>
          <w:p w:rsidR="00B34D55" w:rsidP="00281429" w:rsidRDefault="00B34D55" w14:paraId="0595D49C" w14:textId="77777777">
            <w:pPr>
              <w:pStyle w:val="ListParagraph"/>
              <w:numPr>
                <w:ilvl w:val="0"/>
                <w:numId w:val="2"/>
              </w:numPr>
              <w:ind w:left="240" w:hanging="240"/>
              <w:cnfStyle w:val="000000100000" w:firstRow="0" w:lastRow="0" w:firstColumn="0" w:lastColumn="0" w:oddVBand="0" w:evenVBand="0" w:oddHBand="1" w:evenHBand="0" w:firstRowFirstColumn="0" w:firstRowLastColumn="0" w:lastRowFirstColumn="0" w:lastRowLastColumn="0"/>
            </w:pPr>
            <w:r w:rsidRPr="00C51F69">
              <w:rPr>
                <w:sz w:val="22"/>
                <w:szCs w:val="22"/>
              </w:rPr>
              <w:t>Curriculum is developed with employer input to prepare students for both further education and in-demand and emerging careers</w:t>
            </w:r>
            <w:r w:rsidRPr="00E50F09">
              <w:t>.</w:t>
            </w:r>
            <w:r>
              <w:t xml:space="preserve"> </w:t>
            </w:r>
          </w:p>
          <w:p w:rsidRPr="001C643F" w:rsidR="00B34D55" w:rsidP="001C643F" w:rsidRDefault="00B34D55" w14:paraId="600A06EA" w14:textId="77777777">
            <w:pPr>
              <w:pStyle w:val="ListParagraph"/>
              <w:ind w:left="240"/>
              <w:cnfStyle w:val="000000100000" w:firstRow="0" w:lastRow="0" w:firstColumn="0" w:lastColumn="0" w:oddVBand="0" w:evenVBand="0" w:oddHBand="1" w:evenHBand="0" w:firstRowFirstColumn="0" w:firstRowLastColumn="0" w:lastRowFirstColumn="0" w:lastRowLastColumn="0"/>
            </w:pPr>
          </w:p>
        </w:tc>
      </w:tr>
      <w:tr w:rsidR="00B34D55" w:rsidTr="00113B84" w14:paraId="22AA8599" w14:textId="77777777">
        <w:trPr>
          <w:trHeight w:val="782"/>
        </w:trPr>
        <w:tc>
          <w:tcPr>
            <w:cnfStyle w:val="001000000000" w:firstRow="0" w:lastRow="0" w:firstColumn="1" w:lastColumn="0" w:oddVBand="0" w:evenVBand="0" w:oddHBand="0" w:evenHBand="0" w:firstRowFirstColumn="0" w:firstRowLastColumn="0" w:lastRowFirstColumn="0" w:lastRowLastColumn="0"/>
            <w:tcW w:w="664" w:type="dxa"/>
            <w:vMerge/>
            <w:shd w:val="clear" w:color="auto" w:fill="0D78CA" w:themeFill="background2" w:themeFillShade="80"/>
            <w:textDirection w:val="btLr"/>
          </w:tcPr>
          <w:p w:rsidRPr="006E54CF" w:rsidR="00B34D55" w:rsidP="00696870" w:rsidRDefault="00B34D55" w14:paraId="60AC6DDB" w14:textId="77777777">
            <w:pPr>
              <w:ind w:left="113" w:right="113"/>
              <w:jc w:val="center"/>
              <w:rPr>
                <w:sz w:val="28"/>
                <w:szCs w:val="28"/>
              </w:rPr>
            </w:pPr>
          </w:p>
        </w:tc>
        <w:tc>
          <w:tcPr>
            <w:tcW w:w="1761" w:type="dxa"/>
          </w:tcPr>
          <w:p w:rsidR="00B34D55" w:rsidP="006C7281" w:rsidRDefault="00B34D55" w14:paraId="51FF55C8" w14:textId="77777777">
            <w:pPr>
              <w:cnfStyle w:val="000000000000" w:firstRow="0" w:lastRow="0" w:firstColumn="0" w:lastColumn="0" w:oddVBand="0" w:evenVBand="0" w:oddHBand="0" w:evenHBand="0" w:firstRowFirstColumn="0" w:firstRowLastColumn="0" w:lastRowFirstColumn="0" w:lastRowLastColumn="0"/>
              <w:rPr>
                <w:b/>
              </w:rPr>
            </w:pPr>
            <w:r>
              <w:rPr>
                <w:b/>
              </w:rPr>
              <w:t>Work-Based Learning</w:t>
            </w:r>
          </w:p>
        </w:tc>
        <w:tc>
          <w:tcPr>
            <w:tcW w:w="11340" w:type="dxa"/>
          </w:tcPr>
          <w:p w:rsidRPr="00C51F69" w:rsidR="00B34D55" w:rsidP="00281429" w:rsidRDefault="00B34D55" w14:paraId="4B8AB0B9" w14:textId="77777777">
            <w:pPr>
              <w:pStyle w:val="ListParagraph"/>
              <w:numPr>
                <w:ilvl w:val="0"/>
                <w:numId w:val="7"/>
              </w:numPr>
              <w:autoSpaceDE w:val="0"/>
              <w:autoSpaceDN w:val="0"/>
              <w:adjustRightInd w:val="0"/>
              <w:ind w:left="250" w:hanging="250"/>
              <w:cnfStyle w:val="000000000000" w:firstRow="0" w:lastRow="0" w:firstColumn="0" w:lastColumn="0" w:oddVBand="0" w:evenVBand="0" w:oddHBand="0" w:evenHBand="0" w:firstRowFirstColumn="0" w:firstRowLastColumn="0" w:lastRowFirstColumn="0" w:lastRowLastColumn="0"/>
              <w:rPr>
                <w:sz w:val="22"/>
                <w:szCs w:val="22"/>
              </w:rPr>
            </w:pPr>
            <w:r w:rsidRPr="00C51F69">
              <w:rPr>
                <w:rFonts w:cstheme="minorHAnsi"/>
                <w:iCs/>
                <w:sz w:val="22"/>
                <w:szCs w:val="22"/>
              </w:rPr>
              <w:t>Work-based learning experiences develop and reinforce relevant national, state and/or local standards</w:t>
            </w:r>
          </w:p>
        </w:tc>
      </w:tr>
    </w:tbl>
    <w:p w:rsidR="00132FB0" w:rsidRDefault="00132FB0" w14:paraId="02D3F0A3" w14:textId="77777777"/>
    <w:tbl>
      <w:tblPr>
        <w:tblStyle w:val="ListTable3-Accent1"/>
        <w:tblW w:w="13765" w:type="dxa"/>
        <w:tblLook w:val="04A0" w:firstRow="1" w:lastRow="0" w:firstColumn="1" w:lastColumn="0" w:noHBand="0" w:noVBand="1"/>
      </w:tblPr>
      <w:tblGrid>
        <w:gridCol w:w="673"/>
        <w:gridCol w:w="1760"/>
        <w:gridCol w:w="11332"/>
      </w:tblGrid>
      <w:tr w:rsidR="00B34D55" w:rsidTr="006B230F" w14:paraId="5562162D" w14:textId="77777777">
        <w:trPr>
          <w:cnfStyle w:val="100000000000" w:firstRow="1" w:lastRow="0" w:firstColumn="0" w:lastColumn="0" w:oddVBand="0" w:evenVBand="0" w:oddHBand="0" w:evenHBand="0" w:firstRowFirstColumn="0" w:firstRowLastColumn="0" w:lastRowFirstColumn="0" w:lastRowLastColumn="0"/>
          <w:trHeight w:val="593"/>
        </w:trPr>
        <w:tc>
          <w:tcPr>
            <w:cnfStyle w:val="001000000100" w:firstRow="0" w:lastRow="0" w:firstColumn="1" w:lastColumn="0" w:oddVBand="0" w:evenVBand="0" w:oddHBand="0" w:evenHBand="0" w:firstRowFirstColumn="1" w:firstRowLastColumn="0" w:lastRowFirstColumn="0" w:lastRowLastColumn="0"/>
            <w:tcW w:w="664" w:type="dxa"/>
            <w:vMerge w:val="restart"/>
            <w:shd w:val="clear" w:color="auto" w:fill="7030A0"/>
            <w:textDirection w:val="btLr"/>
            <w:vAlign w:val="center"/>
          </w:tcPr>
          <w:p w:rsidRPr="006E54CF" w:rsidR="00B34D55" w:rsidP="00831032" w:rsidRDefault="00C8776B" w14:paraId="711FD10A" w14:textId="257CFCD4">
            <w:pPr>
              <w:ind w:left="113" w:right="113"/>
              <w:jc w:val="center"/>
              <w:rPr>
                <w:sz w:val="28"/>
                <w:szCs w:val="28"/>
              </w:rPr>
            </w:pPr>
            <w:r>
              <w:rPr>
                <w:sz w:val="28"/>
                <w:szCs w:val="28"/>
              </w:rPr>
              <w:t>Q</w:t>
            </w:r>
            <w:r w:rsidRPr="006E54CF" w:rsidR="00B34D55">
              <w:rPr>
                <w:sz w:val="28"/>
                <w:szCs w:val="28"/>
              </w:rPr>
              <w:t>uality</w:t>
            </w:r>
          </w:p>
        </w:tc>
        <w:tc>
          <w:tcPr>
            <w:tcW w:w="13101" w:type="dxa"/>
            <w:gridSpan w:val="2"/>
            <w:shd w:val="clear" w:color="auto" w:fill="7030A0"/>
          </w:tcPr>
          <w:p w:rsidR="00B34D55" w:rsidP="00414946" w:rsidRDefault="00B34D55" w14:paraId="6CA3723A" w14:textId="6B857AFF">
            <w:pPr>
              <w:tabs>
                <w:tab w:val="left" w:pos="11025"/>
              </w:tabs>
              <w:cnfStyle w:val="100000000000" w:firstRow="1" w:lastRow="0" w:firstColumn="0" w:lastColumn="0" w:oddVBand="0" w:evenVBand="0" w:oddHBand="0" w:evenHBand="0" w:firstRowFirstColumn="0" w:firstRowLastColumn="0" w:lastRowFirstColumn="0" w:lastRowLastColumn="0"/>
            </w:pPr>
            <w:r w:rsidRPr="006B230F">
              <w:rPr>
                <w:sz w:val="24"/>
                <w:szCs w:val="24"/>
              </w:rPr>
              <w:t>Quality</w:t>
            </w:r>
            <w:r w:rsidRPr="006B230F">
              <w:rPr>
                <w:b w:val="0"/>
              </w:rPr>
              <w:t xml:space="preserve">  </w:t>
            </w:r>
            <w:r w:rsidRPr="006B230F">
              <w:t xml:space="preserve"> </w:t>
            </w:r>
            <w:r w:rsidRPr="006B230F">
              <w:rPr>
                <w:b w:val="0"/>
              </w:rPr>
              <w:t>Programs and/or programs of study where the applicant meets the required</w:t>
            </w:r>
            <w:r w:rsidRPr="006B230F" w:rsidR="00D47DE7">
              <w:rPr>
                <w:b w:val="0"/>
              </w:rPr>
              <w:t xml:space="preserve"> Perkins V performance measures</w:t>
            </w:r>
            <w:r w:rsidRPr="006B230F">
              <w:rPr>
                <w:b w:val="0"/>
              </w:rPr>
              <w:t>.</w:t>
            </w:r>
            <w:r w:rsidR="006D5C93">
              <w:rPr>
                <w:b w:val="0"/>
              </w:rPr>
              <w:tab/>
            </w:r>
          </w:p>
        </w:tc>
      </w:tr>
      <w:tr w:rsidR="00B34D55" w:rsidTr="00420FE4" w14:paraId="67B3CB53" w14:textId="77777777">
        <w:trPr>
          <w:cnfStyle w:val="000000100000" w:firstRow="0" w:lastRow="0" w:firstColumn="0" w:lastColumn="0" w:oddVBand="0" w:evenVBand="0" w:oddHBand="1" w:evenHBand="0" w:firstRowFirstColumn="0" w:firstRowLastColumn="0" w:lastRowFirstColumn="0" w:lastRowLastColumn="0"/>
          <w:trHeight w:val="2281"/>
        </w:trPr>
        <w:tc>
          <w:tcPr>
            <w:cnfStyle w:val="001000000000" w:firstRow="0" w:lastRow="0" w:firstColumn="1" w:lastColumn="0" w:oddVBand="0" w:evenVBand="0" w:oddHBand="0" w:evenHBand="0" w:firstRowFirstColumn="0" w:firstRowLastColumn="0" w:lastRowFirstColumn="0" w:lastRowLastColumn="0"/>
            <w:tcW w:w="664" w:type="dxa"/>
            <w:vMerge/>
            <w:shd w:val="clear" w:color="auto" w:fill="7030A0"/>
            <w:textDirection w:val="btLr"/>
          </w:tcPr>
          <w:p w:rsidRPr="006E54CF" w:rsidR="00B34D55" w:rsidP="00E50F09" w:rsidRDefault="00B34D55" w14:paraId="2EF9A6F9" w14:textId="77777777">
            <w:pPr>
              <w:ind w:left="113" w:right="113"/>
              <w:jc w:val="center"/>
              <w:rPr>
                <w:color w:val="FFFFFF" w:themeColor="background1"/>
                <w:sz w:val="28"/>
                <w:szCs w:val="28"/>
              </w:rPr>
            </w:pPr>
          </w:p>
        </w:tc>
        <w:tc>
          <w:tcPr>
            <w:tcW w:w="1761" w:type="dxa"/>
          </w:tcPr>
          <w:p w:rsidRPr="00696870" w:rsidR="00B34D55" w:rsidP="006C7281" w:rsidRDefault="00B34D55" w14:paraId="3A876424" w14:textId="77777777">
            <w:pPr>
              <w:cnfStyle w:val="000000100000" w:firstRow="0" w:lastRow="0" w:firstColumn="0" w:lastColumn="0" w:oddVBand="0" w:evenVBand="0" w:oddHBand="1" w:evenHBand="0" w:firstRowFirstColumn="0" w:firstRowLastColumn="0" w:lastRowFirstColumn="0" w:lastRowLastColumn="0"/>
              <w:rPr>
                <w:b/>
              </w:rPr>
            </w:pPr>
          </w:p>
        </w:tc>
        <w:tc>
          <w:tcPr>
            <w:tcW w:w="11340" w:type="dxa"/>
          </w:tcPr>
          <w:p w:rsidRPr="00C51F69" w:rsidR="00B34D55" w:rsidP="00D161C2" w:rsidRDefault="00B34D55" w14:paraId="77199011"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rPr>
            </w:pPr>
            <w:r w:rsidRPr="00C51F69">
              <w:rPr>
                <w:sz w:val="22"/>
                <w:szCs w:val="22"/>
              </w:rPr>
              <w:t>Programs and/or programs of study where the applicant meets the required Perkins V levels of performance. (See Student Performance Data Section)</w:t>
            </w:r>
          </w:p>
          <w:p w:rsidRPr="00C51F69" w:rsidR="00B34D55" w:rsidP="00281429" w:rsidRDefault="00B34D55" w14:paraId="2AB8D7F5" w14:textId="77777777">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C51F69">
              <w:rPr>
                <w:rFonts w:cstheme="minorHAnsi"/>
                <w:color w:val="000000"/>
                <w:sz w:val="22"/>
                <w:szCs w:val="22"/>
              </w:rPr>
              <w:t>High school graduation</w:t>
            </w:r>
          </w:p>
          <w:p w:rsidRPr="00C51F69" w:rsidR="00B34D55" w:rsidP="00281429" w:rsidRDefault="00B34D55" w14:paraId="1041AE8B" w14:textId="77777777">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C51F69">
              <w:rPr>
                <w:rFonts w:cstheme="minorHAnsi"/>
                <w:color w:val="000000"/>
                <w:sz w:val="22"/>
                <w:szCs w:val="22"/>
              </w:rPr>
              <w:t>Academic standards proficiency</w:t>
            </w:r>
          </w:p>
          <w:p w:rsidRPr="00C51F69" w:rsidR="00B34D55" w:rsidP="00281429" w:rsidRDefault="00B34D55" w14:paraId="42D1CA7C" w14:textId="77777777">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C51F69">
              <w:rPr>
                <w:rFonts w:cstheme="minorHAnsi"/>
                <w:color w:val="000000"/>
                <w:sz w:val="22"/>
                <w:szCs w:val="22"/>
              </w:rPr>
              <w:t>Positive placement</w:t>
            </w:r>
          </w:p>
          <w:p w:rsidRPr="00C51F69" w:rsidR="00B34D55" w:rsidP="00281429" w:rsidRDefault="00B34D55" w14:paraId="0551D589" w14:textId="77777777">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C51F69">
              <w:rPr>
                <w:rFonts w:cstheme="minorHAnsi"/>
                <w:color w:val="000000"/>
                <w:sz w:val="22"/>
                <w:szCs w:val="22"/>
              </w:rPr>
              <w:t>Program Quality</w:t>
            </w:r>
          </w:p>
          <w:p w:rsidR="00B34D55" w:rsidP="00281429" w:rsidRDefault="00B34D55" w14:paraId="2F799E1F" w14:textId="77777777">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C51F69">
              <w:rPr>
                <w:rFonts w:cstheme="minorHAnsi"/>
                <w:color w:val="000000"/>
                <w:sz w:val="22"/>
                <w:szCs w:val="22"/>
              </w:rPr>
              <w:t>Non-traditional enrollment</w:t>
            </w:r>
          </w:p>
        </w:tc>
      </w:tr>
    </w:tbl>
    <w:p w:rsidR="00C8776B" w:rsidRDefault="00C8776B" w14:paraId="4B0678A7" w14:textId="25B322E8"/>
    <w:p w:rsidR="00EC5AA6" w:rsidRDefault="00EC5AA6" w14:paraId="644EE157" w14:textId="5905CBDA"/>
    <w:p w:rsidR="00A769B2" w:rsidRDefault="00A769B2" w14:paraId="4E6A5604" w14:textId="3A5BEAFD"/>
    <w:p w:rsidR="00C51F69" w:rsidRDefault="00C51F69" w14:paraId="682E03BD" w14:textId="77777777"/>
    <w:p w:rsidR="006559F8" w:rsidP="00DB2C33" w:rsidRDefault="00DB2C33" w14:paraId="53FF55E6" w14:textId="5086C1F1">
      <w:pPr>
        <w:pStyle w:val="Heading2"/>
      </w:pPr>
      <w:bookmarkStart w:name="_Toc155182578" w:id="18"/>
      <w:r>
        <w:t>2. Identify program compliance.</w:t>
      </w:r>
      <w:bookmarkEnd w:id="18"/>
    </w:p>
    <w:p w:rsidRPr="002D16F1" w:rsidR="00EC5AA6" w:rsidP="006559F8" w:rsidRDefault="00F27F66" w14:paraId="17E662F3" w14:textId="48D365B0">
      <w:pPr>
        <w:rPr>
          <w:sz w:val="22"/>
          <w:szCs w:val="22"/>
        </w:rPr>
      </w:pPr>
      <w:r w:rsidRPr="00C51F69">
        <w:rPr>
          <w:sz w:val="22"/>
          <w:szCs w:val="22"/>
        </w:rPr>
        <w:t xml:space="preserve">After reviewing the Size, Scope </w:t>
      </w:r>
      <w:r w:rsidR="00CC2107">
        <w:rPr>
          <w:sz w:val="22"/>
          <w:szCs w:val="22"/>
        </w:rPr>
        <w:t>and</w:t>
      </w:r>
      <w:r w:rsidRPr="00C51F69">
        <w:rPr>
          <w:sz w:val="22"/>
          <w:szCs w:val="22"/>
        </w:rPr>
        <w:t xml:space="preserve"> Quality requirements above and analyzing your data,</w:t>
      </w:r>
      <w:r w:rsidRPr="00C51F69" w:rsidR="00EC3142">
        <w:rPr>
          <w:sz w:val="22"/>
          <w:szCs w:val="22"/>
        </w:rPr>
        <w:t xml:space="preserve"> us</w:t>
      </w:r>
      <w:r w:rsidRPr="00C51F69" w:rsidR="00DB2C33">
        <w:rPr>
          <w:sz w:val="22"/>
          <w:szCs w:val="22"/>
        </w:rPr>
        <w:t>e</w:t>
      </w:r>
      <w:r w:rsidRPr="00C51F69" w:rsidR="00EC3142">
        <w:rPr>
          <w:sz w:val="22"/>
          <w:szCs w:val="22"/>
        </w:rPr>
        <w:t xml:space="preserve"> the table </w:t>
      </w:r>
      <w:r w:rsidRPr="00C51F69" w:rsidR="00DB2C33">
        <w:rPr>
          <w:sz w:val="22"/>
          <w:szCs w:val="22"/>
        </w:rPr>
        <w:t>below to</w:t>
      </w:r>
      <w:r w:rsidRPr="00C51F69" w:rsidR="007728C7">
        <w:rPr>
          <w:sz w:val="22"/>
          <w:szCs w:val="22"/>
        </w:rPr>
        <w:t xml:space="preserve"> </w:t>
      </w:r>
      <w:r w:rsidRPr="00C51F69" w:rsidR="00EC3142">
        <w:rPr>
          <w:sz w:val="22"/>
          <w:szCs w:val="22"/>
        </w:rPr>
        <w:t>indicate if your Perkins funded programs fit the size, scope and quality definitions</w:t>
      </w:r>
      <w:r w:rsidRPr="00C51F69" w:rsidR="007728C7">
        <w:rPr>
          <w:sz w:val="22"/>
          <w:szCs w:val="22"/>
        </w:rPr>
        <w:t xml:space="preserve">.  </w:t>
      </w:r>
    </w:p>
    <w:p w:rsidRPr="00414946" w:rsidR="00F27F66" w:rsidP="006559F8" w:rsidRDefault="007728C7" w14:paraId="24787C2E" w14:textId="66BD1E52">
      <w:pPr>
        <w:rPr>
          <w:b/>
          <w:color w:val="FF0000"/>
        </w:rPr>
      </w:pPr>
      <w:r w:rsidRPr="00414946">
        <w:rPr>
          <w:b/>
          <w:color w:val="FF0000"/>
        </w:rPr>
        <w:t>Click on the words “Choose an item” to access a dropdown menu</w:t>
      </w:r>
      <w:r w:rsidR="00C8776B">
        <w:rPr>
          <w:b/>
          <w:color w:val="FF0000"/>
        </w:rPr>
        <w:t>. Se</w:t>
      </w:r>
      <w:r w:rsidRPr="00414946">
        <w:rPr>
          <w:b/>
          <w:color w:val="FF0000"/>
        </w:rPr>
        <w:t>lect an answer in ALL category areas. Choices are either Yes, No or No Program in This Area.</w:t>
      </w:r>
    </w:p>
    <w:tbl>
      <w:tblPr>
        <w:tblStyle w:val="ListTable3-Accent5"/>
        <w:tblW w:w="0" w:type="auto"/>
        <w:tblLook w:val="04A0" w:firstRow="1" w:lastRow="0" w:firstColumn="1" w:lastColumn="0" w:noHBand="0" w:noVBand="1"/>
      </w:tblPr>
      <w:tblGrid>
        <w:gridCol w:w="1048"/>
        <w:gridCol w:w="2007"/>
        <w:gridCol w:w="1800"/>
        <w:gridCol w:w="2430"/>
        <w:gridCol w:w="2250"/>
        <w:gridCol w:w="2160"/>
        <w:gridCol w:w="1975"/>
      </w:tblGrid>
      <w:tr w:rsidR="002D16F1" w:rsidTr="00A56FAA" w14:paraId="1C218D8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8" w:type="dxa"/>
            <w:shd w:val="clear" w:color="auto" w:fill="D75C00" w:themeFill="accent5" w:themeFillShade="BF"/>
          </w:tcPr>
          <w:p w:rsidR="00EC3142" w:rsidP="001E2ECE" w:rsidRDefault="00EC3142" w14:paraId="638147DC" w14:textId="77777777"/>
        </w:tc>
        <w:tc>
          <w:tcPr>
            <w:tcW w:w="2007" w:type="dxa"/>
            <w:shd w:val="clear" w:color="auto" w:fill="D75C00" w:themeFill="accent5" w:themeFillShade="BF"/>
          </w:tcPr>
          <w:p w:rsidR="00EC3142" w:rsidP="001E2ECE" w:rsidRDefault="00EC3142" w14:paraId="71AEA826" w14:textId="4C6D3DF7">
            <w:pPr>
              <w:cnfStyle w:val="100000000000" w:firstRow="1" w:lastRow="0" w:firstColumn="0" w:lastColumn="0" w:oddVBand="0" w:evenVBand="0" w:oddHBand="0" w:evenHBand="0" w:firstRowFirstColumn="0" w:firstRowLastColumn="0" w:lastRowFirstColumn="0" w:lastRowLastColumn="0"/>
            </w:pPr>
            <w:r>
              <w:t>Agriculture</w:t>
            </w:r>
            <w:r w:rsidR="002D16F1">
              <w:t>, Food &amp; Natural Resources</w:t>
            </w:r>
          </w:p>
        </w:tc>
        <w:tc>
          <w:tcPr>
            <w:tcW w:w="1800" w:type="dxa"/>
            <w:shd w:val="clear" w:color="auto" w:fill="D75C00" w:themeFill="accent5" w:themeFillShade="BF"/>
          </w:tcPr>
          <w:p w:rsidR="00EC3142" w:rsidP="001E2ECE" w:rsidRDefault="002D16F1" w14:paraId="5475A2DA" w14:textId="5877ED99">
            <w:pPr>
              <w:cnfStyle w:val="100000000000" w:firstRow="1" w:lastRow="0" w:firstColumn="0" w:lastColumn="0" w:oddVBand="0" w:evenVBand="0" w:oddHBand="0" w:evenHBand="0" w:firstRowFirstColumn="0" w:firstRowLastColumn="0" w:lastRowFirstColumn="0" w:lastRowLastColumn="0"/>
            </w:pPr>
            <w:r>
              <w:t>Architecture &amp; Construction</w:t>
            </w:r>
          </w:p>
        </w:tc>
        <w:tc>
          <w:tcPr>
            <w:tcW w:w="2430" w:type="dxa"/>
            <w:shd w:val="clear" w:color="auto" w:fill="D75C00" w:themeFill="accent5" w:themeFillShade="BF"/>
          </w:tcPr>
          <w:p w:rsidR="00EC3142" w:rsidP="001E2ECE" w:rsidRDefault="002D16F1" w14:paraId="3FF57883" w14:textId="04F638EA">
            <w:pPr>
              <w:cnfStyle w:val="100000000000" w:firstRow="1" w:lastRow="0" w:firstColumn="0" w:lastColumn="0" w:oddVBand="0" w:evenVBand="0" w:oddHBand="0" w:evenHBand="0" w:firstRowFirstColumn="0" w:firstRowLastColumn="0" w:lastRowFirstColumn="0" w:lastRowLastColumn="0"/>
            </w:pPr>
            <w:r>
              <w:t>Arts, A/V Technology &amp; Communications</w:t>
            </w:r>
          </w:p>
        </w:tc>
        <w:tc>
          <w:tcPr>
            <w:tcW w:w="2250" w:type="dxa"/>
            <w:shd w:val="clear" w:color="auto" w:fill="D75C00" w:themeFill="accent5" w:themeFillShade="BF"/>
          </w:tcPr>
          <w:p w:rsidR="00EC3142" w:rsidP="001E2ECE" w:rsidRDefault="002D16F1" w14:paraId="471D01F8" w14:textId="647BA4C9">
            <w:pPr>
              <w:cnfStyle w:val="100000000000" w:firstRow="1" w:lastRow="0" w:firstColumn="0" w:lastColumn="0" w:oddVBand="0" w:evenVBand="0" w:oddHBand="0" w:evenHBand="0" w:firstRowFirstColumn="0" w:firstRowLastColumn="0" w:lastRowFirstColumn="0" w:lastRowLastColumn="0"/>
            </w:pPr>
            <w:r>
              <w:t>Business Management &amp; Administration</w:t>
            </w:r>
          </w:p>
        </w:tc>
        <w:tc>
          <w:tcPr>
            <w:tcW w:w="2160" w:type="dxa"/>
            <w:shd w:val="clear" w:color="auto" w:fill="D75C00" w:themeFill="accent5" w:themeFillShade="BF"/>
          </w:tcPr>
          <w:p w:rsidR="00EC3142" w:rsidP="001E2ECE" w:rsidRDefault="002D16F1" w14:paraId="3EE172C4" w14:textId="584C8AC8">
            <w:pPr>
              <w:cnfStyle w:val="100000000000" w:firstRow="1" w:lastRow="0" w:firstColumn="0" w:lastColumn="0" w:oddVBand="0" w:evenVBand="0" w:oddHBand="0" w:evenHBand="0" w:firstRowFirstColumn="0" w:firstRowLastColumn="0" w:lastRowFirstColumn="0" w:lastRowLastColumn="0"/>
            </w:pPr>
            <w:r>
              <w:t>Education &amp; Training</w:t>
            </w:r>
          </w:p>
        </w:tc>
        <w:tc>
          <w:tcPr>
            <w:tcW w:w="1975" w:type="dxa"/>
            <w:shd w:val="clear" w:color="auto" w:fill="D75C00" w:themeFill="accent5" w:themeFillShade="BF"/>
          </w:tcPr>
          <w:p w:rsidR="00EC3142" w:rsidP="001E2ECE" w:rsidRDefault="002D16F1" w14:paraId="69FCA3B7" w14:textId="5E3D69C1">
            <w:pPr>
              <w:cnfStyle w:val="100000000000" w:firstRow="1" w:lastRow="0" w:firstColumn="0" w:lastColumn="0" w:oddVBand="0" w:evenVBand="0" w:oddHBand="0" w:evenHBand="0" w:firstRowFirstColumn="0" w:firstRowLastColumn="0" w:lastRowFirstColumn="0" w:lastRowLastColumn="0"/>
            </w:pPr>
            <w:r>
              <w:t>Finance</w:t>
            </w:r>
          </w:p>
        </w:tc>
      </w:tr>
      <w:tr w:rsidR="006B230F" w:rsidTr="00A56FAA" w14:paraId="7207F9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Pr>
          <w:p w:rsidR="006B230F" w:rsidP="006B230F" w:rsidRDefault="006B230F" w14:paraId="4E3E6887" w14:textId="77777777">
            <w:r>
              <w:t xml:space="preserve"> Size</w:t>
            </w:r>
          </w:p>
        </w:tc>
        <w:sdt>
          <w:sdtPr>
            <w:id w:val="-1257743735"/>
            <w:placeholder>
              <w:docPart w:val="31607F0FF59B402B8A0DB59D9AB81305"/>
            </w:placeholder>
            <w:showingPlcHdr/>
            <w:comboBox>
              <w:listItem w:value="Choose an item."/>
              <w:listItem w:displayText="Yes" w:value="Yes"/>
              <w:listItem w:displayText="No" w:value="No"/>
              <w:listItem w:displayText="No program in this area" w:value="No program in this area"/>
            </w:comboBox>
          </w:sdtPr>
          <w:sdtContent>
            <w:tc>
              <w:tcPr>
                <w:tcW w:w="2007" w:type="dxa"/>
              </w:tcPr>
              <w:p w:rsidR="006B230F" w:rsidP="006B230F" w:rsidRDefault="006B230F" w14:paraId="4B3CD4A4"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id w:val="2118947930"/>
            <w:placeholder>
              <w:docPart w:val="397EDE09CA68473581349C34B633990A"/>
            </w:placeholder>
            <w:showingPlcHdr/>
            <w:comboBox>
              <w:listItem w:value="Choose an item."/>
              <w:listItem w:displayText="Yes" w:value="Yes"/>
              <w:listItem w:displayText="No" w:value="No"/>
              <w:listItem w:displayText="No program in this area" w:value="No program in this area"/>
            </w:comboBox>
          </w:sdtPr>
          <w:sdtContent>
            <w:tc>
              <w:tcPr>
                <w:tcW w:w="1800" w:type="dxa"/>
              </w:tcPr>
              <w:p w:rsidR="006B230F" w:rsidP="006B230F" w:rsidRDefault="006B230F" w14:paraId="77B669FF"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937828123"/>
            <w:placeholder>
              <w:docPart w:val="1CFCB853D46F42768FAB7655984C1B4D"/>
            </w:placeholder>
            <w:showingPlcHdr/>
            <w:comboBox>
              <w:listItem w:value="Choose an item."/>
              <w:listItem w:displayText="Yes" w:value="Yes"/>
              <w:listItem w:displayText="No" w:value="No"/>
              <w:listItem w:displayText="No program in this area" w:value="No program in this area"/>
            </w:comboBox>
          </w:sdtPr>
          <w:sdtContent>
            <w:tc>
              <w:tcPr>
                <w:tcW w:w="2430" w:type="dxa"/>
              </w:tcPr>
              <w:p w:rsidR="006B230F" w:rsidP="006B230F" w:rsidRDefault="006B230F" w14:paraId="2C0D5459"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618642992"/>
            <w:placeholder>
              <w:docPart w:val="B8F98482B6D04D98BF7852CEDCCA47A8"/>
            </w:placeholder>
            <w:showingPlcHdr/>
            <w:comboBox>
              <w:listItem w:value="Choose an item."/>
              <w:listItem w:displayText="Yes" w:value="Yes"/>
              <w:listItem w:displayText="No" w:value="No"/>
              <w:listItem w:displayText="No program in this area" w:value="No program in this area"/>
            </w:comboBox>
          </w:sdtPr>
          <w:sdtContent>
            <w:tc>
              <w:tcPr>
                <w:tcW w:w="2250" w:type="dxa"/>
              </w:tcPr>
              <w:p w:rsidR="006B230F" w:rsidP="006B230F" w:rsidRDefault="006B230F" w14:paraId="1669A5CA"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250343688"/>
            <w:placeholder>
              <w:docPart w:val="5AF1FA2287AB43E0B23DEC7176F5ED6F"/>
            </w:placeholder>
            <w:showingPlcHdr/>
            <w:comboBox>
              <w:listItem w:value="Choose an item."/>
              <w:listItem w:displayText="Yes" w:value="Yes"/>
              <w:listItem w:displayText="No" w:value="No"/>
              <w:listItem w:displayText="No program in this area" w:value="No program in this area"/>
            </w:comboBox>
          </w:sdtPr>
          <w:sdtContent>
            <w:tc>
              <w:tcPr>
                <w:tcW w:w="2160" w:type="dxa"/>
              </w:tcPr>
              <w:p w:rsidR="006B230F" w:rsidP="006B230F" w:rsidRDefault="006B230F" w14:paraId="6E09E67C"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753513511"/>
            <w:placeholder>
              <w:docPart w:val="2A442722F1A7410C89C100485119B115"/>
            </w:placeholder>
            <w:showingPlcHdr/>
            <w:comboBox>
              <w:listItem w:value="Choose an item."/>
              <w:listItem w:displayText="Yes" w:value="Yes"/>
              <w:listItem w:displayText="No" w:value="No"/>
              <w:listItem w:displayText="No program in this area" w:value="No program in this area"/>
            </w:comboBox>
          </w:sdtPr>
          <w:sdtContent>
            <w:tc>
              <w:tcPr>
                <w:tcW w:w="1975" w:type="dxa"/>
              </w:tcPr>
              <w:p w:rsidR="006B230F" w:rsidP="006B230F" w:rsidRDefault="006B230F" w14:paraId="0CDC146B"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tr>
      <w:tr w:rsidR="006B230F" w:rsidTr="00CB438F" w14:paraId="74E861B7" w14:textId="77777777">
        <w:tc>
          <w:tcPr>
            <w:cnfStyle w:val="001000000000" w:firstRow="0" w:lastRow="0" w:firstColumn="1" w:lastColumn="0" w:oddVBand="0" w:evenVBand="0" w:oddHBand="0" w:evenHBand="0" w:firstRowFirstColumn="0" w:firstRowLastColumn="0" w:lastRowFirstColumn="0" w:lastRowLastColumn="0"/>
            <w:tcW w:w="1048" w:type="dxa"/>
            <w:tcBorders>
              <w:bottom w:val="single" w:color="FF8021" w:themeColor="accent5" w:sz="4" w:space="0"/>
            </w:tcBorders>
          </w:tcPr>
          <w:p w:rsidR="006B230F" w:rsidP="006B230F" w:rsidRDefault="006B230F" w14:paraId="36FF73A5" w14:textId="77777777">
            <w:r>
              <w:t>Scope</w:t>
            </w:r>
          </w:p>
        </w:tc>
        <w:sdt>
          <w:sdtPr>
            <w:id w:val="-1327126995"/>
            <w:placeholder>
              <w:docPart w:val="E905B32DCA3E4CB58245205C9EE1B25D"/>
            </w:placeholder>
            <w:showingPlcHdr/>
            <w:comboBox>
              <w:listItem w:value="Choose an item."/>
              <w:listItem w:displayText="Yes" w:value="Yes"/>
              <w:listItem w:displayText="No" w:value="No"/>
              <w:listItem w:displayText="No program in this area" w:value="No program in this area"/>
            </w:comboBox>
          </w:sdtPr>
          <w:sdtContent>
            <w:tc>
              <w:tcPr>
                <w:tcW w:w="2007" w:type="dxa"/>
                <w:tcBorders>
                  <w:bottom w:val="single" w:color="FF8021" w:themeColor="accent5" w:sz="4" w:space="0"/>
                </w:tcBorders>
              </w:tcPr>
              <w:p w:rsidR="006B230F" w:rsidP="006B230F" w:rsidRDefault="006B230F" w14:paraId="01044D99"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id w:val="-1676334001"/>
            <w:placeholder>
              <w:docPart w:val="2FA814D621DE496E97D021BCBE490E5E"/>
            </w:placeholder>
            <w:showingPlcHdr/>
            <w:comboBox>
              <w:listItem w:value="Choose an item."/>
              <w:listItem w:displayText="Yes" w:value="Yes"/>
              <w:listItem w:displayText="No" w:value="No"/>
              <w:listItem w:displayText="No program in this area" w:value="No program in this area"/>
            </w:comboBox>
          </w:sdtPr>
          <w:sdtContent>
            <w:tc>
              <w:tcPr>
                <w:tcW w:w="1800" w:type="dxa"/>
                <w:tcBorders>
                  <w:bottom w:val="single" w:color="FF8021" w:themeColor="accent5" w:sz="4" w:space="0"/>
                </w:tcBorders>
              </w:tcPr>
              <w:p w:rsidR="006B230F" w:rsidP="006B230F" w:rsidRDefault="006B230F" w14:paraId="1D219318"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761188857"/>
            <w:placeholder>
              <w:docPart w:val="3A20D0C4FA794D428FE0F65531B39F8B"/>
            </w:placeholder>
            <w:showingPlcHdr/>
            <w:comboBox>
              <w:listItem w:value="Choose an item."/>
              <w:listItem w:displayText="Yes" w:value="Yes"/>
              <w:listItem w:displayText="No" w:value="No"/>
              <w:listItem w:displayText="No program in this area" w:value="No program in this area"/>
            </w:comboBox>
          </w:sdtPr>
          <w:sdtContent>
            <w:tc>
              <w:tcPr>
                <w:tcW w:w="2430" w:type="dxa"/>
                <w:tcBorders>
                  <w:bottom w:val="single" w:color="FF8021" w:themeColor="accent5" w:sz="4" w:space="0"/>
                </w:tcBorders>
              </w:tcPr>
              <w:p w:rsidR="006B230F" w:rsidP="006B230F" w:rsidRDefault="006B230F" w14:paraId="2C14AF27"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904718428"/>
            <w:placeholder>
              <w:docPart w:val="0F07BD3227574137BF07FD7DCB7C772E"/>
            </w:placeholder>
            <w:showingPlcHdr/>
            <w:comboBox>
              <w:listItem w:value="Choose an item."/>
              <w:listItem w:displayText="Yes" w:value="Yes"/>
              <w:listItem w:displayText="No" w:value="No"/>
              <w:listItem w:displayText="No program in this area" w:value="No program in this area"/>
            </w:comboBox>
          </w:sdtPr>
          <w:sdtContent>
            <w:tc>
              <w:tcPr>
                <w:tcW w:w="2250" w:type="dxa"/>
                <w:tcBorders>
                  <w:bottom w:val="single" w:color="FF8021" w:themeColor="accent5" w:sz="4" w:space="0"/>
                </w:tcBorders>
              </w:tcPr>
              <w:p w:rsidR="006B230F" w:rsidP="006B230F" w:rsidRDefault="006B230F" w14:paraId="30902952"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286631434"/>
            <w:placeholder>
              <w:docPart w:val="569FF8BE9DAC4F4A859786720AFCFC79"/>
            </w:placeholder>
            <w:showingPlcHdr/>
            <w:comboBox>
              <w:listItem w:value="Choose an item."/>
              <w:listItem w:displayText="Yes" w:value="Yes"/>
              <w:listItem w:displayText="No" w:value="No"/>
              <w:listItem w:displayText="No program in this area" w:value="No program in this area"/>
            </w:comboBox>
          </w:sdtPr>
          <w:sdtContent>
            <w:tc>
              <w:tcPr>
                <w:tcW w:w="2160" w:type="dxa"/>
                <w:tcBorders>
                  <w:bottom w:val="single" w:color="FF8021" w:themeColor="accent5" w:sz="4" w:space="0"/>
                </w:tcBorders>
              </w:tcPr>
              <w:p w:rsidR="006B230F" w:rsidP="006B230F" w:rsidRDefault="006B230F" w14:paraId="258E0F30"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661967634"/>
            <w:placeholder>
              <w:docPart w:val="D70C33B06A0B48C3A10BF5454EC6B072"/>
            </w:placeholder>
            <w:showingPlcHdr/>
            <w:comboBox>
              <w:listItem w:value="Choose an item."/>
              <w:listItem w:displayText="Yes" w:value="Yes"/>
              <w:listItem w:displayText="No" w:value="No"/>
              <w:listItem w:displayText="No program in this area" w:value="No program in this area"/>
            </w:comboBox>
          </w:sdtPr>
          <w:sdtContent>
            <w:tc>
              <w:tcPr>
                <w:tcW w:w="1975" w:type="dxa"/>
                <w:tcBorders>
                  <w:bottom w:val="single" w:color="FF8021" w:themeColor="accent5" w:sz="4" w:space="0"/>
                </w:tcBorders>
              </w:tcPr>
              <w:p w:rsidR="006B230F" w:rsidP="006B230F" w:rsidRDefault="006B230F" w14:paraId="55E95ED8"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tr>
      <w:tr w:rsidR="006B230F" w:rsidTr="00CB438F" w14:paraId="0E6BEA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Borders>
              <w:bottom w:val="single" w:color="F14124" w:themeColor="accent6" w:sz="4" w:space="0"/>
            </w:tcBorders>
          </w:tcPr>
          <w:p w:rsidR="006B230F" w:rsidP="006B230F" w:rsidRDefault="006B230F" w14:paraId="11F99887" w14:textId="77777777">
            <w:r>
              <w:t>Quality</w:t>
            </w:r>
          </w:p>
        </w:tc>
        <w:sdt>
          <w:sdtPr>
            <w:id w:val="-152299433"/>
            <w:placeholder>
              <w:docPart w:val="630195A563DC412AAC2ED29830A88949"/>
            </w:placeholder>
            <w:showingPlcHdr/>
            <w:comboBox>
              <w:listItem w:value="Choose an item."/>
              <w:listItem w:displayText="Yes" w:value="Yes"/>
              <w:listItem w:displayText="No" w:value="No"/>
              <w:listItem w:displayText="No program in this area" w:value="No program in this area"/>
            </w:comboBox>
          </w:sdtPr>
          <w:sdtContent>
            <w:tc>
              <w:tcPr>
                <w:tcW w:w="2007" w:type="dxa"/>
                <w:tcBorders>
                  <w:bottom w:val="single" w:color="F14124" w:themeColor="accent6" w:sz="4" w:space="0"/>
                </w:tcBorders>
              </w:tcPr>
              <w:p w:rsidR="006B230F" w:rsidP="006B230F" w:rsidRDefault="006B230F" w14:paraId="2F5D2E03"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id w:val="91365323"/>
            <w:placeholder>
              <w:docPart w:val="756131D5F94444DA9BD21412BEDEC9E3"/>
            </w:placeholder>
            <w:showingPlcHdr/>
            <w:comboBox>
              <w:listItem w:value="Choose an item."/>
              <w:listItem w:displayText="Yes" w:value="Yes"/>
              <w:listItem w:displayText="No" w:value="No"/>
              <w:listItem w:displayText="No program in this area" w:value="No program in this area"/>
            </w:comboBox>
          </w:sdtPr>
          <w:sdtContent>
            <w:tc>
              <w:tcPr>
                <w:tcW w:w="1800" w:type="dxa"/>
                <w:tcBorders>
                  <w:bottom w:val="single" w:color="F14124" w:themeColor="accent6" w:sz="4" w:space="0"/>
                </w:tcBorders>
              </w:tcPr>
              <w:p w:rsidR="006B230F" w:rsidP="006B230F" w:rsidRDefault="006B230F" w14:paraId="24BB010F"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266803780"/>
            <w:placeholder>
              <w:docPart w:val="2BB91A0A92164BF9B3B7F8CDBAD2ED2B"/>
            </w:placeholder>
            <w:showingPlcHdr/>
            <w:comboBox>
              <w:listItem w:value="Choose an item."/>
              <w:listItem w:displayText="Yes" w:value="Yes"/>
              <w:listItem w:displayText="No" w:value="No"/>
              <w:listItem w:displayText="No program in this area" w:value="No program in this area"/>
            </w:comboBox>
          </w:sdtPr>
          <w:sdtContent>
            <w:tc>
              <w:tcPr>
                <w:tcW w:w="2430" w:type="dxa"/>
                <w:tcBorders>
                  <w:bottom w:val="single" w:color="F14124" w:themeColor="accent6" w:sz="4" w:space="0"/>
                </w:tcBorders>
              </w:tcPr>
              <w:p w:rsidR="006B230F" w:rsidP="006B230F" w:rsidRDefault="006B230F" w14:paraId="3524595E"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984238629"/>
            <w:placeholder>
              <w:docPart w:val="046CA14A7D654C3F9402B12321400146"/>
            </w:placeholder>
            <w:showingPlcHdr/>
            <w:comboBox>
              <w:listItem w:value="Choose an item."/>
              <w:listItem w:displayText="Yes" w:value="Yes"/>
              <w:listItem w:displayText="No" w:value="No"/>
              <w:listItem w:displayText="No program in this area" w:value="No program in this area"/>
            </w:comboBox>
          </w:sdtPr>
          <w:sdtContent>
            <w:tc>
              <w:tcPr>
                <w:tcW w:w="2250" w:type="dxa"/>
                <w:tcBorders>
                  <w:bottom w:val="single" w:color="F14124" w:themeColor="accent6" w:sz="4" w:space="0"/>
                </w:tcBorders>
              </w:tcPr>
              <w:p w:rsidR="006B230F" w:rsidP="006B230F" w:rsidRDefault="006B230F" w14:paraId="4E853879"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871636762"/>
            <w:placeholder>
              <w:docPart w:val="24440BBE22664309A86F93B4EA6CF2A8"/>
            </w:placeholder>
            <w:showingPlcHdr/>
            <w:comboBox>
              <w:listItem w:value="Choose an item."/>
              <w:listItem w:displayText="Yes" w:value="Yes"/>
              <w:listItem w:displayText="No" w:value="No"/>
              <w:listItem w:displayText="No program in this area" w:value="No program in this area"/>
            </w:comboBox>
          </w:sdtPr>
          <w:sdtContent>
            <w:tc>
              <w:tcPr>
                <w:tcW w:w="2160" w:type="dxa"/>
                <w:tcBorders>
                  <w:bottom w:val="single" w:color="F14124" w:themeColor="accent6" w:sz="4" w:space="0"/>
                </w:tcBorders>
              </w:tcPr>
              <w:p w:rsidR="006B230F" w:rsidP="006B230F" w:rsidRDefault="006B230F" w14:paraId="67D4652D"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395197769"/>
            <w:placeholder>
              <w:docPart w:val="2D80C366493A4DAAA895ADC13506502D"/>
            </w:placeholder>
            <w:showingPlcHdr/>
            <w:comboBox>
              <w:listItem w:value="Choose an item."/>
              <w:listItem w:displayText="Yes" w:value="Yes"/>
              <w:listItem w:displayText="No" w:value="No"/>
              <w:listItem w:displayText="No program in this area" w:value="No program in this area"/>
            </w:comboBox>
          </w:sdtPr>
          <w:sdtContent>
            <w:tc>
              <w:tcPr>
                <w:tcW w:w="1975" w:type="dxa"/>
                <w:tcBorders>
                  <w:bottom w:val="single" w:color="F14124" w:themeColor="accent6" w:sz="4" w:space="0"/>
                </w:tcBorders>
              </w:tcPr>
              <w:p w:rsidR="006B230F" w:rsidP="006B230F" w:rsidRDefault="006B230F" w14:paraId="5A3A6CC7"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tr>
      <w:tr w:rsidR="00EC3142" w:rsidTr="00CB438F" w14:paraId="47CBFB28" w14:textId="77777777">
        <w:tc>
          <w:tcPr>
            <w:cnfStyle w:val="001000000000" w:firstRow="0" w:lastRow="0" w:firstColumn="1" w:lastColumn="0" w:oddVBand="0" w:evenVBand="0" w:oddHBand="0" w:evenHBand="0" w:firstRowFirstColumn="0" w:firstRowLastColumn="0" w:lastRowFirstColumn="0" w:lastRowLastColumn="0"/>
            <w:tcW w:w="13670" w:type="dxa"/>
            <w:gridSpan w:val="7"/>
            <w:tcBorders>
              <w:top w:val="single" w:color="F14124" w:themeColor="accent6" w:sz="4" w:space="0"/>
              <w:left w:val="nil"/>
              <w:bottom w:val="nil"/>
            </w:tcBorders>
          </w:tcPr>
          <w:p w:rsidR="006B230F" w:rsidP="00414946" w:rsidRDefault="006B230F" w14:paraId="53A6F9DA" w14:textId="77777777">
            <w:pPr>
              <w:pStyle w:val="ListParagraph"/>
              <w:ind w:left="360"/>
            </w:pPr>
          </w:p>
        </w:tc>
      </w:tr>
      <w:tr w:rsidRPr="002D16F1" w:rsidR="002D16F1" w:rsidTr="00A56FAA" w14:paraId="56019D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shd w:val="clear" w:color="auto" w:fill="D75C00" w:themeFill="accent5" w:themeFillShade="BF"/>
          </w:tcPr>
          <w:p w:rsidRPr="002D16F1" w:rsidR="00CC2107" w:rsidP="004F30ED" w:rsidRDefault="00CC2107" w14:paraId="2ECE17F2" w14:textId="77777777"/>
        </w:tc>
        <w:tc>
          <w:tcPr>
            <w:tcW w:w="2007" w:type="dxa"/>
            <w:shd w:val="clear" w:color="auto" w:fill="D75C00" w:themeFill="accent5" w:themeFillShade="BF"/>
          </w:tcPr>
          <w:p w:rsidRPr="002D16F1" w:rsidR="00CC2107" w:rsidP="004F30ED" w:rsidRDefault="002D16F1" w14:paraId="33797109" w14:textId="4C2E62C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2D16F1">
              <w:rPr>
                <w:b/>
                <w:bCs/>
                <w:color w:val="FFFFFF" w:themeColor="background1"/>
              </w:rPr>
              <w:t>Government &amp; Public Administration</w:t>
            </w:r>
          </w:p>
        </w:tc>
        <w:tc>
          <w:tcPr>
            <w:tcW w:w="1800" w:type="dxa"/>
            <w:shd w:val="clear" w:color="auto" w:fill="D75C00" w:themeFill="accent5" w:themeFillShade="BF"/>
          </w:tcPr>
          <w:p w:rsidRPr="002D16F1" w:rsidR="00CC2107" w:rsidP="004F30ED" w:rsidRDefault="002D16F1" w14:paraId="54F2431B" w14:textId="22AE008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Health Sciences</w:t>
            </w:r>
            <w:r w:rsidRPr="002D16F1" w:rsidR="00CC2107">
              <w:rPr>
                <w:b/>
                <w:bCs/>
                <w:color w:val="FFFFFF" w:themeColor="background1"/>
              </w:rPr>
              <w:t xml:space="preserve"> </w:t>
            </w:r>
          </w:p>
        </w:tc>
        <w:tc>
          <w:tcPr>
            <w:tcW w:w="2430" w:type="dxa"/>
            <w:shd w:val="clear" w:color="auto" w:fill="D75C00" w:themeFill="accent5" w:themeFillShade="BF"/>
          </w:tcPr>
          <w:p w:rsidRPr="002D16F1" w:rsidR="00CC2107" w:rsidP="004F30ED" w:rsidRDefault="002D16F1" w14:paraId="6D053EAB" w14:textId="1A8D23F0">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Hospitality &amp; Tourism</w:t>
            </w:r>
          </w:p>
        </w:tc>
        <w:tc>
          <w:tcPr>
            <w:tcW w:w="2250" w:type="dxa"/>
            <w:shd w:val="clear" w:color="auto" w:fill="D75C00" w:themeFill="accent5" w:themeFillShade="BF"/>
          </w:tcPr>
          <w:p w:rsidRPr="002D16F1" w:rsidR="00CC2107" w:rsidP="004F30ED" w:rsidRDefault="002D16F1" w14:paraId="7D421A7B" w14:textId="1822C457">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Human Services</w:t>
            </w:r>
          </w:p>
        </w:tc>
        <w:tc>
          <w:tcPr>
            <w:tcW w:w="2160" w:type="dxa"/>
            <w:shd w:val="clear" w:color="auto" w:fill="D75C00" w:themeFill="accent5" w:themeFillShade="BF"/>
          </w:tcPr>
          <w:p w:rsidRPr="002D16F1" w:rsidR="00CC2107" w:rsidP="004F30ED" w:rsidRDefault="002D16F1" w14:paraId="6BFEE455" w14:textId="37D9D391">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Information Technology</w:t>
            </w:r>
          </w:p>
        </w:tc>
        <w:tc>
          <w:tcPr>
            <w:tcW w:w="1975" w:type="dxa"/>
            <w:shd w:val="clear" w:color="auto" w:fill="D75C00" w:themeFill="accent5" w:themeFillShade="BF"/>
          </w:tcPr>
          <w:p w:rsidRPr="002D16F1" w:rsidR="00CC2107" w:rsidP="004F30ED" w:rsidRDefault="002D16F1" w14:paraId="2C8A7044" w14:textId="7EF16B8C">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Pr>
                <w:b/>
                <w:bCs/>
                <w:color w:val="FFFFFF" w:themeColor="background1"/>
              </w:rPr>
              <w:t>Law, Public Safety, Corrections &amp; Security</w:t>
            </w:r>
          </w:p>
        </w:tc>
      </w:tr>
      <w:tr w:rsidR="002D16F1" w:rsidTr="00A56FAA" w14:paraId="2ADFB180" w14:textId="77777777">
        <w:tc>
          <w:tcPr>
            <w:cnfStyle w:val="001000000000" w:firstRow="0" w:lastRow="0" w:firstColumn="1" w:lastColumn="0" w:oddVBand="0" w:evenVBand="0" w:oddHBand="0" w:evenHBand="0" w:firstRowFirstColumn="0" w:firstRowLastColumn="0" w:lastRowFirstColumn="0" w:lastRowLastColumn="0"/>
            <w:tcW w:w="1048" w:type="dxa"/>
          </w:tcPr>
          <w:p w:rsidR="00CC2107" w:rsidP="004F30ED" w:rsidRDefault="00CC2107" w14:paraId="16F1AB20" w14:textId="77777777">
            <w:r>
              <w:t xml:space="preserve"> Size</w:t>
            </w:r>
          </w:p>
        </w:tc>
        <w:sdt>
          <w:sdtPr>
            <w:id w:val="-1271544621"/>
            <w:placeholder>
              <w:docPart w:val="307696D1768C496DAC14C9C37F0BD5B4"/>
            </w:placeholder>
            <w:showingPlcHdr/>
            <w:comboBox>
              <w:listItem w:value="Choose an item."/>
              <w:listItem w:displayText="Yes" w:value="Yes"/>
              <w:listItem w:displayText="No" w:value="No"/>
              <w:listItem w:displayText="No program in this area" w:value="No program in this area"/>
            </w:comboBox>
          </w:sdtPr>
          <w:sdtContent>
            <w:tc>
              <w:tcPr>
                <w:tcW w:w="2007" w:type="dxa"/>
              </w:tcPr>
              <w:p w:rsidR="00CC2107" w:rsidP="004F30ED" w:rsidRDefault="00CC2107" w14:paraId="503EAA17"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id w:val="891925591"/>
            <w:placeholder>
              <w:docPart w:val="4B0E58080AE143628318CAD4F13AD42A"/>
            </w:placeholder>
            <w:showingPlcHdr/>
            <w:comboBox>
              <w:listItem w:value="Choose an item."/>
              <w:listItem w:displayText="Yes" w:value="Yes"/>
              <w:listItem w:displayText="No" w:value="No"/>
              <w:listItem w:displayText="No program in this area" w:value="No program in this area"/>
            </w:comboBox>
          </w:sdtPr>
          <w:sdtContent>
            <w:tc>
              <w:tcPr>
                <w:tcW w:w="1800" w:type="dxa"/>
              </w:tcPr>
              <w:p w:rsidR="00CC2107" w:rsidP="004F30ED" w:rsidRDefault="00CC2107" w14:paraId="0F10086E"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573046198"/>
            <w:placeholder>
              <w:docPart w:val="30B6B9A6897D44E988534E167CF61E21"/>
            </w:placeholder>
            <w:showingPlcHdr/>
            <w:comboBox>
              <w:listItem w:value="Choose an item."/>
              <w:listItem w:displayText="Yes" w:value="Yes"/>
              <w:listItem w:displayText="No" w:value="No"/>
              <w:listItem w:displayText="No program in this area" w:value="No program in this area"/>
            </w:comboBox>
          </w:sdtPr>
          <w:sdtContent>
            <w:tc>
              <w:tcPr>
                <w:tcW w:w="2430" w:type="dxa"/>
              </w:tcPr>
              <w:p w:rsidR="00CC2107" w:rsidP="004F30ED" w:rsidRDefault="00CC2107" w14:paraId="75200FCB"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493924964"/>
            <w:placeholder>
              <w:docPart w:val="7769F972A6A7484E8314F2A1253F0B74"/>
            </w:placeholder>
            <w:showingPlcHdr/>
            <w:comboBox>
              <w:listItem w:value="Choose an item."/>
              <w:listItem w:displayText="Yes" w:value="Yes"/>
              <w:listItem w:displayText="No" w:value="No"/>
              <w:listItem w:displayText="No program in this area" w:value="No program in this area"/>
            </w:comboBox>
          </w:sdtPr>
          <w:sdtContent>
            <w:tc>
              <w:tcPr>
                <w:tcW w:w="2250" w:type="dxa"/>
              </w:tcPr>
              <w:p w:rsidR="00CC2107" w:rsidP="004F30ED" w:rsidRDefault="00CC2107" w14:paraId="6A0AC28C"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232125171"/>
            <w:placeholder>
              <w:docPart w:val="742333564034430FA3C2B5F388A6E994"/>
            </w:placeholder>
            <w:showingPlcHdr/>
            <w:comboBox>
              <w:listItem w:value="Choose an item."/>
              <w:listItem w:displayText="Yes" w:value="Yes"/>
              <w:listItem w:displayText="No" w:value="No"/>
              <w:listItem w:displayText="No program in this area" w:value="No program in this area"/>
            </w:comboBox>
          </w:sdtPr>
          <w:sdtContent>
            <w:tc>
              <w:tcPr>
                <w:tcW w:w="2160" w:type="dxa"/>
              </w:tcPr>
              <w:p w:rsidR="00CC2107" w:rsidP="004F30ED" w:rsidRDefault="00CC2107" w14:paraId="39D672F7"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951858974"/>
            <w:placeholder>
              <w:docPart w:val="E6DE1FE9598D4DC1A9D941B1BD55D8F4"/>
            </w:placeholder>
            <w:showingPlcHdr/>
            <w:comboBox>
              <w:listItem w:value="Choose an item."/>
              <w:listItem w:displayText="Yes" w:value="Yes"/>
              <w:listItem w:displayText="No" w:value="No"/>
              <w:listItem w:displayText="No program in this area" w:value="No program in this area"/>
            </w:comboBox>
          </w:sdtPr>
          <w:sdtContent>
            <w:tc>
              <w:tcPr>
                <w:tcW w:w="1975" w:type="dxa"/>
              </w:tcPr>
              <w:p w:rsidR="00CC2107" w:rsidP="004F30ED" w:rsidRDefault="00CC2107" w14:paraId="73053C1A"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tr>
      <w:tr w:rsidR="002D16F1" w:rsidTr="00CB438F" w14:paraId="19A96F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Pr>
          <w:p w:rsidR="00CC2107" w:rsidP="004F30ED" w:rsidRDefault="00CC2107" w14:paraId="62A93F4F" w14:textId="77777777">
            <w:r>
              <w:t>Scope</w:t>
            </w:r>
          </w:p>
        </w:tc>
        <w:sdt>
          <w:sdtPr>
            <w:id w:val="-430206150"/>
            <w:placeholder>
              <w:docPart w:val="03CCE6497F4A4DF490ED258E68921DA7"/>
            </w:placeholder>
            <w:showingPlcHdr/>
            <w:comboBox>
              <w:listItem w:value="Choose an item."/>
              <w:listItem w:displayText="Yes" w:value="Yes"/>
              <w:listItem w:displayText="No" w:value="No"/>
              <w:listItem w:displayText="No program in this area" w:value="No program in this area"/>
            </w:comboBox>
          </w:sdtPr>
          <w:sdtContent>
            <w:tc>
              <w:tcPr>
                <w:tcW w:w="2007" w:type="dxa"/>
              </w:tcPr>
              <w:p w:rsidR="00CC2107" w:rsidP="004F30ED" w:rsidRDefault="00CC2107" w14:paraId="11EEA24D"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id w:val="2133742492"/>
            <w:placeholder>
              <w:docPart w:val="88BB6B9467604DA7B495861FAE1B95B2"/>
            </w:placeholder>
            <w:showingPlcHdr/>
            <w:comboBox>
              <w:listItem w:value="Choose an item."/>
              <w:listItem w:displayText="Yes" w:value="Yes"/>
              <w:listItem w:displayText="No" w:value="No"/>
              <w:listItem w:displayText="No program in this area" w:value="No program in this area"/>
            </w:comboBox>
          </w:sdtPr>
          <w:sdtContent>
            <w:tc>
              <w:tcPr>
                <w:tcW w:w="1800" w:type="dxa"/>
              </w:tcPr>
              <w:p w:rsidR="00CC2107" w:rsidP="004F30ED" w:rsidRDefault="00CC2107" w14:paraId="0AD52D55"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848641963"/>
            <w:placeholder>
              <w:docPart w:val="E70B4651846A40D5B5B4B8751C3572C0"/>
            </w:placeholder>
            <w:showingPlcHdr/>
            <w:comboBox>
              <w:listItem w:value="Choose an item."/>
              <w:listItem w:displayText="Yes" w:value="Yes"/>
              <w:listItem w:displayText="No" w:value="No"/>
              <w:listItem w:displayText="No program in this area" w:value="No program in this area"/>
            </w:comboBox>
          </w:sdtPr>
          <w:sdtContent>
            <w:tc>
              <w:tcPr>
                <w:tcW w:w="2430" w:type="dxa"/>
              </w:tcPr>
              <w:p w:rsidR="00CC2107" w:rsidP="004F30ED" w:rsidRDefault="00CC2107" w14:paraId="2F38C2B0"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495265289"/>
            <w:placeholder>
              <w:docPart w:val="58533844E9684A69B10F3D40530F9222"/>
            </w:placeholder>
            <w:showingPlcHdr/>
            <w:comboBox>
              <w:listItem w:value="Choose an item."/>
              <w:listItem w:displayText="Yes" w:value="Yes"/>
              <w:listItem w:displayText="No" w:value="No"/>
              <w:listItem w:displayText="No program in this area" w:value="No program in this area"/>
            </w:comboBox>
          </w:sdtPr>
          <w:sdtContent>
            <w:tc>
              <w:tcPr>
                <w:tcW w:w="2250" w:type="dxa"/>
              </w:tcPr>
              <w:p w:rsidR="00CC2107" w:rsidP="004F30ED" w:rsidRDefault="00CC2107" w14:paraId="2F91A53E"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149642851"/>
            <w:placeholder>
              <w:docPart w:val="BE4EE826697C4EFAAD4D737A7D0A9DF6"/>
            </w:placeholder>
            <w:showingPlcHdr/>
            <w:comboBox>
              <w:listItem w:value="Choose an item."/>
              <w:listItem w:displayText="Yes" w:value="Yes"/>
              <w:listItem w:displayText="No" w:value="No"/>
              <w:listItem w:displayText="No program in this area" w:value="No program in this area"/>
            </w:comboBox>
          </w:sdtPr>
          <w:sdtContent>
            <w:tc>
              <w:tcPr>
                <w:tcW w:w="2160" w:type="dxa"/>
              </w:tcPr>
              <w:p w:rsidR="00CC2107" w:rsidP="004F30ED" w:rsidRDefault="00CC2107" w14:paraId="017D040F"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457638158"/>
            <w:placeholder>
              <w:docPart w:val="0F138314400B4F409276A5331B43A8F7"/>
            </w:placeholder>
            <w:showingPlcHdr/>
            <w:comboBox>
              <w:listItem w:value="Choose an item."/>
              <w:listItem w:displayText="Yes" w:value="Yes"/>
              <w:listItem w:displayText="No" w:value="No"/>
              <w:listItem w:displayText="No program in this area" w:value="No program in this area"/>
            </w:comboBox>
          </w:sdtPr>
          <w:sdtContent>
            <w:tc>
              <w:tcPr>
                <w:tcW w:w="1975" w:type="dxa"/>
              </w:tcPr>
              <w:p w:rsidR="00CC2107" w:rsidP="004F30ED" w:rsidRDefault="00CC2107" w14:paraId="34116055"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tr>
      <w:tr w:rsidR="002D16F1" w:rsidTr="00CB438F" w14:paraId="44519FF1" w14:textId="77777777">
        <w:tc>
          <w:tcPr>
            <w:cnfStyle w:val="001000000000" w:firstRow="0" w:lastRow="0" w:firstColumn="1" w:lastColumn="0" w:oddVBand="0" w:evenVBand="0" w:oddHBand="0" w:evenHBand="0" w:firstRowFirstColumn="0" w:firstRowLastColumn="0" w:lastRowFirstColumn="0" w:lastRowLastColumn="0"/>
            <w:tcW w:w="1048" w:type="dxa"/>
            <w:tcBorders>
              <w:top w:val="single" w:color="FF8021" w:themeColor="accent5" w:sz="4" w:space="0"/>
              <w:bottom w:val="single" w:color="F14124" w:themeColor="accent6" w:sz="4" w:space="0"/>
            </w:tcBorders>
          </w:tcPr>
          <w:p w:rsidR="00CC2107" w:rsidP="004F30ED" w:rsidRDefault="00CC2107" w14:paraId="1419FB15" w14:textId="77777777">
            <w:r>
              <w:t>Quality</w:t>
            </w:r>
          </w:p>
        </w:tc>
        <w:sdt>
          <w:sdtPr>
            <w:id w:val="2140151630"/>
            <w:placeholder>
              <w:docPart w:val="70E716840E7041A2BFCFB8B201E49D2E"/>
            </w:placeholder>
            <w:showingPlcHdr/>
            <w:comboBox>
              <w:listItem w:value="Choose an item."/>
              <w:listItem w:displayText="Yes" w:value="Yes"/>
              <w:listItem w:displayText="No" w:value="No"/>
              <w:listItem w:displayText="No program in this area" w:value="No program in this area"/>
            </w:comboBox>
          </w:sdtPr>
          <w:sdtContent>
            <w:tc>
              <w:tcPr>
                <w:tcW w:w="2007" w:type="dxa"/>
                <w:tcBorders>
                  <w:top w:val="single" w:color="FF8021" w:themeColor="accent5" w:sz="4" w:space="0"/>
                  <w:bottom w:val="single" w:color="F14124" w:themeColor="accent6" w:sz="4" w:space="0"/>
                </w:tcBorders>
              </w:tcPr>
              <w:p w:rsidR="00CC2107" w:rsidP="004F30ED" w:rsidRDefault="00CC2107" w14:paraId="43C21089"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id w:val="1263651322"/>
            <w:placeholder>
              <w:docPart w:val="F634902E2435479DA143CA0E119B478D"/>
            </w:placeholder>
            <w:showingPlcHdr/>
            <w:comboBox>
              <w:listItem w:value="Choose an item."/>
              <w:listItem w:displayText="Yes" w:value="Yes"/>
              <w:listItem w:displayText="No" w:value="No"/>
              <w:listItem w:displayText="No program in this area" w:value="No program in this area"/>
            </w:comboBox>
          </w:sdtPr>
          <w:sdtContent>
            <w:tc>
              <w:tcPr>
                <w:tcW w:w="1800" w:type="dxa"/>
                <w:tcBorders>
                  <w:top w:val="single" w:color="FF8021" w:themeColor="accent5" w:sz="4" w:space="0"/>
                  <w:bottom w:val="single" w:color="F14124" w:themeColor="accent6" w:sz="4" w:space="0"/>
                </w:tcBorders>
              </w:tcPr>
              <w:p w:rsidR="00CC2107" w:rsidP="004F30ED" w:rsidRDefault="00CC2107" w14:paraId="070126EF"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220131678"/>
            <w:placeholder>
              <w:docPart w:val="B6882BCCB2554DDABC2C46BD0EED720C"/>
            </w:placeholder>
            <w:showingPlcHdr/>
            <w:comboBox>
              <w:listItem w:value="Choose an item."/>
              <w:listItem w:displayText="Yes" w:value="Yes"/>
              <w:listItem w:displayText="No" w:value="No"/>
              <w:listItem w:displayText="No program in this area" w:value="No program in this area"/>
            </w:comboBox>
          </w:sdtPr>
          <w:sdtContent>
            <w:tc>
              <w:tcPr>
                <w:tcW w:w="2430" w:type="dxa"/>
                <w:tcBorders>
                  <w:top w:val="single" w:color="FF8021" w:themeColor="accent5" w:sz="4" w:space="0"/>
                  <w:bottom w:val="single" w:color="F14124" w:themeColor="accent6" w:sz="4" w:space="0"/>
                </w:tcBorders>
              </w:tcPr>
              <w:p w:rsidR="00CC2107" w:rsidP="004F30ED" w:rsidRDefault="00CC2107" w14:paraId="523F61CF"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1228150483"/>
            <w:placeholder>
              <w:docPart w:val="5A5D1FF6AC4B49D59BDB8360B4D02CD0"/>
            </w:placeholder>
            <w:showingPlcHdr/>
            <w:comboBox>
              <w:listItem w:value="Choose an item."/>
              <w:listItem w:displayText="Yes" w:value="Yes"/>
              <w:listItem w:displayText="No" w:value="No"/>
              <w:listItem w:displayText="No program in this area" w:value="No program in this area"/>
            </w:comboBox>
          </w:sdtPr>
          <w:sdtContent>
            <w:tc>
              <w:tcPr>
                <w:tcW w:w="2250" w:type="dxa"/>
                <w:tcBorders>
                  <w:top w:val="single" w:color="FF8021" w:themeColor="accent5" w:sz="4" w:space="0"/>
                  <w:bottom w:val="single" w:color="F14124" w:themeColor="accent6" w:sz="4" w:space="0"/>
                </w:tcBorders>
              </w:tcPr>
              <w:p w:rsidR="00CC2107" w:rsidP="004F30ED" w:rsidRDefault="00CC2107" w14:paraId="64982ADF"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845786171"/>
            <w:placeholder>
              <w:docPart w:val="56451199D34948538F3D8F6214090704"/>
            </w:placeholder>
            <w:showingPlcHdr/>
            <w:comboBox>
              <w:listItem w:value="Choose an item."/>
              <w:listItem w:displayText="Yes" w:value="Yes"/>
              <w:listItem w:displayText="No" w:value="No"/>
              <w:listItem w:displayText="No program in this area" w:value="No program in this area"/>
            </w:comboBox>
          </w:sdtPr>
          <w:sdtContent>
            <w:tc>
              <w:tcPr>
                <w:tcW w:w="2160" w:type="dxa"/>
                <w:tcBorders>
                  <w:top w:val="single" w:color="FF8021" w:themeColor="accent5" w:sz="4" w:space="0"/>
                  <w:bottom w:val="single" w:color="F14124" w:themeColor="accent6" w:sz="4" w:space="0"/>
                </w:tcBorders>
              </w:tcPr>
              <w:p w:rsidR="00CC2107" w:rsidP="004F30ED" w:rsidRDefault="00CC2107" w14:paraId="3CB1A3B3"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131684455"/>
            <w:placeholder>
              <w:docPart w:val="5CFEF771B6704A3A9D4F6A95A3F8FB51"/>
            </w:placeholder>
            <w:showingPlcHdr/>
            <w:comboBox>
              <w:listItem w:value="Choose an item."/>
              <w:listItem w:displayText="Yes" w:value="Yes"/>
              <w:listItem w:displayText="No" w:value="No"/>
              <w:listItem w:displayText="No program in this area" w:value="No program in this area"/>
            </w:comboBox>
          </w:sdtPr>
          <w:sdtContent>
            <w:tc>
              <w:tcPr>
                <w:tcW w:w="1975" w:type="dxa"/>
                <w:tcBorders>
                  <w:top w:val="single" w:color="FF8021" w:themeColor="accent5" w:sz="4" w:space="0"/>
                  <w:bottom w:val="single" w:color="F14124" w:themeColor="accent6" w:sz="4" w:space="0"/>
                </w:tcBorders>
              </w:tcPr>
              <w:p w:rsidR="00CC2107" w:rsidP="004F30ED" w:rsidRDefault="00CC2107" w14:paraId="05E1D915"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tr>
      <w:tr w:rsidR="00CC2107" w:rsidTr="00CB438F" w14:paraId="4AA901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0" w:type="dxa"/>
            <w:gridSpan w:val="7"/>
            <w:tcBorders>
              <w:top w:val="single" w:color="F14124" w:themeColor="accent6" w:sz="4" w:space="0"/>
              <w:left w:val="nil"/>
              <w:bottom w:val="nil"/>
            </w:tcBorders>
          </w:tcPr>
          <w:p w:rsidR="00CC2107" w:rsidP="004F30ED" w:rsidRDefault="00CC2107" w14:paraId="0A71CBED" w14:textId="77777777">
            <w:pPr>
              <w:pStyle w:val="ListParagraph"/>
              <w:ind w:left="360"/>
            </w:pPr>
          </w:p>
        </w:tc>
      </w:tr>
      <w:tr w:rsidRPr="002D16F1" w:rsidR="002D16F1" w:rsidTr="00A56FAA" w14:paraId="000547C1" w14:textId="77777777">
        <w:tc>
          <w:tcPr>
            <w:cnfStyle w:val="001000000000" w:firstRow="0" w:lastRow="0" w:firstColumn="1" w:lastColumn="0" w:oddVBand="0" w:evenVBand="0" w:oddHBand="0" w:evenHBand="0" w:firstRowFirstColumn="0" w:firstRowLastColumn="0" w:lastRowFirstColumn="0" w:lastRowLastColumn="0"/>
            <w:tcW w:w="1048" w:type="dxa"/>
            <w:shd w:val="clear" w:color="auto" w:fill="D75C00" w:themeFill="accent5" w:themeFillShade="BF"/>
          </w:tcPr>
          <w:p w:rsidRPr="002D16F1" w:rsidR="00CC2107" w:rsidP="004F30ED" w:rsidRDefault="00CC2107" w14:paraId="61AE7706" w14:textId="77777777">
            <w:pPr>
              <w:rPr>
                <w:color w:val="FFFFFF" w:themeColor="background1"/>
              </w:rPr>
            </w:pPr>
          </w:p>
        </w:tc>
        <w:tc>
          <w:tcPr>
            <w:tcW w:w="2007" w:type="dxa"/>
            <w:shd w:val="clear" w:color="auto" w:fill="D75C00" w:themeFill="accent5" w:themeFillShade="BF"/>
          </w:tcPr>
          <w:p w:rsidRPr="002D16F1" w:rsidR="00CC2107" w:rsidP="004F30ED" w:rsidRDefault="002D16F1" w14:paraId="7D190611" w14:textId="45DF2820">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2D16F1">
              <w:rPr>
                <w:b/>
                <w:bCs/>
                <w:color w:val="FFFFFF" w:themeColor="background1"/>
              </w:rPr>
              <w:t>Manufacturing</w:t>
            </w:r>
          </w:p>
        </w:tc>
        <w:tc>
          <w:tcPr>
            <w:tcW w:w="1800" w:type="dxa"/>
            <w:shd w:val="clear" w:color="auto" w:fill="D75C00" w:themeFill="accent5" w:themeFillShade="BF"/>
          </w:tcPr>
          <w:p w:rsidRPr="002D16F1" w:rsidR="00CC2107" w:rsidP="004F30ED" w:rsidRDefault="002D16F1" w14:paraId="440ABD73" w14:textId="0207AC8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Marketing</w:t>
            </w:r>
            <w:r w:rsidRPr="002D16F1" w:rsidR="00CC2107">
              <w:rPr>
                <w:b/>
                <w:bCs/>
                <w:color w:val="FFFFFF" w:themeColor="background1"/>
              </w:rPr>
              <w:t xml:space="preserve"> </w:t>
            </w:r>
          </w:p>
        </w:tc>
        <w:tc>
          <w:tcPr>
            <w:tcW w:w="2430" w:type="dxa"/>
            <w:shd w:val="clear" w:color="auto" w:fill="D75C00" w:themeFill="accent5" w:themeFillShade="BF"/>
          </w:tcPr>
          <w:p w:rsidRPr="002D16F1" w:rsidR="00CC2107" w:rsidP="004F30ED" w:rsidRDefault="002D16F1" w14:paraId="6B12C79B" w14:textId="4DEF0B3A">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2D16F1">
              <w:rPr>
                <w:b/>
                <w:bCs/>
                <w:color w:val="FFFFFF" w:themeColor="background1"/>
              </w:rPr>
              <w:t>Science</w:t>
            </w:r>
            <w:r w:rsidR="00BF06D0">
              <w:rPr>
                <w:b/>
                <w:bCs/>
                <w:color w:val="FFFFFF" w:themeColor="background1"/>
              </w:rPr>
              <w:t>,</w:t>
            </w:r>
            <w:r w:rsidRPr="002D16F1">
              <w:rPr>
                <w:b/>
                <w:bCs/>
                <w:color w:val="FFFFFF" w:themeColor="background1"/>
              </w:rPr>
              <w:t xml:space="preserve"> Technology</w:t>
            </w:r>
            <w:r w:rsidR="00BF06D0">
              <w:rPr>
                <w:b/>
                <w:bCs/>
                <w:color w:val="FFFFFF" w:themeColor="background1"/>
              </w:rPr>
              <w:t>,</w:t>
            </w:r>
            <w:r w:rsidRPr="002D16F1">
              <w:rPr>
                <w:b/>
                <w:bCs/>
                <w:color w:val="FFFFFF" w:themeColor="background1"/>
              </w:rPr>
              <w:t xml:space="preserve"> Engineering </w:t>
            </w:r>
            <w:r w:rsidR="00BF06D0">
              <w:rPr>
                <w:b/>
                <w:bCs/>
                <w:color w:val="FFFFFF" w:themeColor="background1"/>
              </w:rPr>
              <w:t>&amp;</w:t>
            </w:r>
            <w:r w:rsidRPr="002D16F1">
              <w:rPr>
                <w:b/>
                <w:bCs/>
                <w:color w:val="FFFFFF" w:themeColor="background1"/>
              </w:rPr>
              <w:t xml:space="preserve"> Mathematics</w:t>
            </w:r>
          </w:p>
        </w:tc>
        <w:tc>
          <w:tcPr>
            <w:tcW w:w="2250" w:type="dxa"/>
            <w:shd w:val="clear" w:color="auto" w:fill="D75C00" w:themeFill="accent5" w:themeFillShade="BF"/>
          </w:tcPr>
          <w:p w:rsidRPr="002D16F1" w:rsidR="00CC2107" w:rsidP="004F30ED" w:rsidRDefault="002D16F1" w14:paraId="4A80758D" w14:textId="4BD6CDB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Transportation, Distribution &amp; Logistics</w:t>
            </w:r>
          </w:p>
        </w:tc>
        <w:tc>
          <w:tcPr>
            <w:tcW w:w="2160" w:type="dxa"/>
            <w:shd w:val="clear" w:color="auto" w:fill="D75C00" w:themeFill="accent5" w:themeFillShade="BF"/>
          </w:tcPr>
          <w:p w:rsidRPr="002D16F1" w:rsidR="00CC2107" w:rsidP="004F30ED" w:rsidRDefault="00A56FAA" w14:paraId="3D2A7FF5" w14:textId="0C7CA078">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Other: </w:t>
            </w:r>
          </w:p>
        </w:tc>
        <w:tc>
          <w:tcPr>
            <w:tcW w:w="1975" w:type="dxa"/>
            <w:shd w:val="clear" w:color="auto" w:fill="D75C00" w:themeFill="accent5" w:themeFillShade="BF"/>
          </w:tcPr>
          <w:p w:rsidRPr="002D16F1" w:rsidR="00CC2107" w:rsidP="004F30ED" w:rsidRDefault="00A56FAA" w14:paraId="227BBCC3" w14:textId="4DF766F2">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Other: </w:t>
            </w:r>
          </w:p>
        </w:tc>
      </w:tr>
      <w:tr w:rsidR="002D16F1" w:rsidTr="00A56FAA" w14:paraId="28A7E2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Pr>
          <w:p w:rsidR="00CC2107" w:rsidP="004F30ED" w:rsidRDefault="00CC2107" w14:paraId="659E7274" w14:textId="77777777">
            <w:r>
              <w:t xml:space="preserve"> Size</w:t>
            </w:r>
          </w:p>
        </w:tc>
        <w:sdt>
          <w:sdtPr>
            <w:id w:val="725108877"/>
            <w:placeholder>
              <w:docPart w:val="368AA3405F5D4A2CAF713E732C979F1A"/>
            </w:placeholder>
            <w:showingPlcHdr/>
            <w:comboBox>
              <w:listItem w:value="Choose an item."/>
              <w:listItem w:displayText="Yes" w:value="Yes"/>
              <w:listItem w:displayText="No" w:value="No"/>
              <w:listItem w:displayText="No program in this area" w:value="No program in this area"/>
            </w:comboBox>
          </w:sdtPr>
          <w:sdtContent>
            <w:tc>
              <w:tcPr>
                <w:tcW w:w="2007" w:type="dxa"/>
              </w:tcPr>
              <w:p w:rsidR="00CC2107" w:rsidP="004F30ED" w:rsidRDefault="00CC2107" w14:paraId="0A99C6F4"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id w:val="-1946381124"/>
            <w:placeholder>
              <w:docPart w:val="C37CC4F10DA449DF9CC8B638E4CD721D"/>
            </w:placeholder>
            <w:showingPlcHdr/>
            <w:comboBox>
              <w:listItem w:value="Choose an item."/>
              <w:listItem w:displayText="Yes" w:value="Yes"/>
              <w:listItem w:displayText="No" w:value="No"/>
              <w:listItem w:displayText="No program in this area" w:value="No program in this area"/>
            </w:comboBox>
          </w:sdtPr>
          <w:sdtContent>
            <w:tc>
              <w:tcPr>
                <w:tcW w:w="1800" w:type="dxa"/>
              </w:tcPr>
              <w:p w:rsidR="00CC2107" w:rsidP="004F30ED" w:rsidRDefault="00CC2107" w14:paraId="487234D0"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134141762"/>
            <w:placeholder>
              <w:docPart w:val="2AB7020046804540A2762D5833D970FF"/>
            </w:placeholder>
            <w:showingPlcHdr/>
            <w:comboBox>
              <w:listItem w:value="Choose an item."/>
              <w:listItem w:displayText="Yes" w:value="Yes"/>
              <w:listItem w:displayText="No" w:value="No"/>
              <w:listItem w:displayText="No program in this area" w:value="No program in this area"/>
            </w:comboBox>
          </w:sdtPr>
          <w:sdtContent>
            <w:tc>
              <w:tcPr>
                <w:tcW w:w="2430" w:type="dxa"/>
              </w:tcPr>
              <w:p w:rsidR="00CC2107" w:rsidP="004F30ED" w:rsidRDefault="00CC2107" w14:paraId="6060F5EA"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164859835"/>
            <w:placeholder>
              <w:docPart w:val="BEF5E8D91B6B411C96F5521CC374AABA"/>
            </w:placeholder>
            <w:showingPlcHdr/>
            <w:comboBox>
              <w:listItem w:value="Choose an item."/>
              <w:listItem w:displayText="Yes" w:value="Yes"/>
              <w:listItem w:displayText="No" w:value="No"/>
              <w:listItem w:displayText="No program in this area" w:value="No program in this area"/>
            </w:comboBox>
          </w:sdtPr>
          <w:sdtContent>
            <w:tc>
              <w:tcPr>
                <w:tcW w:w="2250" w:type="dxa"/>
              </w:tcPr>
              <w:p w:rsidR="00CC2107" w:rsidP="004F30ED" w:rsidRDefault="00CC2107" w14:paraId="02C6F07F"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60156725"/>
            <w:placeholder>
              <w:docPart w:val="1DF3C8C1D15E49B39BD730A78E6857B1"/>
            </w:placeholder>
            <w:showingPlcHdr/>
            <w:comboBox>
              <w:listItem w:value="Choose an item."/>
              <w:listItem w:displayText="Yes" w:value="Yes"/>
              <w:listItem w:displayText="No" w:value="No"/>
              <w:listItem w:displayText="No program in this area" w:value="No program in this area"/>
            </w:comboBox>
          </w:sdtPr>
          <w:sdtContent>
            <w:tc>
              <w:tcPr>
                <w:tcW w:w="2160" w:type="dxa"/>
              </w:tcPr>
              <w:p w:rsidR="00CC2107" w:rsidP="004F30ED" w:rsidRDefault="00CC2107" w14:paraId="2504ED7D"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090207416"/>
            <w:placeholder>
              <w:docPart w:val="B80363C5D66E4C519F97F3A15496D994"/>
            </w:placeholder>
            <w:showingPlcHdr/>
            <w:comboBox>
              <w:listItem w:value="Choose an item."/>
              <w:listItem w:displayText="Yes" w:value="Yes"/>
              <w:listItem w:displayText="No" w:value="No"/>
              <w:listItem w:displayText="No program in this area" w:value="No program in this area"/>
            </w:comboBox>
          </w:sdtPr>
          <w:sdtContent>
            <w:tc>
              <w:tcPr>
                <w:tcW w:w="1975" w:type="dxa"/>
              </w:tcPr>
              <w:p w:rsidR="00CC2107" w:rsidP="004F30ED" w:rsidRDefault="00CC2107" w14:paraId="4917947A"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tr>
      <w:tr w:rsidR="002D16F1" w:rsidTr="00CB438F" w14:paraId="62F15152" w14:textId="77777777">
        <w:tc>
          <w:tcPr>
            <w:cnfStyle w:val="001000000000" w:firstRow="0" w:lastRow="0" w:firstColumn="1" w:lastColumn="0" w:oddVBand="0" w:evenVBand="0" w:oddHBand="0" w:evenHBand="0" w:firstRowFirstColumn="0" w:firstRowLastColumn="0" w:lastRowFirstColumn="0" w:lastRowLastColumn="0"/>
            <w:tcW w:w="1048" w:type="dxa"/>
            <w:tcBorders>
              <w:bottom w:val="single" w:color="FF8021" w:themeColor="accent5" w:sz="4" w:space="0"/>
            </w:tcBorders>
          </w:tcPr>
          <w:p w:rsidR="00CC2107" w:rsidP="004F30ED" w:rsidRDefault="00CC2107" w14:paraId="4BA5CB08" w14:textId="77777777">
            <w:r>
              <w:t>Scope</w:t>
            </w:r>
          </w:p>
        </w:tc>
        <w:sdt>
          <w:sdtPr>
            <w:id w:val="1692952359"/>
            <w:placeholder>
              <w:docPart w:val="A94586BDC7CC41028403B577336FD649"/>
            </w:placeholder>
            <w:showingPlcHdr/>
            <w:comboBox>
              <w:listItem w:value="Choose an item."/>
              <w:listItem w:displayText="Yes" w:value="Yes"/>
              <w:listItem w:displayText="No" w:value="No"/>
              <w:listItem w:displayText="No program in this area" w:value="No program in this area"/>
            </w:comboBox>
          </w:sdtPr>
          <w:sdtContent>
            <w:tc>
              <w:tcPr>
                <w:tcW w:w="2007" w:type="dxa"/>
                <w:tcBorders>
                  <w:bottom w:val="single" w:color="FF8021" w:themeColor="accent5" w:sz="4" w:space="0"/>
                </w:tcBorders>
              </w:tcPr>
              <w:p w:rsidR="00CC2107" w:rsidP="004F30ED" w:rsidRDefault="00CC2107" w14:paraId="326AD989"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id w:val="-1896352569"/>
            <w:placeholder>
              <w:docPart w:val="169ADEC78CF94B7ABF87B42943ED4C99"/>
            </w:placeholder>
            <w:showingPlcHdr/>
            <w:comboBox>
              <w:listItem w:value="Choose an item."/>
              <w:listItem w:displayText="Yes" w:value="Yes"/>
              <w:listItem w:displayText="No" w:value="No"/>
              <w:listItem w:displayText="No program in this area" w:value="No program in this area"/>
            </w:comboBox>
          </w:sdtPr>
          <w:sdtContent>
            <w:tc>
              <w:tcPr>
                <w:tcW w:w="1800" w:type="dxa"/>
                <w:tcBorders>
                  <w:bottom w:val="single" w:color="FF8021" w:themeColor="accent5" w:sz="4" w:space="0"/>
                </w:tcBorders>
              </w:tcPr>
              <w:p w:rsidR="00CC2107" w:rsidP="004F30ED" w:rsidRDefault="00CC2107" w14:paraId="48281843"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189303080"/>
            <w:placeholder>
              <w:docPart w:val="557C5B3817DB47C0A6D967F989D2D38B"/>
            </w:placeholder>
            <w:showingPlcHdr/>
            <w:comboBox>
              <w:listItem w:value="Choose an item."/>
              <w:listItem w:displayText="Yes" w:value="Yes"/>
              <w:listItem w:displayText="No" w:value="No"/>
              <w:listItem w:displayText="No program in this area" w:value="No program in this area"/>
            </w:comboBox>
          </w:sdtPr>
          <w:sdtContent>
            <w:tc>
              <w:tcPr>
                <w:tcW w:w="2430" w:type="dxa"/>
                <w:tcBorders>
                  <w:bottom w:val="single" w:color="FF8021" w:themeColor="accent5" w:sz="4" w:space="0"/>
                </w:tcBorders>
              </w:tcPr>
              <w:p w:rsidR="00CC2107" w:rsidP="004F30ED" w:rsidRDefault="00CC2107" w14:paraId="4537A4B8"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1743633947"/>
            <w:placeholder>
              <w:docPart w:val="0C4C656B0A0744A8A0AE0E38FC569B93"/>
            </w:placeholder>
            <w:showingPlcHdr/>
            <w:comboBox>
              <w:listItem w:value="Choose an item."/>
              <w:listItem w:displayText="Yes" w:value="Yes"/>
              <w:listItem w:displayText="No" w:value="No"/>
              <w:listItem w:displayText="No program in this area" w:value="No program in this area"/>
            </w:comboBox>
          </w:sdtPr>
          <w:sdtContent>
            <w:tc>
              <w:tcPr>
                <w:tcW w:w="2250" w:type="dxa"/>
                <w:tcBorders>
                  <w:bottom w:val="single" w:color="FF8021" w:themeColor="accent5" w:sz="4" w:space="0"/>
                </w:tcBorders>
              </w:tcPr>
              <w:p w:rsidR="00CC2107" w:rsidP="004F30ED" w:rsidRDefault="00CC2107" w14:paraId="02B713A5"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1364786015"/>
            <w:placeholder>
              <w:docPart w:val="0F2DF2EA80B147B880A2F9325B05F727"/>
            </w:placeholder>
            <w:showingPlcHdr/>
            <w:comboBox>
              <w:listItem w:value="Choose an item."/>
              <w:listItem w:displayText="Yes" w:value="Yes"/>
              <w:listItem w:displayText="No" w:value="No"/>
              <w:listItem w:displayText="No program in this area" w:value="No program in this area"/>
            </w:comboBox>
          </w:sdtPr>
          <w:sdtContent>
            <w:tc>
              <w:tcPr>
                <w:tcW w:w="2160" w:type="dxa"/>
                <w:tcBorders>
                  <w:bottom w:val="single" w:color="FF8021" w:themeColor="accent5" w:sz="4" w:space="0"/>
                </w:tcBorders>
              </w:tcPr>
              <w:p w:rsidR="00CC2107" w:rsidP="004F30ED" w:rsidRDefault="00CC2107" w14:paraId="44794A87"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934515328"/>
            <w:placeholder>
              <w:docPart w:val="37A622B0A7964EEEA3C22E2EC670A60B"/>
            </w:placeholder>
            <w:showingPlcHdr/>
            <w:comboBox>
              <w:listItem w:value="Choose an item."/>
              <w:listItem w:displayText="Yes" w:value="Yes"/>
              <w:listItem w:displayText="No" w:value="No"/>
              <w:listItem w:displayText="No program in this area" w:value="No program in this area"/>
            </w:comboBox>
          </w:sdtPr>
          <w:sdtContent>
            <w:tc>
              <w:tcPr>
                <w:tcW w:w="1975" w:type="dxa"/>
                <w:tcBorders>
                  <w:bottom w:val="single" w:color="FF8021" w:themeColor="accent5" w:sz="4" w:space="0"/>
                </w:tcBorders>
              </w:tcPr>
              <w:p w:rsidR="00CC2107" w:rsidP="004F30ED" w:rsidRDefault="00CC2107" w14:paraId="7C2CEF9D" w14:textId="77777777">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tr>
      <w:tr w:rsidR="002D16F1" w:rsidTr="00CB438F" w14:paraId="419F02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Borders>
              <w:bottom w:val="single" w:color="F14124" w:themeColor="accent6" w:sz="4" w:space="0"/>
            </w:tcBorders>
          </w:tcPr>
          <w:p w:rsidR="00CC2107" w:rsidP="004F30ED" w:rsidRDefault="00CC2107" w14:paraId="5EC99738" w14:textId="77777777">
            <w:r>
              <w:t>Quality</w:t>
            </w:r>
          </w:p>
        </w:tc>
        <w:sdt>
          <w:sdtPr>
            <w:id w:val="426083218"/>
            <w:placeholder>
              <w:docPart w:val="BD34FF462B364ED392A82D3DE47766C1"/>
            </w:placeholder>
            <w:showingPlcHdr/>
            <w:comboBox>
              <w:listItem w:value="Choose an item."/>
              <w:listItem w:displayText="Yes" w:value="Yes"/>
              <w:listItem w:displayText="No" w:value="No"/>
              <w:listItem w:displayText="No program in this area" w:value="No program in this area"/>
            </w:comboBox>
          </w:sdtPr>
          <w:sdtContent>
            <w:tc>
              <w:tcPr>
                <w:tcW w:w="2007" w:type="dxa"/>
                <w:tcBorders>
                  <w:bottom w:val="single" w:color="F14124" w:themeColor="accent6" w:sz="4" w:space="0"/>
                </w:tcBorders>
              </w:tcPr>
              <w:p w:rsidR="00CC2107" w:rsidP="004F30ED" w:rsidRDefault="00CC2107" w14:paraId="76BB36C7"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id w:val="-704631305"/>
            <w:placeholder>
              <w:docPart w:val="4F7CFC2DEF364E20B8C8BB87FC1F41B5"/>
            </w:placeholder>
            <w:showingPlcHdr/>
            <w:comboBox>
              <w:listItem w:value="Choose an item."/>
              <w:listItem w:displayText="Yes" w:value="Yes"/>
              <w:listItem w:displayText="No" w:value="No"/>
              <w:listItem w:displayText="No program in this area" w:value="No program in this area"/>
            </w:comboBox>
          </w:sdtPr>
          <w:sdtContent>
            <w:tc>
              <w:tcPr>
                <w:tcW w:w="1800" w:type="dxa"/>
                <w:tcBorders>
                  <w:bottom w:val="single" w:color="F14124" w:themeColor="accent6" w:sz="4" w:space="0"/>
                </w:tcBorders>
              </w:tcPr>
              <w:p w:rsidR="00CC2107" w:rsidP="004F30ED" w:rsidRDefault="00CC2107" w14:paraId="07315EAB"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628074725"/>
            <w:placeholder>
              <w:docPart w:val="5D40396023174BB493F35F612A9FE389"/>
            </w:placeholder>
            <w:showingPlcHdr/>
            <w:comboBox>
              <w:listItem w:value="Choose an item."/>
              <w:listItem w:displayText="Yes" w:value="Yes"/>
              <w:listItem w:displayText="No" w:value="No"/>
              <w:listItem w:displayText="No program in this area" w:value="No program in this area"/>
            </w:comboBox>
          </w:sdtPr>
          <w:sdtContent>
            <w:tc>
              <w:tcPr>
                <w:tcW w:w="2430" w:type="dxa"/>
                <w:tcBorders>
                  <w:bottom w:val="single" w:color="F14124" w:themeColor="accent6" w:sz="4" w:space="0"/>
                </w:tcBorders>
              </w:tcPr>
              <w:p w:rsidR="00CC2107" w:rsidP="004F30ED" w:rsidRDefault="00CC2107" w14:paraId="0C0968AB"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507747165"/>
            <w:placeholder>
              <w:docPart w:val="A7CDBBE28535453196AF4348F9E13C32"/>
            </w:placeholder>
            <w:showingPlcHdr/>
            <w:comboBox>
              <w:listItem w:value="Choose an item."/>
              <w:listItem w:displayText="Yes" w:value="Yes"/>
              <w:listItem w:displayText="No" w:value="No"/>
              <w:listItem w:displayText="No program in this area" w:value="No program in this area"/>
            </w:comboBox>
          </w:sdtPr>
          <w:sdtContent>
            <w:tc>
              <w:tcPr>
                <w:tcW w:w="2250" w:type="dxa"/>
                <w:tcBorders>
                  <w:bottom w:val="single" w:color="F14124" w:themeColor="accent6" w:sz="4" w:space="0"/>
                </w:tcBorders>
              </w:tcPr>
              <w:p w:rsidR="00CC2107" w:rsidP="004F30ED" w:rsidRDefault="00CC2107" w14:paraId="6001117B"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359190610"/>
            <w:placeholder>
              <w:docPart w:val="BB600DFD8F034808AE30BF4B96EA648E"/>
            </w:placeholder>
            <w:showingPlcHdr/>
            <w:comboBox>
              <w:listItem w:value="Choose an item."/>
              <w:listItem w:displayText="Yes" w:value="Yes"/>
              <w:listItem w:displayText="No" w:value="No"/>
              <w:listItem w:displayText="No program in this area" w:value="No program in this area"/>
            </w:comboBox>
          </w:sdtPr>
          <w:sdtContent>
            <w:tc>
              <w:tcPr>
                <w:tcW w:w="2160" w:type="dxa"/>
                <w:tcBorders>
                  <w:bottom w:val="single" w:color="F14124" w:themeColor="accent6" w:sz="4" w:space="0"/>
                </w:tcBorders>
              </w:tcPr>
              <w:p w:rsidR="00CC2107" w:rsidP="004F30ED" w:rsidRDefault="00CC2107" w14:paraId="24087FB7"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728040272"/>
            <w:placeholder>
              <w:docPart w:val="BB7EEA3E45B14518801F12CFB55C5D72"/>
            </w:placeholder>
            <w:showingPlcHdr/>
            <w:comboBox>
              <w:listItem w:value="Choose an item."/>
              <w:listItem w:displayText="Yes" w:value="Yes"/>
              <w:listItem w:displayText="No" w:value="No"/>
              <w:listItem w:displayText="No program in this area" w:value="No program in this area"/>
            </w:comboBox>
          </w:sdtPr>
          <w:sdtContent>
            <w:tc>
              <w:tcPr>
                <w:tcW w:w="1975" w:type="dxa"/>
                <w:tcBorders>
                  <w:bottom w:val="single" w:color="F14124" w:themeColor="accent6" w:sz="4" w:space="0"/>
                </w:tcBorders>
              </w:tcPr>
              <w:p w:rsidR="00CC2107" w:rsidP="004F30ED" w:rsidRDefault="00CC2107" w14:paraId="751855C3" w14:textId="77777777">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tr>
      <w:tr w:rsidR="00CC2107" w:rsidTr="00CB438F" w14:paraId="7BBA7526" w14:textId="77777777">
        <w:tc>
          <w:tcPr>
            <w:cnfStyle w:val="001000000000" w:firstRow="0" w:lastRow="0" w:firstColumn="1" w:lastColumn="0" w:oddVBand="0" w:evenVBand="0" w:oddHBand="0" w:evenHBand="0" w:firstRowFirstColumn="0" w:firstRowLastColumn="0" w:lastRowFirstColumn="0" w:lastRowLastColumn="0"/>
            <w:tcW w:w="13670" w:type="dxa"/>
            <w:gridSpan w:val="7"/>
            <w:tcBorders>
              <w:top w:val="single" w:color="F14124" w:themeColor="accent6" w:sz="4" w:space="0"/>
              <w:left w:val="nil"/>
              <w:bottom w:val="nil"/>
            </w:tcBorders>
          </w:tcPr>
          <w:p w:rsidR="00CC2107" w:rsidP="004F30ED" w:rsidRDefault="00CC2107" w14:paraId="0C24D2DF" w14:textId="77777777">
            <w:pPr>
              <w:pStyle w:val="ListParagraph"/>
              <w:ind w:left="360"/>
            </w:pPr>
          </w:p>
        </w:tc>
      </w:tr>
    </w:tbl>
    <w:p w:rsidR="00CD77E6" w:rsidP="00CD77E6" w:rsidRDefault="00CD77E6" w14:paraId="39BD5A62" w14:textId="63D76653">
      <w:pPr>
        <w:pStyle w:val="NoSpacing"/>
      </w:pPr>
    </w:p>
    <w:p w:rsidR="00CB438F" w:rsidP="00CD77E6" w:rsidRDefault="00CB438F" w14:paraId="75FA0937" w14:textId="77777777">
      <w:pPr>
        <w:pStyle w:val="NoSpacing"/>
      </w:pPr>
    </w:p>
    <w:p w:rsidR="00CB438F" w:rsidP="00CD77E6" w:rsidRDefault="00CB438F" w14:paraId="08BF0D55" w14:textId="77777777">
      <w:pPr>
        <w:pStyle w:val="NoSpacing"/>
      </w:pPr>
    </w:p>
    <w:p w:rsidRPr="00755DD0" w:rsidR="00CD77E6" w:rsidP="00CD77E6" w:rsidRDefault="00CD77E6" w14:paraId="5E9CCA77" w14:textId="77777777">
      <w:pPr>
        <w:pBdr>
          <w:top w:val="single" w:color="DEF5EE" w:themeColor="accent4" w:themeTint="33" w:sz="24" w:space="0"/>
          <w:left w:val="single" w:color="DEF5EE" w:themeColor="accent4" w:themeTint="33" w:sz="24" w:space="0"/>
          <w:bottom w:val="single" w:color="DEF5EE" w:themeColor="accent4" w:themeTint="33" w:sz="24" w:space="0"/>
          <w:right w:val="single" w:color="DEF5EE" w:themeColor="accent4" w:themeTint="33" w:sz="24" w:space="0"/>
        </w:pBdr>
        <w:shd w:val="clear" w:color="auto" w:fill="DEF5EE" w:themeFill="accent4" w:themeFillTint="33"/>
        <w:outlineLvl w:val="1"/>
        <w:rPr>
          <w:caps/>
          <w:spacing w:val="15"/>
        </w:rPr>
      </w:pPr>
      <w:bookmarkStart w:name="_Toc155182579" w:id="19"/>
      <w:r w:rsidRPr="00755DD0">
        <w:rPr>
          <w:caps/>
          <w:spacing w:val="15"/>
        </w:rPr>
        <w:t>3. Key Data Analysis</w:t>
      </w:r>
      <w:bookmarkEnd w:id="19"/>
      <w:r w:rsidRPr="00755DD0">
        <w:rPr>
          <w:caps/>
          <w:spacing w:val="15"/>
        </w:rPr>
        <w:t xml:space="preserve"> </w:t>
      </w:r>
    </w:p>
    <w:p w:rsidRPr="00420FE4" w:rsidR="00CD77E6" w:rsidP="00CD77E6" w:rsidRDefault="00CD77E6" w14:paraId="597D6028" w14:textId="00411792">
      <w:pPr>
        <w:pStyle w:val="NoSpacing"/>
        <w:rPr>
          <w:b/>
          <w:bCs/>
          <w:color w:val="FF0000"/>
          <w:sz w:val="22"/>
          <w:szCs w:val="22"/>
        </w:rPr>
      </w:pPr>
      <w:r w:rsidRPr="00420FE4">
        <w:rPr>
          <w:b/>
          <w:bCs/>
          <w:color w:val="FF0000"/>
          <w:sz w:val="22"/>
          <w:szCs w:val="22"/>
        </w:rPr>
        <w:t>If all programs are in alignment with the size, scope or quality definitions, please state that here. For programs that are not in alignment, list the actions that will be taken to bring them into alignment.</w:t>
      </w:r>
    </w:p>
    <w:p w:rsidR="00CD77E6" w:rsidP="00CD77E6" w:rsidRDefault="00CD77E6" w14:paraId="2D1F67CE" w14:textId="66F9CA28">
      <w:pPr>
        <w:pStyle w:val="NoSpacing"/>
      </w:pPr>
    </w:p>
    <w:p w:rsidR="00EC5AA6" w:rsidP="00CD77E6" w:rsidRDefault="00EC5AA6" w14:paraId="17CD5AF8" w14:textId="20576B29">
      <w:pPr>
        <w:pStyle w:val="NoSpacing"/>
      </w:pPr>
    </w:p>
    <w:p w:rsidR="001A4425" w:rsidP="00CD77E6" w:rsidRDefault="001A4425" w14:paraId="0A77A7D9" w14:textId="3C1D4ACF">
      <w:pPr>
        <w:pStyle w:val="NoSpacing"/>
      </w:pPr>
    </w:p>
    <w:p w:rsidR="001A4425" w:rsidP="002C712D" w:rsidRDefault="00CC2107" w14:paraId="526CB28F" w14:textId="0DD9AEE5">
      <w:r>
        <w:br w:type="page"/>
      </w:r>
    </w:p>
    <w:p w:rsidR="00162A5E" w:rsidP="00A22AA4" w:rsidRDefault="007F2B1A" w14:paraId="4B63D8D1" w14:textId="1F03EA18">
      <w:pPr>
        <w:pStyle w:val="Heading1"/>
      </w:pPr>
      <w:bookmarkStart w:name="_Toc155182580" w:id="20"/>
      <w:r>
        <w:t>Step F</w:t>
      </w:r>
      <w:r w:rsidR="00092BA5">
        <w:t>our</w:t>
      </w:r>
      <w:r w:rsidR="00492FF9">
        <w:t>:</w:t>
      </w:r>
      <w:r w:rsidR="00092BA5">
        <w:t xml:space="preserve"> </w:t>
      </w:r>
      <w:r w:rsidR="00A22AA4">
        <w:t>Implementing Programs of Study</w:t>
      </w:r>
      <w:bookmarkEnd w:id="20"/>
    </w:p>
    <w:tbl>
      <w:tblPr>
        <w:tblStyle w:val="ListTable3-Accent1"/>
        <w:tblpPr w:leftFromText="187" w:rightFromText="187" w:vertAnchor="text" w:horzAnchor="margin" w:tblpY="577"/>
        <w:tblW w:w="13765" w:type="dxa"/>
        <w:tblLook w:val="04A0" w:firstRow="1" w:lastRow="0" w:firstColumn="1" w:lastColumn="0" w:noHBand="0" w:noVBand="1"/>
      </w:tblPr>
      <w:tblGrid>
        <w:gridCol w:w="13765"/>
      </w:tblGrid>
      <w:tr w:rsidR="00C87C0A" w:rsidTr="008F561B" w14:paraId="6B837760" w14:textId="77777777">
        <w:trPr>
          <w:cnfStyle w:val="100000000000" w:firstRow="1" w:lastRow="0" w:firstColumn="0" w:lastColumn="0" w:oddVBand="0" w:evenVBand="0" w:oddHBand="0" w:evenHBand="0" w:firstRowFirstColumn="0" w:firstRowLastColumn="0" w:lastRowFirstColumn="0" w:lastRowLastColumn="0"/>
          <w:trHeight w:val="3413"/>
        </w:trPr>
        <w:tc>
          <w:tcPr>
            <w:cnfStyle w:val="001000000100" w:firstRow="0" w:lastRow="0" w:firstColumn="1" w:lastColumn="0" w:oddVBand="0" w:evenVBand="0" w:oddHBand="0" w:evenHBand="0" w:firstRowFirstColumn="1" w:firstRowLastColumn="0" w:lastRowFirstColumn="0" w:lastRowLastColumn="0"/>
            <w:tcW w:w="13765" w:type="dxa"/>
            <w:tcBorders>
              <w:bottom w:val="single" w:color="4E67C8" w:themeColor="accent1" w:sz="12" w:space="0"/>
            </w:tcBorders>
          </w:tcPr>
          <w:p w:rsidRPr="00D739F6" w:rsidR="00CE494B" w:rsidP="00D47DE7" w:rsidRDefault="00C87C0A" w14:paraId="5081ADA8" w14:textId="77777777">
            <w:pPr>
              <w:rPr>
                <w:sz w:val="24"/>
                <w:szCs w:val="24"/>
              </w:rPr>
            </w:pPr>
            <w:r w:rsidRPr="00D739F6">
              <w:rPr>
                <w:sz w:val="24"/>
                <w:szCs w:val="24"/>
              </w:rPr>
              <w:t xml:space="preserve">Overview  </w:t>
            </w:r>
          </w:p>
          <w:p w:rsidRPr="00C51F69" w:rsidR="00A3007D" w:rsidP="00D47DE7" w:rsidRDefault="00420FE4" w14:paraId="19EFD6CE" w14:textId="081D87D9">
            <w:pPr>
              <w:rPr>
                <w:b w:val="0"/>
                <w:sz w:val="22"/>
                <w:szCs w:val="22"/>
              </w:rPr>
            </w:pPr>
            <w:r w:rsidRPr="00636B7E">
              <w:rPr>
                <w:sz w:val="22"/>
                <w:szCs w:val="22"/>
              </w:rPr>
              <w:t>This section focuses on current and potential Perkins-funded programs</w:t>
            </w:r>
            <w:r w:rsidRPr="00636B7E">
              <w:rPr>
                <w:b w:val="0"/>
                <w:sz w:val="22"/>
                <w:szCs w:val="22"/>
              </w:rPr>
              <w:t xml:space="preserve">. </w:t>
            </w:r>
            <w:r w:rsidRPr="00C51F69" w:rsidR="00CE494B">
              <w:rPr>
                <w:b w:val="0"/>
                <w:sz w:val="22"/>
                <w:szCs w:val="22"/>
              </w:rPr>
              <w:t xml:space="preserve">The purpose is </w:t>
            </w:r>
            <w:r w:rsidRPr="00C51F69" w:rsidR="00C87C0A">
              <w:rPr>
                <w:b w:val="0"/>
                <w:sz w:val="22"/>
                <w:szCs w:val="22"/>
              </w:rPr>
              <w:t xml:space="preserve">to determine the district/consortium’s progress toward implementing CTE programs of study.   </w:t>
            </w:r>
          </w:p>
          <w:p w:rsidRPr="00C51F69" w:rsidR="00C87C0A" w:rsidP="00D47DE7" w:rsidRDefault="00A3007D" w14:paraId="21106F56" w14:textId="50F589BC">
            <w:pPr>
              <w:rPr>
                <w:b w:val="0"/>
                <w:sz w:val="22"/>
                <w:szCs w:val="22"/>
              </w:rPr>
            </w:pPr>
            <w:r w:rsidRPr="00C51F69">
              <w:rPr>
                <w:sz w:val="22"/>
                <w:szCs w:val="22"/>
              </w:rPr>
              <w:t>Note:</w:t>
            </w:r>
            <w:r w:rsidRPr="00C51F69">
              <w:rPr>
                <w:b w:val="0"/>
                <w:sz w:val="22"/>
                <w:szCs w:val="22"/>
              </w:rPr>
              <w:t xml:space="preserve"> </w:t>
            </w:r>
            <w:r w:rsidRPr="00C51F69" w:rsidR="00C87C0A">
              <w:rPr>
                <w:b w:val="0"/>
                <w:sz w:val="22"/>
                <w:szCs w:val="22"/>
              </w:rPr>
              <w:t xml:space="preserve"> </w:t>
            </w:r>
            <w:r w:rsidR="008041EC">
              <w:rPr>
                <w:b w:val="0"/>
                <w:sz w:val="22"/>
                <w:szCs w:val="22"/>
              </w:rPr>
              <w:t>Complete the following analysis on the</w:t>
            </w:r>
            <w:r w:rsidRPr="00C51F69">
              <w:rPr>
                <w:b w:val="0"/>
                <w:sz w:val="22"/>
                <w:szCs w:val="22"/>
              </w:rPr>
              <w:t xml:space="preserve"> </w:t>
            </w:r>
            <w:r w:rsidR="008F561B">
              <w:rPr>
                <w:b w:val="0"/>
                <w:sz w:val="22"/>
                <w:szCs w:val="22"/>
              </w:rPr>
              <w:t xml:space="preserve">three </w:t>
            </w:r>
            <w:r w:rsidR="001E786B">
              <w:rPr>
                <w:b w:val="0"/>
                <w:sz w:val="22"/>
                <w:szCs w:val="22"/>
              </w:rPr>
              <w:t xml:space="preserve">highest funded </w:t>
            </w:r>
            <w:r w:rsidRPr="00C51F69">
              <w:rPr>
                <w:b w:val="0"/>
                <w:sz w:val="22"/>
                <w:szCs w:val="22"/>
              </w:rPr>
              <w:t>Program</w:t>
            </w:r>
            <w:r w:rsidR="008F561B">
              <w:rPr>
                <w:b w:val="0"/>
                <w:sz w:val="22"/>
                <w:szCs w:val="22"/>
              </w:rPr>
              <w:t>s</w:t>
            </w:r>
            <w:r w:rsidRPr="00C51F69">
              <w:rPr>
                <w:b w:val="0"/>
                <w:sz w:val="22"/>
                <w:szCs w:val="22"/>
              </w:rPr>
              <w:t xml:space="preserve"> of Study</w:t>
            </w:r>
            <w:r w:rsidR="001E786B">
              <w:rPr>
                <w:b w:val="0"/>
                <w:sz w:val="22"/>
                <w:szCs w:val="22"/>
              </w:rPr>
              <w:t xml:space="preserve"> in your district. </w:t>
            </w:r>
          </w:p>
          <w:p w:rsidR="008F561B" w:rsidP="008F561B" w:rsidRDefault="008F561B" w14:paraId="29CB384A" w14:textId="77777777">
            <w:pPr>
              <w:pStyle w:val="Default"/>
            </w:pPr>
          </w:p>
          <w:p w:rsidR="008F561B" w:rsidP="008F561B" w:rsidRDefault="008F561B" w14:paraId="0DF445DD" w14:textId="41CCC178">
            <w:pPr>
              <w:rPr>
                <w:sz w:val="22"/>
                <w:szCs w:val="22"/>
              </w:rPr>
            </w:pPr>
            <w:r w:rsidRPr="008F561B">
              <w:t xml:space="preserve"> </w:t>
            </w:r>
            <w:hyperlink w:history="1" r:id="rId28">
              <w:r w:rsidRPr="008F561B">
                <w:rPr>
                  <w:rStyle w:val="Hyperlink"/>
                  <w:color w:val="FFFFFF" w:themeColor="background1"/>
                  <w:sz w:val="22"/>
                  <w:szCs w:val="22"/>
                </w:rPr>
                <w:t>www.careertech.org/Career-Clusters</w:t>
              </w:r>
            </w:hyperlink>
            <w:r w:rsidRPr="008F561B">
              <w:rPr>
                <w:sz w:val="22"/>
                <w:szCs w:val="22"/>
              </w:rPr>
              <w:t xml:space="preserve"> </w:t>
            </w:r>
          </w:p>
          <w:p w:rsidR="008F561B" w:rsidP="00D47DE7" w:rsidRDefault="008F561B" w14:paraId="7383A62C" w14:textId="77777777">
            <w:pPr>
              <w:rPr>
                <w:b w:val="0"/>
                <w:bCs w:val="0"/>
                <w:sz w:val="22"/>
                <w:szCs w:val="22"/>
              </w:rPr>
            </w:pPr>
          </w:p>
          <w:p w:rsidRPr="00A3007D" w:rsidR="00C87C0A" w:rsidP="00D47DE7" w:rsidRDefault="00C87C0A" w14:paraId="5F556EAB" w14:textId="77777777">
            <w:pPr>
              <w:rPr>
                <w:b w:val="0"/>
              </w:rPr>
            </w:pPr>
            <w:r w:rsidRPr="00C51F69">
              <w:rPr>
                <w:b w:val="0"/>
                <w:sz w:val="22"/>
                <w:szCs w:val="22"/>
              </w:rPr>
              <w:t>Per</w:t>
            </w:r>
            <w:r w:rsidRPr="00C51F69" w:rsidR="00A3007D">
              <w:rPr>
                <w:b w:val="0"/>
                <w:sz w:val="22"/>
                <w:szCs w:val="22"/>
              </w:rPr>
              <w:t>kins V Sec. 134(c)(2)(C)</w:t>
            </w:r>
          </w:p>
        </w:tc>
      </w:tr>
      <w:tr w:rsidR="00C87C0A" w:rsidTr="00420FE4" w14:paraId="50E863F4" w14:textId="77777777">
        <w:trPr>
          <w:cnfStyle w:val="000000100000" w:firstRow="0" w:lastRow="0" w:firstColumn="0" w:lastColumn="0" w:oddVBand="0" w:evenVBand="0" w:oddHBand="1"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13765" w:type="dxa"/>
            <w:tcBorders>
              <w:top w:val="single" w:color="4E67C8" w:themeColor="accent1" w:sz="12" w:space="0"/>
              <w:left w:val="single" w:color="4E67C8" w:themeColor="accent1" w:sz="12" w:space="0"/>
              <w:bottom w:val="single" w:color="4E67C8" w:themeColor="accent1" w:sz="12" w:space="0"/>
              <w:right w:val="single" w:color="4E67C8" w:themeColor="accent1" w:sz="12" w:space="0"/>
            </w:tcBorders>
          </w:tcPr>
          <w:p w:rsidR="00C87C0A" w:rsidP="00D47DE7" w:rsidRDefault="00C87C0A" w14:paraId="2D87953D" w14:textId="77777777">
            <w:pPr>
              <w:rPr>
                <w:sz w:val="24"/>
                <w:szCs w:val="24"/>
              </w:rPr>
            </w:pPr>
            <w:r w:rsidRPr="00A22AA4">
              <w:rPr>
                <w:sz w:val="24"/>
                <w:szCs w:val="24"/>
              </w:rPr>
              <w:t>Instructions</w:t>
            </w:r>
            <w:r>
              <w:rPr>
                <w:sz w:val="24"/>
                <w:szCs w:val="24"/>
              </w:rPr>
              <w:t xml:space="preserve"> </w:t>
            </w:r>
          </w:p>
          <w:p w:rsidRPr="00C51F69" w:rsidR="00C87C0A" w:rsidP="00281429" w:rsidRDefault="00A3007D" w14:paraId="45750646" w14:textId="212BB3C3">
            <w:pPr>
              <w:pStyle w:val="ListParagraph"/>
              <w:numPr>
                <w:ilvl w:val="0"/>
                <w:numId w:val="14"/>
              </w:numPr>
              <w:rPr>
                <w:b w:val="0"/>
                <w:sz w:val="22"/>
                <w:szCs w:val="22"/>
              </w:rPr>
            </w:pPr>
            <w:r w:rsidRPr="00C51F69">
              <w:rPr>
                <w:b w:val="0"/>
                <w:sz w:val="22"/>
                <w:szCs w:val="22"/>
              </w:rPr>
              <w:t xml:space="preserve">After reading the program of study related questions, select the response that best reflects </w:t>
            </w:r>
            <w:r w:rsidR="002C712D">
              <w:rPr>
                <w:b w:val="0"/>
                <w:sz w:val="22"/>
                <w:szCs w:val="22"/>
              </w:rPr>
              <w:t>your 3 top funded</w:t>
            </w:r>
            <w:r w:rsidRPr="00C51F69">
              <w:rPr>
                <w:b w:val="0"/>
                <w:sz w:val="22"/>
                <w:szCs w:val="22"/>
              </w:rPr>
              <w:t xml:space="preserve"> CTE programs. </w:t>
            </w:r>
          </w:p>
          <w:p w:rsidRPr="00A22AA4" w:rsidR="00C87C0A" w:rsidP="00281429" w:rsidRDefault="00A3007D" w14:paraId="357E7F5A" w14:textId="77777777">
            <w:pPr>
              <w:pStyle w:val="ListParagraph"/>
              <w:numPr>
                <w:ilvl w:val="0"/>
                <w:numId w:val="14"/>
              </w:numPr>
              <w:rPr>
                <w:b w:val="0"/>
              </w:rPr>
            </w:pPr>
            <w:r w:rsidRPr="00C51F69">
              <w:rPr>
                <w:b w:val="0"/>
                <w:sz w:val="22"/>
                <w:szCs w:val="22"/>
              </w:rPr>
              <w:t>List the actions you will take to assure all programs of study meet the standards.</w:t>
            </w:r>
          </w:p>
        </w:tc>
      </w:tr>
    </w:tbl>
    <w:p w:rsidR="003774C6" w:rsidRDefault="003774C6" w14:paraId="6BBB68F4" w14:textId="145CD65D">
      <w:r>
        <w:br w:type="page"/>
      </w:r>
    </w:p>
    <w:p w:rsidR="00A3007D" w:rsidP="00A3007D" w:rsidRDefault="00A3007D" w14:paraId="0FB63C26" w14:textId="738D1468">
      <w:pPr>
        <w:pStyle w:val="Heading2"/>
      </w:pPr>
      <w:bookmarkStart w:name="_Toc155182581" w:id="21"/>
      <w:r>
        <w:t>1. Program of Study Questions</w:t>
      </w:r>
      <w:r w:rsidR="00A76B1C">
        <w:t>.</w:t>
      </w:r>
      <w:bookmarkEnd w:id="21"/>
      <w:r w:rsidR="00A76B1C">
        <w:t xml:space="preserve"> </w:t>
      </w:r>
    </w:p>
    <w:p w:rsidRPr="00414946" w:rsidR="00A3007D" w:rsidRDefault="00B06790" w14:paraId="5D2E39AC" w14:textId="534E8C8A">
      <w:pPr>
        <w:rPr>
          <w:b/>
          <w:color w:val="FF0000"/>
        </w:rPr>
      </w:pPr>
      <w:r w:rsidRPr="00414946">
        <w:rPr>
          <w:b/>
          <w:color w:val="FF0000"/>
        </w:rPr>
        <w:t>For each question, click on the words “Choose an item” to access the dropdown menu</w:t>
      </w:r>
      <w:r w:rsidR="00C8776B">
        <w:rPr>
          <w:b/>
          <w:color w:val="FF0000"/>
        </w:rPr>
        <w:t>.  Select</w:t>
      </w:r>
      <w:r w:rsidRPr="00414946">
        <w:rPr>
          <w:b/>
          <w:color w:val="FF0000"/>
        </w:rPr>
        <w:t xml:space="preserve"> </w:t>
      </w:r>
      <w:r w:rsidR="00D9562C">
        <w:rPr>
          <w:b/>
          <w:color w:val="FF0000"/>
        </w:rPr>
        <w:t>an</w:t>
      </w:r>
      <w:r w:rsidRPr="00414946">
        <w:rPr>
          <w:b/>
          <w:color w:val="FF0000"/>
        </w:rPr>
        <w:t xml:space="preserve"> answer </w:t>
      </w:r>
      <w:r w:rsidR="00C8776B">
        <w:rPr>
          <w:b/>
          <w:color w:val="FF0000"/>
        </w:rPr>
        <w:t>(</w:t>
      </w:r>
      <w:r w:rsidRPr="00414946">
        <w:rPr>
          <w:b/>
          <w:color w:val="FF0000"/>
        </w:rPr>
        <w:t>0-3</w:t>
      </w:r>
      <w:r w:rsidR="00C8776B">
        <w:rPr>
          <w:b/>
          <w:color w:val="FF0000"/>
        </w:rPr>
        <w:t>) for every question</w:t>
      </w:r>
      <w:r w:rsidRPr="00414946">
        <w:rPr>
          <w:b/>
          <w:color w:val="FF0000"/>
        </w:rPr>
        <w:t>.</w:t>
      </w:r>
    </w:p>
    <w:tbl>
      <w:tblPr>
        <w:tblStyle w:val="ListTable3-Accent5"/>
        <w:tblW w:w="5086" w:type="pct"/>
        <w:tblLook w:val="04A0" w:firstRow="1" w:lastRow="0" w:firstColumn="1" w:lastColumn="0" w:noHBand="0" w:noVBand="1"/>
      </w:tblPr>
      <w:tblGrid>
        <w:gridCol w:w="7734"/>
        <w:gridCol w:w="362"/>
        <w:gridCol w:w="1980"/>
        <w:gridCol w:w="1888"/>
        <w:gridCol w:w="1941"/>
      </w:tblGrid>
      <w:tr w:rsidR="00BE5099" w:rsidTr="00A76B1C" w14:paraId="3C3CBBCF" w14:textId="760DF248">
        <w:trPr>
          <w:cnfStyle w:val="100000000000" w:firstRow="1" w:lastRow="0" w:firstColumn="0" w:lastColumn="0" w:oddVBand="0" w:evenVBand="0" w:oddHBand="0" w:evenHBand="0" w:firstRowFirstColumn="0" w:firstRowLastColumn="0" w:lastRowFirstColumn="0" w:lastRowLastColumn="0"/>
          <w:trHeight w:val="643"/>
          <w:tblHeader/>
        </w:trPr>
        <w:tc>
          <w:tcPr>
            <w:cnfStyle w:val="001000000100" w:firstRow="0" w:lastRow="0" w:firstColumn="1" w:lastColumn="0" w:oddVBand="0" w:evenVBand="0" w:oddHBand="0" w:evenHBand="0" w:firstRowFirstColumn="1" w:firstRowLastColumn="0" w:lastRowFirstColumn="0" w:lastRowLastColumn="0"/>
            <w:tcW w:w="2781" w:type="pct"/>
            <w:shd w:val="clear" w:color="auto" w:fill="D75C00" w:themeFill="accent5" w:themeFillShade="BF"/>
          </w:tcPr>
          <w:p w:rsidRPr="00C121BF" w:rsidR="00BE5099" w:rsidP="008F561B" w:rsidRDefault="00BE5099" w14:paraId="51675A58" w14:textId="77777777">
            <w:pPr>
              <w:jc w:val="both"/>
              <w:rPr>
                <w:sz w:val="18"/>
                <w:szCs w:val="18"/>
              </w:rPr>
            </w:pPr>
            <w:r w:rsidRPr="00C121BF">
              <w:rPr>
                <w:sz w:val="18"/>
                <w:szCs w:val="18"/>
              </w:rPr>
              <w:t>Standards</w:t>
            </w:r>
          </w:p>
        </w:tc>
        <w:tc>
          <w:tcPr>
            <w:tcW w:w="842" w:type="pct"/>
            <w:gridSpan w:val="2"/>
            <w:shd w:val="clear" w:color="auto" w:fill="D75C00" w:themeFill="accent5" w:themeFillShade="BF"/>
          </w:tcPr>
          <w:p w:rsidRPr="00C121BF" w:rsidR="00BE5099" w:rsidP="00BE5099" w:rsidRDefault="001E1EAE" w14:paraId="2E4F88B8" w14:textId="64FEDBA2">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0</w:t>
            </w:r>
            <w:r w:rsidRPr="00C121BF">
              <w:rPr>
                <w:sz w:val="18"/>
                <w:szCs w:val="18"/>
              </w:rPr>
              <w:t xml:space="preserve"> = Not at all Achieved</w:t>
            </w:r>
            <w:r>
              <w:rPr>
                <w:sz w:val="18"/>
                <w:szCs w:val="18"/>
              </w:rPr>
              <w:br/>
            </w:r>
            <w:r w:rsidRPr="00C121BF">
              <w:rPr>
                <w:sz w:val="18"/>
                <w:szCs w:val="18"/>
              </w:rPr>
              <w:t>1 = Minimally Achieved</w:t>
            </w:r>
          </w:p>
        </w:tc>
        <w:tc>
          <w:tcPr>
            <w:tcW w:w="1377" w:type="pct"/>
            <w:gridSpan w:val="2"/>
            <w:shd w:val="clear" w:color="auto" w:fill="D75C00" w:themeFill="accent5" w:themeFillShade="BF"/>
          </w:tcPr>
          <w:p w:rsidRPr="00C121BF" w:rsidR="00BE5099" w:rsidP="00BE5099" w:rsidRDefault="00BE5099" w14:paraId="48D9AEC1" w14:textId="57125E18">
            <w:pPr>
              <w:cnfStyle w:val="100000000000" w:firstRow="1" w:lastRow="0" w:firstColumn="0" w:lastColumn="0" w:oddVBand="0" w:evenVBand="0" w:oddHBand="0" w:evenHBand="0" w:firstRowFirstColumn="0" w:firstRowLastColumn="0" w:lastRowFirstColumn="0" w:lastRowLastColumn="0"/>
              <w:rPr>
                <w:sz w:val="18"/>
                <w:szCs w:val="18"/>
              </w:rPr>
            </w:pPr>
            <w:r w:rsidRPr="00C121BF">
              <w:rPr>
                <w:sz w:val="18"/>
                <w:szCs w:val="18"/>
              </w:rPr>
              <w:t>2 = Moderately Achieved</w:t>
            </w:r>
            <w:r>
              <w:rPr>
                <w:sz w:val="18"/>
                <w:szCs w:val="18"/>
              </w:rPr>
              <w:br/>
            </w:r>
            <w:r w:rsidRPr="00C121BF">
              <w:rPr>
                <w:sz w:val="18"/>
                <w:szCs w:val="18"/>
              </w:rPr>
              <w:t xml:space="preserve">3 = Substantially Achieved </w:t>
            </w:r>
          </w:p>
        </w:tc>
      </w:tr>
      <w:tr w:rsidR="00A76B1C" w:rsidTr="00A76B1C" w14:paraId="42CB17B3" w14:textId="6211FBCD">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shd w:val="clear" w:color="auto" w:fill="FFE5D2" w:themeFill="accent5" w:themeFillTint="33"/>
          </w:tcPr>
          <w:p w:rsidR="001E1EAE" w:rsidP="001E1EAE" w:rsidRDefault="001E1EAE" w14:paraId="536CEEF0" w14:textId="77777777">
            <w:pPr>
              <w:rPr>
                <w:b w:val="0"/>
                <w:bCs w:val="0"/>
              </w:rPr>
            </w:pPr>
            <w:r w:rsidRPr="00300657">
              <w:t>Sequencing and Articulation This element addresses the key components of the definition of a program of study and the articulation, coordination and collaboration that support programs of study, career pathways and accelerated learning</w:t>
            </w:r>
            <w:r>
              <w:t>.</w:t>
            </w:r>
          </w:p>
        </w:tc>
        <w:tc>
          <w:tcPr>
            <w:tcW w:w="712" w:type="pct"/>
            <w:tcBorders>
              <w:left w:val="single" w:color="F14124" w:themeColor="accent6" w:sz="4" w:space="0"/>
              <w:right w:val="single" w:color="F14124" w:themeColor="accent6" w:sz="4" w:space="0"/>
            </w:tcBorders>
            <w:shd w:val="clear" w:color="auto" w:fill="FFE5D2" w:themeFill="accent5" w:themeFillTint="33"/>
          </w:tcPr>
          <w:p w:rsidR="001E1EAE" w:rsidP="001E1EAE" w:rsidRDefault="001E1EAE" w14:paraId="2861E5A3" w14:textId="54C62524">
            <w:pPr>
              <w:jc w:val="center"/>
              <w:cnfStyle w:val="000000100000" w:firstRow="0" w:lastRow="0" w:firstColumn="0" w:lastColumn="0" w:oddVBand="0" w:evenVBand="0" w:oddHBand="1" w:evenHBand="0" w:firstRowFirstColumn="0" w:firstRowLastColumn="0" w:lastRowFirstColumn="0" w:lastRowLastColumn="0"/>
              <w:rPr>
                <w:b/>
                <w:bCs/>
              </w:rPr>
            </w:pPr>
            <w:r w:rsidRPr="001E1EAE">
              <w:rPr>
                <w:b/>
                <w:bCs/>
              </w:rPr>
              <w:t>Program of Study</w:t>
            </w:r>
            <w:r w:rsidR="00A76B1C">
              <w:rPr>
                <w:b/>
                <w:bCs/>
              </w:rPr>
              <w:t xml:space="preserve"> 1</w:t>
            </w:r>
            <w:r w:rsidRPr="001E1EAE">
              <w:rPr>
                <w:b/>
                <w:bCs/>
              </w:rPr>
              <w:t>:</w:t>
            </w:r>
          </w:p>
          <w:p w:rsidRPr="001E1EAE" w:rsidR="001E1EAE" w:rsidP="001E1EAE" w:rsidRDefault="001E1EAE" w14:paraId="20DC6994" w14:textId="5CBF2366">
            <w:pPr>
              <w:jc w:val="center"/>
              <w:cnfStyle w:val="000000100000" w:firstRow="0" w:lastRow="0" w:firstColumn="0" w:lastColumn="0" w:oddVBand="0" w:evenVBand="0" w:oddHBand="1" w:evenHBand="0" w:firstRowFirstColumn="0" w:firstRowLastColumn="0" w:lastRowFirstColumn="0" w:lastRowLastColumn="0"/>
              <w:rPr>
                <w:b/>
                <w:bCs/>
              </w:rPr>
            </w:pPr>
          </w:p>
        </w:tc>
        <w:tc>
          <w:tcPr>
            <w:tcW w:w="679" w:type="pct"/>
            <w:tcBorders>
              <w:left w:val="single" w:color="F14124" w:themeColor="accent6" w:sz="4" w:space="0"/>
              <w:right w:val="single" w:color="F14124" w:themeColor="accent6" w:sz="4" w:space="0"/>
            </w:tcBorders>
            <w:shd w:val="clear" w:color="auto" w:fill="FFE5D2" w:themeFill="accent5" w:themeFillTint="33"/>
          </w:tcPr>
          <w:p w:rsidR="001E1EAE" w:rsidP="001E1EAE" w:rsidRDefault="001E1EAE" w14:paraId="6622F4A3" w14:textId="1A4497E8">
            <w:pPr>
              <w:jc w:val="center"/>
              <w:cnfStyle w:val="000000100000" w:firstRow="0" w:lastRow="0" w:firstColumn="0" w:lastColumn="0" w:oddVBand="0" w:evenVBand="0" w:oddHBand="1" w:evenHBand="0" w:firstRowFirstColumn="0" w:firstRowLastColumn="0" w:lastRowFirstColumn="0" w:lastRowLastColumn="0"/>
              <w:rPr>
                <w:b/>
                <w:bCs/>
              </w:rPr>
            </w:pPr>
            <w:r w:rsidRPr="001E1EAE">
              <w:rPr>
                <w:b/>
                <w:bCs/>
              </w:rPr>
              <w:t>Program of Study</w:t>
            </w:r>
            <w:r w:rsidR="00A76B1C">
              <w:rPr>
                <w:b/>
                <w:bCs/>
              </w:rPr>
              <w:t xml:space="preserve"> 2</w:t>
            </w:r>
            <w:r w:rsidRPr="001E1EAE">
              <w:rPr>
                <w:b/>
                <w:bCs/>
              </w:rPr>
              <w:t>:</w:t>
            </w:r>
          </w:p>
          <w:p w:rsidRPr="00300657" w:rsidR="001E1EAE" w:rsidP="001E1EAE" w:rsidRDefault="001E1EAE" w14:paraId="551D23F8" w14:textId="38D1DD48">
            <w:pPr>
              <w:jc w:val="center"/>
              <w:cnfStyle w:val="000000100000" w:firstRow="0" w:lastRow="0" w:firstColumn="0" w:lastColumn="0" w:oddVBand="0" w:evenVBand="0" w:oddHBand="1" w:evenHBand="0" w:firstRowFirstColumn="0" w:firstRowLastColumn="0" w:lastRowFirstColumn="0" w:lastRowLastColumn="0"/>
            </w:pPr>
          </w:p>
        </w:tc>
        <w:tc>
          <w:tcPr>
            <w:tcW w:w="698" w:type="pct"/>
            <w:tcBorders>
              <w:left w:val="single" w:color="F14124" w:themeColor="accent6" w:sz="4" w:space="0"/>
              <w:right w:val="single" w:color="FFCCA6" w:themeColor="accent5" w:themeTint="66" w:sz="8" w:space="0"/>
            </w:tcBorders>
            <w:shd w:val="clear" w:color="auto" w:fill="FFE5D2" w:themeFill="accent5" w:themeFillTint="33"/>
          </w:tcPr>
          <w:p w:rsidR="001E1EAE" w:rsidP="001E1EAE" w:rsidRDefault="001E1EAE" w14:paraId="40AF357B" w14:textId="769249AD">
            <w:pPr>
              <w:jc w:val="center"/>
              <w:cnfStyle w:val="000000100000" w:firstRow="0" w:lastRow="0" w:firstColumn="0" w:lastColumn="0" w:oddVBand="0" w:evenVBand="0" w:oddHBand="1" w:evenHBand="0" w:firstRowFirstColumn="0" w:firstRowLastColumn="0" w:lastRowFirstColumn="0" w:lastRowLastColumn="0"/>
              <w:rPr>
                <w:b/>
                <w:bCs/>
              </w:rPr>
            </w:pPr>
            <w:r w:rsidRPr="001E1EAE">
              <w:rPr>
                <w:b/>
                <w:bCs/>
              </w:rPr>
              <w:t>Program of Study</w:t>
            </w:r>
            <w:r w:rsidR="00A76B1C">
              <w:rPr>
                <w:b/>
                <w:bCs/>
              </w:rPr>
              <w:t xml:space="preserve"> 3</w:t>
            </w:r>
            <w:r w:rsidRPr="001E1EAE">
              <w:rPr>
                <w:b/>
                <w:bCs/>
              </w:rPr>
              <w:t>:</w:t>
            </w:r>
          </w:p>
          <w:p w:rsidRPr="00300657" w:rsidR="001E1EAE" w:rsidP="001E1EAE" w:rsidRDefault="001E1EAE" w14:paraId="3B4C1EDB" w14:textId="648AECE7">
            <w:pPr>
              <w:jc w:val="center"/>
              <w:cnfStyle w:val="000000100000" w:firstRow="0" w:lastRow="0" w:firstColumn="0" w:lastColumn="0" w:oddVBand="0" w:evenVBand="0" w:oddHBand="1" w:evenHBand="0" w:firstRowFirstColumn="0" w:firstRowLastColumn="0" w:lastRowFirstColumn="0" w:lastRowLastColumn="0"/>
            </w:pPr>
          </w:p>
        </w:tc>
      </w:tr>
      <w:tr w:rsidR="00A76B1C" w:rsidTr="00A76B1C" w14:paraId="6DCDB835" w14:textId="724896A4">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747629" w:rsidR="00BE5099" w:rsidP="00BE5099" w:rsidRDefault="00BE5099" w14:paraId="04591791" w14:textId="37015198">
            <w:pPr>
              <w:pStyle w:val="ListParagraph"/>
              <w:numPr>
                <w:ilvl w:val="0"/>
                <w:numId w:val="6"/>
              </w:numPr>
              <w:ind w:left="450"/>
              <w:rPr>
                <w:b w:val="0"/>
              </w:rPr>
            </w:pPr>
            <w:r w:rsidRPr="00A177AE">
              <w:rPr>
                <w:b w:val="0"/>
              </w:rPr>
              <w:t xml:space="preserve">The </w:t>
            </w:r>
            <w:r>
              <w:rPr>
                <w:b w:val="0"/>
              </w:rPr>
              <w:t xml:space="preserve">program of study includes a sequence of courses and/or competencies across </w:t>
            </w:r>
            <w:r w:rsidR="002C712D">
              <w:rPr>
                <w:b w:val="0"/>
              </w:rPr>
              <w:br/>
            </w:r>
            <w:r>
              <w:rPr>
                <w:b w:val="0"/>
              </w:rPr>
              <w:t>secondary and postsecondary education that incorporates technical, academic and employability knowledge and skills.</w:t>
            </w:r>
          </w:p>
        </w:tc>
        <w:sdt>
          <w:sdtPr>
            <w:alias w:val="Achieved"/>
            <w:tag w:val="Achieved"/>
            <w:id w:val="-590394770"/>
            <w:placeholder>
              <w:docPart w:val="B1587184799041BDA0B6A4D12C14A6D4"/>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BE5099" w:rsidP="00BE5099" w:rsidRDefault="00BE5099" w14:paraId="68E9D643"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785686816"/>
            <w:placeholder>
              <w:docPart w:val="E15124453A3B4CB9AD7EA66C1F38C17E"/>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BE5099" w:rsidP="00BE5099" w:rsidRDefault="00BE5099" w14:paraId="4181381D" w14:textId="03EAAB10">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826583854"/>
            <w:placeholder>
              <w:docPart w:val="C0088AC0E0774182901FF467EFEF66C3"/>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BE5099" w:rsidP="00BE5099" w:rsidRDefault="00BE5099" w14:paraId="60E126F5" w14:textId="049F7723">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A76B1C" w:rsidTr="00A76B1C" w14:paraId="3F73721D" w14:textId="4481F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747629" w:rsidR="00BE5099" w:rsidP="00BE5099" w:rsidRDefault="00BE5099" w14:paraId="0820AA5D" w14:textId="48A413D4">
            <w:pPr>
              <w:pStyle w:val="ListParagraph"/>
              <w:numPr>
                <w:ilvl w:val="0"/>
                <w:numId w:val="6"/>
              </w:numPr>
              <w:ind w:left="450"/>
              <w:rPr>
                <w:b w:val="0"/>
              </w:rPr>
            </w:pPr>
            <w:r>
              <w:rPr>
                <w:b w:val="0"/>
              </w:rPr>
              <w:t xml:space="preserve">Programs and programs of study start with broad foundational knowledge and skills </w:t>
            </w:r>
            <w:r w:rsidR="002C712D">
              <w:rPr>
                <w:b w:val="0"/>
              </w:rPr>
              <w:br/>
            </w:r>
            <w:r>
              <w:rPr>
                <w:b w:val="0"/>
              </w:rPr>
              <w:t>and progress in specificity to build students’ depth of knowledge and skills.</w:t>
            </w:r>
          </w:p>
        </w:tc>
        <w:sdt>
          <w:sdtPr>
            <w:alias w:val="Achieved"/>
            <w:tag w:val="Achieved"/>
            <w:id w:val="1632518135"/>
            <w:placeholder>
              <w:docPart w:val="0C67EB23ED3841E5894A0F2E0D6F7B23"/>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BE5099" w:rsidP="00BE5099" w:rsidRDefault="00BE5099" w14:paraId="683474D8"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953634007"/>
            <w:placeholder>
              <w:docPart w:val="E7CC9C105FF54880A202E4E1D96F2A6C"/>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BE5099" w:rsidP="00BE5099" w:rsidRDefault="00BE5099" w14:paraId="1B231015" w14:textId="4F6D9115">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850064727"/>
            <w:placeholder>
              <w:docPart w:val="1ACA4507E7EA43C29D5645EC8A69B242"/>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BE5099" w:rsidP="00BE5099" w:rsidRDefault="00BE5099" w14:paraId="001A9FD4" w14:textId="3F88C584">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A76B1C" w:rsidTr="00A76B1C" w14:paraId="3C67EC26" w14:textId="5FCDF0CD">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747629" w:rsidR="00BE5099" w:rsidP="00BE5099" w:rsidRDefault="00BE5099" w14:paraId="4AED8EBD" w14:textId="59997D29">
            <w:pPr>
              <w:pStyle w:val="ListParagraph"/>
              <w:numPr>
                <w:ilvl w:val="0"/>
                <w:numId w:val="6"/>
              </w:numPr>
              <w:ind w:left="450"/>
              <w:rPr>
                <w:b w:val="0"/>
              </w:rPr>
            </w:pPr>
            <w:r>
              <w:rPr>
                <w:b w:val="0"/>
              </w:rPr>
              <w:t xml:space="preserve">Secondary and postsecondary CTE staff collaborate on course sequencing, vertical </w:t>
            </w:r>
            <w:r w:rsidR="002C712D">
              <w:rPr>
                <w:b w:val="0"/>
              </w:rPr>
              <w:br/>
            </w:r>
            <w:r>
              <w:rPr>
                <w:b w:val="0"/>
              </w:rPr>
              <w:t>alignment and opportunities for credit transfer agreements.</w:t>
            </w:r>
          </w:p>
        </w:tc>
        <w:sdt>
          <w:sdtPr>
            <w:alias w:val="Achieved"/>
            <w:tag w:val="Achieved"/>
            <w:id w:val="1404026089"/>
            <w:placeholder>
              <w:docPart w:val="B2F07D25124845A28E32317F6BD2BFD8"/>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BE5099" w:rsidP="00BE5099" w:rsidRDefault="00BE5099" w14:paraId="1689B816"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222517201"/>
            <w:placeholder>
              <w:docPart w:val="9979313365A84527A0094A4F318F9A69"/>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BE5099" w:rsidP="00BE5099" w:rsidRDefault="00BE5099" w14:paraId="6EEC999C" w14:textId="0C6BD12C">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276026692"/>
            <w:placeholder>
              <w:docPart w:val="1A417F31DE174A49928FBF8A2A34F507"/>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BE5099" w:rsidP="00BE5099" w:rsidRDefault="00BE5099" w14:paraId="70A36AFB" w14:textId="665837A6">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A76B1C" w:rsidTr="00A76B1C" w14:paraId="6AB8A8FB" w14:textId="44B6A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747629" w:rsidR="00BE5099" w:rsidP="00BE5099" w:rsidRDefault="00BE5099" w14:paraId="79DB4492" w14:textId="7063833B">
            <w:pPr>
              <w:pStyle w:val="ListParagraph"/>
              <w:numPr>
                <w:ilvl w:val="0"/>
                <w:numId w:val="6"/>
              </w:numPr>
              <w:ind w:left="450"/>
              <w:rPr>
                <w:b w:val="0"/>
              </w:rPr>
            </w:pPr>
            <w:r>
              <w:rPr>
                <w:b w:val="0"/>
              </w:rPr>
              <w:t xml:space="preserve">Content in programs and programs of study are non-duplicative and are vertically </w:t>
            </w:r>
            <w:r w:rsidR="002C712D">
              <w:rPr>
                <w:b w:val="0"/>
              </w:rPr>
              <w:br/>
            </w:r>
            <w:r>
              <w:rPr>
                <w:b w:val="0"/>
              </w:rPr>
              <w:t>aligned to prepare students to transition seamlessly to the next level of education.</w:t>
            </w:r>
          </w:p>
        </w:tc>
        <w:sdt>
          <w:sdtPr>
            <w:alias w:val="Achieved"/>
            <w:tag w:val="Achieved"/>
            <w:id w:val="1447882578"/>
            <w:placeholder>
              <w:docPart w:val="7CD30C7F0AD143C0B22C07629A3EA84C"/>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BE5099" w:rsidP="00BE5099" w:rsidRDefault="00BE5099" w14:paraId="6BE27BEA"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519126623"/>
            <w:placeholder>
              <w:docPart w:val="5E6A27B34AC04F3ABAACB300C7911F04"/>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BE5099" w:rsidP="00BE5099" w:rsidRDefault="00BE5099" w14:paraId="499DA147" w14:textId="0358EB84">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342367736"/>
            <w:placeholder>
              <w:docPart w:val="9229380533FA4E8980B69CFB3EB63DF1"/>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BE5099" w:rsidP="00BE5099" w:rsidRDefault="00BE5099" w14:paraId="283756E7" w14:textId="000DA0C3">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A76B1C" w:rsidTr="00A76B1C" w14:paraId="1D16C5CC" w14:textId="183BFB4B">
        <w:trPr>
          <w:trHeight w:val="697"/>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00BE5099" w:rsidP="00BE5099" w:rsidRDefault="00BE5099" w14:paraId="21F725E1" w14:textId="34AE5982">
            <w:pPr>
              <w:pStyle w:val="ListParagraph"/>
              <w:numPr>
                <w:ilvl w:val="0"/>
                <w:numId w:val="6"/>
              </w:numPr>
              <w:ind w:left="450"/>
              <w:rPr>
                <w:b w:val="0"/>
              </w:rPr>
            </w:pPr>
            <w:r>
              <w:rPr>
                <w:b w:val="0"/>
              </w:rPr>
              <w:t xml:space="preserve">Progression through the program of study results in a related industry recognized </w:t>
            </w:r>
            <w:r w:rsidR="002C712D">
              <w:rPr>
                <w:b w:val="0"/>
              </w:rPr>
              <w:br/>
            </w:r>
            <w:r>
              <w:rPr>
                <w:b w:val="0"/>
              </w:rPr>
              <w:t>certification, licensure or associate degree.</w:t>
            </w:r>
          </w:p>
        </w:tc>
        <w:sdt>
          <w:sdtPr>
            <w:alias w:val="Achieved"/>
            <w:tag w:val="Achieved"/>
            <w:id w:val="-1936815097"/>
            <w:placeholder>
              <w:docPart w:val="83CD2677E15F4EE584DE9249F49F8986"/>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BE5099" w:rsidP="00BE5099" w:rsidRDefault="00BE5099" w14:paraId="2174E8E1" w14:textId="294C1E53">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0996466"/>
            <w:placeholder>
              <w:docPart w:val="2B3DE90666F746D4ABF946E2A9FE4250"/>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BE5099" w:rsidP="00BE5099" w:rsidRDefault="00BE5099" w14:paraId="39BF5754" w14:textId="52F8852C">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555554049"/>
            <w:placeholder>
              <w:docPart w:val="443B618CB0AD45ADA245AB7B873BC517"/>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BE5099" w:rsidP="00BE5099" w:rsidRDefault="00BE5099" w14:paraId="1A0EFE2F" w14:textId="591FC3F8">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A76B1C" w:rsidTr="00A76B1C" w14:paraId="73D3FB09" w14:textId="4C3A127C">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E5D2" w:themeFill="accent5" w:themeFillTint="33"/>
          </w:tcPr>
          <w:p w:rsidRPr="00300657" w:rsidR="00A76B1C" w:rsidP="00A76B1C" w:rsidRDefault="00A76B1C" w14:paraId="05CE9CAD" w14:textId="1EBA2065">
            <w:r w:rsidRPr="00300657">
              <w:t>Engaging Instruction</w:t>
            </w:r>
            <w:r>
              <w:t xml:space="preserve">. </w:t>
            </w:r>
            <w:r w:rsidRPr="00300657">
              <w:t>This element addresses instructional strategies within a student-centered learning environment that support student attainment of relevant knowledge and skills.</w:t>
            </w:r>
          </w:p>
        </w:tc>
      </w:tr>
      <w:tr w:rsidR="00A76B1C" w:rsidTr="00A76B1C" w14:paraId="0D10413E" w14:textId="625D4042">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A036BE" w:rsidR="002C712D" w:rsidP="002C712D" w:rsidRDefault="002C712D" w14:paraId="265277B1" w14:textId="3B86FC8F">
            <w:pPr>
              <w:pStyle w:val="ListParagraph"/>
              <w:numPr>
                <w:ilvl w:val="0"/>
                <w:numId w:val="6"/>
              </w:numPr>
              <w:ind w:left="450"/>
              <w:rPr>
                <w:b w:val="0"/>
              </w:rPr>
            </w:pPr>
            <w:r>
              <w:rPr>
                <w:b w:val="0"/>
              </w:rPr>
              <w:t xml:space="preserve">Project-based learning and related instructional approaches, such as problem-based, </w:t>
            </w:r>
            <w:r>
              <w:rPr>
                <w:b w:val="0"/>
              </w:rPr>
              <w:br/>
            </w:r>
            <w:r>
              <w:rPr>
                <w:b w:val="0"/>
              </w:rPr>
              <w:t xml:space="preserve">inquiry-based, and challenge-based learning, are fully integrated into programs and </w:t>
            </w:r>
            <w:r>
              <w:rPr>
                <w:b w:val="0"/>
              </w:rPr>
              <w:br/>
            </w:r>
            <w:r>
              <w:rPr>
                <w:b w:val="0"/>
              </w:rPr>
              <w:t>programs of study.</w:t>
            </w:r>
          </w:p>
        </w:tc>
        <w:sdt>
          <w:sdtPr>
            <w:alias w:val="Achieved"/>
            <w:tag w:val="Achieved"/>
            <w:id w:val="-1460108624"/>
            <w:placeholder>
              <w:docPart w:val="8DE68741C4BB4E64B747A047DAFF6A07"/>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2C712D" w:rsidP="002C712D" w:rsidRDefault="002C712D" w14:paraId="44C678AC"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54111480"/>
            <w:placeholder>
              <w:docPart w:val="E4E4B47BC833426DB61DA8D8DBDA8428"/>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2C712D" w:rsidP="002C712D" w:rsidRDefault="002C712D" w14:paraId="2125F51E" w14:textId="69B5FF6C">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2022689858"/>
            <w:placeholder>
              <w:docPart w:val="14A76691B1DF4C7581DAFC95026AB184"/>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2C712D" w:rsidP="002C712D" w:rsidRDefault="002C712D" w14:paraId="6886C024" w14:textId="2C431E8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A76B1C" w:rsidTr="00A76B1C" w14:paraId="1C61755A" w14:textId="29132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002C712D" w:rsidP="002C712D" w:rsidRDefault="002C712D" w14:paraId="43A3AA6F" w14:textId="4493CD7F">
            <w:pPr>
              <w:pStyle w:val="ListParagraph"/>
              <w:numPr>
                <w:ilvl w:val="0"/>
                <w:numId w:val="6"/>
              </w:numPr>
              <w:ind w:left="450"/>
              <w:rPr>
                <w:b w:val="0"/>
              </w:rPr>
            </w:pPr>
            <w:r>
              <w:rPr>
                <w:b w:val="0"/>
              </w:rPr>
              <w:t xml:space="preserve">Instruction emphasized the connection between academic and technical knowledge </w:t>
            </w:r>
            <w:r>
              <w:rPr>
                <w:b w:val="0"/>
              </w:rPr>
              <w:br/>
            </w:r>
            <w:r>
              <w:rPr>
                <w:b w:val="0"/>
              </w:rPr>
              <w:t>and skills, including through cross-disciplinary collaboration.</w:t>
            </w:r>
          </w:p>
        </w:tc>
        <w:sdt>
          <w:sdtPr>
            <w:alias w:val="Achieved"/>
            <w:tag w:val="Achieved"/>
            <w:id w:val="-2046978206"/>
            <w:placeholder>
              <w:docPart w:val="9A4893D8F81A484482E25EC64160145E"/>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2C712D" w:rsidP="002C712D" w:rsidRDefault="002C712D" w14:paraId="78CE4607"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582214922"/>
            <w:placeholder>
              <w:docPart w:val="8785213E64854CADA121ACE776BFE679"/>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2C712D" w:rsidP="002C712D" w:rsidRDefault="002C712D" w14:paraId="56D92B82" w14:textId="57C1804B">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306360002"/>
            <w:placeholder>
              <w:docPart w:val="4EC4D251B7374B2C86605AB39F2F6099"/>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2C712D" w:rsidP="002C712D" w:rsidRDefault="002C712D" w14:paraId="77D2BE06" w14:textId="5D6D1249">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A76B1C" w:rsidTr="00A76B1C" w14:paraId="2C36B4A0" w14:textId="48ED910D">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002C712D" w:rsidP="002C712D" w:rsidRDefault="002C712D" w14:paraId="61DFCC71" w14:textId="753F48EA">
            <w:pPr>
              <w:pStyle w:val="ListParagraph"/>
              <w:numPr>
                <w:ilvl w:val="0"/>
                <w:numId w:val="6"/>
              </w:numPr>
              <w:ind w:left="450"/>
              <w:rPr>
                <w:b w:val="0"/>
              </w:rPr>
            </w:pPr>
            <w:r>
              <w:rPr>
                <w:b w:val="0"/>
              </w:rPr>
              <w:t xml:space="preserve">Instruction is flexible, differentiated and personalized to meet the needs of a diverse </w:t>
            </w:r>
            <w:r>
              <w:rPr>
                <w:b w:val="0"/>
              </w:rPr>
              <w:br/>
            </w:r>
            <w:r>
              <w:rPr>
                <w:b w:val="0"/>
              </w:rPr>
              <w:t>student population</w:t>
            </w:r>
          </w:p>
        </w:tc>
        <w:sdt>
          <w:sdtPr>
            <w:alias w:val="Achieved"/>
            <w:tag w:val="Achieved"/>
            <w:id w:val="-437992926"/>
            <w:placeholder>
              <w:docPart w:val="F743F1C49F0846F49B0EBF65E48F8C02"/>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2C712D" w:rsidP="002C712D" w:rsidRDefault="002C712D" w14:paraId="61B30794"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944368725"/>
            <w:placeholder>
              <w:docPart w:val="39C27BD3C02A4ADAA445DD5E43C1A0AB"/>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2C712D" w:rsidP="002C712D" w:rsidRDefault="002C712D" w14:paraId="6085159E" w14:textId="413D6E1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230583398"/>
            <w:placeholder>
              <w:docPart w:val="1492C54B00DF4CE9A598C0C2238DC9B1"/>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2C712D" w:rsidP="002C712D" w:rsidRDefault="002C712D" w14:paraId="6D9E8B09" w14:textId="1872FF3A">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A76B1C" w:rsidTr="00A76B1C" w14:paraId="48DE6CAF" w14:textId="78051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1E1EAE" w:rsidR="002C712D" w:rsidP="002C712D" w:rsidRDefault="002C712D" w14:paraId="60F11285" w14:textId="77777777">
            <w:pPr>
              <w:pStyle w:val="ListParagraph"/>
              <w:numPr>
                <w:ilvl w:val="0"/>
                <w:numId w:val="6"/>
              </w:numPr>
              <w:ind w:left="450"/>
              <w:rPr>
                <w:b w:val="0"/>
              </w:rPr>
            </w:pPr>
            <w:r>
              <w:rPr>
                <w:b w:val="0"/>
              </w:rPr>
              <w:t>Instruction incorporates relevant equipment, technology, and materials to support learning.</w:t>
            </w:r>
          </w:p>
          <w:p w:rsidRPr="00A76B1C" w:rsidR="001E1EAE" w:rsidP="00A76B1C" w:rsidRDefault="001E1EAE" w14:paraId="49BC1B44" w14:textId="0BAA07DC">
            <w:pPr>
              <w:ind w:left="90"/>
            </w:pPr>
          </w:p>
        </w:tc>
        <w:sdt>
          <w:sdtPr>
            <w:alias w:val="Achieved"/>
            <w:tag w:val="Achieved"/>
            <w:id w:val="-1400281809"/>
            <w:placeholder>
              <w:docPart w:val="DA4B173B0A2B496DA6FA54F8FC20F3B0"/>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2C712D" w:rsidP="002C712D" w:rsidRDefault="002C712D" w14:paraId="506EE1EF"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311682227"/>
            <w:placeholder>
              <w:docPart w:val="16F0F3E4403844E58B798ACEB5AFA4E8"/>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2C712D" w:rsidP="002C712D" w:rsidRDefault="002C712D" w14:paraId="18D36D48" w14:textId="05030EFA">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145551968"/>
            <w:placeholder>
              <w:docPart w:val="59C78C775A764952803E58F58C2FD9C8"/>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2C712D" w:rsidP="002C712D" w:rsidRDefault="002C712D" w14:paraId="62BF760C" w14:textId="6562DDB8">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A76B1C" w:rsidTr="00A76B1C" w14:paraId="45402A06" w14:textId="6620A191">
        <w:trPr>
          <w:trHeight w:val="787"/>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shd w:val="clear" w:color="auto" w:fill="FFE5D2" w:themeFill="accent5" w:themeFillTint="33"/>
          </w:tcPr>
          <w:p w:rsidR="00A76B1C" w:rsidP="00A76B1C" w:rsidRDefault="00A76B1C" w14:paraId="46504E53" w14:textId="77777777">
            <w:pPr>
              <w:rPr>
                <w:b w:val="0"/>
                <w:bCs w:val="0"/>
              </w:rPr>
            </w:pPr>
            <w:r w:rsidRPr="00300657">
              <w:t>Student Career Development</w:t>
            </w:r>
            <w:r>
              <w:t>.</w:t>
            </w:r>
            <w:r w:rsidRPr="00300657">
              <w:t xml:space="preserve"> This element addresses strategies that help students gain career knowledge and engage in education and career planning and decision-making, including career counseling, career assessments, </w:t>
            </w:r>
          </w:p>
        </w:tc>
        <w:tc>
          <w:tcPr>
            <w:tcW w:w="712" w:type="pct"/>
            <w:tcBorders>
              <w:left w:val="single" w:color="F14124" w:themeColor="accent6" w:sz="4" w:space="0"/>
              <w:right w:val="single" w:color="F14124" w:themeColor="accent6" w:sz="4" w:space="0"/>
            </w:tcBorders>
            <w:shd w:val="clear" w:color="auto" w:fill="FFE5D2" w:themeFill="accent5" w:themeFillTint="33"/>
          </w:tcPr>
          <w:p w:rsidR="00A76B1C" w:rsidP="00A76B1C" w:rsidRDefault="00A76B1C" w14:paraId="6DED1C4D" w14:textId="77777777">
            <w:pPr>
              <w:jc w:val="center"/>
              <w:cnfStyle w:val="000000000000" w:firstRow="0" w:lastRow="0" w:firstColumn="0" w:lastColumn="0" w:oddVBand="0" w:evenVBand="0" w:oddHBand="0" w:evenHBand="0" w:firstRowFirstColumn="0" w:firstRowLastColumn="0" w:lastRowFirstColumn="0" w:lastRowLastColumn="0"/>
              <w:rPr>
                <w:b/>
                <w:bCs/>
              </w:rPr>
            </w:pPr>
            <w:r w:rsidRPr="001E1EAE">
              <w:rPr>
                <w:b/>
                <w:bCs/>
              </w:rPr>
              <w:t>Program of Study</w:t>
            </w:r>
            <w:r>
              <w:rPr>
                <w:b/>
                <w:bCs/>
              </w:rPr>
              <w:t xml:space="preserve"> 1</w:t>
            </w:r>
            <w:r w:rsidRPr="001E1EAE">
              <w:rPr>
                <w:b/>
                <w:bCs/>
              </w:rPr>
              <w:t>:</w:t>
            </w:r>
          </w:p>
          <w:p w:rsidR="00A76B1C" w:rsidP="00A76B1C" w:rsidRDefault="00A76B1C" w14:paraId="17FC4DC5" w14:textId="4D11FE29">
            <w:pPr>
              <w:cnfStyle w:val="000000000000" w:firstRow="0" w:lastRow="0" w:firstColumn="0" w:lastColumn="0" w:oddVBand="0" w:evenVBand="0" w:oddHBand="0" w:evenHBand="0" w:firstRowFirstColumn="0" w:firstRowLastColumn="0" w:lastRowFirstColumn="0" w:lastRowLastColumn="0"/>
            </w:pPr>
          </w:p>
        </w:tc>
        <w:tc>
          <w:tcPr>
            <w:tcW w:w="679" w:type="pct"/>
            <w:tcBorders>
              <w:left w:val="single" w:color="F14124" w:themeColor="accent6" w:sz="4" w:space="0"/>
              <w:right w:val="single" w:color="F14124" w:themeColor="accent6" w:sz="4" w:space="0"/>
            </w:tcBorders>
            <w:shd w:val="clear" w:color="auto" w:fill="FFE5D2" w:themeFill="accent5" w:themeFillTint="33"/>
          </w:tcPr>
          <w:p w:rsidR="00A76B1C" w:rsidP="00A76B1C" w:rsidRDefault="00A76B1C" w14:paraId="3C63AFBB" w14:textId="77777777">
            <w:pPr>
              <w:jc w:val="center"/>
              <w:cnfStyle w:val="000000000000" w:firstRow="0" w:lastRow="0" w:firstColumn="0" w:lastColumn="0" w:oddVBand="0" w:evenVBand="0" w:oddHBand="0" w:evenHBand="0" w:firstRowFirstColumn="0" w:firstRowLastColumn="0" w:lastRowFirstColumn="0" w:lastRowLastColumn="0"/>
              <w:rPr>
                <w:b/>
                <w:bCs/>
              </w:rPr>
            </w:pPr>
            <w:r w:rsidRPr="001E1EAE">
              <w:rPr>
                <w:b/>
                <w:bCs/>
              </w:rPr>
              <w:t>Program of Study</w:t>
            </w:r>
            <w:r>
              <w:rPr>
                <w:b/>
                <w:bCs/>
              </w:rPr>
              <w:t xml:space="preserve"> 2</w:t>
            </w:r>
            <w:r w:rsidRPr="001E1EAE">
              <w:rPr>
                <w:b/>
                <w:bCs/>
              </w:rPr>
              <w:t>:</w:t>
            </w:r>
          </w:p>
          <w:p w:rsidR="00A76B1C" w:rsidP="00A76B1C" w:rsidRDefault="00A76B1C" w14:paraId="27DDE7DE" w14:textId="77777777">
            <w:pPr>
              <w:cnfStyle w:val="000000000000" w:firstRow="0" w:lastRow="0" w:firstColumn="0" w:lastColumn="0" w:oddVBand="0" w:evenVBand="0" w:oddHBand="0" w:evenHBand="0" w:firstRowFirstColumn="0" w:firstRowLastColumn="0" w:lastRowFirstColumn="0" w:lastRowLastColumn="0"/>
            </w:pPr>
          </w:p>
        </w:tc>
        <w:tc>
          <w:tcPr>
            <w:tcW w:w="698" w:type="pct"/>
            <w:tcBorders>
              <w:left w:val="single" w:color="F14124" w:themeColor="accent6" w:sz="4" w:space="0"/>
            </w:tcBorders>
            <w:shd w:val="clear" w:color="auto" w:fill="FFE5D2" w:themeFill="accent5" w:themeFillTint="33"/>
          </w:tcPr>
          <w:p w:rsidR="00A76B1C" w:rsidP="00A76B1C" w:rsidRDefault="00A76B1C" w14:paraId="57597937" w14:textId="77777777">
            <w:pPr>
              <w:jc w:val="center"/>
              <w:cnfStyle w:val="000000000000" w:firstRow="0" w:lastRow="0" w:firstColumn="0" w:lastColumn="0" w:oddVBand="0" w:evenVBand="0" w:oddHBand="0" w:evenHBand="0" w:firstRowFirstColumn="0" w:firstRowLastColumn="0" w:lastRowFirstColumn="0" w:lastRowLastColumn="0"/>
              <w:rPr>
                <w:b/>
                <w:bCs/>
              </w:rPr>
            </w:pPr>
            <w:r w:rsidRPr="001E1EAE">
              <w:rPr>
                <w:b/>
                <w:bCs/>
              </w:rPr>
              <w:t>Program of Study</w:t>
            </w:r>
            <w:r>
              <w:rPr>
                <w:b/>
                <w:bCs/>
              </w:rPr>
              <w:t xml:space="preserve"> 3</w:t>
            </w:r>
            <w:r w:rsidRPr="001E1EAE">
              <w:rPr>
                <w:b/>
                <w:bCs/>
              </w:rPr>
              <w:t>:</w:t>
            </w:r>
          </w:p>
          <w:p w:rsidR="00A76B1C" w:rsidP="00A76B1C" w:rsidRDefault="00A76B1C" w14:paraId="0E96289C" w14:textId="77777777">
            <w:pPr>
              <w:cnfStyle w:val="000000000000" w:firstRow="0" w:lastRow="0" w:firstColumn="0" w:lastColumn="0" w:oddVBand="0" w:evenVBand="0" w:oddHBand="0" w:evenHBand="0" w:firstRowFirstColumn="0" w:firstRowLastColumn="0" w:lastRowFirstColumn="0" w:lastRowLastColumn="0"/>
            </w:pPr>
          </w:p>
        </w:tc>
      </w:tr>
      <w:tr w:rsidR="00A76B1C" w:rsidTr="00A76B1C" w14:paraId="39B2481F" w14:textId="31A0B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1500C1" w:rsidR="00A76B1C" w:rsidP="00A76B1C" w:rsidRDefault="00A76B1C" w14:paraId="49990F81" w14:textId="1FD88EDD">
            <w:pPr>
              <w:pStyle w:val="ListParagraph"/>
              <w:numPr>
                <w:ilvl w:val="0"/>
                <w:numId w:val="6"/>
              </w:numPr>
              <w:ind w:left="450"/>
              <w:rPr>
                <w:b w:val="0"/>
              </w:rPr>
            </w:pPr>
            <w:r>
              <w:rPr>
                <w:b w:val="0"/>
              </w:rPr>
              <w:t xml:space="preserve">Each CTE student has an Individual Career Academic Plan (ICAP) that reflects exploration of the student’s interests, preferences and abilities; and informs course selection, planning for further education and career, and involvement in extended learning.  </w:t>
            </w:r>
          </w:p>
        </w:tc>
        <w:sdt>
          <w:sdtPr>
            <w:alias w:val="Achieved"/>
            <w:tag w:val="Achieved"/>
            <w:id w:val="-709498205"/>
            <w:placeholder>
              <w:docPart w:val="E0FFDA64AABB46CEA7FC69A71A67AC7D"/>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A76B1C" w:rsidP="00A76B1C" w:rsidRDefault="00A76B1C" w14:paraId="0FF4B436"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1282158903"/>
            <w:placeholder>
              <w:docPart w:val="36DA9C3B02534E30901E3E1AD6114B69"/>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A76B1C" w:rsidP="00A76B1C" w:rsidRDefault="00A76B1C" w14:paraId="6ABD2CE8" w14:textId="36A79B0F">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393484840"/>
            <w:placeholder>
              <w:docPart w:val="2CC6244457774DAF912E8D6D16C60509"/>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A76B1C" w:rsidP="00A76B1C" w:rsidRDefault="00A76B1C" w14:paraId="22FB7815" w14:textId="5F3EA4C1">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A76B1C" w:rsidTr="00A76B1C" w14:paraId="69CB8ACA" w14:textId="3F81EB55">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00A76B1C" w:rsidP="00A76B1C" w:rsidRDefault="00A76B1C" w14:paraId="07859233" w14:textId="77777777">
            <w:pPr>
              <w:pStyle w:val="ListParagraph"/>
              <w:numPr>
                <w:ilvl w:val="0"/>
                <w:numId w:val="6"/>
              </w:numPr>
              <w:ind w:left="450"/>
              <w:rPr>
                <w:b w:val="0"/>
              </w:rPr>
            </w:pPr>
            <w:r>
              <w:rPr>
                <w:b w:val="0"/>
              </w:rPr>
              <w:t>Students in programs of study have access to job search information as they near completion of a program of study.</w:t>
            </w:r>
          </w:p>
        </w:tc>
        <w:sdt>
          <w:sdtPr>
            <w:alias w:val="Achieved"/>
            <w:tag w:val="Achieved"/>
            <w:id w:val="375742037"/>
            <w:placeholder>
              <w:docPart w:val="13F30A785BD54A74919475B0C6C576D0"/>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A76B1C" w:rsidP="00A76B1C" w:rsidRDefault="00A76B1C" w14:paraId="2A466633"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111735352"/>
            <w:placeholder>
              <w:docPart w:val="E6FC1F37F9B24334880659F58BBC8800"/>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A76B1C" w:rsidP="00A76B1C" w:rsidRDefault="00A76B1C" w14:paraId="5EA945D0" w14:textId="540BF513">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092442109"/>
            <w:placeholder>
              <w:docPart w:val="5AB17104993C4E1DA17A7FFFD8C43274"/>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A76B1C" w:rsidP="00A76B1C" w:rsidRDefault="00A76B1C" w14:paraId="74CC3F8B" w14:textId="720F3678">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A76B1C" w:rsidTr="00A76B1C" w14:paraId="4107D52E" w14:textId="5958869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00A76B1C" w:rsidP="00A76B1C" w:rsidRDefault="00A76B1C" w14:paraId="40986689" w14:textId="77777777">
            <w:pPr>
              <w:pStyle w:val="ListParagraph"/>
              <w:numPr>
                <w:ilvl w:val="0"/>
                <w:numId w:val="6"/>
              </w:numPr>
              <w:ind w:left="450"/>
              <w:rPr>
                <w:b w:val="0"/>
              </w:rPr>
            </w:pPr>
            <w:r>
              <w:rPr>
                <w:b w:val="0"/>
              </w:rPr>
              <w:t>Career development activities are aligned with relevant national, state and/or local standards.</w:t>
            </w:r>
          </w:p>
        </w:tc>
        <w:sdt>
          <w:sdtPr>
            <w:alias w:val="Achieved"/>
            <w:tag w:val="Achieved"/>
            <w:id w:val="-1585292163"/>
            <w:placeholder>
              <w:docPart w:val="22F3F5FCC934485A87BB3A48102A8B5F"/>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A76B1C" w:rsidP="00A76B1C" w:rsidRDefault="00A76B1C" w14:paraId="31A278FA"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847330049"/>
            <w:placeholder>
              <w:docPart w:val="D8AD537128B347728D71E7CF717C0FEB"/>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A76B1C" w:rsidP="00A76B1C" w:rsidRDefault="00A76B1C" w14:paraId="4A0EEF50" w14:textId="679B16F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1890649088"/>
            <w:placeholder>
              <w:docPart w:val="93A983323FFB4FC98A280B0959BBB76F"/>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A76B1C" w:rsidP="00A76B1C" w:rsidRDefault="00A76B1C" w14:paraId="77E78C85" w14:textId="01F55441">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A76B1C" w:rsidTr="00A76B1C" w14:paraId="1EE25A2F" w14:textId="67685406">
        <w:trPr>
          <w:trHeight w:val="895"/>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414946" w:rsidR="00A76B1C" w:rsidP="00A76B1C" w:rsidRDefault="00A76B1C" w14:paraId="648A0EB0" w14:textId="094A13C7">
            <w:pPr>
              <w:pStyle w:val="ListParagraph"/>
              <w:numPr>
                <w:ilvl w:val="0"/>
                <w:numId w:val="6"/>
              </w:numPr>
              <w:ind w:left="450"/>
              <w:rPr>
                <w:b w:val="0"/>
              </w:rPr>
            </w:pPr>
            <w:r>
              <w:rPr>
                <w:b w:val="0"/>
              </w:rPr>
              <w:t xml:space="preserve">Students in the program of study and their parents/guardians are provided accurate and timely information on extended learning experiences available through the programs of study, such as work-based learning, CTSO participation and articulated credit.  </w:t>
            </w:r>
          </w:p>
        </w:tc>
        <w:sdt>
          <w:sdtPr>
            <w:alias w:val="Achieved"/>
            <w:tag w:val="Achieved"/>
            <w:id w:val="506491986"/>
            <w:placeholder>
              <w:docPart w:val="0F828D8B1D2E4913B6D859E1A5903AD5"/>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A76B1C" w:rsidP="00A76B1C" w:rsidRDefault="00A76B1C" w14:paraId="1F6272FF"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561094012"/>
            <w:placeholder>
              <w:docPart w:val="C44235B884424758BDEC5082CF2C714D"/>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A76B1C" w:rsidP="00A76B1C" w:rsidRDefault="00A76B1C" w14:paraId="1F795C5A" w14:textId="2F424CFE">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174528016"/>
            <w:placeholder>
              <w:docPart w:val="CF059F9078DB4468A17090B39DEA0893"/>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A76B1C" w:rsidP="00A76B1C" w:rsidRDefault="00A76B1C" w14:paraId="60C5ADD4" w14:textId="1C93B8A4">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A76B1C" w:rsidTr="00A76B1C" w14:paraId="648C81C9" w14:textId="1AAA8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E5D2" w:themeFill="accent5" w:themeFillTint="33"/>
          </w:tcPr>
          <w:p w:rsidR="00A76B1C" w:rsidP="00A76B1C" w:rsidRDefault="00A76B1C" w14:paraId="4F0F0E69" w14:textId="3D1F79AF">
            <w:pPr>
              <w:jc w:val="both"/>
            </w:pPr>
            <w:r>
              <w:t xml:space="preserve">Access and Equity. This element addresses program of study promotion, student recruitment and equity for various student populations.  </w:t>
            </w:r>
          </w:p>
        </w:tc>
      </w:tr>
      <w:tr w:rsidR="00A76B1C" w:rsidTr="00A76B1C" w14:paraId="78471F34" w14:textId="0FA8B700">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EC5AA6" w:rsidR="00A76B1C" w:rsidP="00A76B1C" w:rsidRDefault="00A76B1C" w14:paraId="7D5BE8BD" w14:textId="3CCAC372">
            <w:pPr>
              <w:pStyle w:val="ListParagraph"/>
              <w:numPr>
                <w:ilvl w:val="0"/>
                <w:numId w:val="6"/>
              </w:numPr>
              <w:ind w:left="420"/>
              <w:rPr>
                <w:b w:val="0"/>
              </w:rPr>
            </w:pPr>
            <w:r w:rsidRPr="00EC5AA6">
              <w:rPr>
                <w:b w:val="0"/>
              </w:rPr>
              <w:t>The program of study is promoted to all potential participants and their parents/guardians in a manner that is free from bias, inclusive and non-discriminatory.</w:t>
            </w:r>
          </w:p>
        </w:tc>
        <w:sdt>
          <w:sdtPr>
            <w:alias w:val="Achieved"/>
            <w:tag w:val="Achieved"/>
            <w:id w:val="1998539225"/>
            <w:placeholder>
              <w:docPart w:val="702AFB707ED94CCEA0424C62EF88D2F8"/>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A76B1C" w:rsidP="00A76B1C" w:rsidRDefault="00A76B1C" w14:paraId="49FC8A01"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064293423"/>
            <w:placeholder>
              <w:docPart w:val="A4B173676BCE4639AA1343B87C62826E"/>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A76B1C" w:rsidP="00A76B1C" w:rsidRDefault="00A76B1C" w14:paraId="79DC3578" w14:textId="345A626E">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952978167"/>
            <w:placeholder>
              <w:docPart w:val="373B75AD21674F27B726C06EC3878507"/>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A76B1C" w:rsidP="00A76B1C" w:rsidRDefault="00A76B1C" w14:paraId="415A84DA" w14:textId="45D29D8B">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A76B1C" w:rsidTr="00A76B1C" w14:paraId="5F3EBE3F" w14:textId="37AF6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EC5AA6" w:rsidR="00A76B1C" w:rsidP="00A76B1C" w:rsidRDefault="00A76B1C" w14:paraId="5B84FBBC" w14:textId="25425D97">
            <w:pPr>
              <w:pStyle w:val="ListParagraph"/>
              <w:numPr>
                <w:ilvl w:val="0"/>
                <w:numId w:val="6"/>
              </w:numPr>
              <w:ind w:left="420"/>
              <w:rPr>
                <w:b w:val="0"/>
              </w:rPr>
            </w:pPr>
            <w:r w:rsidRPr="00EC5AA6">
              <w:rPr>
                <w:b w:val="0"/>
              </w:rPr>
              <w:t>Students are actively recruited from populations that have been traditionally underrepresented, including by gender, race and ethnicity, and/or special population status.</w:t>
            </w:r>
          </w:p>
        </w:tc>
        <w:sdt>
          <w:sdtPr>
            <w:alias w:val="Achieved"/>
            <w:tag w:val="Achieved"/>
            <w:id w:val="-1236629615"/>
            <w:placeholder>
              <w:docPart w:val="4E0F8FD45EFE46D98CD19F78595E6ADE"/>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A76B1C" w:rsidP="00A76B1C" w:rsidRDefault="00A76B1C" w14:paraId="17BA403A"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1963342884"/>
            <w:placeholder>
              <w:docPart w:val="3CCC2D3B79304389AF9F86E712C23AB1"/>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A76B1C" w:rsidP="00A76B1C" w:rsidRDefault="00A76B1C" w14:paraId="5C2ADF0B" w14:textId="152028EB">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1433863741"/>
            <w:placeholder>
              <w:docPart w:val="946781E455BB49A68BAD658804DE107C"/>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A76B1C" w:rsidP="00A76B1C" w:rsidRDefault="00A76B1C" w14:paraId="59BEB841" w14:textId="46B098E9">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A76B1C" w:rsidTr="00A76B1C" w14:paraId="3D9747E2" w14:textId="3216C6AD">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EC5AA6" w:rsidR="00A76B1C" w:rsidP="00A76B1C" w:rsidRDefault="00A76B1C" w14:paraId="0515542D" w14:textId="54E6371E">
            <w:pPr>
              <w:pStyle w:val="ListParagraph"/>
              <w:numPr>
                <w:ilvl w:val="0"/>
                <w:numId w:val="6"/>
              </w:numPr>
              <w:ind w:left="420"/>
              <w:rPr>
                <w:b w:val="0"/>
              </w:rPr>
            </w:pPr>
            <w:r w:rsidRPr="00EC5AA6">
              <w:rPr>
                <w:b w:val="0"/>
              </w:rPr>
              <w:t>Career guidance is offered to all potential and current program of study participants in a manner that is free from bias, inclusive and non-discriminatory.</w:t>
            </w:r>
          </w:p>
        </w:tc>
        <w:sdt>
          <w:sdtPr>
            <w:alias w:val="Achieved"/>
            <w:tag w:val="Achieved"/>
            <w:id w:val="1421134063"/>
            <w:placeholder>
              <w:docPart w:val="53BC6D05771B4AD9BD843093399039A8"/>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A76B1C" w:rsidP="00A76B1C" w:rsidRDefault="00A76B1C" w14:paraId="1E4AFB4C"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41270952"/>
            <w:placeholder>
              <w:docPart w:val="4F55D1D1B7E84B34B533C845EA6651B1"/>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A76B1C" w:rsidP="00A76B1C" w:rsidRDefault="00A76B1C" w14:paraId="7CC4EFD5" w14:textId="32461C61">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236922819"/>
            <w:placeholder>
              <w:docPart w:val="837DABEE13534AFEA1707EB14B4DD8AC"/>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A76B1C" w:rsidP="00A76B1C" w:rsidRDefault="00A76B1C" w14:paraId="5A61BAA8" w14:textId="3A56CABE">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A76B1C" w:rsidTr="00A76B1C" w14:paraId="542C4EF8" w14:textId="15DEE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EC5AA6" w:rsidR="00A76B1C" w:rsidP="00A76B1C" w:rsidRDefault="00A76B1C" w14:paraId="6FAD888F" w14:textId="214525AA">
            <w:pPr>
              <w:pStyle w:val="ListParagraph"/>
              <w:numPr>
                <w:ilvl w:val="0"/>
                <w:numId w:val="6"/>
              </w:numPr>
              <w:ind w:left="420"/>
              <w:rPr>
                <w:b w:val="0"/>
              </w:rPr>
            </w:pPr>
            <w:r w:rsidRPr="00EC5AA6">
              <w:rPr>
                <w:b w:val="0"/>
              </w:rPr>
              <w:t>Facilities, equipment, technology and materials are provided in a way that ensures all students have the opportunity to achieve success in the program or program of study, including by meeting Title IX Americans with Disabilities Act and other accessibility requirements.</w:t>
            </w:r>
          </w:p>
        </w:tc>
        <w:sdt>
          <w:sdtPr>
            <w:alias w:val="Achieved"/>
            <w:tag w:val="Achieved"/>
            <w:id w:val="1734046254"/>
            <w:placeholder>
              <w:docPart w:val="D186C06D2D3A4BBD9827CC4E24762BA8"/>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A76B1C" w:rsidP="00A76B1C" w:rsidRDefault="00A76B1C" w14:paraId="6F5CBF85"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732855032"/>
            <w:placeholder>
              <w:docPart w:val="96B43375D1B94F2BA5DC85B776A8044C"/>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A76B1C" w:rsidP="00A76B1C" w:rsidRDefault="00A76B1C" w14:paraId="4FBFBF04" w14:textId="72D7E290">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1339238181"/>
            <w:placeholder>
              <w:docPart w:val="23C830597699460FA5252A80044AF261"/>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A76B1C" w:rsidP="00A76B1C" w:rsidRDefault="00A76B1C" w14:paraId="7F4E7BEC" w14:textId="588A00D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A76B1C" w:rsidTr="00A76B1C" w14:paraId="057D7E33" w14:textId="642F8230">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EC5AA6" w:rsidR="00A76B1C" w:rsidP="00A76B1C" w:rsidRDefault="00A76B1C" w14:paraId="42DE7176" w14:textId="70690A07">
            <w:pPr>
              <w:pStyle w:val="ListParagraph"/>
              <w:numPr>
                <w:ilvl w:val="0"/>
                <w:numId w:val="6"/>
              </w:numPr>
              <w:ind w:left="420"/>
              <w:rPr>
                <w:b w:val="0"/>
              </w:rPr>
            </w:pPr>
            <w:r w:rsidRPr="00EC5AA6">
              <w:rPr>
                <w:b w:val="0"/>
              </w:rPr>
              <w:t>Curriculum, instruction, materials and assessments are free from bias, inclusive and non-discriminatory, and offered in a way that ensures all students have the opportunity to achieve success in the program or program of study, including through accommodations, as appropriate.</w:t>
            </w:r>
          </w:p>
        </w:tc>
        <w:sdt>
          <w:sdtPr>
            <w:alias w:val="Achieved"/>
            <w:tag w:val="Achieved"/>
            <w:id w:val="-1132627303"/>
            <w:placeholder>
              <w:docPart w:val="E1A9C74C21EA439396F82B0D968CEB0C"/>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A76B1C" w:rsidP="00A76B1C" w:rsidRDefault="00A76B1C" w14:paraId="6AB38EE3"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920336489"/>
            <w:placeholder>
              <w:docPart w:val="98C4CA0D915D4695952B8E4191F7D53D"/>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A76B1C" w:rsidP="00A76B1C" w:rsidRDefault="00A76B1C" w14:paraId="1D016865" w14:textId="21209A5E">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643766690"/>
            <w:placeholder>
              <w:docPart w:val="1B60DD1EB9AC4EF28DDAA819062E0F2B"/>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A76B1C" w:rsidP="00A76B1C" w:rsidRDefault="00A76B1C" w14:paraId="5409A46B" w14:textId="1822AEAA">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A76B1C" w:rsidTr="004F30ED" w14:paraId="2E2F1F27" w14:textId="77777777">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shd w:val="clear" w:color="auto" w:fill="FFE5D2" w:themeFill="accent5" w:themeFillTint="33"/>
          </w:tcPr>
          <w:p w:rsidR="00A76B1C" w:rsidP="004F30ED" w:rsidRDefault="00A76B1C" w14:paraId="584AA6DE" w14:textId="7B2C5488">
            <w:pPr>
              <w:rPr>
                <w:b w:val="0"/>
                <w:bCs w:val="0"/>
              </w:rPr>
            </w:pPr>
            <w:r>
              <w:t xml:space="preserve">Access and Equity continued. This element addresses program of study promotion, student recruitment and equity for various student populations. </w:t>
            </w:r>
            <w:r w:rsidRPr="00300657">
              <w:t xml:space="preserve"> </w:t>
            </w:r>
          </w:p>
        </w:tc>
        <w:tc>
          <w:tcPr>
            <w:tcW w:w="712" w:type="pct"/>
            <w:tcBorders>
              <w:left w:val="single" w:color="F14124" w:themeColor="accent6" w:sz="4" w:space="0"/>
              <w:right w:val="single" w:color="F14124" w:themeColor="accent6" w:sz="4" w:space="0"/>
            </w:tcBorders>
            <w:shd w:val="clear" w:color="auto" w:fill="FFE5D2" w:themeFill="accent5" w:themeFillTint="33"/>
          </w:tcPr>
          <w:p w:rsidR="00A76B1C" w:rsidP="004F30ED" w:rsidRDefault="00A76B1C" w14:paraId="42F073AE" w14:textId="77777777">
            <w:pPr>
              <w:jc w:val="center"/>
              <w:cnfStyle w:val="000000100000" w:firstRow="0" w:lastRow="0" w:firstColumn="0" w:lastColumn="0" w:oddVBand="0" w:evenVBand="0" w:oddHBand="1" w:evenHBand="0" w:firstRowFirstColumn="0" w:firstRowLastColumn="0" w:lastRowFirstColumn="0" w:lastRowLastColumn="0"/>
              <w:rPr>
                <w:b/>
                <w:bCs/>
              </w:rPr>
            </w:pPr>
            <w:r w:rsidRPr="001E1EAE">
              <w:rPr>
                <w:b/>
                <w:bCs/>
              </w:rPr>
              <w:t>Program of Study</w:t>
            </w:r>
            <w:r>
              <w:rPr>
                <w:b/>
                <w:bCs/>
              </w:rPr>
              <w:t xml:space="preserve"> 1</w:t>
            </w:r>
            <w:r w:rsidRPr="001E1EAE">
              <w:rPr>
                <w:b/>
                <w:bCs/>
              </w:rPr>
              <w:t>:</w:t>
            </w:r>
          </w:p>
          <w:p w:rsidR="00A76B1C" w:rsidP="004F30ED" w:rsidRDefault="00A76B1C" w14:paraId="1D92BCAB" w14:textId="77777777">
            <w:pPr>
              <w:cnfStyle w:val="000000100000" w:firstRow="0" w:lastRow="0" w:firstColumn="0" w:lastColumn="0" w:oddVBand="0" w:evenVBand="0" w:oddHBand="1" w:evenHBand="0" w:firstRowFirstColumn="0" w:firstRowLastColumn="0" w:lastRowFirstColumn="0" w:lastRowLastColumn="0"/>
            </w:pPr>
          </w:p>
        </w:tc>
        <w:tc>
          <w:tcPr>
            <w:tcW w:w="679" w:type="pct"/>
            <w:tcBorders>
              <w:left w:val="single" w:color="F14124" w:themeColor="accent6" w:sz="4" w:space="0"/>
              <w:right w:val="single" w:color="F14124" w:themeColor="accent6" w:sz="4" w:space="0"/>
            </w:tcBorders>
            <w:shd w:val="clear" w:color="auto" w:fill="FFE5D2" w:themeFill="accent5" w:themeFillTint="33"/>
          </w:tcPr>
          <w:p w:rsidR="00A76B1C" w:rsidP="004F30ED" w:rsidRDefault="00A76B1C" w14:paraId="215CB986" w14:textId="77777777">
            <w:pPr>
              <w:jc w:val="center"/>
              <w:cnfStyle w:val="000000100000" w:firstRow="0" w:lastRow="0" w:firstColumn="0" w:lastColumn="0" w:oddVBand="0" w:evenVBand="0" w:oddHBand="1" w:evenHBand="0" w:firstRowFirstColumn="0" w:firstRowLastColumn="0" w:lastRowFirstColumn="0" w:lastRowLastColumn="0"/>
              <w:rPr>
                <w:b/>
                <w:bCs/>
              </w:rPr>
            </w:pPr>
            <w:r w:rsidRPr="001E1EAE">
              <w:rPr>
                <w:b/>
                <w:bCs/>
              </w:rPr>
              <w:t>Program of Study</w:t>
            </w:r>
            <w:r>
              <w:rPr>
                <w:b/>
                <w:bCs/>
              </w:rPr>
              <w:t xml:space="preserve"> 2</w:t>
            </w:r>
            <w:r w:rsidRPr="001E1EAE">
              <w:rPr>
                <w:b/>
                <w:bCs/>
              </w:rPr>
              <w:t>:</w:t>
            </w:r>
          </w:p>
          <w:p w:rsidR="00A76B1C" w:rsidP="004F30ED" w:rsidRDefault="00A76B1C" w14:paraId="7D461581" w14:textId="77777777">
            <w:pPr>
              <w:cnfStyle w:val="000000100000" w:firstRow="0" w:lastRow="0" w:firstColumn="0" w:lastColumn="0" w:oddVBand="0" w:evenVBand="0" w:oddHBand="1" w:evenHBand="0" w:firstRowFirstColumn="0" w:firstRowLastColumn="0" w:lastRowFirstColumn="0" w:lastRowLastColumn="0"/>
            </w:pPr>
          </w:p>
        </w:tc>
        <w:tc>
          <w:tcPr>
            <w:tcW w:w="698" w:type="pct"/>
            <w:tcBorders>
              <w:left w:val="single" w:color="F14124" w:themeColor="accent6" w:sz="4" w:space="0"/>
            </w:tcBorders>
            <w:shd w:val="clear" w:color="auto" w:fill="FFE5D2" w:themeFill="accent5" w:themeFillTint="33"/>
          </w:tcPr>
          <w:p w:rsidR="00A76B1C" w:rsidP="004F30ED" w:rsidRDefault="00A76B1C" w14:paraId="04B3EF2D" w14:textId="77777777">
            <w:pPr>
              <w:jc w:val="center"/>
              <w:cnfStyle w:val="000000100000" w:firstRow="0" w:lastRow="0" w:firstColumn="0" w:lastColumn="0" w:oddVBand="0" w:evenVBand="0" w:oddHBand="1" w:evenHBand="0" w:firstRowFirstColumn="0" w:firstRowLastColumn="0" w:lastRowFirstColumn="0" w:lastRowLastColumn="0"/>
              <w:rPr>
                <w:b/>
                <w:bCs/>
              </w:rPr>
            </w:pPr>
            <w:r w:rsidRPr="001E1EAE">
              <w:rPr>
                <w:b/>
                <w:bCs/>
              </w:rPr>
              <w:t>Program of Study</w:t>
            </w:r>
            <w:r>
              <w:rPr>
                <w:b/>
                <w:bCs/>
              </w:rPr>
              <w:t xml:space="preserve"> 3</w:t>
            </w:r>
            <w:r w:rsidRPr="001E1EAE">
              <w:rPr>
                <w:b/>
                <w:bCs/>
              </w:rPr>
              <w:t>:</w:t>
            </w:r>
          </w:p>
          <w:p w:rsidR="00A76B1C" w:rsidP="004F30ED" w:rsidRDefault="00A76B1C" w14:paraId="05EB47D3" w14:textId="77777777">
            <w:pPr>
              <w:cnfStyle w:val="000000100000" w:firstRow="0" w:lastRow="0" w:firstColumn="0" w:lastColumn="0" w:oddVBand="0" w:evenVBand="0" w:oddHBand="1" w:evenHBand="0" w:firstRowFirstColumn="0" w:firstRowLastColumn="0" w:lastRowFirstColumn="0" w:lastRowLastColumn="0"/>
            </w:pPr>
          </w:p>
        </w:tc>
      </w:tr>
      <w:tr w:rsidR="00A76B1C" w:rsidTr="00A76B1C" w14:paraId="2C20CBE4" w14:textId="282E251A">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EC5AA6" w:rsidR="00A76B1C" w:rsidP="00A76B1C" w:rsidRDefault="00A76B1C" w14:paraId="3A5F14F0" w14:textId="791EF0A0">
            <w:pPr>
              <w:pStyle w:val="ListParagraph"/>
              <w:numPr>
                <w:ilvl w:val="0"/>
                <w:numId w:val="6"/>
              </w:numPr>
              <w:ind w:left="420"/>
              <w:rPr>
                <w:b w:val="0"/>
              </w:rPr>
            </w:pPr>
            <w:r w:rsidRPr="00EC5AA6">
              <w:rPr>
                <w:b w:val="0"/>
              </w:rPr>
              <w:t>Supportive services, such as tutoring and transportation assistance, are provided to ensure all students have the opportunity to achieve success in the program or program of study, as appropriate.</w:t>
            </w:r>
          </w:p>
        </w:tc>
        <w:sdt>
          <w:sdtPr>
            <w:alias w:val="Achieved"/>
            <w:tag w:val="Achieved"/>
            <w:id w:val="1497224861"/>
            <w:placeholder>
              <w:docPart w:val="6E1AB0CFCB0D48738A81329C45719CDB"/>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A76B1C" w:rsidP="00A76B1C" w:rsidRDefault="00A76B1C" w14:paraId="6CB30DAE"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2437172"/>
            <w:placeholder>
              <w:docPart w:val="2499D1DD61A54596BB03DE2E22E4910B"/>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A76B1C" w:rsidP="00A76B1C" w:rsidRDefault="00A76B1C" w14:paraId="7F26FA29" w14:textId="10A5DCF0">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alias w:val="Achieved"/>
            <w:tag w:val="Achieved"/>
            <w:id w:val="-1961568788"/>
            <w:placeholder>
              <w:docPart w:val="D2F2D5D924CC43B0AE0AACDAABAECF9E"/>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A76B1C" w:rsidP="00A76B1C" w:rsidRDefault="00A76B1C" w14:paraId="3259B274" w14:textId="1524C2B9">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A76B1C" w:rsidTr="00A76B1C" w14:paraId="2ECBD841" w14:textId="20E5E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pct"/>
            <w:gridSpan w:val="2"/>
            <w:tcBorders>
              <w:right w:val="single" w:color="F14124" w:themeColor="accent6" w:sz="4" w:space="0"/>
            </w:tcBorders>
          </w:tcPr>
          <w:p w:rsidRPr="00EC5AA6" w:rsidR="00A76B1C" w:rsidP="00A76B1C" w:rsidRDefault="00A76B1C" w14:paraId="013AB117" w14:textId="62DA83AE">
            <w:pPr>
              <w:pStyle w:val="ListParagraph"/>
              <w:numPr>
                <w:ilvl w:val="0"/>
                <w:numId w:val="6"/>
              </w:numPr>
              <w:ind w:left="420"/>
              <w:rPr>
                <w:b w:val="0"/>
              </w:rPr>
            </w:pPr>
            <w:r w:rsidRPr="00EC5AA6">
              <w:rPr>
                <w:b w:val="0"/>
              </w:rPr>
              <w:t>Appropriate actions are taken to eliminate barriers to extended learning experiences, such as work-based learning, CTSO participation, and articulated credit, for all students, including special populations.</w:t>
            </w:r>
          </w:p>
        </w:tc>
        <w:sdt>
          <w:sdtPr>
            <w:alias w:val="Achieved"/>
            <w:tag w:val="Achieved"/>
            <w:id w:val="-1846465209"/>
            <w:placeholder>
              <w:docPart w:val="4031DB9C7EC14FFEA45916426A75CA2A"/>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712" w:type="pct"/>
                <w:tcBorders>
                  <w:left w:val="single" w:color="F14124" w:themeColor="accent6" w:sz="4" w:space="0"/>
                  <w:right w:val="single" w:color="F14124" w:themeColor="accent6" w:sz="4" w:space="0"/>
                </w:tcBorders>
              </w:tcPr>
              <w:p w:rsidR="00A76B1C" w:rsidP="00A76B1C" w:rsidRDefault="00A76B1C" w14:paraId="43A868DE" w14:textId="77777777">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1363047132"/>
            <w:placeholder>
              <w:docPart w:val="7592661347384495A5B60EF2549A62C7"/>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79" w:type="pct"/>
                <w:tcBorders>
                  <w:left w:val="single" w:color="F14124" w:themeColor="accent6" w:sz="4" w:space="0"/>
                  <w:right w:val="single" w:color="F14124" w:themeColor="accent6" w:sz="4" w:space="0"/>
                </w:tcBorders>
              </w:tcPr>
              <w:p w:rsidR="00A76B1C" w:rsidP="00A76B1C" w:rsidRDefault="00A76B1C" w14:paraId="67599250" w14:textId="04173018">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alias w:val="Achieved"/>
            <w:tag w:val="Achieved"/>
            <w:id w:val="-1792432755"/>
            <w:placeholder>
              <w:docPart w:val="5F54C5A9A97A4565A2A6FF20D6D93816"/>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698" w:type="pct"/>
                <w:tcBorders>
                  <w:left w:val="single" w:color="F14124" w:themeColor="accent6" w:sz="4" w:space="0"/>
                </w:tcBorders>
              </w:tcPr>
              <w:p w:rsidR="00A76B1C" w:rsidP="00A76B1C" w:rsidRDefault="00A76B1C" w14:paraId="01285B76" w14:textId="3F3473C0">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bl>
    <w:p w:rsidR="00052C81" w:rsidP="003F6579" w:rsidRDefault="00A3007D" w14:paraId="2ECF0302" w14:textId="1D8C5CBA">
      <w:pPr>
        <w:pStyle w:val="Heading2"/>
      </w:pPr>
      <w:bookmarkStart w:name="_Toc155182582" w:id="22"/>
      <w:r>
        <w:t xml:space="preserve">2. </w:t>
      </w:r>
      <w:r w:rsidR="00A852BA">
        <w:t>Key Data Analysis</w:t>
      </w:r>
      <w:bookmarkEnd w:id="22"/>
      <w:r w:rsidR="00A852BA">
        <w:t xml:space="preserve"> </w:t>
      </w:r>
    </w:p>
    <w:p w:rsidR="00B06790" w:rsidP="00052C81" w:rsidRDefault="00052C81" w14:paraId="5607BF88" w14:textId="718E9F35">
      <w:r>
        <w:t xml:space="preserve">Review the data analysis and responses from </w:t>
      </w:r>
      <w:r w:rsidR="001E05E2">
        <w:rPr>
          <w:sz w:val="22"/>
          <w:szCs w:val="22"/>
        </w:rPr>
        <w:t>community partners</w:t>
      </w:r>
      <w:r w:rsidR="00B06790">
        <w:t xml:space="preserve">.  </w:t>
      </w:r>
    </w:p>
    <w:p w:rsidR="00052C81" w:rsidP="00052C81" w:rsidRDefault="00052C81" w14:paraId="56B326C9" w14:textId="3AEB413C">
      <w:pPr>
        <w:rPr>
          <w:b/>
          <w:color w:val="FF0000"/>
        </w:rPr>
      </w:pPr>
      <w:r w:rsidRPr="00414946">
        <w:rPr>
          <w:b/>
          <w:color w:val="FF0000"/>
        </w:rPr>
        <w:t>List actions</w:t>
      </w:r>
      <w:r w:rsidRPr="00414946" w:rsidR="00B06790">
        <w:rPr>
          <w:b/>
          <w:color w:val="FF0000"/>
        </w:rPr>
        <w:t xml:space="preserve"> the school will take to increase opportunities for students to enter </w:t>
      </w:r>
      <w:r w:rsidR="00D60B0D">
        <w:rPr>
          <w:b/>
          <w:color w:val="FF0000"/>
        </w:rPr>
        <w:t xml:space="preserve">into and complete </w:t>
      </w:r>
      <w:r w:rsidR="00420FE4">
        <w:rPr>
          <w:b/>
          <w:color w:val="FF0000"/>
        </w:rPr>
        <w:t>high-quality</w:t>
      </w:r>
      <w:r w:rsidR="00D60B0D">
        <w:rPr>
          <w:b/>
          <w:color w:val="FF0000"/>
        </w:rPr>
        <w:t xml:space="preserve"> Programs of S</w:t>
      </w:r>
      <w:r w:rsidRPr="00414946" w:rsidR="00B06790">
        <w:rPr>
          <w:b/>
          <w:color w:val="FF0000"/>
        </w:rPr>
        <w:t>tudy</w:t>
      </w:r>
      <w:r w:rsidRPr="00414946">
        <w:rPr>
          <w:b/>
          <w:color w:val="FF0000"/>
        </w:rPr>
        <w:t>.</w:t>
      </w:r>
    </w:p>
    <w:p w:rsidR="00B06790" w:rsidP="00052C81" w:rsidRDefault="00B06790" w14:paraId="3D906D03" w14:textId="38D6D083">
      <w:pPr>
        <w:rPr>
          <w:b/>
          <w:color w:val="FF0000"/>
        </w:rPr>
      </w:pPr>
    </w:p>
    <w:p w:rsidR="00A66F30" w:rsidP="00052C81" w:rsidRDefault="00A66F30" w14:paraId="240A1073" w14:textId="59FA8A7A">
      <w:pPr>
        <w:rPr>
          <w:b/>
          <w:color w:val="FF0000"/>
        </w:rPr>
      </w:pPr>
    </w:p>
    <w:p w:rsidR="00300599" w:rsidP="00052C81" w:rsidRDefault="00300599" w14:paraId="7B9F3F23" w14:textId="24B45E53">
      <w:pPr>
        <w:rPr>
          <w:b/>
          <w:color w:val="FF0000"/>
        </w:rPr>
      </w:pPr>
    </w:p>
    <w:p w:rsidR="000A4B8E" w:rsidRDefault="000A4B8E" w14:paraId="3693492E" w14:textId="42236238">
      <w:pPr>
        <w:rPr>
          <w:b/>
          <w:color w:val="FF0000"/>
        </w:rPr>
      </w:pPr>
      <w:r>
        <w:rPr>
          <w:b/>
          <w:color w:val="FF0000"/>
        </w:rPr>
        <w:br w:type="page"/>
      </w:r>
    </w:p>
    <w:p w:rsidR="00C87C0A" w:rsidP="00C87C0A" w:rsidRDefault="007F2B1A" w14:paraId="31E3DCAA" w14:textId="6E326400">
      <w:pPr>
        <w:pStyle w:val="Heading1"/>
      </w:pPr>
      <w:bookmarkStart w:name="_Toc155182583" w:id="23"/>
      <w:r>
        <w:t>Step F</w:t>
      </w:r>
      <w:r w:rsidR="00092BA5">
        <w:t>ive</w:t>
      </w:r>
      <w:r w:rsidR="00420FE4">
        <w:t>:</w:t>
      </w:r>
      <w:r w:rsidR="00C87C0A">
        <w:t xml:space="preserve"> </w:t>
      </w:r>
      <w:r w:rsidR="00467230">
        <w:t xml:space="preserve">Staff </w:t>
      </w:r>
      <w:r w:rsidR="00C87C0A">
        <w:t>Recruitment, Retention and Training</w:t>
      </w:r>
      <w:bookmarkEnd w:id="23"/>
    </w:p>
    <w:tbl>
      <w:tblPr>
        <w:tblStyle w:val="ListTable3-Accent1"/>
        <w:tblpPr w:leftFromText="187" w:rightFromText="187" w:vertAnchor="text" w:horzAnchor="margin" w:tblpY="429"/>
        <w:tblW w:w="13855" w:type="dxa"/>
        <w:tblLook w:val="04A0" w:firstRow="1" w:lastRow="0" w:firstColumn="1" w:lastColumn="0" w:noHBand="0" w:noVBand="1"/>
      </w:tblPr>
      <w:tblGrid>
        <w:gridCol w:w="13855"/>
      </w:tblGrid>
      <w:tr w:rsidR="00C87C0A" w:rsidTr="000A4B8E" w14:paraId="72A0FCAF" w14:textId="77777777">
        <w:trPr>
          <w:cnfStyle w:val="100000000000" w:firstRow="1" w:lastRow="0" w:firstColumn="0" w:lastColumn="0" w:oddVBand="0" w:evenVBand="0" w:oddHBand="0" w:evenHBand="0" w:firstRowFirstColumn="0" w:firstRowLastColumn="0" w:lastRowFirstColumn="0" w:lastRowLastColumn="0"/>
          <w:trHeight w:val="1427"/>
        </w:trPr>
        <w:tc>
          <w:tcPr>
            <w:cnfStyle w:val="001000000100" w:firstRow="0" w:lastRow="0" w:firstColumn="1" w:lastColumn="0" w:oddVBand="0" w:evenVBand="0" w:oddHBand="0" w:evenHBand="0" w:firstRowFirstColumn="1" w:firstRowLastColumn="0" w:lastRowFirstColumn="0" w:lastRowLastColumn="0"/>
            <w:tcW w:w="13855" w:type="dxa"/>
          </w:tcPr>
          <w:p w:rsidRPr="00D739F6" w:rsidR="00C87C0A" w:rsidP="00D47DE7" w:rsidRDefault="00C87C0A" w14:paraId="0D9531F7" w14:textId="77777777">
            <w:pPr>
              <w:rPr>
                <w:b w:val="0"/>
              </w:rPr>
            </w:pPr>
            <w:r w:rsidRPr="00D739F6">
              <w:rPr>
                <w:sz w:val="24"/>
                <w:szCs w:val="24"/>
              </w:rPr>
              <w:t>Overview</w:t>
            </w:r>
          </w:p>
          <w:p w:rsidRPr="00D739F6" w:rsidR="00C87C0A" w:rsidP="00D47DE7" w:rsidRDefault="00C87C0A" w14:paraId="2FAA79CB" w14:textId="77777777">
            <w:pPr>
              <w:rPr>
                <w:b w:val="0"/>
              </w:rPr>
            </w:pPr>
            <w:r w:rsidRPr="00D739F6">
              <w:rPr>
                <w:b w:val="0"/>
              </w:rPr>
              <w:t>Applicants are required to provide a description of how the recipient will improve recruitment, retention and training of faculty and staff.  This includes</w:t>
            </w:r>
            <w:r w:rsidR="00E41C30">
              <w:rPr>
                <w:b w:val="0"/>
              </w:rPr>
              <w:t xml:space="preserve"> </w:t>
            </w:r>
            <w:r w:rsidRPr="00D739F6">
              <w:rPr>
                <w:b w:val="0"/>
              </w:rPr>
              <w:t xml:space="preserve">CTE teachers, faculty, specialized instructional support personnel, paraprofessionals, and career guidance and academic counselors, including individuals in groups underrepresented in such professions.  </w:t>
            </w:r>
          </w:p>
          <w:p w:rsidRPr="009E33AC" w:rsidR="00C87C0A" w:rsidP="00D47DE7" w:rsidRDefault="00C87C0A" w14:paraId="3A0F28E7" w14:textId="77777777">
            <w:pPr>
              <w:rPr>
                <w:b w:val="0"/>
                <w:color w:val="auto"/>
              </w:rPr>
            </w:pPr>
          </w:p>
        </w:tc>
      </w:tr>
      <w:tr w:rsidR="009E33AC" w:rsidTr="00300599" w14:paraId="647015D7" w14:textId="77777777">
        <w:trPr>
          <w:cnfStyle w:val="000000100000" w:firstRow="0" w:lastRow="0" w:firstColumn="0" w:lastColumn="0" w:oddVBand="0" w:evenVBand="0" w:oddHBand="1" w:evenHBand="0" w:firstRowFirstColumn="0" w:firstRowLastColumn="0" w:lastRowFirstColumn="0" w:lastRowLastColumn="0"/>
          <w:trHeight w:val="1478"/>
        </w:trPr>
        <w:tc>
          <w:tcPr>
            <w:cnfStyle w:val="001000000000" w:firstRow="0" w:lastRow="0" w:firstColumn="1" w:lastColumn="0" w:oddVBand="0" w:evenVBand="0" w:oddHBand="0" w:evenHBand="0" w:firstRowFirstColumn="0" w:firstRowLastColumn="0" w:lastRowFirstColumn="0" w:lastRowLastColumn="0"/>
            <w:tcW w:w="13855" w:type="dxa"/>
          </w:tcPr>
          <w:p w:rsidRPr="00E41C30" w:rsidR="00E41C30" w:rsidP="00D47DE7" w:rsidRDefault="009E33AC" w14:paraId="250AAC74" w14:textId="77777777">
            <w:pPr>
              <w:rPr>
                <w:bCs w:val="0"/>
              </w:rPr>
            </w:pPr>
            <w:r w:rsidRPr="00E41C30">
              <w:t>Instructions</w:t>
            </w:r>
          </w:p>
          <w:p w:rsidR="00E41C30" w:rsidP="00E41C30" w:rsidRDefault="00E41C30" w14:paraId="2586A0C1" w14:textId="77777777">
            <w:pPr>
              <w:rPr>
                <w:b w:val="0"/>
              </w:rPr>
            </w:pPr>
            <w:r>
              <w:rPr>
                <w:b w:val="0"/>
              </w:rPr>
              <w:t xml:space="preserve">1.  </w:t>
            </w:r>
            <w:r w:rsidRPr="00E41C30">
              <w:rPr>
                <w:b w:val="0"/>
              </w:rPr>
              <w:t xml:space="preserve">After reading the questions, select the response that best reflects </w:t>
            </w:r>
            <w:r>
              <w:rPr>
                <w:b w:val="0"/>
              </w:rPr>
              <w:t>your staff</w:t>
            </w:r>
            <w:r w:rsidRPr="00E41C30">
              <w:rPr>
                <w:b w:val="0"/>
              </w:rPr>
              <w:t xml:space="preserve">. </w:t>
            </w:r>
          </w:p>
          <w:p w:rsidRPr="00E41C30" w:rsidR="009E33AC" w:rsidP="00E41C30" w:rsidRDefault="00E41C30" w14:paraId="38D1D1F2" w14:textId="79DF9571">
            <w:pPr>
              <w:rPr>
                <w:b w:val="0"/>
              </w:rPr>
            </w:pPr>
            <w:r>
              <w:rPr>
                <w:b w:val="0"/>
              </w:rPr>
              <w:t xml:space="preserve">2.  </w:t>
            </w:r>
            <w:r w:rsidRPr="00E41C30">
              <w:rPr>
                <w:b w:val="0"/>
              </w:rPr>
              <w:t xml:space="preserve">List the actions you will take to </w:t>
            </w:r>
            <w:r w:rsidRPr="00E41C30" w:rsidR="00373B55">
              <w:rPr>
                <w:b w:val="0"/>
              </w:rPr>
              <w:t>ensure</w:t>
            </w:r>
            <w:r w:rsidRPr="00E41C30">
              <w:rPr>
                <w:b w:val="0"/>
              </w:rPr>
              <w:t xml:space="preserve"> all </w:t>
            </w:r>
            <w:r>
              <w:rPr>
                <w:b w:val="0"/>
              </w:rPr>
              <w:t>employees</w:t>
            </w:r>
            <w:r w:rsidRPr="00E41C30">
              <w:rPr>
                <w:b w:val="0"/>
              </w:rPr>
              <w:t xml:space="preserve"> meet the standards.</w:t>
            </w:r>
            <w:r w:rsidRPr="00E41C30">
              <w:rPr>
                <w:b w:val="0"/>
                <w:color w:val="FFFFFF" w:themeColor="background1"/>
              </w:rPr>
              <w:t xml:space="preserve"> </w:t>
            </w:r>
            <w:r w:rsidRPr="00E41C30" w:rsidR="009E33AC">
              <w:rPr>
                <w:b w:val="0"/>
                <w:color w:val="FFFFFF" w:themeColor="background1"/>
              </w:rPr>
              <w:t>Sources</w:t>
            </w:r>
          </w:p>
        </w:tc>
      </w:tr>
    </w:tbl>
    <w:p w:rsidR="009E33AC" w:rsidRDefault="009E33AC" w14:paraId="3B02CCA5" w14:textId="30EFD991"/>
    <w:p w:rsidR="00300599" w:rsidRDefault="00300599" w14:paraId="7C7A6A7C" w14:textId="77777777"/>
    <w:p w:rsidR="00E41C30" w:rsidP="00E41C30" w:rsidRDefault="00E41C30" w14:paraId="25F59762" w14:textId="77777777">
      <w:pPr>
        <w:pStyle w:val="Heading2"/>
      </w:pPr>
      <w:bookmarkStart w:name="_Toc155182584" w:id="24"/>
      <w:r>
        <w:t>1. Staff Standards Questions</w:t>
      </w:r>
      <w:bookmarkEnd w:id="24"/>
    </w:p>
    <w:p w:rsidR="00E41C30" w:rsidRDefault="00D9562C" w14:paraId="59BD3FE0" w14:textId="22CDAE2F">
      <w:pPr>
        <w:rPr>
          <w:b/>
          <w:color w:val="FF0000"/>
        </w:rPr>
      </w:pPr>
      <w:r w:rsidRPr="00D9562C">
        <w:rPr>
          <w:b/>
          <w:color w:val="FF0000"/>
        </w:rPr>
        <w:t>For each question, click on the words “Choose an item” to access the dropdown menu</w:t>
      </w:r>
      <w:r w:rsidR="003F7C1B">
        <w:rPr>
          <w:b/>
          <w:color w:val="FF0000"/>
        </w:rPr>
        <w:t>.  S</w:t>
      </w:r>
      <w:r w:rsidRPr="00D9562C">
        <w:rPr>
          <w:b/>
          <w:color w:val="FF0000"/>
        </w:rPr>
        <w:t xml:space="preserve">elect </w:t>
      </w:r>
      <w:r>
        <w:rPr>
          <w:b/>
          <w:color w:val="FF0000"/>
        </w:rPr>
        <w:t>an</w:t>
      </w:r>
      <w:r w:rsidRPr="00D9562C">
        <w:rPr>
          <w:b/>
          <w:color w:val="FF0000"/>
        </w:rPr>
        <w:t xml:space="preserve"> answer</w:t>
      </w:r>
      <w:r w:rsidR="003F7C1B">
        <w:rPr>
          <w:b/>
          <w:color w:val="FF0000"/>
        </w:rPr>
        <w:t xml:space="preserve"> (</w:t>
      </w:r>
      <w:r w:rsidRPr="00D9562C">
        <w:rPr>
          <w:b/>
          <w:color w:val="FF0000"/>
        </w:rPr>
        <w:t>0-3</w:t>
      </w:r>
      <w:r w:rsidR="003F7C1B">
        <w:rPr>
          <w:b/>
          <w:color w:val="FF0000"/>
        </w:rPr>
        <w:t>) for every question</w:t>
      </w:r>
      <w:r w:rsidRPr="00D9562C">
        <w:rPr>
          <w:b/>
          <w:color w:val="FF0000"/>
        </w:rPr>
        <w:t>.</w:t>
      </w:r>
    </w:p>
    <w:tbl>
      <w:tblPr>
        <w:tblStyle w:val="ListTable3-Accent5"/>
        <w:tblW w:w="13855" w:type="dxa"/>
        <w:tblLook w:val="04A0" w:firstRow="1" w:lastRow="0" w:firstColumn="1" w:lastColumn="0" w:noHBand="0" w:noVBand="1"/>
      </w:tblPr>
      <w:tblGrid>
        <w:gridCol w:w="8815"/>
        <w:gridCol w:w="5040"/>
      </w:tblGrid>
      <w:tr w:rsidR="00B3088A" w:rsidTr="00373B55" w14:paraId="7A536346" w14:textId="77777777">
        <w:trPr>
          <w:cnfStyle w:val="100000000000" w:firstRow="1" w:lastRow="0" w:firstColumn="0" w:lastColumn="0" w:oddVBand="0" w:evenVBand="0" w:oddHBand="0" w:evenHBand="0" w:firstRowFirstColumn="0" w:firstRowLastColumn="0" w:lastRowFirstColumn="0" w:lastRowLastColumn="0"/>
          <w:trHeight w:val="737"/>
        </w:trPr>
        <w:tc>
          <w:tcPr>
            <w:cnfStyle w:val="001000000100" w:firstRow="0" w:lastRow="0" w:firstColumn="1" w:lastColumn="0" w:oddVBand="0" w:evenVBand="0" w:oddHBand="0" w:evenHBand="0" w:firstRowFirstColumn="1" w:firstRowLastColumn="0" w:lastRowFirstColumn="0" w:lastRowLastColumn="0"/>
            <w:tcW w:w="8815" w:type="dxa"/>
            <w:shd w:val="clear" w:color="auto" w:fill="D75C00" w:themeFill="accent5" w:themeFillShade="BF"/>
          </w:tcPr>
          <w:p w:rsidRPr="003F6579" w:rsidR="00B3088A" w:rsidP="00041212" w:rsidRDefault="00B3088A" w14:paraId="4C4853D5" w14:textId="77777777"/>
          <w:p w:rsidRPr="003F6579" w:rsidR="00B3088A" w:rsidP="00041212" w:rsidRDefault="00B3088A" w14:paraId="0DC4FBF5" w14:textId="77777777">
            <w:r w:rsidRPr="003F6579">
              <w:t>Standards</w:t>
            </w:r>
          </w:p>
        </w:tc>
        <w:tc>
          <w:tcPr>
            <w:tcW w:w="5040" w:type="dxa"/>
            <w:shd w:val="clear" w:color="auto" w:fill="D75C00" w:themeFill="accent5" w:themeFillShade="BF"/>
          </w:tcPr>
          <w:p w:rsidRPr="003F6579" w:rsidR="00B3088A" w:rsidP="00041212" w:rsidRDefault="00B3088A" w14:paraId="590296DB" w14:textId="77777777">
            <w:pPr>
              <w:cnfStyle w:val="100000000000" w:firstRow="1" w:lastRow="0" w:firstColumn="0" w:lastColumn="0" w:oddVBand="0" w:evenVBand="0" w:oddHBand="0" w:evenHBand="0" w:firstRowFirstColumn="0" w:firstRowLastColumn="0" w:lastRowFirstColumn="0" w:lastRowLastColumn="0"/>
            </w:pPr>
            <w:r w:rsidRPr="003F6579">
              <w:t>0 = Not at all Achieved          1 = Minimally Achieved</w:t>
            </w:r>
          </w:p>
          <w:p w:rsidRPr="003F6579" w:rsidR="00B3088A" w:rsidP="00B3088A" w:rsidRDefault="00B3088A" w14:paraId="536239E2" w14:textId="77777777">
            <w:pPr>
              <w:cnfStyle w:val="100000000000" w:firstRow="1" w:lastRow="0" w:firstColumn="0" w:lastColumn="0" w:oddVBand="0" w:evenVBand="0" w:oddHBand="0" w:evenHBand="0" w:firstRowFirstColumn="0" w:firstRowLastColumn="0" w:lastRowFirstColumn="0" w:lastRowLastColumn="0"/>
            </w:pPr>
            <w:r w:rsidRPr="003F6579">
              <w:t xml:space="preserve">2 = Moderately Achieved      3 = Substantially Achieved </w:t>
            </w:r>
          </w:p>
        </w:tc>
      </w:tr>
      <w:tr w:rsidR="00B3088A" w:rsidTr="00373B55" w14:paraId="541C1A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5" w:type="dxa"/>
          </w:tcPr>
          <w:p w:rsidRPr="00A74E60" w:rsidR="00B3088A" w:rsidP="00281429" w:rsidRDefault="00B3088A" w14:paraId="6C145BE7" w14:textId="77777777">
            <w:pPr>
              <w:pStyle w:val="ListParagraph"/>
              <w:numPr>
                <w:ilvl w:val="0"/>
                <w:numId w:val="5"/>
              </w:numPr>
              <w:rPr>
                <w:b w:val="0"/>
              </w:rPr>
            </w:pPr>
            <w:r>
              <w:rPr>
                <w:b w:val="0"/>
              </w:rPr>
              <w:t>CTE staff meet appropriate state, district and/or school certification and licensing requirements.</w:t>
            </w:r>
          </w:p>
        </w:tc>
        <w:sdt>
          <w:sdtPr>
            <w:alias w:val="Achieved"/>
            <w:tag w:val="Achieved"/>
            <w:id w:val="1537700643"/>
            <w:placeholder>
              <w:docPart w:val="E253EA74E21D40D380D67ECA757CBED1"/>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5040" w:type="dxa"/>
              </w:tcPr>
              <w:p w:rsidR="00B3088A" w:rsidP="00B3088A" w:rsidRDefault="00B3088A" w14:paraId="6416A746" w14:textId="77777777">
                <w:pPr>
                  <w:cnfStyle w:val="000000100000" w:firstRow="0" w:lastRow="0" w:firstColumn="0" w:lastColumn="0" w:oddVBand="0" w:evenVBand="0" w:oddHBand="1" w:evenHBand="0" w:firstRowFirstColumn="0" w:firstRowLastColumn="0" w:lastRowFirstColumn="0" w:lastRowLastColumn="0"/>
                </w:pPr>
                <w:r w:rsidRPr="00783A21">
                  <w:rPr>
                    <w:rStyle w:val="PlaceholderText"/>
                  </w:rPr>
                  <w:t>Choose an item.</w:t>
                </w:r>
              </w:p>
            </w:tc>
          </w:sdtContent>
        </w:sdt>
      </w:tr>
      <w:tr w:rsidR="00B3088A" w:rsidTr="00373B55" w14:paraId="1029CF6E" w14:textId="77777777">
        <w:tc>
          <w:tcPr>
            <w:cnfStyle w:val="001000000000" w:firstRow="0" w:lastRow="0" w:firstColumn="1" w:lastColumn="0" w:oddVBand="0" w:evenVBand="0" w:oddHBand="0" w:evenHBand="0" w:firstRowFirstColumn="0" w:firstRowLastColumn="0" w:lastRowFirstColumn="0" w:lastRowLastColumn="0"/>
            <w:tcW w:w="8815" w:type="dxa"/>
          </w:tcPr>
          <w:p w:rsidRPr="00A74E60" w:rsidR="00B3088A" w:rsidP="00281429" w:rsidRDefault="00B3088A" w14:paraId="5521F99D" w14:textId="77777777">
            <w:pPr>
              <w:pStyle w:val="ListParagraph"/>
              <w:numPr>
                <w:ilvl w:val="0"/>
                <w:numId w:val="5"/>
              </w:numPr>
              <w:rPr>
                <w:b w:val="0"/>
              </w:rPr>
            </w:pPr>
            <w:r>
              <w:rPr>
                <w:b w:val="0"/>
              </w:rPr>
              <w:t>CTE educators maintain up-to-date knowledge and skills across all aspects of an industry.</w:t>
            </w:r>
          </w:p>
        </w:tc>
        <w:sdt>
          <w:sdtPr>
            <w:alias w:val="Achieved"/>
            <w:tag w:val="Achieved"/>
            <w:id w:val="-1170177443"/>
            <w:placeholder>
              <w:docPart w:val="8B04FEF75314448F9C6C59D23E1481B3"/>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5040" w:type="dxa"/>
              </w:tcPr>
              <w:p w:rsidR="00B3088A" w:rsidP="00B3088A" w:rsidRDefault="00B3088A" w14:paraId="1371CF49" w14:textId="77777777">
                <w:pPr>
                  <w:cnfStyle w:val="000000000000" w:firstRow="0" w:lastRow="0" w:firstColumn="0" w:lastColumn="0" w:oddVBand="0" w:evenVBand="0" w:oddHBand="0" w:evenHBand="0" w:firstRowFirstColumn="0" w:firstRowLastColumn="0" w:lastRowFirstColumn="0" w:lastRowLastColumn="0"/>
                </w:pPr>
                <w:r w:rsidRPr="00783A21">
                  <w:rPr>
                    <w:rStyle w:val="PlaceholderText"/>
                  </w:rPr>
                  <w:t>Choose an item.</w:t>
                </w:r>
              </w:p>
            </w:tc>
          </w:sdtContent>
        </w:sdt>
      </w:tr>
      <w:tr w:rsidR="00B3088A" w:rsidTr="00373B55" w14:paraId="320702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5" w:type="dxa"/>
          </w:tcPr>
          <w:p w:rsidRPr="00A74E60" w:rsidR="00B3088A" w:rsidP="00281429" w:rsidRDefault="00B3088A" w14:paraId="2F07735F" w14:textId="77777777">
            <w:pPr>
              <w:pStyle w:val="ListParagraph"/>
              <w:numPr>
                <w:ilvl w:val="0"/>
                <w:numId w:val="5"/>
              </w:numPr>
              <w:rPr>
                <w:b w:val="0"/>
              </w:rPr>
            </w:pPr>
            <w:r>
              <w:rPr>
                <w:b w:val="0"/>
              </w:rPr>
              <w:t>CTE educators maintain relevant evidence-based pedagogical knowledge and skills.</w:t>
            </w:r>
          </w:p>
        </w:tc>
        <w:sdt>
          <w:sdtPr>
            <w:alias w:val="Achieved"/>
            <w:tag w:val="Achieved"/>
            <w:id w:val="1651258220"/>
            <w:placeholder>
              <w:docPart w:val="C627050CA6E1469AAA6DD226868808A9"/>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5040" w:type="dxa"/>
              </w:tcPr>
              <w:p w:rsidR="00B3088A" w:rsidP="00B3088A" w:rsidRDefault="00B3088A" w14:paraId="4BE1D722" w14:textId="77777777">
                <w:pPr>
                  <w:cnfStyle w:val="000000100000" w:firstRow="0" w:lastRow="0" w:firstColumn="0" w:lastColumn="0" w:oddVBand="0" w:evenVBand="0" w:oddHBand="1" w:evenHBand="0" w:firstRowFirstColumn="0" w:firstRowLastColumn="0" w:lastRowFirstColumn="0" w:lastRowLastColumn="0"/>
                </w:pPr>
                <w:r w:rsidRPr="00783A21">
                  <w:rPr>
                    <w:rStyle w:val="PlaceholderText"/>
                  </w:rPr>
                  <w:t>Choose an item.</w:t>
                </w:r>
              </w:p>
            </w:tc>
          </w:sdtContent>
        </w:sdt>
      </w:tr>
      <w:tr w:rsidR="00B3088A" w:rsidTr="00373B55" w14:paraId="15E3678D" w14:textId="77777777">
        <w:tc>
          <w:tcPr>
            <w:cnfStyle w:val="001000000000" w:firstRow="0" w:lastRow="0" w:firstColumn="1" w:lastColumn="0" w:oddVBand="0" w:evenVBand="0" w:oddHBand="0" w:evenHBand="0" w:firstRowFirstColumn="0" w:firstRowLastColumn="0" w:lastRowFirstColumn="0" w:lastRowLastColumn="0"/>
            <w:tcW w:w="8815" w:type="dxa"/>
          </w:tcPr>
          <w:p w:rsidRPr="00A74E60" w:rsidR="00B3088A" w:rsidP="00281429" w:rsidRDefault="00B3088A" w14:paraId="51E8759D" w14:textId="77777777">
            <w:pPr>
              <w:pStyle w:val="ListParagraph"/>
              <w:numPr>
                <w:ilvl w:val="0"/>
                <w:numId w:val="5"/>
              </w:numPr>
              <w:rPr>
                <w:b w:val="0"/>
              </w:rPr>
            </w:pPr>
            <w:r>
              <w:rPr>
                <w:b w:val="0"/>
              </w:rPr>
              <w:t>CTE staff engage in ongoing, rigorous professional development on a wide range of topics covering all elements of a program of study.</w:t>
            </w:r>
          </w:p>
        </w:tc>
        <w:sdt>
          <w:sdtPr>
            <w:alias w:val="Achieved"/>
            <w:tag w:val="Achieved"/>
            <w:id w:val="1964998182"/>
            <w:placeholder>
              <w:docPart w:val="4CA6DD6F4A024F389D59603C0276604B"/>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5040" w:type="dxa"/>
              </w:tcPr>
              <w:p w:rsidR="00B3088A" w:rsidP="00B3088A" w:rsidRDefault="00B3088A" w14:paraId="5DF4DD87" w14:textId="77777777">
                <w:pPr>
                  <w:cnfStyle w:val="000000000000" w:firstRow="0" w:lastRow="0" w:firstColumn="0" w:lastColumn="0" w:oddVBand="0" w:evenVBand="0" w:oddHBand="0" w:evenHBand="0" w:firstRowFirstColumn="0" w:firstRowLastColumn="0" w:lastRowFirstColumn="0" w:lastRowLastColumn="0"/>
                </w:pPr>
                <w:r w:rsidRPr="00783A21">
                  <w:rPr>
                    <w:rStyle w:val="PlaceholderText"/>
                  </w:rPr>
                  <w:t>Choose an item.</w:t>
                </w:r>
              </w:p>
            </w:tc>
          </w:sdtContent>
        </w:sdt>
      </w:tr>
      <w:tr w:rsidR="00B3088A" w:rsidTr="00373B55" w14:paraId="07B10B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5" w:type="dxa"/>
          </w:tcPr>
          <w:p w:rsidRPr="00A177AE" w:rsidR="00B3088A" w:rsidP="00281429" w:rsidRDefault="00B3088A" w14:paraId="50084817" w14:textId="77777777">
            <w:pPr>
              <w:pStyle w:val="ListParagraph"/>
              <w:numPr>
                <w:ilvl w:val="0"/>
                <w:numId w:val="5"/>
              </w:numPr>
              <w:rPr>
                <w:b w:val="0"/>
              </w:rPr>
            </w:pPr>
            <w:r>
              <w:rPr>
                <w:b w:val="0"/>
              </w:rPr>
              <w:t>CTE administrators ensure faculty and staff have the time, resources and supports to implement each element of a program of study.</w:t>
            </w:r>
          </w:p>
        </w:tc>
        <w:sdt>
          <w:sdtPr>
            <w:alias w:val="Achieved"/>
            <w:tag w:val="Achieved"/>
            <w:id w:val="-352883089"/>
            <w:placeholder>
              <w:docPart w:val="F3348FAC42FD43BE989561BB00E6876F"/>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5040" w:type="dxa"/>
              </w:tcPr>
              <w:p w:rsidR="00B3088A" w:rsidP="00B3088A" w:rsidRDefault="00B3088A" w14:paraId="68C27936" w14:textId="77777777">
                <w:pPr>
                  <w:cnfStyle w:val="000000100000" w:firstRow="0" w:lastRow="0" w:firstColumn="0" w:lastColumn="0" w:oddVBand="0" w:evenVBand="0" w:oddHBand="1" w:evenHBand="0" w:firstRowFirstColumn="0" w:firstRowLastColumn="0" w:lastRowFirstColumn="0" w:lastRowLastColumn="0"/>
                </w:pPr>
                <w:r w:rsidRPr="00783A21">
                  <w:rPr>
                    <w:rStyle w:val="PlaceholderText"/>
                  </w:rPr>
                  <w:t>Choose an item.</w:t>
                </w:r>
              </w:p>
            </w:tc>
          </w:sdtContent>
        </w:sdt>
      </w:tr>
      <w:tr w:rsidR="00B3088A" w:rsidTr="00373B55" w14:paraId="6F2DA73D" w14:textId="77777777">
        <w:tc>
          <w:tcPr>
            <w:cnfStyle w:val="001000000000" w:firstRow="0" w:lastRow="0" w:firstColumn="1" w:lastColumn="0" w:oddVBand="0" w:evenVBand="0" w:oddHBand="0" w:evenHBand="0" w:firstRowFirstColumn="0" w:firstRowLastColumn="0" w:lastRowFirstColumn="0" w:lastRowLastColumn="0"/>
            <w:tcW w:w="8815" w:type="dxa"/>
          </w:tcPr>
          <w:p w:rsidRPr="00A177AE" w:rsidR="00B3088A" w:rsidP="00281429" w:rsidRDefault="00B3088A" w14:paraId="2E0668CF" w14:textId="77777777">
            <w:pPr>
              <w:pStyle w:val="ListParagraph"/>
              <w:numPr>
                <w:ilvl w:val="0"/>
                <w:numId w:val="5"/>
              </w:numPr>
              <w:rPr>
                <w:b w:val="0"/>
              </w:rPr>
            </w:pPr>
            <w:r>
              <w:rPr>
                <w:b w:val="0"/>
              </w:rPr>
              <w:t>CTE and academic staff collaborate regularly and frequently to coordinate curriculum, instruction, assessment and extended learning activities and to analyze data for program improvement.</w:t>
            </w:r>
          </w:p>
        </w:tc>
        <w:sdt>
          <w:sdtPr>
            <w:alias w:val="Achieved"/>
            <w:tag w:val="Achieved"/>
            <w:id w:val="-1902980895"/>
            <w:placeholder>
              <w:docPart w:val="5E0A2D69AEE24DB388BFB60EA354DE23"/>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Content>
            <w:tc>
              <w:tcPr>
                <w:tcW w:w="5040" w:type="dxa"/>
              </w:tcPr>
              <w:p w:rsidR="00B3088A" w:rsidP="00041212" w:rsidRDefault="00B3088A" w14:paraId="46EF8E29" w14:textId="77777777">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bl>
    <w:p w:rsidR="003F7C1B" w:rsidP="003F7C1B" w:rsidRDefault="003F7C1B" w14:paraId="255708FA" w14:textId="77777777">
      <w:pPr>
        <w:pStyle w:val="Heading2"/>
      </w:pPr>
      <w:bookmarkStart w:name="_Toc155182585" w:id="25"/>
      <w:r>
        <w:t>2. Discussion points</w:t>
      </w:r>
      <w:bookmarkEnd w:id="25"/>
      <w:r>
        <w:t xml:space="preserve"> </w:t>
      </w:r>
    </w:p>
    <w:p w:rsidRPr="00414946" w:rsidR="00052C81" w:rsidP="00414946" w:rsidRDefault="00D9562C" w14:paraId="51A14B8D" w14:textId="6E8DC05B">
      <w:pPr>
        <w:pStyle w:val="NoSpacing"/>
        <w:rPr>
          <w:rStyle w:val="NoSpacingChar"/>
        </w:rPr>
      </w:pPr>
      <w:r>
        <w:t xml:space="preserve">You are </w:t>
      </w:r>
      <w:r w:rsidRPr="00414946">
        <w:rPr>
          <w:u w:val="single"/>
        </w:rPr>
        <w:t>not required</w:t>
      </w:r>
      <w:r>
        <w:t xml:space="preserve"> to include responses to the discussion points in this section.  </w:t>
      </w:r>
    </w:p>
    <w:p w:rsidR="00DF72E9" w:rsidP="00281429" w:rsidRDefault="00DF72E9" w14:paraId="33DC453A" w14:textId="77777777">
      <w:pPr>
        <w:pStyle w:val="ListParagraph"/>
        <w:numPr>
          <w:ilvl w:val="0"/>
          <w:numId w:val="19"/>
        </w:numPr>
      </w:pPr>
      <w:r>
        <w:t>To what degree are there sufficient faculty and staff to offer high-quality programs of study and career development?</w:t>
      </w:r>
    </w:p>
    <w:p w:rsidR="00DF72E9" w:rsidP="00281429" w:rsidRDefault="00DF72E9" w14:paraId="24589638" w14:textId="77777777">
      <w:pPr>
        <w:pStyle w:val="ListParagraph"/>
        <w:numPr>
          <w:ilvl w:val="0"/>
          <w:numId w:val="19"/>
        </w:numPr>
      </w:pPr>
      <w:r>
        <w:t xml:space="preserve">To what degree are faculty adequately credentialed.  </w:t>
      </w:r>
    </w:p>
    <w:p w:rsidR="00DF72E9" w:rsidP="00281429" w:rsidRDefault="00DF72E9" w14:paraId="75879524" w14:textId="77777777">
      <w:pPr>
        <w:pStyle w:val="ListParagraph"/>
        <w:numPr>
          <w:ilvl w:val="0"/>
          <w:numId w:val="19"/>
        </w:numPr>
      </w:pPr>
      <w:r>
        <w:t>To what degree do they have adequate workplace experience in the program area?</w:t>
      </w:r>
    </w:p>
    <w:p w:rsidR="00DF72E9" w:rsidP="00281429" w:rsidRDefault="00DF72E9" w14:paraId="6D718C1F" w14:textId="77777777">
      <w:pPr>
        <w:pStyle w:val="ListParagraph"/>
        <w:numPr>
          <w:ilvl w:val="0"/>
          <w:numId w:val="19"/>
        </w:numPr>
      </w:pPr>
      <w:r>
        <w:t>What processes are in place to recruit faculty and staff?</w:t>
      </w:r>
    </w:p>
    <w:p w:rsidR="00DF72E9" w:rsidP="00281429" w:rsidRDefault="00DF72E9" w14:paraId="38197FD1" w14:textId="3FDB8668">
      <w:pPr>
        <w:pStyle w:val="ListParagraph"/>
        <w:numPr>
          <w:ilvl w:val="0"/>
          <w:numId w:val="19"/>
        </w:numPr>
      </w:pPr>
      <w:r>
        <w:t>What process</w:t>
      </w:r>
      <w:r w:rsidR="00492FF9">
        <w:t>es</w:t>
      </w:r>
      <w:r>
        <w:t xml:space="preserve"> are in place to induct and retain faculty and staff?</w:t>
      </w:r>
    </w:p>
    <w:p w:rsidR="00DF72E9" w:rsidP="00281429" w:rsidRDefault="00DF72E9" w14:paraId="454946D3" w14:textId="77777777">
      <w:pPr>
        <w:pStyle w:val="ListParagraph"/>
        <w:numPr>
          <w:ilvl w:val="0"/>
          <w:numId w:val="19"/>
        </w:numPr>
      </w:pPr>
      <w:r>
        <w:t>To what degree do you offer regular, substantive professional development opportunities for faculty, staff and administrators?</w:t>
      </w:r>
    </w:p>
    <w:p w:rsidR="00D9562C" w:rsidP="00052C81" w:rsidRDefault="00D9562C" w14:paraId="6590F712" w14:textId="2DFAC657"/>
    <w:p w:rsidR="003F7C1B" w:rsidP="003F7C1B" w:rsidRDefault="003F7C1B" w14:paraId="359956A9" w14:textId="77777777">
      <w:pPr>
        <w:pStyle w:val="Heading2"/>
      </w:pPr>
      <w:bookmarkStart w:name="_Toc155182586" w:id="26"/>
      <w:r>
        <w:t>3. Key Data Analysis</w:t>
      </w:r>
      <w:bookmarkEnd w:id="26"/>
      <w:r>
        <w:t xml:space="preserve"> </w:t>
      </w:r>
    </w:p>
    <w:p w:rsidR="00300599" w:rsidP="00D9562C" w:rsidRDefault="00300599" w14:paraId="6F1B3358" w14:textId="77777777"/>
    <w:p w:rsidRPr="001E05E2" w:rsidR="00D9562C" w:rsidP="00D9562C" w:rsidRDefault="00052C81" w14:paraId="2D16ACCC" w14:textId="62FF3EC3">
      <w:r w:rsidRPr="001E05E2">
        <w:t xml:space="preserve">Review the data analysis and responses from </w:t>
      </w:r>
      <w:r w:rsidRPr="001E05E2" w:rsidR="001E05E2">
        <w:t>community partners</w:t>
      </w:r>
      <w:r w:rsidRPr="001E05E2" w:rsidR="00D9562C">
        <w:t>.</w:t>
      </w:r>
      <w:r w:rsidRPr="001E05E2">
        <w:t xml:space="preserve"> </w:t>
      </w:r>
    </w:p>
    <w:p w:rsidR="00300599" w:rsidP="00D9562C" w:rsidRDefault="00300599" w14:paraId="288E18E6" w14:textId="77777777"/>
    <w:p w:rsidRPr="00414946" w:rsidR="00052C81" w:rsidP="00D9562C" w:rsidRDefault="00052C81" w14:paraId="272ED496" w14:textId="08C06FCE">
      <w:pPr>
        <w:rPr>
          <w:b/>
          <w:color w:val="FF0000"/>
        </w:rPr>
      </w:pPr>
      <w:r w:rsidRPr="00414946">
        <w:rPr>
          <w:b/>
          <w:color w:val="FF0000"/>
        </w:rPr>
        <w:t>List the actions</w:t>
      </w:r>
      <w:r w:rsidR="00492FF9">
        <w:rPr>
          <w:b/>
          <w:color w:val="FF0000"/>
        </w:rPr>
        <w:t xml:space="preserve"> the district and</w:t>
      </w:r>
      <w:r w:rsidRPr="00414946" w:rsidR="00D9562C">
        <w:rPr>
          <w:b/>
          <w:color w:val="FF0000"/>
        </w:rPr>
        <w:t xml:space="preserve"> school</w:t>
      </w:r>
      <w:r w:rsidR="00492FF9">
        <w:rPr>
          <w:b/>
          <w:color w:val="FF0000"/>
        </w:rPr>
        <w:t>/s</w:t>
      </w:r>
      <w:r w:rsidRPr="00414946" w:rsidR="00D9562C">
        <w:rPr>
          <w:b/>
          <w:color w:val="FF0000"/>
        </w:rPr>
        <w:t xml:space="preserve"> will take to increase opportunities to recru</w:t>
      </w:r>
      <w:r w:rsidR="00A66F30">
        <w:rPr>
          <w:b/>
          <w:color w:val="FF0000"/>
        </w:rPr>
        <w:t xml:space="preserve">it and retain quality CTE staff. Discuss how you will </w:t>
      </w:r>
      <w:r w:rsidRPr="00414946" w:rsidR="00D9562C">
        <w:rPr>
          <w:b/>
          <w:color w:val="FF0000"/>
        </w:rPr>
        <w:t>provide them with relevant professional development</w:t>
      </w:r>
      <w:r w:rsidRPr="00414946">
        <w:rPr>
          <w:b/>
          <w:color w:val="FF0000"/>
        </w:rPr>
        <w:t>.</w:t>
      </w:r>
    </w:p>
    <w:p w:rsidR="00B3088A" w:rsidP="00B3088A" w:rsidRDefault="00B3088A" w14:paraId="4A9E405B" w14:textId="77777777">
      <w:pPr>
        <w:rPr>
          <w:color w:val="FFFFFF" w:themeColor="background1"/>
          <w:spacing w:val="15"/>
          <w:sz w:val="24"/>
          <w:szCs w:val="22"/>
        </w:rPr>
      </w:pPr>
      <w:r>
        <w:br w:type="page"/>
      </w:r>
    </w:p>
    <w:p w:rsidR="008513FA" w:rsidP="008513FA" w:rsidRDefault="00420FE4" w14:paraId="3417AFF0" w14:textId="5743B7D7">
      <w:pPr>
        <w:pStyle w:val="Heading1"/>
      </w:pPr>
      <w:bookmarkStart w:name="_Toc155182587" w:id="27"/>
      <w:r>
        <w:t>NEXT STEPS:</w:t>
      </w:r>
      <w:r w:rsidR="00843573">
        <w:t xml:space="preserve"> Action Items</w:t>
      </w:r>
      <w:r>
        <w:t xml:space="preserve"> FOR NEW CTE APPLICATION, GOALS, AND BUDGET</w:t>
      </w:r>
      <w:bookmarkEnd w:id="27"/>
    </w:p>
    <w:p w:rsidR="001C196C" w:rsidP="0002773A" w:rsidRDefault="001C196C" w14:paraId="0BC54B9A" w14:textId="77777777"/>
    <w:tbl>
      <w:tblPr>
        <w:tblStyle w:val="ListTable3-Accent1"/>
        <w:tblW w:w="13860" w:type="dxa"/>
        <w:tblLook w:val="04A0" w:firstRow="1" w:lastRow="0" w:firstColumn="1" w:lastColumn="0" w:noHBand="0" w:noVBand="1"/>
      </w:tblPr>
      <w:tblGrid>
        <w:gridCol w:w="13860"/>
      </w:tblGrid>
      <w:tr w:rsidR="00C63CBF" w:rsidTr="00420FE4" w14:paraId="25376904" w14:textId="77777777">
        <w:trPr>
          <w:cnfStyle w:val="100000000000" w:firstRow="1" w:lastRow="0" w:firstColumn="0" w:lastColumn="0" w:oddVBand="0" w:evenVBand="0" w:oddHBand="0" w:evenHBand="0" w:firstRowFirstColumn="0" w:firstRowLastColumn="0" w:lastRowFirstColumn="0" w:lastRowLastColumn="0"/>
          <w:trHeight w:val="751"/>
        </w:trPr>
        <w:tc>
          <w:tcPr>
            <w:cnfStyle w:val="001000000100" w:firstRow="0" w:lastRow="0" w:firstColumn="1" w:lastColumn="0" w:oddVBand="0" w:evenVBand="0" w:oddHBand="0" w:evenHBand="0" w:firstRowFirstColumn="1" w:firstRowLastColumn="0" w:lastRowFirstColumn="0" w:lastRowLastColumn="0"/>
            <w:tcW w:w="13860" w:type="dxa"/>
            <w:tcBorders>
              <w:bottom w:val="single" w:color="4E67C8" w:themeColor="accent1" w:sz="12" w:space="0"/>
            </w:tcBorders>
          </w:tcPr>
          <w:p w:rsidRPr="00D739F6" w:rsidR="00E97EFB" w:rsidP="00A66F30" w:rsidRDefault="00C63CBF" w14:paraId="2AF21C60" w14:textId="040FA4C8">
            <w:pPr>
              <w:rPr>
                <w:b w:val="0"/>
              </w:rPr>
            </w:pPr>
            <w:r w:rsidRPr="00D739F6">
              <w:rPr>
                <w:sz w:val="24"/>
                <w:szCs w:val="24"/>
              </w:rPr>
              <w:t>Overview</w:t>
            </w:r>
            <w:r w:rsidR="00A66F30">
              <w:rPr>
                <w:sz w:val="24"/>
                <w:szCs w:val="24"/>
              </w:rPr>
              <w:t>:</w:t>
            </w:r>
            <w:r w:rsidRPr="00D739F6">
              <w:rPr>
                <w:b w:val="0"/>
              </w:rPr>
              <w:t xml:space="preserve"> </w:t>
            </w:r>
            <w:r w:rsidRPr="00D739F6" w:rsidR="004D0BA8">
              <w:rPr>
                <w:b w:val="0"/>
              </w:rPr>
              <w:t xml:space="preserve">This legislation requires that applicants </w:t>
            </w:r>
            <w:r w:rsidR="00A66F30">
              <w:rPr>
                <w:b w:val="0"/>
              </w:rPr>
              <w:t>describe</w:t>
            </w:r>
            <w:r w:rsidRPr="00D739F6" w:rsidR="004D0BA8">
              <w:rPr>
                <w:b w:val="0"/>
              </w:rPr>
              <w:t xml:space="preserve"> the results </w:t>
            </w:r>
            <w:r w:rsidRPr="00D739F6" w:rsidR="00430D2F">
              <w:rPr>
                <w:b w:val="0"/>
              </w:rPr>
              <w:t xml:space="preserve">of the needs assessment </w:t>
            </w:r>
            <w:r w:rsidR="006B41AC">
              <w:rPr>
                <w:b w:val="0"/>
              </w:rPr>
              <w:t xml:space="preserve">in </w:t>
            </w:r>
            <w:r w:rsidRPr="00D739F6" w:rsidR="00430D2F">
              <w:rPr>
                <w:b w:val="0"/>
              </w:rPr>
              <w:t>the Carl Perkins</w:t>
            </w:r>
            <w:r w:rsidRPr="00D739F6" w:rsidR="004D0BA8">
              <w:rPr>
                <w:b w:val="0"/>
              </w:rPr>
              <w:t xml:space="preserve"> application.  </w:t>
            </w:r>
            <w:r w:rsidRPr="00D739F6" w:rsidR="00530798">
              <w:rPr>
                <w:b w:val="0"/>
              </w:rPr>
              <w:t xml:space="preserve"> This section contains the content that will be submitted in the application.</w:t>
            </w:r>
          </w:p>
        </w:tc>
      </w:tr>
      <w:tr w:rsidR="00C63CBF" w:rsidTr="00D739F6" w14:paraId="478956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tcBorders>
              <w:top w:val="single" w:color="4E67C8" w:themeColor="accent1" w:sz="12" w:space="0"/>
              <w:left w:val="single" w:color="4E67C8" w:themeColor="accent1" w:sz="12" w:space="0"/>
              <w:bottom w:val="single" w:color="4E67C8" w:themeColor="accent1" w:sz="12" w:space="0"/>
              <w:right w:val="single" w:color="4E67C8" w:themeColor="accent1" w:sz="12" w:space="0"/>
            </w:tcBorders>
          </w:tcPr>
          <w:p w:rsidR="0066217A" w:rsidP="00281429" w:rsidRDefault="0066217A" w14:paraId="59C485A2" w14:textId="1C93D38B">
            <w:pPr>
              <w:pStyle w:val="ListParagraph"/>
              <w:numPr>
                <w:ilvl w:val="0"/>
                <w:numId w:val="15"/>
              </w:numPr>
              <w:rPr>
                <w:b w:val="0"/>
              </w:rPr>
            </w:pPr>
            <w:r w:rsidRPr="0066217A">
              <w:rPr>
                <w:b w:val="0"/>
              </w:rPr>
              <w:t xml:space="preserve">Review the </w:t>
            </w:r>
            <w:r w:rsidR="00E97EFB">
              <w:rPr>
                <w:b w:val="0"/>
              </w:rPr>
              <w:t>Key Data Analysis</w:t>
            </w:r>
            <w:r>
              <w:rPr>
                <w:b w:val="0"/>
              </w:rPr>
              <w:t xml:space="preserve"> section</w:t>
            </w:r>
            <w:r w:rsidR="00D46120">
              <w:rPr>
                <w:b w:val="0"/>
              </w:rPr>
              <w:t xml:space="preserve"> in each Step</w:t>
            </w:r>
            <w:r w:rsidR="00E97EFB">
              <w:rPr>
                <w:b w:val="0"/>
              </w:rPr>
              <w:t>,</w:t>
            </w:r>
            <w:r w:rsidR="00D46120">
              <w:rPr>
                <w:b w:val="0"/>
              </w:rPr>
              <w:t xml:space="preserve"> focusing on the actions for growth and/or reducing performance gaps.  </w:t>
            </w:r>
          </w:p>
          <w:p w:rsidRPr="0066217A" w:rsidR="00D46120" w:rsidP="00281429" w:rsidRDefault="00E97EFB" w14:paraId="6347871E" w14:textId="09F00152">
            <w:pPr>
              <w:pStyle w:val="ListParagraph"/>
              <w:numPr>
                <w:ilvl w:val="0"/>
                <w:numId w:val="15"/>
              </w:numPr>
              <w:rPr>
                <w:b w:val="0"/>
              </w:rPr>
            </w:pPr>
            <w:r>
              <w:rPr>
                <w:b w:val="0"/>
              </w:rPr>
              <w:t>Based on this</w:t>
            </w:r>
            <w:r w:rsidR="00D46120">
              <w:rPr>
                <w:b w:val="0"/>
              </w:rPr>
              <w:t xml:space="preserve"> review, identify the district’s/consortium’s goals for </w:t>
            </w:r>
            <w:r w:rsidRPr="00D46120" w:rsidR="00D46120">
              <w:t>increasing student opportunities</w:t>
            </w:r>
            <w:r w:rsidR="00D46120">
              <w:rPr>
                <w:b w:val="0"/>
              </w:rPr>
              <w:t xml:space="preserve">.  </w:t>
            </w:r>
          </w:p>
          <w:p w:rsidR="00E84F37" w:rsidP="00281429" w:rsidRDefault="00E84F37" w14:paraId="4A177FFC" w14:textId="77777777">
            <w:pPr>
              <w:pStyle w:val="ListParagraph"/>
              <w:numPr>
                <w:ilvl w:val="0"/>
                <w:numId w:val="15"/>
              </w:numPr>
              <w:rPr>
                <w:b w:val="0"/>
              </w:rPr>
            </w:pPr>
            <w:r>
              <w:rPr>
                <w:b w:val="0"/>
              </w:rPr>
              <w:t xml:space="preserve">Prioritize the </w:t>
            </w:r>
            <w:r w:rsidR="00D46120">
              <w:rPr>
                <w:b w:val="0"/>
              </w:rPr>
              <w:t>goal</w:t>
            </w:r>
            <w:r>
              <w:rPr>
                <w:b w:val="0"/>
              </w:rPr>
              <w:t xml:space="preserve">s starting with the most important and list in descending order.  </w:t>
            </w:r>
          </w:p>
          <w:p w:rsidRPr="0066217A" w:rsidR="00C63CBF" w:rsidP="00281429" w:rsidRDefault="00C76821" w14:paraId="0295CA95" w14:textId="77777777">
            <w:pPr>
              <w:pStyle w:val="ListParagraph"/>
              <w:numPr>
                <w:ilvl w:val="0"/>
                <w:numId w:val="15"/>
              </w:numPr>
              <w:rPr>
                <w:b w:val="0"/>
              </w:rPr>
            </w:pPr>
            <w:r>
              <w:rPr>
                <w:b w:val="0"/>
              </w:rPr>
              <w:t xml:space="preserve">List the budget requests </w:t>
            </w:r>
            <w:r w:rsidR="00E84F37">
              <w:rPr>
                <w:b w:val="0"/>
              </w:rPr>
              <w:t xml:space="preserve">required to fulfill the actions.  </w:t>
            </w:r>
          </w:p>
        </w:tc>
      </w:tr>
    </w:tbl>
    <w:p w:rsidR="003F7C1B" w:rsidP="00E84F37" w:rsidRDefault="003F7C1B" w14:paraId="0C691E1D" w14:textId="68E5F963">
      <w:pPr>
        <w:rPr>
          <w:b/>
        </w:rPr>
      </w:pPr>
    </w:p>
    <w:p w:rsidR="00300599" w:rsidP="00E84F37" w:rsidRDefault="00300599" w14:paraId="599D4A31" w14:textId="77777777">
      <w:pPr>
        <w:rPr>
          <w:b/>
        </w:rPr>
      </w:pPr>
    </w:p>
    <w:p w:rsidR="003F7C1B" w:rsidP="003F7C1B" w:rsidRDefault="003F7C1B" w14:paraId="0968B25A" w14:textId="77777777">
      <w:pPr>
        <w:pStyle w:val="Heading2"/>
      </w:pPr>
      <w:bookmarkStart w:name="_Toc155182588" w:id="28"/>
      <w:r>
        <w:t>2. Discussion points</w:t>
      </w:r>
      <w:bookmarkEnd w:id="28"/>
      <w:r>
        <w:t xml:space="preserve"> </w:t>
      </w:r>
    </w:p>
    <w:p w:rsidR="00300599" w:rsidP="00E84F37" w:rsidRDefault="00300599" w14:paraId="4AB14BB7" w14:textId="77777777"/>
    <w:p w:rsidRPr="00603189" w:rsidR="0066217A" w:rsidP="00E84F37" w:rsidRDefault="006B41AC" w14:paraId="7AB6F2BC" w14:textId="79CD0E7A">
      <w:pPr>
        <w:rPr>
          <w:b/>
        </w:rPr>
      </w:pPr>
      <w:r>
        <w:t xml:space="preserve">You are </w:t>
      </w:r>
      <w:r w:rsidRPr="00414946">
        <w:rPr>
          <w:u w:val="single"/>
        </w:rPr>
        <w:t>not required</w:t>
      </w:r>
      <w:r>
        <w:t xml:space="preserve"> to include responses to the discussion points in this section.  </w:t>
      </w:r>
    </w:p>
    <w:p w:rsidR="00DF52B5" w:rsidP="00281429" w:rsidRDefault="00DF52B5" w14:paraId="578B081D" w14:textId="2D17B0DF">
      <w:pPr>
        <w:pStyle w:val="ListParagraph"/>
        <w:numPr>
          <w:ilvl w:val="0"/>
          <w:numId w:val="20"/>
        </w:numPr>
      </w:pPr>
      <w:r>
        <w:t>Based on the responses in</w:t>
      </w:r>
      <w:r w:rsidR="00485F3F">
        <w:t xml:space="preserve"> the</w:t>
      </w:r>
      <w:r>
        <w:t xml:space="preserve"> previous section of this needs assessment, what are your strongest programs?  The weakest?  What </w:t>
      </w:r>
      <w:r w:rsidR="00485F3F">
        <w:t>are</w:t>
      </w:r>
      <w:r>
        <w:t xml:space="preserve"> your plans for continued support of strong programs and transforming or retiring weaker ones?</w:t>
      </w:r>
    </w:p>
    <w:p w:rsidR="00DF52B5" w:rsidP="00281429" w:rsidRDefault="00DF52B5" w14:paraId="0BC31715" w14:textId="77777777">
      <w:pPr>
        <w:pStyle w:val="ListParagraph"/>
        <w:numPr>
          <w:ilvl w:val="0"/>
          <w:numId w:val="20"/>
        </w:numPr>
      </w:pPr>
      <w:r>
        <w:t>Which performance indicators are you struggling with the most?  What strategies do you plan to employ to address those needs?</w:t>
      </w:r>
    </w:p>
    <w:p w:rsidR="00DF52B5" w:rsidP="00281429" w:rsidRDefault="00DF52B5" w14:paraId="56592C3C" w14:textId="77777777">
      <w:pPr>
        <w:pStyle w:val="ListParagraph"/>
        <w:numPr>
          <w:ilvl w:val="0"/>
          <w:numId w:val="20"/>
        </w:numPr>
      </w:pPr>
      <w:r>
        <w:t>To what degree are there immediate employer needs in your community that you can help meet?</w:t>
      </w:r>
    </w:p>
    <w:p w:rsidR="00DF52B5" w:rsidP="00281429" w:rsidRDefault="00DF52B5" w14:paraId="3602EF10" w14:textId="77777777">
      <w:pPr>
        <w:pStyle w:val="ListParagraph"/>
        <w:numPr>
          <w:ilvl w:val="0"/>
          <w:numId w:val="20"/>
        </w:numPr>
      </w:pPr>
      <w:r>
        <w:t>Which professional development needs are most pressing?</w:t>
      </w:r>
    </w:p>
    <w:p w:rsidR="00E709F1" w:rsidP="00281429" w:rsidRDefault="00E709F1" w14:paraId="2999F68E" w14:textId="7529EBD2">
      <w:pPr>
        <w:pStyle w:val="ListParagraph"/>
        <w:numPr>
          <w:ilvl w:val="0"/>
          <w:numId w:val="20"/>
        </w:numPr>
      </w:pPr>
      <w:r>
        <w:t>Which programs or program elements are the least accessible to particular student groups?</w:t>
      </w:r>
    </w:p>
    <w:p w:rsidR="003F7C1B" w:rsidP="00414946" w:rsidRDefault="003F7C1B" w14:paraId="6448C668" w14:textId="410F0B5F"/>
    <w:p w:rsidR="00300599" w:rsidP="00414946" w:rsidRDefault="00300599" w14:paraId="7934180C" w14:textId="0E194E9C"/>
    <w:p w:rsidR="00300599" w:rsidP="00414946" w:rsidRDefault="00300599" w14:paraId="7BE96A12" w14:textId="48BE4648"/>
    <w:p w:rsidR="00300599" w:rsidP="00414946" w:rsidRDefault="00300599" w14:paraId="469B1E22" w14:textId="462271A0"/>
    <w:p w:rsidR="003F7C1B" w:rsidP="003F7C1B" w:rsidRDefault="003F7C1B" w14:paraId="3870F623" w14:textId="77777777">
      <w:pPr>
        <w:pStyle w:val="Heading2"/>
      </w:pPr>
      <w:bookmarkStart w:name="_Toc155182589" w:id="29"/>
      <w:r>
        <w:t>3. Key Data Analysis</w:t>
      </w:r>
      <w:bookmarkEnd w:id="29"/>
      <w:r>
        <w:t xml:space="preserve"> </w:t>
      </w:r>
    </w:p>
    <w:tbl>
      <w:tblPr>
        <w:tblStyle w:val="GridTable1Light-Accent5"/>
        <w:tblW w:w="13765" w:type="dxa"/>
        <w:tblLook w:val="04A0" w:firstRow="1" w:lastRow="0" w:firstColumn="1" w:lastColumn="0" w:noHBand="0" w:noVBand="1"/>
      </w:tblPr>
      <w:tblGrid>
        <w:gridCol w:w="7015"/>
        <w:gridCol w:w="6750"/>
      </w:tblGrid>
      <w:tr w:rsidR="007E6910" w:rsidTr="00420FE4" w14:paraId="67FDAB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5" w:type="dxa"/>
            <w:gridSpan w:val="2"/>
            <w:shd w:val="clear" w:color="auto" w:fill="FFE5D2" w:themeFill="accent5" w:themeFillTint="33"/>
          </w:tcPr>
          <w:p w:rsidRPr="003F6579" w:rsidR="007E6910" w:rsidP="007E6910" w:rsidRDefault="007E6910" w14:paraId="7B54318B" w14:textId="122D1B43">
            <w:pPr>
              <w:jc w:val="center"/>
              <w:rPr>
                <w:color w:val="FFFFFF" w:themeColor="background1"/>
              </w:rPr>
            </w:pPr>
            <w:r>
              <w:t>PRIORITIES AND BUDGET REQUESTS</w:t>
            </w:r>
          </w:p>
        </w:tc>
      </w:tr>
      <w:tr w:rsidR="00AE3CC3" w:rsidTr="00420FE4" w14:paraId="657043F5" w14:textId="77777777">
        <w:tc>
          <w:tcPr>
            <w:cnfStyle w:val="001000000000" w:firstRow="0" w:lastRow="0" w:firstColumn="1" w:lastColumn="0" w:oddVBand="0" w:evenVBand="0" w:oddHBand="0" w:evenHBand="0" w:firstRowFirstColumn="0" w:firstRowLastColumn="0" w:lastRowFirstColumn="0" w:lastRowLastColumn="0"/>
            <w:tcW w:w="13765" w:type="dxa"/>
            <w:gridSpan w:val="2"/>
            <w:shd w:val="clear" w:color="auto" w:fill="FFE5D2" w:themeFill="accent5" w:themeFillTint="33"/>
          </w:tcPr>
          <w:p w:rsidR="00AE3CC3" w:rsidP="00AE3CC3" w:rsidRDefault="00AE3CC3" w14:paraId="3DCDAA1A" w14:textId="3688CD5F">
            <w:r>
              <w:t xml:space="preserve">Based on </w:t>
            </w:r>
            <w:r w:rsidR="00E342B4">
              <w:t>your</w:t>
            </w:r>
            <w:r>
              <w:t xml:space="preserve"> analysis of the CLNA information and input from </w:t>
            </w:r>
            <w:r w:rsidR="001E05E2">
              <w:t>community partners</w:t>
            </w:r>
            <w:r>
              <w:t>, list your top 3-5 CTE f</w:t>
            </w:r>
            <w:r w:rsidR="00E342B4">
              <w:t>unding priorities for the next 2</w:t>
            </w:r>
            <w:r>
              <w:t xml:space="preserve"> yea</w:t>
            </w:r>
            <w:r w:rsidR="00E342B4">
              <w:t xml:space="preserve">rs.  List the actions to be taken </w:t>
            </w:r>
            <w:r>
              <w:t>to meet each priority.</w:t>
            </w:r>
            <w:r w:rsidR="00D27F1E">
              <w:t xml:space="preserve"> </w:t>
            </w:r>
            <w:r w:rsidR="00E342B4">
              <w:t xml:space="preserve">Do not list specific items to be purchased or amounts to be spent. </w:t>
            </w:r>
          </w:p>
          <w:p w:rsidRPr="007979CF" w:rsidR="007E6910" w:rsidP="007979CF" w:rsidRDefault="007E6910" w14:paraId="05F3A76A" w14:textId="36B4838D">
            <w:pPr>
              <w:jc w:val="center"/>
              <w:rPr>
                <w:color w:val="FF0000"/>
                <w:u w:val="single"/>
              </w:rPr>
            </w:pPr>
            <w:r w:rsidRPr="007979CF">
              <w:rPr>
                <w:color w:val="FF0000"/>
                <w:u w:val="single"/>
              </w:rPr>
              <w:t xml:space="preserve">Priorities should be selected based on data and </w:t>
            </w:r>
            <w:r w:rsidR="001E05E2">
              <w:rPr>
                <w:color w:val="FF0000"/>
                <w:u w:val="single"/>
              </w:rPr>
              <w:t>community partner</w:t>
            </w:r>
            <w:r w:rsidRPr="007979CF">
              <w:rPr>
                <w:color w:val="FF0000"/>
                <w:u w:val="single"/>
              </w:rPr>
              <w:t xml:space="preserve"> input.  Funding requests must be </w:t>
            </w:r>
            <w:r w:rsidR="00E342B4">
              <w:rPr>
                <w:color w:val="FF0000"/>
                <w:u w:val="single"/>
              </w:rPr>
              <w:t>tied to CLNA</w:t>
            </w:r>
            <w:r w:rsidRPr="007979CF">
              <w:rPr>
                <w:color w:val="FF0000"/>
                <w:u w:val="single"/>
              </w:rPr>
              <w:t xml:space="preserve"> priorities.</w:t>
            </w:r>
          </w:p>
          <w:p w:rsidRPr="003F6579" w:rsidR="007E6910" w:rsidP="00AE3CC3" w:rsidRDefault="007E6910" w14:paraId="1C6B8F97" w14:textId="36964479">
            <w:pPr>
              <w:rPr>
                <w:color w:val="FFFFFF" w:themeColor="background1"/>
              </w:rPr>
            </w:pPr>
          </w:p>
        </w:tc>
      </w:tr>
      <w:tr w:rsidR="00B45F6D" w:rsidTr="00420FE4" w14:paraId="639D94D3" w14:textId="77777777">
        <w:tc>
          <w:tcPr>
            <w:cnfStyle w:val="001000000000" w:firstRow="0" w:lastRow="0" w:firstColumn="1" w:lastColumn="0" w:oddVBand="0" w:evenVBand="0" w:oddHBand="0" w:evenHBand="0" w:firstRowFirstColumn="0" w:firstRowLastColumn="0" w:lastRowFirstColumn="0" w:lastRowLastColumn="0"/>
            <w:tcW w:w="7015" w:type="dxa"/>
            <w:shd w:val="clear" w:color="auto" w:fill="FFE5D2" w:themeFill="accent5" w:themeFillTint="33"/>
          </w:tcPr>
          <w:p w:rsidRPr="00615750" w:rsidR="00B45F6D" w:rsidP="00E84F37" w:rsidRDefault="00300599" w14:paraId="129472D7" w14:textId="3BC69EBA">
            <w:r>
              <w:t>List top 3 – 5 CTE PRIORITIES</w:t>
            </w:r>
            <w:r w:rsidR="00281429">
              <w:t xml:space="preserve"> for next 2</w:t>
            </w:r>
            <w:r w:rsidRPr="00615750" w:rsidR="00B45F6D">
              <w:t xml:space="preserve"> years</w:t>
            </w:r>
          </w:p>
        </w:tc>
        <w:tc>
          <w:tcPr>
            <w:tcW w:w="6750" w:type="dxa"/>
            <w:shd w:val="clear" w:color="auto" w:fill="FFE5D2" w:themeFill="accent5" w:themeFillTint="33"/>
          </w:tcPr>
          <w:p w:rsidRPr="003D15D7" w:rsidR="00B45F6D" w:rsidP="003D15D7" w:rsidRDefault="00300599" w14:paraId="64065FFF" w14:textId="229C4BD0">
            <w:pPr>
              <w:cnfStyle w:val="000000000000" w:firstRow="0" w:lastRow="0" w:firstColumn="0" w:lastColumn="0" w:oddVBand="0" w:evenVBand="0" w:oddHBand="0" w:evenHBand="0" w:firstRowFirstColumn="0" w:firstRowLastColumn="0" w:lastRowFirstColumn="0" w:lastRowLastColumn="0"/>
              <w:rPr>
                <w:b/>
              </w:rPr>
            </w:pPr>
            <w:r>
              <w:rPr>
                <w:b/>
              </w:rPr>
              <w:t>ACTIONS</w:t>
            </w:r>
            <w:r w:rsidRPr="003D15D7" w:rsidR="003D15D7">
              <w:rPr>
                <w:b/>
              </w:rPr>
              <w:t xml:space="preserve"> to be taken to meet Priorities </w:t>
            </w:r>
          </w:p>
        </w:tc>
      </w:tr>
      <w:tr w:rsidR="00B45F6D" w:rsidTr="007979CF" w14:paraId="646410A1" w14:textId="77777777">
        <w:tc>
          <w:tcPr>
            <w:cnfStyle w:val="001000000000" w:firstRow="0" w:lastRow="0" w:firstColumn="1" w:lastColumn="0" w:oddVBand="0" w:evenVBand="0" w:oddHBand="0" w:evenHBand="0" w:firstRowFirstColumn="0" w:firstRowLastColumn="0" w:lastRowFirstColumn="0" w:lastRowLastColumn="0"/>
            <w:tcW w:w="7015" w:type="dxa"/>
          </w:tcPr>
          <w:p w:rsidRPr="00D27F1E" w:rsidR="00B45F6D" w:rsidP="00A3132E" w:rsidRDefault="00615750" w14:paraId="2F633EAA" w14:textId="2894F4B8">
            <w:pPr>
              <w:rPr>
                <w:b w:val="0"/>
                <w:color w:val="0000FF"/>
              </w:rPr>
            </w:pPr>
            <w:r w:rsidRPr="00D27F1E">
              <w:rPr>
                <w:color w:val="0000FF"/>
                <w:u w:val="single"/>
              </w:rPr>
              <w:t>Sample</w:t>
            </w:r>
            <w:r w:rsidRPr="00D27F1E">
              <w:rPr>
                <w:b w:val="0"/>
                <w:color w:val="0000FF"/>
              </w:rPr>
              <w:t xml:space="preserve">:  </w:t>
            </w:r>
            <w:r w:rsidRPr="00D27F1E" w:rsidR="00D27F1E">
              <w:rPr>
                <w:b w:val="0"/>
                <w:color w:val="0000FF"/>
              </w:rPr>
              <w:t xml:space="preserve">Increase student </w:t>
            </w:r>
            <w:r w:rsidR="00B41E5F">
              <w:rPr>
                <w:b w:val="0"/>
                <w:color w:val="0000FF"/>
              </w:rPr>
              <w:t>enrollment in</w:t>
            </w:r>
            <w:r w:rsidRPr="00D27F1E" w:rsidR="00D27F1E">
              <w:rPr>
                <w:b w:val="0"/>
                <w:color w:val="0000FF"/>
              </w:rPr>
              <w:t xml:space="preserve"> and </w:t>
            </w:r>
            <w:r w:rsidR="00A3132E">
              <w:rPr>
                <w:b w:val="0"/>
                <w:color w:val="0000FF"/>
              </w:rPr>
              <w:t xml:space="preserve">completion of </w:t>
            </w:r>
            <w:r w:rsidRPr="00D27F1E" w:rsidR="00D27F1E">
              <w:rPr>
                <w:b w:val="0"/>
                <w:color w:val="0000FF"/>
              </w:rPr>
              <w:t xml:space="preserve">High Skill, High Wage, In-Demand CTE </w:t>
            </w:r>
            <w:r w:rsidR="00A3132E">
              <w:rPr>
                <w:b w:val="0"/>
                <w:color w:val="0000FF"/>
              </w:rPr>
              <w:t>P</w:t>
            </w:r>
            <w:r w:rsidRPr="00D27F1E" w:rsidR="00D27F1E">
              <w:rPr>
                <w:b w:val="0"/>
                <w:color w:val="0000FF"/>
              </w:rPr>
              <w:t>rograms</w:t>
            </w:r>
            <w:r w:rsidR="00A3132E">
              <w:rPr>
                <w:b w:val="0"/>
                <w:color w:val="0000FF"/>
              </w:rPr>
              <w:t xml:space="preserve"> of Study</w:t>
            </w:r>
            <w:r w:rsidRPr="00D27F1E" w:rsidR="00D27F1E">
              <w:rPr>
                <w:b w:val="0"/>
                <w:color w:val="0000FF"/>
              </w:rPr>
              <w:t xml:space="preserve"> by at least 15%</w:t>
            </w:r>
          </w:p>
        </w:tc>
        <w:tc>
          <w:tcPr>
            <w:tcW w:w="6750" w:type="dxa"/>
          </w:tcPr>
          <w:p w:rsidRPr="00D27F1E" w:rsidR="00B45F6D" w:rsidP="00E84F37" w:rsidRDefault="00373B55" w14:paraId="0D67DBB3" w14:textId="5F6A19B2">
            <w:pPr>
              <w:cnfStyle w:val="000000000000" w:firstRow="0" w:lastRow="0" w:firstColumn="0" w:lastColumn="0" w:oddVBand="0" w:evenVBand="0" w:oddHBand="0" w:evenHBand="0" w:firstRowFirstColumn="0" w:firstRowLastColumn="0" w:lastRowFirstColumn="0" w:lastRowLastColumn="0"/>
              <w:rPr>
                <w:color w:val="0000FF"/>
              </w:rPr>
            </w:pPr>
            <w:r>
              <w:rPr>
                <w:color w:val="0000FF"/>
              </w:rPr>
              <w:t xml:space="preserve">Host 2 CTE Career Exploration events each semester, highlighting student ownership of course selections, developing recruitment resources, and bringing in community partners to talk with students about workforce opportunities. </w:t>
            </w:r>
          </w:p>
        </w:tc>
      </w:tr>
      <w:tr w:rsidR="00B45F6D" w:rsidTr="007979CF" w14:paraId="6BE111F0" w14:textId="77777777">
        <w:tc>
          <w:tcPr>
            <w:cnfStyle w:val="001000000000" w:firstRow="0" w:lastRow="0" w:firstColumn="1" w:lastColumn="0" w:oddVBand="0" w:evenVBand="0" w:oddHBand="0" w:evenHBand="0" w:firstRowFirstColumn="0" w:firstRowLastColumn="0" w:lastRowFirstColumn="0" w:lastRowLastColumn="0"/>
            <w:tcW w:w="7015" w:type="dxa"/>
          </w:tcPr>
          <w:p w:rsidRPr="00D27F1E" w:rsidR="00B45F6D" w:rsidP="00E84F37" w:rsidRDefault="00B45F6D" w14:paraId="6DDEEFF0" w14:textId="77777777">
            <w:pPr>
              <w:rPr>
                <w:b w:val="0"/>
                <w:sz w:val="18"/>
              </w:rPr>
            </w:pPr>
          </w:p>
        </w:tc>
        <w:tc>
          <w:tcPr>
            <w:tcW w:w="6750" w:type="dxa"/>
          </w:tcPr>
          <w:p w:rsidR="00B45F6D" w:rsidP="00E84F37" w:rsidRDefault="00B45F6D" w14:paraId="1CA7C945" w14:textId="77777777">
            <w:pPr>
              <w:cnfStyle w:val="000000000000" w:firstRow="0" w:lastRow="0" w:firstColumn="0" w:lastColumn="0" w:oddVBand="0" w:evenVBand="0" w:oddHBand="0" w:evenHBand="0" w:firstRowFirstColumn="0" w:firstRowLastColumn="0" w:lastRowFirstColumn="0" w:lastRowLastColumn="0"/>
            </w:pPr>
          </w:p>
        </w:tc>
      </w:tr>
      <w:tr w:rsidR="00615750" w:rsidTr="007979CF" w14:paraId="1B85F691" w14:textId="77777777">
        <w:tc>
          <w:tcPr>
            <w:cnfStyle w:val="001000000000" w:firstRow="0" w:lastRow="0" w:firstColumn="1" w:lastColumn="0" w:oddVBand="0" w:evenVBand="0" w:oddHBand="0" w:evenHBand="0" w:firstRowFirstColumn="0" w:firstRowLastColumn="0" w:lastRowFirstColumn="0" w:lastRowLastColumn="0"/>
            <w:tcW w:w="7015" w:type="dxa"/>
          </w:tcPr>
          <w:p w:rsidRPr="00D27F1E" w:rsidR="00615750" w:rsidP="00E84F37" w:rsidRDefault="00615750" w14:paraId="02F0BC9B" w14:textId="77777777">
            <w:pPr>
              <w:rPr>
                <w:b w:val="0"/>
                <w:sz w:val="18"/>
              </w:rPr>
            </w:pPr>
          </w:p>
        </w:tc>
        <w:tc>
          <w:tcPr>
            <w:tcW w:w="6750" w:type="dxa"/>
          </w:tcPr>
          <w:p w:rsidR="00615750" w:rsidP="00E84F37" w:rsidRDefault="00615750" w14:paraId="6880428C" w14:textId="77777777">
            <w:pPr>
              <w:cnfStyle w:val="000000000000" w:firstRow="0" w:lastRow="0" w:firstColumn="0" w:lastColumn="0" w:oddVBand="0" w:evenVBand="0" w:oddHBand="0" w:evenHBand="0" w:firstRowFirstColumn="0" w:firstRowLastColumn="0" w:lastRowFirstColumn="0" w:lastRowLastColumn="0"/>
            </w:pPr>
          </w:p>
        </w:tc>
      </w:tr>
      <w:tr w:rsidR="00B45F6D" w:rsidTr="007979CF" w14:paraId="02D7E78D" w14:textId="77777777">
        <w:tc>
          <w:tcPr>
            <w:cnfStyle w:val="001000000000" w:firstRow="0" w:lastRow="0" w:firstColumn="1" w:lastColumn="0" w:oddVBand="0" w:evenVBand="0" w:oddHBand="0" w:evenHBand="0" w:firstRowFirstColumn="0" w:firstRowLastColumn="0" w:lastRowFirstColumn="0" w:lastRowLastColumn="0"/>
            <w:tcW w:w="7015" w:type="dxa"/>
          </w:tcPr>
          <w:p w:rsidRPr="00D27F1E" w:rsidR="00B45F6D" w:rsidP="00E84F37" w:rsidRDefault="00B45F6D" w14:paraId="347A1508" w14:textId="77777777">
            <w:pPr>
              <w:rPr>
                <w:b w:val="0"/>
                <w:sz w:val="18"/>
              </w:rPr>
            </w:pPr>
          </w:p>
        </w:tc>
        <w:tc>
          <w:tcPr>
            <w:tcW w:w="6750" w:type="dxa"/>
          </w:tcPr>
          <w:p w:rsidR="00B45F6D" w:rsidP="00E84F37" w:rsidRDefault="00B45F6D" w14:paraId="4A859CA9" w14:textId="77777777">
            <w:pPr>
              <w:cnfStyle w:val="000000000000" w:firstRow="0" w:lastRow="0" w:firstColumn="0" w:lastColumn="0" w:oddVBand="0" w:evenVBand="0" w:oddHBand="0" w:evenHBand="0" w:firstRowFirstColumn="0" w:firstRowLastColumn="0" w:lastRowFirstColumn="0" w:lastRowLastColumn="0"/>
            </w:pPr>
          </w:p>
        </w:tc>
      </w:tr>
      <w:tr w:rsidR="00B45F6D" w:rsidTr="007979CF" w14:paraId="587F4781" w14:textId="77777777">
        <w:tc>
          <w:tcPr>
            <w:cnfStyle w:val="001000000000" w:firstRow="0" w:lastRow="0" w:firstColumn="1" w:lastColumn="0" w:oddVBand="0" w:evenVBand="0" w:oddHBand="0" w:evenHBand="0" w:firstRowFirstColumn="0" w:firstRowLastColumn="0" w:lastRowFirstColumn="0" w:lastRowLastColumn="0"/>
            <w:tcW w:w="7015" w:type="dxa"/>
          </w:tcPr>
          <w:p w:rsidRPr="00D27F1E" w:rsidR="00B45F6D" w:rsidP="00E84F37" w:rsidRDefault="00B45F6D" w14:paraId="2FDAABC5" w14:textId="77777777">
            <w:pPr>
              <w:rPr>
                <w:b w:val="0"/>
                <w:sz w:val="18"/>
              </w:rPr>
            </w:pPr>
          </w:p>
        </w:tc>
        <w:tc>
          <w:tcPr>
            <w:tcW w:w="6750" w:type="dxa"/>
          </w:tcPr>
          <w:p w:rsidR="00B45F6D" w:rsidP="00E84F37" w:rsidRDefault="00B45F6D" w14:paraId="72FC6A19" w14:textId="77777777">
            <w:pPr>
              <w:cnfStyle w:val="000000000000" w:firstRow="0" w:lastRow="0" w:firstColumn="0" w:lastColumn="0" w:oddVBand="0" w:evenVBand="0" w:oddHBand="0" w:evenHBand="0" w:firstRowFirstColumn="0" w:firstRowLastColumn="0" w:lastRowFirstColumn="0" w:lastRowLastColumn="0"/>
            </w:pPr>
          </w:p>
        </w:tc>
      </w:tr>
      <w:tr w:rsidR="00B45F6D" w:rsidTr="007979CF" w14:paraId="25205EA4" w14:textId="77777777">
        <w:tc>
          <w:tcPr>
            <w:cnfStyle w:val="001000000000" w:firstRow="0" w:lastRow="0" w:firstColumn="1" w:lastColumn="0" w:oddVBand="0" w:evenVBand="0" w:oddHBand="0" w:evenHBand="0" w:firstRowFirstColumn="0" w:firstRowLastColumn="0" w:lastRowFirstColumn="0" w:lastRowLastColumn="0"/>
            <w:tcW w:w="7015" w:type="dxa"/>
          </w:tcPr>
          <w:p w:rsidRPr="00D27F1E" w:rsidR="00B45F6D" w:rsidP="00E84F37" w:rsidRDefault="00B45F6D" w14:paraId="25E6F49C" w14:textId="77777777">
            <w:pPr>
              <w:rPr>
                <w:b w:val="0"/>
                <w:sz w:val="18"/>
              </w:rPr>
            </w:pPr>
          </w:p>
        </w:tc>
        <w:tc>
          <w:tcPr>
            <w:tcW w:w="6750" w:type="dxa"/>
          </w:tcPr>
          <w:p w:rsidR="00B45F6D" w:rsidP="00E84F37" w:rsidRDefault="00B45F6D" w14:paraId="2842C8DC" w14:textId="77777777">
            <w:pPr>
              <w:cnfStyle w:val="000000000000" w:firstRow="0" w:lastRow="0" w:firstColumn="0" w:lastColumn="0" w:oddVBand="0" w:evenVBand="0" w:oddHBand="0" w:evenHBand="0" w:firstRowFirstColumn="0" w:firstRowLastColumn="0" w:lastRowFirstColumn="0" w:lastRowLastColumn="0"/>
            </w:pPr>
          </w:p>
        </w:tc>
      </w:tr>
    </w:tbl>
    <w:p w:rsidR="000F64B5" w:rsidP="00E84F37" w:rsidRDefault="000F64B5" w14:paraId="75B0D6E6" w14:textId="77777777"/>
    <w:p w:rsidR="00C76821" w:rsidP="00E84F37" w:rsidRDefault="00467230" w14:paraId="2E246190" w14:textId="719BE9F5">
      <w:r w:rsidRPr="00414946">
        <w:rPr>
          <w:b/>
          <w:sz w:val="24"/>
          <w:szCs w:val="24"/>
          <w:highlight w:val="yellow"/>
          <w:u w:val="single"/>
        </w:rPr>
        <w:t>CLNA Completion Checklist</w:t>
      </w:r>
      <w:r>
        <w:t>:</w:t>
      </w:r>
    </w:p>
    <w:p w:rsidR="00467230" w:rsidP="00414946" w:rsidRDefault="00467230" w14:paraId="10C732D4" w14:textId="776F994E">
      <w:pPr>
        <w:pStyle w:val="NoSpacing"/>
      </w:pPr>
      <w:r>
        <w:t>Complete Applicant Information</w:t>
      </w:r>
      <w:r w:rsidR="000F64B5">
        <w:t xml:space="preserve"> </w:t>
      </w:r>
      <w:r w:rsidR="003D15D7">
        <w:t>–</w:t>
      </w:r>
      <w:r w:rsidR="000F64B5">
        <w:t xml:space="preserve"> Page</w:t>
      </w:r>
      <w:r w:rsidR="003D15D7">
        <w:t xml:space="preserve"> </w:t>
      </w:r>
      <w:r w:rsidR="0037633D">
        <w:t>5</w:t>
      </w:r>
    </w:p>
    <w:p w:rsidR="00467230" w:rsidP="00414946" w:rsidRDefault="00467230" w14:paraId="0BB17F32" w14:textId="5B1ADF26">
      <w:pPr>
        <w:pStyle w:val="NoSpacing"/>
      </w:pPr>
      <w:r>
        <w:t xml:space="preserve">Complete </w:t>
      </w:r>
      <w:r w:rsidR="001E05E2">
        <w:t>Community Partners</w:t>
      </w:r>
      <w:r>
        <w:t xml:space="preserve"> Participation Table</w:t>
      </w:r>
      <w:r w:rsidR="003D15D7">
        <w:t xml:space="preserve"> – Page </w:t>
      </w:r>
      <w:r w:rsidR="0037633D">
        <w:t>6</w:t>
      </w:r>
    </w:p>
    <w:p w:rsidR="00467230" w:rsidP="00414946" w:rsidRDefault="00467230" w14:paraId="6C4250A0" w14:textId="43FE0CFF">
      <w:pPr>
        <w:pStyle w:val="NoSpacing"/>
      </w:pPr>
      <w:r>
        <w:t xml:space="preserve">Step 1: Student Performance Data. </w:t>
      </w:r>
      <w:r w:rsidR="00281429">
        <w:t xml:space="preserve">Attach all data documentation utilized to analyze student performance data </w:t>
      </w:r>
      <w:r w:rsidRPr="00281429" w:rsidR="00281429">
        <w:rPr>
          <w:b/>
          <w:u w:val="single"/>
        </w:rPr>
        <w:t>and</w:t>
      </w:r>
      <w:r w:rsidR="00281429">
        <w:t xml:space="preserve"> complete Key Data Analysis.  </w:t>
      </w:r>
    </w:p>
    <w:p w:rsidR="00467230" w:rsidP="00414946" w:rsidRDefault="00467230" w14:paraId="49BDCC43" w14:textId="044567D6">
      <w:pPr>
        <w:pStyle w:val="NoSpacing"/>
      </w:pPr>
      <w:r>
        <w:t>Step 2: Labor Market Alignment. Copy</w:t>
      </w:r>
      <w:r w:rsidR="00281429">
        <w:t>/paste/attach all o</w:t>
      </w:r>
      <w:r>
        <w:t xml:space="preserve">ccupational </w:t>
      </w:r>
      <w:r w:rsidR="00281429">
        <w:t>and labor market analysis</w:t>
      </w:r>
      <w:r>
        <w:t xml:space="preserve"> </w:t>
      </w:r>
      <w:r w:rsidRPr="00414946">
        <w:rPr>
          <w:b/>
          <w:u w:val="single"/>
        </w:rPr>
        <w:t>and</w:t>
      </w:r>
      <w:r>
        <w:t xml:space="preserve"> complete Key Data Analysis</w:t>
      </w:r>
    </w:p>
    <w:p w:rsidR="00467230" w:rsidP="00414946" w:rsidRDefault="00467230" w14:paraId="60D0D64B" w14:textId="75AD1E02">
      <w:pPr>
        <w:pStyle w:val="NoSpacing"/>
      </w:pPr>
      <w:r>
        <w:t xml:space="preserve">Step 3:  Size, Scope and Quality. Complete Program Compliance Table </w:t>
      </w:r>
      <w:r w:rsidRPr="00414946">
        <w:rPr>
          <w:b/>
          <w:u w:val="single"/>
        </w:rPr>
        <w:t>and</w:t>
      </w:r>
      <w:r>
        <w:t xml:space="preserve"> list actions or compliance level</w:t>
      </w:r>
    </w:p>
    <w:p w:rsidR="00467230" w:rsidP="00414946" w:rsidRDefault="00467230" w14:paraId="5D5202E7" w14:textId="0D652572">
      <w:pPr>
        <w:pStyle w:val="NoSpacing"/>
      </w:pPr>
      <w:r>
        <w:t xml:space="preserve">Step 4:  Implementing Programs of Study. Complete Program of Study table </w:t>
      </w:r>
      <w:r w:rsidRPr="00414946">
        <w:rPr>
          <w:b/>
          <w:u w:val="single"/>
        </w:rPr>
        <w:t>and</w:t>
      </w:r>
      <w:r>
        <w:t xml:space="preserve"> Key Data Analysis</w:t>
      </w:r>
    </w:p>
    <w:p w:rsidR="00467230" w:rsidP="00414946" w:rsidRDefault="00467230" w14:paraId="1ED5BA7D" w14:textId="7C5A3D7C">
      <w:pPr>
        <w:pStyle w:val="NoSpacing"/>
      </w:pPr>
      <w:r>
        <w:t xml:space="preserve">Step 5:  Staff Recruitment, Retention and Training: Complete Staff Standards table </w:t>
      </w:r>
      <w:r w:rsidRPr="00414946">
        <w:rPr>
          <w:b/>
          <w:u w:val="single"/>
        </w:rPr>
        <w:t>and</w:t>
      </w:r>
      <w:r>
        <w:t xml:space="preserve"> Key Data Analysis</w:t>
      </w:r>
    </w:p>
    <w:p w:rsidR="00467230" w:rsidP="00414946" w:rsidRDefault="0037633D" w14:paraId="29713D33" w14:textId="2CF5AB4B">
      <w:pPr>
        <w:pStyle w:val="NoSpacing"/>
      </w:pPr>
      <w:r>
        <w:t>Next Steps</w:t>
      </w:r>
      <w:r w:rsidR="00467230">
        <w:t>: Conclusions and Action Items: List top 3-5 p</w:t>
      </w:r>
      <w:r w:rsidR="003D15D7">
        <w:t xml:space="preserve">riorities for the next 2 </w:t>
      </w:r>
      <w:r w:rsidR="00467230">
        <w:t xml:space="preserve">years </w:t>
      </w:r>
      <w:r w:rsidRPr="00414946" w:rsidR="00467230">
        <w:rPr>
          <w:b/>
          <w:u w:val="single"/>
        </w:rPr>
        <w:t>and</w:t>
      </w:r>
      <w:r w:rsidR="00A3132E">
        <w:t xml:space="preserve"> the </w:t>
      </w:r>
      <w:r w:rsidR="003D15D7">
        <w:t>ACTIONS</w:t>
      </w:r>
      <w:r w:rsidR="00467230">
        <w:t xml:space="preserve"> required to meet these priorities.</w:t>
      </w:r>
    </w:p>
    <w:p w:rsidR="00F61AAE" w:rsidP="00414946" w:rsidRDefault="00F61AAE" w14:paraId="28F96F72" w14:textId="77777777">
      <w:pPr>
        <w:pStyle w:val="NoSpacing"/>
      </w:pPr>
    </w:p>
    <w:p w:rsidR="00584305" w:rsidP="00584305" w:rsidRDefault="00584305" w14:paraId="6AAC8116" w14:textId="00AE25AD">
      <w:pPr>
        <w:pStyle w:val="Heading1"/>
      </w:pPr>
      <w:bookmarkStart w:name="_Toc155182590" w:id="30"/>
      <w:r>
        <w:t>ASSURANCES</w:t>
      </w:r>
      <w:bookmarkEnd w:id="30"/>
    </w:p>
    <w:p w:rsidR="00584305" w:rsidP="00414946" w:rsidRDefault="00584305" w14:paraId="6DBF9B0F" w14:textId="77777777">
      <w:pPr>
        <w:pStyle w:val="NoSpacing"/>
      </w:pPr>
    </w:p>
    <w:tbl>
      <w:tblPr>
        <w:tblStyle w:val="ListTable3-Accent1"/>
        <w:tblW w:w="13860" w:type="dxa"/>
        <w:tblLook w:val="04A0" w:firstRow="1" w:lastRow="0" w:firstColumn="1" w:lastColumn="0" w:noHBand="0" w:noVBand="1"/>
      </w:tblPr>
      <w:tblGrid>
        <w:gridCol w:w="13860"/>
      </w:tblGrid>
      <w:tr w:rsidR="00F61AAE" w:rsidTr="00584305" w14:paraId="36D3C67B" w14:textId="77777777">
        <w:trPr>
          <w:cnfStyle w:val="100000000000" w:firstRow="1" w:lastRow="0" w:firstColumn="0" w:lastColumn="0" w:oddVBand="0" w:evenVBand="0" w:oddHBand="0" w:evenHBand="0" w:firstRowFirstColumn="0" w:firstRowLastColumn="0" w:lastRowFirstColumn="0" w:lastRowLastColumn="0"/>
          <w:trHeight w:val="355"/>
        </w:trPr>
        <w:tc>
          <w:tcPr>
            <w:cnfStyle w:val="001000000100" w:firstRow="0" w:lastRow="0" w:firstColumn="1" w:lastColumn="0" w:oddVBand="0" w:evenVBand="0" w:oddHBand="0" w:evenHBand="0" w:firstRowFirstColumn="1" w:firstRowLastColumn="0" w:lastRowFirstColumn="0" w:lastRowLastColumn="0"/>
            <w:tcW w:w="13860" w:type="dxa"/>
            <w:tcBorders>
              <w:bottom w:val="single" w:color="4E67C8" w:themeColor="accent1" w:sz="12" w:space="0"/>
            </w:tcBorders>
          </w:tcPr>
          <w:p w:rsidRPr="00D739F6" w:rsidR="00F61AAE" w:rsidP="00C52531" w:rsidRDefault="00F61AAE" w14:paraId="75180DBB" w14:textId="33E7FC92">
            <w:pPr>
              <w:rPr>
                <w:b w:val="0"/>
              </w:rPr>
            </w:pPr>
          </w:p>
        </w:tc>
      </w:tr>
      <w:tr w:rsidR="00F61AAE" w:rsidTr="00C52531" w14:paraId="2A5210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tcBorders>
              <w:top w:val="single" w:color="4E67C8" w:themeColor="accent1" w:sz="12" w:space="0"/>
              <w:left w:val="single" w:color="4E67C8" w:themeColor="accent1" w:sz="12" w:space="0"/>
              <w:bottom w:val="single" w:color="4E67C8" w:themeColor="accent1" w:sz="12" w:space="0"/>
              <w:right w:val="single" w:color="4E67C8" w:themeColor="accent1" w:sz="12" w:space="0"/>
            </w:tcBorders>
          </w:tcPr>
          <w:p w:rsidRPr="00F61AAE" w:rsidR="00F61AAE" w:rsidP="00F61AAE" w:rsidRDefault="00F61AAE" w14:paraId="04F039DE" w14:textId="50B2822D">
            <w:pPr>
              <w:rPr>
                <w:sz w:val="22"/>
                <w:szCs w:val="22"/>
              </w:rPr>
            </w:pPr>
            <w:r w:rsidRPr="00F61AAE">
              <w:rPr>
                <w:sz w:val="22"/>
                <w:szCs w:val="22"/>
              </w:rPr>
              <w:t xml:space="preserve">As the duly authorized representative of the applicant, I hereby certify that the information herein is true and correct and the applicant will comply with the above certifications and assurances. </w:t>
            </w:r>
          </w:p>
          <w:p w:rsidRPr="00F61AAE" w:rsidR="00F61AAE" w:rsidP="00F61AAE" w:rsidRDefault="00F61AAE" w14:paraId="7D93D0BA" w14:textId="77777777">
            <w:pPr>
              <w:pStyle w:val="ListParagraph"/>
              <w:ind w:left="360"/>
              <w:rPr>
                <w:bCs w:val="0"/>
                <w:sz w:val="22"/>
                <w:szCs w:val="22"/>
              </w:rPr>
            </w:pPr>
          </w:p>
          <w:p w:rsidRPr="00F61AAE" w:rsidR="00F61AAE" w:rsidP="00F61AAE" w:rsidRDefault="00F61AAE" w14:paraId="638E1651" w14:textId="3E3BB77C">
            <w:pPr>
              <w:pStyle w:val="ListParagraph"/>
              <w:ind w:left="360"/>
              <w:rPr>
                <w:b w:val="0"/>
                <w:bCs w:val="0"/>
                <w:sz w:val="22"/>
                <w:szCs w:val="22"/>
              </w:rPr>
            </w:pPr>
            <w:r w:rsidRPr="00F61AAE">
              <w:rPr>
                <w:sz w:val="22"/>
                <w:szCs w:val="22"/>
              </w:rPr>
              <w:t>Printed Name: ______________________________________________     Title: ______________________________________</w:t>
            </w:r>
          </w:p>
          <w:p w:rsidRPr="00F61AAE" w:rsidR="00F61AAE" w:rsidP="00F61AAE" w:rsidRDefault="00F61AAE" w14:paraId="27156861" w14:textId="77777777">
            <w:pPr>
              <w:pStyle w:val="ListParagraph"/>
              <w:ind w:left="360"/>
              <w:rPr>
                <w:b w:val="0"/>
                <w:bCs w:val="0"/>
                <w:sz w:val="22"/>
                <w:szCs w:val="22"/>
              </w:rPr>
            </w:pPr>
          </w:p>
          <w:p w:rsidRPr="00F61AAE" w:rsidR="00F61AAE" w:rsidP="00F61AAE" w:rsidRDefault="00F61AAE" w14:paraId="19EC9435" w14:textId="77777777">
            <w:pPr>
              <w:pStyle w:val="ListParagraph"/>
              <w:ind w:left="360"/>
              <w:rPr>
                <w:b w:val="0"/>
                <w:bCs w:val="0"/>
                <w:sz w:val="22"/>
                <w:szCs w:val="22"/>
              </w:rPr>
            </w:pPr>
          </w:p>
          <w:p w:rsidRPr="00F61AAE" w:rsidR="00F61AAE" w:rsidP="00F61AAE" w:rsidRDefault="00F61AAE" w14:paraId="0C5DF7CC" w14:textId="7F0DFDC7">
            <w:pPr>
              <w:pStyle w:val="ListParagraph"/>
              <w:ind w:left="360"/>
              <w:rPr>
                <w:bCs w:val="0"/>
                <w:sz w:val="22"/>
                <w:szCs w:val="22"/>
              </w:rPr>
            </w:pPr>
            <w:r w:rsidRPr="00F61AAE">
              <w:rPr>
                <w:sz w:val="22"/>
                <w:szCs w:val="22"/>
              </w:rPr>
              <w:t>Signature: __________________________________________________      Date: ________________________</w:t>
            </w:r>
          </w:p>
          <w:p w:rsidRPr="00F61AAE" w:rsidR="00F61AAE" w:rsidP="00F61AAE" w:rsidRDefault="00F61AAE" w14:paraId="432478B5" w14:textId="77777777">
            <w:pPr>
              <w:pStyle w:val="ListParagraph"/>
              <w:ind w:left="360"/>
              <w:rPr>
                <w:bCs w:val="0"/>
                <w:sz w:val="22"/>
                <w:szCs w:val="22"/>
              </w:rPr>
            </w:pPr>
          </w:p>
          <w:p w:rsidRPr="0066217A" w:rsidR="00F61AAE" w:rsidP="00F61AAE" w:rsidRDefault="00F61AAE" w14:paraId="5FD931A2" w14:textId="42CC50B0">
            <w:pPr>
              <w:pStyle w:val="ListParagraph"/>
              <w:ind w:left="360"/>
              <w:rPr>
                <w:b w:val="0"/>
              </w:rPr>
            </w:pPr>
          </w:p>
        </w:tc>
      </w:tr>
    </w:tbl>
    <w:p w:rsidRPr="009709CF" w:rsidR="00F61AAE" w:rsidP="00414946" w:rsidRDefault="00F61AAE" w14:paraId="08D71953" w14:textId="77777777">
      <w:pPr>
        <w:pStyle w:val="NoSpacing"/>
      </w:pPr>
    </w:p>
    <w:sectPr w:rsidRPr="009709CF" w:rsidR="00F61AAE" w:rsidSect="00423C40">
      <w:headerReference w:type="default" r:id="rId29"/>
      <w:footerReference w:type="default" r:id="rId30"/>
      <w:headerReference w:type="first" r:id="rId31"/>
      <w:pgSz w:w="15840" w:h="12240" w:orient="landscape"/>
      <w:pgMar w:top="994" w:right="1080" w:bottom="1440" w:left="1080" w:header="274"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34AF" w:rsidP="000349EE" w:rsidRDefault="00B534AF" w14:paraId="43CAFF42" w14:textId="77777777">
      <w:pPr>
        <w:spacing w:after="0" w:line="240" w:lineRule="auto"/>
      </w:pPr>
      <w:r>
        <w:separator/>
      </w:r>
    </w:p>
  </w:endnote>
  <w:endnote w:type="continuationSeparator" w:id="0">
    <w:p w:rsidR="00B534AF" w:rsidP="000349EE" w:rsidRDefault="00B534AF" w14:paraId="2BDA26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E67C8" w:themeFill="accent1"/>
      <w:tblCellMar>
        <w:left w:w="115" w:type="dxa"/>
        <w:right w:w="115" w:type="dxa"/>
      </w:tblCellMar>
      <w:tblLook w:val="04A0" w:firstRow="1" w:lastRow="0" w:firstColumn="1" w:lastColumn="0" w:noHBand="0" w:noVBand="1"/>
    </w:tblPr>
    <w:tblGrid>
      <w:gridCol w:w="6840"/>
      <w:gridCol w:w="6840"/>
    </w:tblGrid>
    <w:tr w:rsidR="009B7086" w:rsidTr="00A723FA" w14:paraId="2A02A810" w14:textId="77777777">
      <w:tc>
        <w:tcPr>
          <w:tcW w:w="2500" w:type="pct"/>
          <w:shd w:val="clear" w:color="auto" w:fill="0DAAB4"/>
          <w:vAlign w:val="center"/>
        </w:tcPr>
        <w:p w:rsidR="009B7086" w:rsidP="00A723FA" w:rsidRDefault="00000000" w14:paraId="45ACC19F" w14:textId="5556359E">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shd w:val="clear" w:color="auto" w:fill="0DAAB4"/>
              </w:rPr>
              <w:alias w:val="Title"/>
              <w:tag w:val=""/>
              <w:id w:val="1562364058"/>
              <w:dataBinding w:prefixMappings="xmlns:ns0='http://purl.org/dc/elements/1.1/' xmlns:ns1='http://schemas.openxmlformats.org/package/2006/metadata/core-properties' " w:xpath="/ns1:coreProperties[1]/ns0:title[1]" w:storeItemID="{6C3C8BC8-F283-45AE-878A-BAB7291924A1}"/>
              <w:text/>
            </w:sdtPr>
            <w:sdtContent>
              <w:r w:rsidR="005F5358">
                <w:rPr>
                  <w:caps/>
                  <w:color w:val="FFFFFF" w:themeColor="background1"/>
                  <w:sz w:val="18"/>
                  <w:szCs w:val="18"/>
                  <w:shd w:val="clear" w:color="auto" w:fill="0DAAB4"/>
                </w:rPr>
                <w:t>Perkins V NEW MEXICO CLNA Template</w:t>
              </w:r>
            </w:sdtContent>
          </w:sdt>
        </w:p>
      </w:tc>
      <w:tc>
        <w:tcPr>
          <w:tcW w:w="2500" w:type="pct"/>
          <w:shd w:val="clear" w:color="auto" w:fill="0DAAB4"/>
          <w:vAlign w:val="center"/>
        </w:tcPr>
        <w:p w:rsidR="009B7086" w:rsidP="00CA1248" w:rsidRDefault="009B7086" w14:paraId="0F8CDCE3" w14:textId="77777777">
          <w:pPr>
            <w:pStyle w:val="Footer"/>
            <w:tabs>
              <w:tab w:val="clear" w:pos="4680"/>
              <w:tab w:val="clear" w:pos="9360"/>
            </w:tabs>
            <w:spacing w:before="80" w:after="80"/>
            <w:jc w:val="right"/>
            <w:rPr>
              <w:caps/>
              <w:color w:val="FFFFFF" w:themeColor="background1"/>
              <w:sz w:val="18"/>
              <w:szCs w:val="18"/>
            </w:rPr>
          </w:pPr>
        </w:p>
      </w:tc>
    </w:tr>
  </w:tbl>
  <w:p w:rsidR="009B7086" w:rsidRDefault="009B7086" w14:paraId="42F63F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34AF" w:rsidP="000349EE" w:rsidRDefault="00B534AF" w14:paraId="489313BE" w14:textId="77777777">
      <w:pPr>
        <w:spacing w:after="0" w:line="240" w:lineRule="auto"/>
      </w:pPr>
      <w:r>
        <w:separator/>
      </w:r>
    </w:p>
  </w:footnote>
  <w:footnote w:type="continuationSeparator" w:id="0">
    <w:p w:rsidR="00B534AF" w:rsidP="000349EE" w:rsidRDefault="00B534AF" w14:paraId="59703E5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6849"/>
      <w:gridCol w:w="6831"/>
    </w:tblGrid>
    <w:tr w:rsidR="009B7086" w:rsidTr="004A72C3" w14:paraId="50AF8C9B" w14:textId="77777777">
      <w:trPr>
        <w:jc w:val="center"/>
      </w:trPr>
      <w:sdt>
        <w:sdtPr>
          <w:rPr>
            <w:b/>
            <w:caps/>
            <w:sz w:val="18"/>
            <w:szCs w:val="18"/>
          </w:rPr>
          <w:alias w:val="Title"/>
          <w:tag w:val=""/>
          <w:id w:val="126446070"/>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FCE100"/>
              <w:vAlign w:val="center"/>
            </w:tcPr>
            <w:p w:rsidR="009B7086" w:rsidRDefault="009B7086" w14:paraId="21DD3ABF" w14:textId="7F4ECE76">
              <w:pPr>
                <w:pStyle w:val="Header"/>
                <w:tabs>
                  <w:tab w:val="clear" w:pos="4680"/>
                  <w:tab w:val="clear" w:pos="9360"/>
                </w:tabs>
                <w:rPr>
                  <w:caps/>
                  <w:color w:val="FFFFFF" w:themeColor="background1"/>
                  <w:sz w:val="18"/>
                  <w:szCs w:val="18"/>
                </w:rPr>
              </w:pPr>
              <w:r w:rsidRPr="004A72C3">
                <w:rPr>
                  <w:b/>
                  <w:caps/>
                  <w:sz w:val="18"/>
                  <w:szCs w:val="18"/>
                </w:rPr>
                <w:t xml:space="preserve">Perkins V </w:t>
              </w:r>
              <w:r w:rsidR="005F5358">
                <w:rPr>
                  <w:b/>
                  <w:caps/>
                  <w:sz w:val="18"/>
                  <w:szCs w:val="18"/>
                </w:rPr>
                <w:t>NEW MEXICO</w:t>
              </w:r>
              <w:r w:rsidRPr="004A72C3">
                <w:rPr>
                  <w:b/>
                  <w:caps/>
                  <w:sz w:val="18"/>
                  <w:szCs w:val="18"/>
                </w:rPr>
                <w:t xml:space="preserve"> CLNA Template</w:t>
              </w:r>
            </w:p>
          </w:tc>
        </w:sdtContent>
      </w:sdt>
      <w:sdt>
        <w:sdtPr>
          <w:rPr>
            <w:caps/>
            <w:sz w:val="18"/>
            <w:szCs w:val="18"/>
          </w:rPr>
          <w:alias w:val="Date"/>
          <w:tag w:val=""/>
          <w:id w:val="-1996566397"/>
          <w:dataBinding w:prefixMappings="xmlns:ns0='http://schemas.microsoft.com/office/2006/coverPageProps' " w:xpath="/ns0:CoverPageProperties[1]/ns0:PublishDate[1]" w:storeItemID="{55AF091B-3C7A-41E3-B477-F2FDAA23CFDA}"/>
          <w:date w:fullDate="2023-01-03T00:00:00Z">
            <w:dateFormat w:val="MM/dd/yyyy"/>
            <w:lid w:val="en-US"/>
            <w:storeMappedDataAs w:val="dateTime"/>
            <w:calendar w:val="gregorian"/>
          </w:date>
        </w:sdtPr>
        <w:sdtContent>
          <w:tc>
            <w:tcPr>
              <w:tcW w:w="4674" w:type="dxa"/>
              <w:shd w:val="clear" w:color="auto" w:fill="FCE100"/>
              <w:vAlign w:val="center"/>
            </w:tcPr>
            <w:p w:rsidR="009B7086" w:rsidP="00D3582E" w:rsidRDefault="00584305" w14:paraId="3F2384EF" w14:textId="5B17D52A">
              <w:pPr>
                <w:pStyle w:val="Header"/>
                <w:tabs>
                  <w:tab w:val="clear" w:pos="4680"/>
                  <w:tab w:val="clear" w:pos="9360"/>
                </w:tabs>
                <w:jc w:val="right"/>
                <w:rPr>
                  <w:caps/>
                  <w:color w:val="FFFFFF" w:themeColor="background1"/>
                  <w:sz w:val="18"/>
                  <w:szCs w:val="18"/>
                </w:rPr>
              </w:pPr>
              <w:r>
                <w:rPr>
                  <w:caps/>
                  <w:sz w:val="18"/>
                  <w:szCs w:val="18"/>
                </w:rPr>
                <w:t>01</w:t>
              </w:r>
              <w:r w:rsidR="005F5358">
                <w:rPr>
                  <w:caps/>
                  <w:sz w:val="18"/>
                  <w:szCs w:val="18"/>
                </w:rPr>
                <w:t>/</w:t>
              </w:r>
              <w:r>
                <w:rPr>
                  <w:caps/>
                  <w:sz w:val="18"/>
                  <w:szCs w:val="18"/>
                </w:rPr>
                <w:t>03</w:t>
              </w:r>
              <w:r w:rsidR="005F5358">
                <w:rPr>
                  <w:caps/>
                  <w:sz w:val="18"/>
                  <w:szCs w:val="18"/>
                </w:rPr>
                <w:t>/2023</w:t>
              </w:r>
            </w:p>
          </w:tc>
        </w:sdtContent>
      </w:sdt>
    </w:tr>
    <w:tr w:rsidR="009B7086" w:rsidTr="00E74FE6" w14:paraId="40D6A40E" w14:textId="77777777">
      <w:trPr>
        <w:trHeight w:val="115" w:hRule="exact"/>
        <w:jc w:val="center"/>
      </w:trPr>
      <w:tc>
        <w:tcPr>
          <w:tcW w:w="4686" w:type="dxa"/>
          <w:shd w:val="clear" w:color="auto" w:fill="0DAAB4"/>
          <w:tcMar>
            <w:top w:w="0" w:type="dxa"/>
            <w:bottom w:w="0" w:type="dxa"/>
          </w:tcMar>
        </w:tcPr>
        <w:p w:rsidR="009B7086" w:rsidRDefault="009B7086" w14:paraId="79B1F098" w14:textId="77777777">
          <w:pPr>
            <w:pStyle w:val="Header"/>
            <w:tabs>
              <w:tab w:val="clear" w:pos="4680"/>
              <w:tab w:val="clear" w:pos="9360"/>
            </w:tabs>
            <w:rPr>
              <w:caps/>
              <w:color w:val="FFFFFF" w:themeColor="background1"/>
              <w:sz w:val="18"/>
              <w:szCs w:val="18"/>
            </w:rPr>
          </w:pPr>
        </w:p>
      </w:tc>
      <w:tc>
        <w:tcPr>
          <w:tcW w:w="4674" w:type="dxa"/>
          <w:shd w:val="clear" w:color="auto" w:fill="0DAAB4"/>
          <w:tcMar>
            <w:top w:w="0" w:type="dxa"/>
            <w:bottom w:w="0" w:type="dxa"/>
          </w:tcMar>
        </w:tcPr>
        <w:p w:rsidR="009B7086" w:rsidRDefault="009B7086" w14:paraId="3A67F2B4" w14:textId="77777777">
          <w:pPr>
            <w:pStyle w:val="Header"/>
            <w:tabs>
              <w:tab w:val="clear" w:pos="4680"/>
              <w:tab w:val="clear" w:pos="9360"/>
            </w:tabs>
            <w:rPr>
              <w:caps/>
              <w:color w:val="FFFFFF" w:themeColor="background1"/>
              <w:sz w:val="18"/>
              <w:szCs w:val="18"/>
            </w:rPr>
          </w:pPr>
        </w:p>
      </w:tc>
    </w:tr>
  </w:tbl>
  <w:sdt>
    <w:sdtPr>
      <w:id w:val="1020117934"/>
      <w:docPartObj>
        <w:docPartGallery w:val="Page Numbers (Margins)"/>
        <w:docPartUnique/>
      </w:docPartObj>
    </w:sdtPr>
    <w:sdtContent>
      <w:p w:rsidR="009B7086" w:rsidRDefault="009B7086" w14:paraId="05607D90" w14:textId="77777777">
        <w:pPr>
          <w:pStyle w:val="Header"/>
        </w:pPr>
        <w:r>
          <w:rPr>
            <w:noProof/>
          </w:rPr>
          <mc:AlternateContent>
            <mc:Choice Requires="wps">
              <w:drawing>
                <wp:anchor distT="0" distB="0" distL="114300" distR="114300" simplePos="0" relativeHeight="251659264" behindDoc="0" locked="0" layoutInCell="0" allowOverlap="1" wp14:anchorId="146DC16B" wp14:editId="51A1EE2D">
                  <wp:simplePos x="0" y="0"/>
                  <wp:positionH relativeFrom="rightMargin">
                    <wp:align>center</wp:align>
                  </wp:positionH>
                  <wp:positionV relativeFrom="margin">
                    <wp:align>bottom</wp:align>
                  </wp:positionV>
                  <wp:extent cx="510540" cy="218313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086" w:rsidRDefault="009B7086" w14:paraId="35A97467" w14:textId="4A7EFEB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C373CC" w:rsidR="00C373CC">
                                <w:rPr>
                                  <w:rFonts w:asciiTheme="majorHAnsi" w:hAnsiTheme="majorHAnsi" w:eastAsiaTheme="majorEastAsia" w:cstheme="majorBidi"/>
                                  <w:noProof/>
                                  <w:sz w:val="44"/>
                                  <w:szCs w:val="44"/>
                                </w:rPr>
                                <w:t>14</w:t>
                              </w:r>
                              <w:r>
                                <w:rPr>
                                  <w:rFonts w:asciiTheme="majorHAnsi" w:hAnsiTheme="majorHAnsi" w:eastAsiaTheme="majorEastAsi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0AF604D7">
                <v:rect id="Rectangle 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36" o:allowincell="f" filled="f" stroked="f" w14:anchorId="146DC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v:textbox style="layout-flow:vertical;mso-layout-flow-alt:bottom-to-top;mso-fit-shape-to-text:t">
                    <w:txbxContent>
                      <w:p w:rsidR="009B7086" w:rsidRDefault="009B7086" w14:paraId="41BEFD1E" w14:textId="4A7EFEB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C373CC" w:rsidR="00C373CC">
                          <w:rPr>
                            <w:rFonts w:asciiTheme="majorHAnsi" w:hAnsiTheme="majorHAnsi" w:eastAsiaTheme="majorEastAsia" w:cstheme="majorBidi"/>
                            <w:noProof/>
                            <w:sz w:val="44"/>
                            <w:szCs w:val="44"/>
                          </w:rPr>
                          <w:t>14</w:t>
                        </w:r>
                        <w:r>
                          <w:rPr>
                            <w:rFonts w:asciiTheme="majorHAnsi" w:hAnsiTheme="majorHAnsi" w:eastAsiaTheme="majorEastAsia" w:cstheme="majorBidi"/>
                            <w:noProof/>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95" w:type="pct"/>
      <w:jc w:val="center"/>
      <w:tblCellMar>
        <w:top w:w="144" w:type="dxa"/>
        <w:left w:w="115" w:type="dxa"/>
        <w:bottom w:w="144" w:type="dxa"/>
        <w:right w:w="115" w:type="dxa"/>
      </w:tblCellMar>
      <w:tblLook w:val="04A0" w:firstRow="1" w:lastRow="0" w:firstColumn="1" w:lastColumn="0" w:noHBand="0" w:noVBand="1"/>
    </w:tblPr>
    <w:tblGrid>
      <w:gridCol w:w="6849"/>
      <w:gridCol w:w="7912"/>
    </w:tblGrid>
    <w:tr w:rsidR="009B7086" w:rsidTr="00502F61" w14:paraId="5EFBF6D7" w14:textId="77777777">
      <w:trPr>
        <w:jc w:val="center"/>
      </w:trPr>
      <w:tc>
        <w:tcPr>
          <w:tcW w:w="6849" w:type="dxa"/>
          <w:shd w:val="clear" w:color="auto" w:fill="FCE100"/>
          <w:vAlign w:val="center"/>
        </w:tcPr>
        <w:p w:rsidR="009B7086" w:rsidP="00502F61" w:rsidRDefault="009B7086" w14:paraId="5956F275" w14:textId="77777777">
          <w:pPr>
            <w:pStyle w:val="Header"/>
            <w:tabs>
              <w:tab w:val="clear" w:pos="4680"/>
              <w:tab w:val="clear" w:pos="9360"/>
            </w:tabs>
            <w:rPr>
              <w:caps/>
              <w:color w:val="FFFFFF" w:themeColor="background1"/>
              <w:sz w:val="18"/>
              <w:szCs w:val="18"/>
            </w:rPr>
          </w:pPr>
        </w:p>
      </w:tc>
      <w:tc>
        <w:tcPr>
          <w:tcW w:w="7911" w:type="dxa"/>
          <w:shd w:val="clear" w:color="auto" w:fill="FCE100"/>
          <w:vAlign w:val="center"/>
        </w:tcPr>
        <w:p w:rsidR="009B7086" w:rsidRDefault="009B7086" w14:paraId="77A062D1" w14:textId="77777777">
          <w:pPr>
            <w:pStyle w:val="Header"/>
            <w:tabs>
              <w:tab w:val="clear" w:pos="4680"/>
              <w:tab w:val="clear" w:pos="9360"/>
            </w:tabs>
            <w:jc w:val="right"/>
            <w:rPr>
              <w:caps/>
              <w:color w:val="FFFFFF" w:themeColor="background1"/>
              <w:sz w:val="18"/>
              <w:szCs w:val="18"/>
            </w:rPr>
          </w:pPr>
        </w:p>
      </w:tc>
    </w:tr>
    <w:tr w:rsidR="009B7086" w:rsidTr="00502F61" w14:paraId="60F34106" w14:textId="77777777">
      <w:trPr>
        <w:trHeight w:val="115" w:hRule="exact"/>
        <w:jc w:val="center"/>
      </w:trPr>
      <w:tc>
        <w:tcPr>
          <w:tcW w:w="6849" w:type="dxa"/>
          <w:shd w:val="clear" w:color="auto" w:fill="0DAAB4"/>
          <w:tcMar>
            <w:top w:w="0" w:type="dxa"/>
            <w:bottom w:w="0" w:type="dxa"/>
          </w:tcMar>
        </w:tcPr>
        <w:p w:rsidR="009B7086" w:rsidRDefault="009B7086" w14:paraId="03398D52" w14:textId="77777777">
          <w:pPr>
            <w:pStyle w:val="Header"/>
            <w:tabs>
              <w:tab w:val="clear" w:pos="4680"/>
              <w:tab w:val="clear" w:pos="9360"/>
            </w:tabs>
            <w:rPr>
              <w:caps/>
              <w:color w:val="FFFFFF" w:themeColor="background1"/>
              <w:sz w:val="18"/>
              <w:szCs w:val="18"/>
            </w:rPr>
          </w:pPr>
        </w:p>
      </w:tc>
      <w:tc>
        <w:tcPr>
          <w:tcW w:w="7911" w:type="dxa"/>
          <w:shd w:val="clear" w:color="auto" w:fill="0DAAB4"/>
          <w:tcMar>
            <w:top w:w="0" w:type="dxa"/>
            <w:bottom w:w="0" w:type="dxa"/>
          </w:tcMar>
        </w:tcPr>
        <w:p w:rsidR="009B7086" w:rsidRDefault="009B7086" w14:paraId="51EF35E4" w14:textId="77777777">
          <w:pPr>
            <w:pStyle w:val="Header"/>
            <w:tabs>
              <w:tab w:val="clear" w:pos="4680"/>
              <w:tab w:val="clear" w:pos="9360"/>
            </w:tabs>
            <w:rPr>
              <w:caps/>
              <w:color w:val="FFFFFF" w:themeColor="background1"/>
              <w:sz w:val="18"/>
              <w:szCs w:val="18"/>
            </w:rPr>
          </w:pPr>
        </w:p>
      </w:tc>
    </w:tr>
  </w:tbl>
  <w:p w:rsidR="009B7086" w:rsidRDefault="009B7086" w14:paraId="6F1261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94B"/>
    <w:multiLevelType w:val="hybridMultilevel"/>
    <w:tmpl w:val="D7E6364E"/>
    <w:lvl w:ilvl="0" w:tplc="9FE24F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15ED0"/>
    <w:multiLevelType w:val="hybridMultilevel"/>
    <w:tmpl w:val="CF22C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8F59FE"/>
    <w:multiLevelType w:val="hybridMultilevel"/>
    <w:tmpl w:val="535A3A80"/>
    <w:lvl w:ilvl="0" w:tplc="6530815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AF56E8"/>
    <w:multiLevelType w:val="hybridMultilevel"/>
    <w:tmpl w:val="3E8E5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241868"/>
    <w:multiLevelType w:val="hybridMultilevel"/>
    <w:tmpl w:val="1A0E0A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891268"/>
    <w:multiLevelType w:val="hybridMultilevel"/>
    <w:tmpl w:val="920C4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FB3BFE"/>
    <w:multiLevelType w:val="hybridMultilevel"/>
    <w:tmpl w:val="A4CC9C16"/>
    <w:lvl w:ilvl="0" w:tplc="04090001">
      <w:start w:val="1"/>
      <w:numFmt w:val="bullet"/>
      <w:lvlText w:val=""/>
      <w:lvlJc w:val="left"/>
      <w:pPr>
        <w:ind w:left="135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7" w15:restartNumberingAfterBreak="0">
    <w:nsid w:val="29CD5C77"/>
    <w:multiLevelType w:val="hybridMultilevel"/>
    <w:tmpl w:val="31F00D6E"/>
    <w:lvl w:ilvl="0" w:tplc="04090001">
      <w:start w:val="1"/>
      <w:numFmt w:val="bullet"/>
      <w:lvlText w:val=""/>
      <w:lvlJc w:val="left"/>
      <w:pPr>
        <w:ind w:left="135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8" w15:restartNumberingAfterBreak="0">
    <w:nsid w:val="397F7A3B"/>
    <w:multiLevelType w:val="hybridMultilevel"/>
    <w:tmpl w:val="0A20F2F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B4C0797"/>
    <w:multiLevelType w:val="hybridMultilevel"/>
    <w:tmpl w:val="920C4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412761"/>
    <w:multiLevelType w:val="hybridMultilevel"/>
    <w:tmpl w:val="D7BC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06AD9"/>
    <w:multiLevelType w:val="hybridMultilevel"/>
    <w:tmpl w:val="8B0E2BE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5E037530"/>
    <w:multiLevelType w:val="hybridMultilevel"/>
    <w:tmpl w:val="F87EA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4525AD"/>
    <w:multiLevelType w:val="hybridMultilevel"/>
    <w:tmpl w:val="4B460E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636D1AF5"/>
    <w:multiLevelType w:val="hybridMultilevel"/>
    <w:tmpl w:val="BD923046"/>
    <w:lvl w:ilvl="0" w:tplc="BE6CAB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143B3"/>
    <w:multiLevelType w:val="hybridMultilevel"/>
    <w:tmpl w:val="80BE57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6F4E424C"/>
    <w:multiLevelType w:val="hybridMultilevel"/>
    <w:tmpl w:val="29A653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702F156E"/>
    <w:multiLevelType w:val="hybridMultilevel"/>
    <w:tmpl w:val="11508788"/>
    <w:lvl w:ilvl="0" w:tplc="BE6CAB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66439"/>
    <w:multiLevelType w:val="hybridMultilevel"/>
    <w:tmpl w:val="43DCA3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70F66FF9"/>
    <w:multiLevelType w:val="hybridMultilevel"/>
    <w:tmpl w:val="58A8A824"/>
    <w:lvl w:ilvl="0" w:tplc="2084E51E">
      <w:start w:val="1"/>
      <w:numFmt w:val="decimal"/>
      <w:lvlText w:val="%1."/>
      <w:lvlJc w:val="left"/>
      <w:pPr>
        <w:ind w:left="360" w:hanging="360"/>
      </w:pPr>
      <w:rPr>
        <w:sz w:val="20"/>
        <w:szCs w:val="20"/>
      </w:rPr>
    </w:lvl>
    <w:lvl w:ilvl="1" w:tplc="EABCEBA4">
      <w:start w:val="1"/>
      <w:numFmt w:val="lowerLetter"/>
      <w:lvlText w:val="%2."/>
      <w:lvlJc w:val="left"/>
      <w:pPr>
        <w:ind w:left="1080" w:hanging="360"/>
      </w:pPr>
      <w:rPr>
        <w:rFonts w:hint="default"/>
        <w:b w:val="0"/>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C379C0"/>
    <w:multiLevelType w:val="hybridMultilevel"/>
    <w:tmpl w:val="2D9AB9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3901938"/>
    <w:multiLevelType w:val="hybridMultilevel"/>
    <w:tmpl w:val="3CF274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A637CAB"/>
    <w:multiLevelType w:val="hybridMultilevel"/>
    <w:tmpl w:val="242854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F735A5"/>
    <w:multiLevelType w:val="hybridMultilevel"/>
    <w:tmpl w:val="D2E2C9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F036DD8"/>
    <w:multiLevelType w:val="hybridMultilevel"/>
    <w:tmpl w:val="6DC6DB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894005432">
    <w:abstractNumId w:val="13"/>
  </w:num>
  <w:num w:numId="2" w16cid:durableId="927275217">
    <w:abstractNumId w:val="23"/>
  </w:num>
  <w:num w:numId="3" w16cid:durableId="519659658">
    <w:abstractNumId w:val="15"/>
  </w:num>
  <w:num w:numId="4" w16cid:durableId="1308125957">
    <w:abstractNumId w:val="2"/>
  </w:num>
  <w:num w:numId="5" w16cid:durableId="1890336738">
    <w:abstractNumId w:val="1"/>
  </w:num>
  <w:num w:numId="6" w16cid:durableId="1275749267">
    <w:abstractNumId w:val="10"/>
  </w:num>
  <w:num w:numId="7" w16cid:durableId="1776241387">
    <w:abstractNumId w:val="21"/>
  </w:num>
  <w:num w:numId="8" w16cid:durableId="1726100978">
    <w:abstractNumId w:val="7"/>
  </w:num>
  <w:num w:numId="9" w16cid:durableId="1691250784">
    <w:abstractNumId w:val="18"/>
  </w:num>
  <w:num w:numId="10" w16cid:durableId="1981613247">
    <w:abstractNumId w:val="3"/>
  </w:num>
  <w:num w:numId="11" w16cid:durableId="1913739583">
    <w:abstractNumId w:val="8"/>
  </w:num>
  <w:num w:numId="12" w16cid:durableId="980882594">
    <w:abstractNumId w:val="14"/>
  </w:num>
  <w:num w:numId="13" w16cid:durableId="587078688">
    <w:abstractNumId w:val="11"/>
  </w:num>
  <w:num w:numId="14" w16cid:durableId="908879804">
    <w:abstractNumId w:val="17"/>
  </w:num>
  <w:num w:numId="15" w16cid:durableId="230191442">
    <w:abstractNumId w:val="0"/>
  </w:num>
  <w:num w:numId="16" w16cid:durableId="1420178864">
    <w:abstractNumId w:val="20"/>
  </w:num>
  <w:num w:numId="17" w16cid:durableId="1859542849">
    <w:abstractNumId w:val="5"/>
  </w:num>
  <w:num w:numId="18" w16cid:durableId="1215848283">
    <w:abstractNumId w:val="9"/>
  </w:num>
  <w:num w:numId="19" w16cid:durableId="1020206178">
    <w:abstractNumId w:val="24"/>
  </w:num>
  <w:num w:numId="20" w16cid:durableId="1293096426">
    <w:abstractNumId w:val="16"/>
  </w:num>
  <w:num w:numId="21" w16cid:durableId="1366444545">
    <w:abstractNumId w:val="19"/>
  </w:num>
  <w:num w:numId="22" w16cid:durableId="1862082750">
    <w:abstractNumId w:val="4"/>
  </w:num>
  <w:num w:numId="23" w16cid:durableId="604045371">
    <w:abstractNumId w:val="6"/>
  </w:num>
  <w:num w:numId="24" w16cid:durableId="1806435294">
    <w:abstractNumId w:val="22"/>
  </w:num>
  <w:num w:numId="25" w16cid:durableId="1636569328">
    <w:abstractNumId w:val="12"/>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82"/>
    <w:rsid w:val="00000000"/>
    <w:rsid w:val="000036B6"/>
    <w:rsid w:val="00004AD7"/>
    <w:rsid w:val="00004E80"/>
    <w:rsid w:val="000076FF"/>
    <w:rsid w:val="0002172B"/>
    <w:rsid w:val="000218EE"/>
    <w:rsid w:val="00022347"/>
    <w:rsid w:val="00022AFB"/>
    <w:rsid w:val="00022DFB"/>
    <w:rsid w:val="0002544D"/>
    <w:rsid w:val="000267A7"/>
    <w:rsid w:val="0002773A"/>
    <w:rsid w:val="00030647"/>
    <w:rsid w:val="0003275A"/>
    <w:rsid w:val="000349EE"/>
    <w:rsid w:val="0003541B"/>
    <w:rsid w:val="00037EE2"/>
    <w:rsid w:val="00040188"/>
    <w:rsid w:val="00041212"/>
    <w:rsid w:val="000415DD"/>
    <w:rsid w:val="000450F6"/>
    <w:rsid w:val="00045300"/>
    <w:rsid w:val="000473E5"/>
    <w:rsid w:val="0004778C"/>
    <w:rsid w:val="000477D5"/>
    <w:rsid w:val="000504E7"/>
    <w:rsid w:val="0005087B"/>
    <w:rsid w:val="00052C81"/>
    <w:rsid w:val="00057383"/>
    <w:rsid w:val="00063B4A"/>
    <w:rsid w:val="00063C36"/>
    <w:rsid w:val="00066356"/>
    <w:rsid w:val="0006789F"/>
    <w:rsid w:val="00076996"/>
    <w:rsid w:val="00077D03"/>
    <w:rsid w:val="000868A7"/>
    <w:rsid w:val="00090505"/>
    <w:rsid w:val="00092B78"/>
    <w:rsid w:val="00092BA5"/>
    <w:rsid w:val="000933B7"/>
    <w:rsid w:val="000936D1"/>
    <w:rsid w:val="000940BE"/>
    <w:rsid w:val="00094379"/>
    <w:rsid w:val="0009610C"/>
    <w:rsid w:val="00097B9B"/>
    <w:rsid w:val="000A3422"/>
    <w:rsid w:val="000A4B8E"/>
    <w:rsid w:val="000A53CB"/>
    <w:rsid w:val="000A7725"/>
    <w:rsid w:val="000B1409"/>
    <w:rsid w:val="000C2996"/>
    <w:rsid w:val="000C394D"/>
    <w:rsid w:val="000C39A1"/>
    <w:rsid w:val="000C53E3"/>
    <w:rsid w:val="000C5B88"/>
    <w:rsid w:val="000C784C"/>
    <w:rsid w:val="000C78DA"/>
    <w:rsid w:val="000D4548"/>
    <w:rsid w:val="000E03DA"/>
    <w:rsid w:val="000E62F9"/>
    <w:rsid w:val="000E65AF"/>
    <w:rsid w:val="000F3FE5"/>
    <w:rsid w:val="000F4323"/>
    <w:rsid w:val="000F64B5"/>
    <w:rsid w:val="001001F0"/>
    <w:rsid w:val="00103445"/>
    <w:rsid w:val="00103A27"/>
    <w:rsid w:val="001114E8"/>
    <w:rsid w:val="00111786"/>
    <w:rsid w:val="00112004"/>
    <w:rsid w:val="00112A5E"/>
    <w:rsid w:val="00113B84"/>
    <w:rsid w:val="00116B6F"/>
    <w:rsid w:val="0012591E"/>
    <w:rsid w:val="00126460"/>
    <w:rsid w:val="00132445"/>
    <w:rsid w:val="00132FB0"/>
    <w:rsid w:val="00134CDB"/>
    <w:rsid w:val="00142983"/>
    <w:rsid w:val="0014299A"/>
    <w:rsid w:val="00142B59"/>
    <w:rsid w:val="00143A08"/>
    <w:rsid w:val="001500C1"/>
    <w:rsid w:val="00151C48"/>
    <w:rsid w:val="00151C4D"/>
    <w:rsid w:val="00151C98"/>
    <w:rsid w:val="00153CCC"/>
    <w:rsid w:val="0015492A"/>
    <w:rsid w:val="001559FD"/>
    <w:rsid w:val="00157E60"/>
    <w:rsid w:val="00162A5E"/>
    <w:rsid w:val="0016304D"/>
    <w:rsid w:val="001673C4"/>
    <w:rsid w:val="001730B3"/>
    <w:rsid w:val="001731CB"/>
    <w:rsid w:val="00174B92"/>
    <w:rsid w:val="00175EC2"/>
    <w:rsid w:val="00180147"/>
    <w:rsid w:val="001803A9"/>
    <w:rsid w:val="00180F66"/>
    <w:rsid w:val="0018258D"/>
    <w:rsid w:val="00183E4F"/>
    <w:rsid w:val="00185966"/>
    <w:rsid w:val="00192B1F"/>
    <w:rsid w:val="00193024"/>
    <w:rsid w:val="00193FB4"/>
    <w:rsid w:val="001A4425"/>
    <w:rsid w:val="001A655D"/>
    <w:rsid w:val="001B0F46"/>
    <w:rsid w:val="001C040B"/>
    <w:rsid w:val="001C1482"/>
    <w:rsid w:val="001C196C"/>
    <w:rsid w:val="001C2BC8"/>
    <w:rsid w:val="001C2DDB"/>
    <w:rsid w:val="001C643F"/>
    <w:rsid w:val="001C74C8"/>
    <w:rsid w:val="001C76CF"/>
    <w:rsid w:val="001D128F"/>
    <w:rsid w:val="001D1653"/>
    <w:rsid w:val="001D63D6"/>
    <w:rsid w:val="001E05E2"/>
    <w:rsid w:val="001E1664"/>
    <w:rsid w:val="001E1EAE"/>
    <w:rsid w:val="001E2ECE"/>
    <w:rsid w:val="001E6D89"/>
    <w:rsid w:val="001E786B"/>
    <w:rsid w:val="001F1572"/>
    <w:rsid w:val="001F545B"/>
    <w:rsid w:val="002005FD"/>
    <w:rsid w:val="0020407F"/>
    <w:rsid w:val="002111B0"/>
    <w:rsid w:val="0021764B"/>
    <w:rsid w:val="00224B8D"/>
    <w:rsid w:val="00225B2D"/>
    <w:rsid w:val="00225C6A"/>
    <w:rsid w:val="00226B86"/>
    <w:rsid w:val="0022772A"/>
    <w:rsid w:val="00232B58"/>
    <w:rsid w:val="00232CDA"/>
    <w:rsid w:val="00241077"/>
    <w:rsid w:val="00246BF6"/>
    <w:rsid w:val="00251027"/>
    <w:rsid w:val="0025282A"/>
    <w:rsid w:val="002535A4"/>
    <w:rsid w:val="00255AD1"/>
    <w:rsid w:val="002666BF"/>
    <w:rsid w:val="00267D25"/>
    <w:rsid w:val="00272994"/>
    <w:rsid w:val="00275D2F"/>
    <w:rsid w:val="002773AF"/>
    <w:rsid w:val="00281429"/>
    <w:rsid w:val="002917A4"/>
    <w:rsid w:val="002928B2"/>
    <w:rsid w:val="00295360"/>
    <w:rsid w:val="00295C84"/>
    <w:rsid w:val="002A079C"/>
    <w:rsid w:val="002A3DAD"/>
    <w:rsid w:val="002A4B07"/>
    <w:rsid w:val="002A7CF1"/>
    <w:rsid w:val="002B2561"/>
    <w:rsid w:val="002B34BB"/>
    <w:rsid w:val="002B383E"/>
    <w:rsid w:val="002B3C08"/>
    <w:rsid w:val="002C03FE"/>
    <w:rsid w:val="002C085E"/>
    <w:rsid w:val="002C2D86"/>
    <w:rsid w:val="002C2E69"/>
    <w:rsid w:val="002C54EE"/>
    <w:rsid w:val="002C60DD"/>
    <w:rsid w:val="002C712D"/>
    <w:rsid w:val="002D16F1"/>
    <w:rsid w:val="002D3AE6"/>
    <w:rsid w:val="002E42A1"/>
    <w:rsid w:val="002E4C94"/>
    <w:rsid w:val="002F7283"/>
    <w:rsid w:val="00300599"/>
    <w:rsid w:val="00300657"/>
    <w:rsid w:val="00300CCA"/>
    <w:rsid w:val="003042EB"/>
    <w:rsid w:val="0030735B"/>
    <w:rsid w:val="00311B63"/>
    <w:rsid w:val="00311F92"/>
    <w:rsid w:val="00312273"/>
    <w:rsid w:val="00315761"/>
    <w:rsid w:val="00315CCB"/>
    <w:rsid w:val="00323BFC"/>
    <w:rsid w:val="00323E5F"/>
    <w:rsid w:val="0032613C"/>
    <w:rsid w:val="00330574"/>
    <w:rsid w:val="00330709"/>
    <w:rsid w:val="00331F42"/>
    <w:rsid w:val="003327AB"/>
    <w:rsid w:val="003357FB"/>
    <w:rsid w:val="003359A3"/>
    <w:rsid w:val="00336A4E"/>
    <w:rsid w:val="003422A9"/>
    <w:rsid w:val="00343521"/>
    <w:rsid w:val="00345BFA"/>
    <w:rsid w:val="003532A1"/>
    <w:rsid w:val="00356A45"/>
    <w:rsid w:val="003608D5"/>
    <w:rsid w:val="00361F47"/>
    <w:rsid w:val="00362454"/>
    <w:rsid w:val="00364EAC"/>
    <w:rsid w:val="00367B11"/>
    <w:rsid w:val="00370C36"/>
    <w:rsid w:val="00372BB4"/>
    <w:rsid w:val="00373B55"/>
    <w:rsid w:val="00373C4D"/>
    <w:rsid w:val="0037633D"/>
    <w:rsid w:val="003774C6"/>
    <w:rsid w:val="00377820"/>
    <w:rsid w:val="0038101A"/>
    <w:rsid w:val="0038314C"/>
    <w:rsid w:val="003834BC"/>
    <w:rsid w:val="00387C1B"/>
    <w:rsid w:val="00391BE1"/>
    <w:rsid w:val="00392F13"/>
    <w:rsid w:val="003932C3"/>
    <w:rsid w:val="00393891"/>
    <w:rsid w:val="003961A3"/>
    <w:rsid w:val="003979E0"/>
    <w:rsid w:val="003A171D"/>
    <w:rsid w:val="003B5DB8"/>
    <w:rsid w:val="003C114F"/>
    <w:rsid w:val="003C1843"/>
    <w:rsid w:val="003C2E82"/>
    <w:rsid w:val="003C4A57"/>
    <w:rsid w:val="003C552F"/>
    <w:rsid w:val="003C5BDC"/>
    <w:rsid w:val="003C7FF0"/>
    <w:rsid w:val="003D12F5"/>
    <w:rsid w:val="003D15D7"/>
    <w:rsid w:val="003D2B24"/>
    <w:rsid w:val="003D326D"/>
    <w:rsid w:val="003D649D"/>
    <w:rsid w:val="003D6785"/>
    <w:rsid w:val="003E1CDA"/>
    <w:rsid w:val="003E216E"/>
    <w:rsid w:val="003E460C"/>
    <w:rsid w:val="003E61E0"/>
    <w:rsid w:val="003F16DC"/>
    <w:rsid w:val="003F1EFA"/>
    <w:rsid w:val="003F6579"/>
    <w:rsid w:val="003F7640"/>
    <w:rsid w:val="003F7C1B"/>
    <w:rsid w:val="003F7CE6"/>
    <w:rsid w:val="00402782"/>
    <w:rsid w:val="00404AFB"/>
    <w:rsid w:val="0040603E"/>
    <w:rsid w:val="004073D4"/>
    <w:rsid w:val="0041036E"/>
    <w:rsid w:val="004112D0"/>
    <w:rsid w:val="0041469B"/>
    <w:rsid w:val="00414946"/>
    <w:rsid w:val="00415793"/>
    <w:rsid w:val="004179F1"/>
    <w:rsid w:val="00420EFD"/>
    <w:rsid w:val="00420FE4"/>
    <w:rsid w:val="004211F1"/>
    <w:rsid w:val="00423C40"/>
    <w:rsid w:val="004244A2"/>
    <w:rsid w:val="0042692D"/>
    <w:rsid w:val="00430D2F"/>
    <w:rsid w:val="004317CE"/>
    <w:rsid w:val="00432F64"/>
    <w:rsid w:val="004358AA"/>
    <w:rsid w:val="00436271"/>
    <w:rsid w:val="0044655F"/>
    <w:rsid w:val="004469C0"/>
    <w:rsid w:val="00447A79"/>
    <w:rsid w:val="00452D7F"/>
    <w:rsid w:val="00453846"/>
    <w:rsid w:val="00453FC5"/>
    <w:rsid w:val="00455E09"/>
    <w:rsid w:val="00456AC8"/>
    <w:rsid w:val="0045775B"/>
    <w:rsid w:val="0046437D"/>
    <w:rsid w:val="004653A8"/>
    <w:rsid w:val="004663DB"/>
    <w:rsid w:val="00467230"/>
    <w:rsid w:val="004719E3"/>
    <w:rsid w:val="004749D4"/>
    <w:rsid w:val="00476A91"/>
    <w:rsid w:val="00484ED3"/>
    <w:rsid w:val="00485A67"/>
    <w:rsid w:val="00485F3F"/>
    <w:rsid w:val="004911EA"/>
    <w:rsid w:val="00492FF9"/>
    <w:rsid w:val="0049740B"/>
    <w:rsid w:val="004A07AA"/>
    <w:rsid w:val="004A0C75"/>
    <w:rsid w:val="004A2CA1"/>
    <w:rsid w:val="004A6A7E"/>
    <w:rsid w:val="004A7166"/>
    <w:rsid w:val="004A72C3"/>
    <w:rsid w:val="004B3139"/>
    <w:rsid w:val="004B3DC5"/>
    <w:rsid w:val="004B7398"/>
    <w:rsid w:val="004C6373"/>
    <w:rsid w:val="004C75F4"/>
    <w:rsid w:val="004D0BA8"/>
    <w:rsid w:val="004D3156"/>
    <w:rsid w:val="004D57A8"/>
    <w:rsid w:val="004E0FB0"/>
    <w:rsid w:val="004E12A1"/>
    <w:rsid w:val="004E259A"/>
    <w:rsid w:val="004E7C80"/>
    <w:rsid w:val="004F2B16"/>
    <w:rsid w:val="004F4835"/>
    <w:rsid w:val="00500D2C"/>
    <w:rsid w:val="00502F61"/>
    <w:rsid w:val="005061F2"/>
    <w:rsid w:val="005105B1"/>
    <w:rsid w:val="005147FB"/>
    <w:rsid w:val="005153F5"/>
    <w:rsid w:val="00517619"/>
    <w:rsid w:val="00520A7C"/>
    <w:rsid w:val="00520D97"/>
    <w:rsid w:val="00521697"/>
    <w:rsid w:val="005245BD"/>
    <w:rsid w:val="00526790"/>
    <w:rsid w:val="00530216"/>
    <w:rsid w:val="00530798"/>
    <w:rsid w:val="005311F4"/>
    <w:rsid w:val="00532C1B"/>
    <w:rsid w:val="005378FA"/>
    <w:rsid w:val="00540C59"/>
    <w:rsid w:val="00542C4B"/>
    <w:rsid w:val="00543D0B"/>
    <w:rsid w:val="00546D19"/>
    <w:rsid w:val="00546D8E"/>
    <w:rsid w:val="005560CA"/>
    <w:rsid w:val="005575FE"/>
    <w:rsid w:val="0056135F"/>
    <w:rsid w:val="005634DD"/>
    <w:rsid w:val="00567629"/>
    <w:rsid w:val="00570458"/>
    <w:rsid w:val="00572B93"/>
    <w:rsid w:val="00577FD2"/>
    <w:rsid w:val="00577FEE"/>
    <w:rsid w:val="00584305"/>
    <w:rsid w:val="0058713B"/>
    <w:rsid w:val="00596D06"/>
    <w:rsid w:val="005A7109"/>
    <w:rsid w:val="005A73C4"/>
    <w:rsid w:val="005A7C2B"/>
    <w:rsid w:val="005B02ED"/>
    <w:rsid w:val="005B2D30"/>
    <w:rsid w:val="005B5419"/>
    <w:rsid w:val="005C0056"/>
    <w:rsid w:val="005C031F"/>
    <w:rsid w:val="005C5B8D"/>
    <w:rsid w:val="005D2BBD"/>
    <w:rsid w:val="005D3E0B"/>
    <w:rsid w:val="005D5ABD"/>
    <w:rsid w:val="005D69DA"/>
    <w:rsid w:val="005D6BF1"/>
    <w:rsid w:val="005D7B37"/>
    <w:rsid w:val="005E357F"/>
    <w:rsid w:val="005E3B8C"/>
    <w:rsid w:val="005E651F"/>
    <w:rsid w:val="005F0FEE"/>
    <w:rsid w:val="005F135B"/>
    <w:rsid w:val="005F2750"/>
    <w:rsid w:val="005F5358"/>
    <w:rsid w:val="005F58DA"/>
    <w:rsid w:val="005F5F3B"/>
    <w:rsid w:val="005F6160"/>
    <w:rsid w:val="006001EE"/>
    <w:rsid w:val="00602E14"/>
    <w:rsid w:val="00603189"/>
    <w:rsid w:val="0060527A"/>
    <w:rsid w:val="0061113A"/>
    <w:rsid w:val="00615750"/>
    <w:rsid w:val="00622D1A"/>
    <w:rsid w:val="00622E23"/>
    <w:rsid w:val="006231D7"/>
    <w:rsid w:val="0062394C"/>
    <w:rsid w:val="00627569"/>
    <w:rsid w:val="00633EE9"/>
    <w:rsid w:val="00636B7E"/>
    <w:rsid w:val="00636BDF"/>
    <w:rsid w:val="006519DD"/>
    <w:rsid w:val="006522F9"/>
    <w:rsid w:val="00655558"/>
    <w:rsid w:val="006559F8"/>
    <w:rsid w:val="00655E3C"/>
    <w:rsid w:val="00660B64"/>
    <w:rsid w:val="0066217A"/>
    <w:rsid w:val="00664123"/>
    <w:rsid w:val="006657F1"/>
    <w:rsid w:val="00670F9B"/>
    <w:rsid w:val="0067233C"/>
    <w:rsid w:val="00676C60"/>
    <w:rsid w:val="00677D70"/>
    <w:rsid w:val="00680C1C"/>
    <w:rsid w:val="00680F60"/>
    <w:rsid w:val="006811BB"/>
    <w:rsid w:val="00684C25"/>
    <w:rsid w:val="006904DF"/>
    <w:rsid w:val="00691838"/>
    <w:rsid w:val="00691D74"/>
    <w:rsid w:val="0069473F"/>
    <w:rsid w:val="00696870"/>
    <w:rsid w:val="0069696B"/>
    <w:rsid w:val="00696D7C"/>
    <w:rsid w:val="006A27DC"/>
    <w:rsid w:val="006A5225"/>
    <w:rsid w:val="006B036C"/>
    <w:rsid w:val="006B1460"/>
    <w:rsid w:val="006B1B01"/>
    <w:rsid w:val="006B1E25"/>
    <w:rsid w:val="006B230F"/>
    <w:rsid w:val="006B28EF"/>
    <w:rsid w:val="006B34A6"/>
    <w:rsid w:val="006B41AC"/>
    <w:rsid w:val="006B4A04"/>
    <w:rsid w:val="006B4F33"/>
    <w:rsid w:val="006B7563"/>
    <w:rsid w:val="006C3B50"/>
    <w:rsid w:val="006C6D6B"/>
    <w:rsid w:val="006C7281"/>
    <w:rsid w:val="006D0AEA"/>
    <w:rsid w:val="006D116C"/>
    <w:rsid w:val="006D2B1F"/>
    <w:rsid w:val="006D2CA6"/>
    <w:rsid w:val="006D2FE5"/>
    <w:rsid w:val="006D460A"/>
    <w:rsid w:val="006D5C93"/>
    <w:rsid w:val="006D73DD"/>
    <w:rsid w:val="006E54CF"/>
    <w:rsid w:val="006F1502"/>
    <w:rsid w:val="006F668C"/>
    <w:rsid w:val="0070459A"/>
    <w:rsid w:val="00705195"/>
    <w:rsid w:val="007065CE"/>
    <w:rsid w:val="00711E0B"/>
    <w:rsid w:val="00712DB8"/>
    <w:rsid w:val="00713038"/>
    <w:rsid w:val="007134A1"/>
    <w:rsid w:val="007179CE"/>
    <w:rsid w:val="00720B08"/>
    <w:rsid w:val="007256B0"/>
    <w:rsid w:val="0072626D"/>
    <w:rsid w:val="00727782"/>
    <w:rsid w:val="00727A52"/>
    <w:rsid w:val="00735BBB"/>
    <w:rsid w:val="007376DD"/>
    <w:rsid w:val="007403F4"/>
    <w:rsid w:val="00740F18"/>
    <w:rsid w:val="007456FC"/>
    <w:rsid w:val="00745BD1"/>
    <w:rsid w:val="00746127"/>
    <w:rsid w:val="00747629"/>
    <w:rsid w:val="00755DD0"/>
    <w:rsid w:val="00755E19"/>
    <w:rsid w:val="0075700A"/>
    <w:rsid w:val="00761FE6"/>
    <w:rsid w:val="00763406"/>
    <w:rsid w:val="00765BA9"/>
    <w:rsid w:val="0076694B"/>
    <w:rsid w:val="00767D54"/>
    <w:rsid w:val="00770FC0"/>
    <w:rsid w:val="007728C7"/>
    <w:rsid w:val="0077558C"/>
    <w:rsid w:val="007768FF"/>
    <w:rsid w:val="00782FF3"/>
    <w:rsid w:val="007831DE"/>
    <w:rsid w:val="0078400A"/>
    <w:rsid w:val="007863BF"/>
    <w:rsid w:val="007864A9"/>
    <w:rsid w:val="00787C0B"/>
    <w:rsid w:val="007979CF"/>
    <w:rsid w:val="007A187A"/>
    <w:rsid w:val="007A19E5"/>
    <w:rsid w:val="007A237A"/>
    <w:rsid w:val="007A23D1"/>
    <w:rsid w:val="007A4E98"/>
    <w:rsid w:val="007A7879"/>
    <w:rsid w:val="007B20DD"/>
    <w:rsid w:val="007B5C24"/>
    <w:rsid w:val="007B5C46"/>
    <w:rsid w:val="007B5D9F"/>
    <w:rsid w:val="007C1FD2"/>
    <w:rsid w:val="007C2B8F"/>
    <w:rsid w:val="007C4643"/>
    <w:rsid w:val="007C5C7B"/>
    <w:rsid w:val="007D303B"/>
    <w:rsid w:val="007D3C44"/>
    <w:rsid w:val="007D423A"/>
    <w:rsid w:val="007D443F"/>
    <w:rsid w:val="007D5A15"/>
    <w:rsid w:val="007D5BC7"/>
    <w:rsid w:val="007D6F15"/>
    <w:rsid w:val="007E49B0"/>
    <w:rsid w:val="007E648C"/>
    <w:rsid w:val="007E6910"/>
    <w:rsid w:val="007F2B1A"/>
    <w:rsid w:val="007F3F29"/>
    <w:rsid w:val="007F769B"/>
    <w:rsid w:val="007F76B7"/>
    <w:rsid w:val="00802C88"/>
    <w:rsid w:val="008041EC"/>
    <w:rsid w:val="00804FF3"/>
    <w:rsid w:val="00806BE8"/>
    <w:rsid w:val="00807DA2"/>
    <w:rsid w:val="00814D56"/>
    <w:rsid w:val="00817744"/>
    <w:rsid w:val="00817FEC"/>
    <w:rsid w:val="0082260A"/>
    <w:rsid w:val="00823C7B"/>
    <w:rsid w:val="00825967"/>
    <w:rsid w:val="00831032"/>
    <w:rsid w:val="00833759"/>
    <w:rsid w:val="0083693F"/>
    <w:rsid w:val="00836B2F"/>
    <w:rsid w:val="008408EE"/>
    <w:rsid w:val="00841AEC"/>
    <w:rsid w:val="00843573"/>
    <w:rsid w:val="00843C16"/>
    <w:rsid w:val="008460BB"/>
    <w:rsid w:val="00847562"/>
    <w:rsid w:val="00847C5A"/>
    <w:rsid w:val="008513FA"/>
    <w:rsid w:val="00853DD4"/>
    <w:rsid w:val="0085480A"/>
    <w:rsid w:val="0086067C"/>
    <w:rsid w:val="0086340F"/>
    <w:rsid w:val="00863B70"/>
    <w:rsid w:val="00865E06"/>
    <w:rsid w:val="008748A1"/>
    <w:rsid w:val="008828F8"/>
    <w:rsid w:val="00883B71"/>
    <w:rsid w:val="008928E7"/>
    <w:rsid w:val="00893C95"/>
    <w:rsid w:val="00895643"/>
    <w:rsid w:val="008A116E"/>
    <w:rsid w:val="008A16AD"/>
    <w:rsid w:val="008A2BC2"/>
    <w:rsid w:val="008A50BF"/>
    <w:rsid w:val="008B29B8"/>
    <w:rsid w:val="008C1A77"/>
    <w:rsid w:val="008C5E18"/>
    <w:rsid w:val="008C75BD"/>
    <w:rsid w:val="008D0E6C"/>
    <w:rsid w:val="008D4203"/>
    <w:rsid w:val="008D42EB"/>
    <w:rsid w:val="008D6B35"/>
    <w:rsid w:val="008D7E85"/>
    <w:rsid w:val="008E37AD"/>
    <w:rsid w:val="008F2FB0"/>
    <w:rsid w:val="008F321F"/>
    <w:rsid w:val="008F454E"/>
    <w:rsid w:val="008F561B"/>
    <w:rsid w:val="008F6B90"/>
    <w:rsid w:val="0090719E"/>
    <w:rsid w:val="00912C61"/>
    <w:rsid w:val="009145CF"/>
    <w:rsid w:val="009159E2"/>
    <w:rsid w:val="0092010D"/>
    <w:rsid w:val="0092170A"/>
    <w:rsid w:val="0092506A"/>
    <w:rsid w:val="00932C82"/>
    <w:rsid w:val="009331D7"/>
    <w:rsid w:val="009336FD"/>
    <w:rsid w:val="009347E1"/>
    <w:rsid w:val="00935377"/>
    <w:rsid w:val="00936A69"/>
    <w:rsid w:val="00936D33"/>
    <w:rsid w:val="00937DA9"/>
    <w:rsid w:val="009421AA"/>
    <w:rsid w:val="00943DFF"/>
    <w:rsid w:val="00945E8E"/>
    <w:rsid w:val="00954861"/>
    <w:rsid w:val="00954D75"/>
    <w:rsid w:val="00955EFB"/>
    <w:rsid w:val="009561FD"/>
    <w:rsid w:val="00957861"/>
    <w:rsid w:val="009617E7"/>
    <w:rsid w:val="00962861"/>
    <w:rsid w:val="00962F12"/>
    <w:rsid w:val="00964F77"/>
    <w:rsid w:val="00966B9E"/>
    <w:rsid w:val="009670BB"/>
    <w:rsid w:val="009709CF"/>
    <w:rsid w:val="00972CBD"/>
    <w:rsid w:val="00973DBB"/>
    <w:rsid w:val="00976C74"/>
    <w:rsid w:val="00981A90"/>
    <w:rsid w:val="0098256B"/>
    <w:rsid w:val="0098269E"/>
    <w:rsid w:val="00985945"/>
    <w:rsid w:val="00985D08"/>
    <w:rsid w:val="00986322"/>
    <w:rsid w:val="00986A4C"/>
    <w:rsid w:val="009909AD"/>
    <w:rsid w:val="00992EFF"/>
    <w:rsid w:val="00993BDB"/>
    <w:rsid w:val="009A5A8F"/>
    <w:rsid w:val="009A5E5F"/>
    <w:rsid w:val="009B2E95"/>
    <w:rsid w:val="009B7086"/>
    <w:rsid w:val="009C0504"/>
    <w:rsid w:val="009C2D13"/>
    <w:rsid w:val="009C5DE5"/>
    <w:rsid w:val="009C779B"/>
    <w:rsid w:val="009C7BC0"/>
    <w:rsid w:val="009D08B9"/>
    <w:rsid w:val="009D1E9C"/>
    <w:rsid w:val="009D5B95"/>
    <w:rsid w:val="009E089A"/>
    <w:rsid w:val="009E33AC"/>
    <w:rsid w:val="009E5105"/>
    <w:rsid w:val="009F1569"/>
    <w:rsid w:val="009F2261"/>
    <w:rsid w:val="009F7651"/>
    <w:rsid w:val="00A02387"/>
    <w:rsid w:val="00A036BE"/>
    <w:rsid w:val="00A055BF"/>
    <w:rsid w:val="00A068C7"/>
    <w:rsid w:val="00A11029"/>
    <w:rsid w:val="00A1258E"/>
    <w:rsid w:val="00A13F07"/>
    <w:rsid w:val="00A14BB5"/>
    <w:rsid w:val="00A154C2"/>
    <w:rsid w:val="00A177AE"/>
    <w:rsid w:val="00A177B0"/>
    <w:rsid w:val="00A2120B"/>
    <w:rsid w:val="00A22AA4"/>
    <w:rsid w:val="00A23F48"/>
    <w:rsid w:val="00A26F92"/>
    <w:rsid w:val="00A3007D"/>
    <w:rsid w:val="00A3132E"/>
    <w:rsid w:val="00A34817"/>
    <w:rsid w:val="00A359BC"/>
    <w:rsid w:val="00A35E39"/>
    <w:rsid w:val="00A412C6"/>
    <w:rsid w:val="00A42699"/>
    <w:rsid w:val="00A431EA"/>
    <w:rsid w:val="00A456B5"/>
    <w:rsid w:val="00A52423"/>
    <w:rsid w:val="00A56FAA"/>
    <w:rsid w:val="00A60561"/>
    <w:rsid w:val="00A64D5B"/>
    <w:rsid w:val="00A66F30"/>
    <w:rsid w:val="00A710EC"/>
    <w:rsid w:val="00A723FA"/>
    <w:rsid w:val="00A74773"/>
    <w:rsid w:val="00A74E60"/>
    <w:rsid w:val="00A76581"/>
    <w:rsid w:val="00A769B2"/>
    <w:rsid w:val="00A76AC1"/>
    <w:rsid w:val="00A76B1C"/>
    <w:rsid w:val="00A80F3D"/>
    <w:rsid w:val="00A82643"/>
    <w:rsid w:val="00A82D81"/>
    <w:rsid w:val="00A82E1E"/>
    <w:rsid w:val="00A83D41"/>
    <w:rsid w:val="00A84438"/>
    <w:rsid w:val="00A852BA"/>
    <w:rsid w:val="00A858BB"/>
    <w:rsid w:val="00A86B6C"/>
    <w:rsid w:val="00A8745F"/>
    <w:rsid w:val="00A904A3"/>
    <w:rsid w:val="00A90AE0"/>
    <w:rsid w:val="00A90BDF"/>
    <w:rsid w:val="00A90D28"/>
    <w:rsid w:val="00A93719"/>
    <w:rsid w:val="00A94974"/>
    <w:rsid w:val="00A9634D"/>
    <w:rsid w:val="00A96E89"/>
    <w:rsid w:val="00AA390B"/>
    <w:rsid w:val="00AA394C"/>
    <w:rsid w:val="00AB0615"/>
    <w:rsid w:val="00AB2C16"/>
    <w:rsid w:val="00AB504F"/>
    <w:rsid w:val="00AB5A88"/>
    <w:rsid w:val="00AC2BF6"/>
    <w:rsid w:val="00AC5295"/>
    <w:rsid w:val="00AC57F1"/>
    <w:rsid w:val="00AC6A8F"/>
    <w:rsid w:val="00AD15E8"/>
    <w:rsid w:val="00AD25CE"/>
    <w:rsid w:val="00AD6A8B"/>
    <w:rsid w:val="00AD765D"/>
    <w:rsid w:val="00AD7C8C"/>
    <w:rsid w:val="00AE3CC3"/>
    <w:rsid w:val="00AE6FE8"/>
    <w:rsid w:val="00AF2B4D"/>
    <w:rsid w:val="00AF2BA8"/>
    <w:rsid w:val="00AF36DC"/>
    <w:rsid w:val="00AF3DDA"/>
    <w:rsid w:val="00AF606B"/>
    <w:rsid w:val="00AF7F68"/>
    <w:rsid w:val="00B05D75"/>
    <w:rsid w:val="00B06790"/>
    <w:rsid w:val="00B070B4"/>
    <w:rsid w:val="00B12A41"/>
    <w:rsid w:val="00B17E8B"/>
    <w:rsid w:val="00B23D11"/>
    <w:rsid w:val="00B3088A"/>
    <w:rsid w:val="00B3254D"/>
    <w:rsid w:val="00B32AD3"/>
    <w:rsid w:val="00B3332D"/>
    <w:rsid w:val="00B335ED"/>
    <w:rsid w:val="00B3494D"/>
    <w:rsid w:val="00B34D55"/>
    <w:rsid w:val="00B352C1"/>
    <w:rsid w:val="00B35AD8"/>
    <w:rsid w:val="00B37039"/>
    <w:rsid w:val="00B372AB"/>
    <w:rsid w:val="00B378F9"/>
    <w:rsid w:val="00B4098F"/>
    <w:rsid w:val="00B40F3E"/>
    <w:rsid w:val="00B41ABC"/>
    <w:rsid w:val="00B41E5F"/>
    <w:rsid w:val="00B4204C"/>
    <w:rsid w:val="00B42AF0"/>
    <w:rsid w:val="00B444F7"/>
    <w:rsid w:val="00B44DAC"/>
    <w:rsid w:val="00B45F6D"/>
    <w:rsid w:val="00B47439"/>
    <w:rsid w:val="00B51813"/>
    <w:rsid w:val="00B534AF"/>
    <w:rsid w:val="00B53792"/>
    <w:rsid w:val="00B567B8"/>
    <w:rsid w:val="00B62591"/>
    <w:rsid w:val="00B6344C"/>
    <w:rsid w:val="00B72BD3"/>
    <w:rsid w:val="00B74FB6"/>
    <w:rsid w:val="00B817F3"/>
    <w:rsid w:val="00B855C1"/>
    <w:rsid w:val="00B86162"/>
    <w:rsid w:val="00B92207"/>
    <w:rsid w:val="00B92F81"/>
    <w:rsid w:val="00B96B3D"/>
    <w:rsid w:val="00BA454C"/>
    <w:rsid w:val="00BB35DC"/>
    <w:rsid w:val="00BB543B"/>
    <w:rsid w:val="00BC02D9"/>
    <w:rsid w:val="00BC26F7"/>
    <w:rsid w:val="00BC3421"/>
    <w:rsid w:val="00BC66EE"/>
    <w:rsid w:val="00BD1204"/>
    <w:rsid w:val="00BD5377"/>
    <w:rsid w:val="00BD5463"/>
    <w:rsid w:val="00BD5715"/>
    <w:rsid w:val="00BE0031"/>
    <w:rsid w:val="00BE0C70"/>
    <w:rsid w:val="00BE2BC4"/>
    <w:rsid w:val="00BE5099"/>
    <w:rsid w:val="00BF06D0"/>
    <w:rsid w:val="00BF4407"/>
    <w:rsid w:val="00BF4D77"/>
    <w:rsid w:val="00BF4DB0"/>
    <w:rsid w:val="00BF6EE3"/>
    <w:rsid w:val="00C0185C"/>
    <w:rsid w:val="00C035F6"/>
    <w:rsid w:val="00C05164"/>
    <w:rsid w:val="00C074E2"/>
    <w:rsid w:val="00C11775"/>
    <w:rsid w:val="00C121BF"/>
    <w:rsid w:val="00C14121"/>
    <w:rsid w:val="00C16AA8"/>
    <w:rsid w:val="00C222E3"/>
    <w:rsid w:val="00C264BD"/>
    <w:rsid w:val="00C26E45"/>
    <w:rsid w:val="00C27554"/>
    <w:rsid w:val="00C3016A"/>
    <w:rsid w:val="00C30E48"/>
    <w:rsid w:val="00C30F79"/>
    <w:rsid w:val="00C32292"/>
    <w:rsid w:val="00C3408B"/>
    <w:rsid w:val="00C373CC"/>
    <w:rsid w:val="00C408F1"/>
    <w:rsid w:val="00C42C6E"/>
    <w:rsid w:val="00C51F69"/>
    <w:rsid w:val="00C559F3"/>
    <w:rsid w:val="00C61574"/>
    <w:rsid w:val="00C63CBF"/>
    <w:rsid w:val="00C64AC5"/>
    <w:rsid w:val="00C74BA2"/>
    <w:rsid w:val="00C756ED"/>
    <w:rsid w:val="00C76078"/>
    <w:rsid w:val="00C76821"/>
    <w:rsid w:val="00C77BDD"/>
    <w:rsid w:val="00C77F83"/>
    <w:rsid w:val="00C827BD"/>
    <w:rsid w:val="00C82D56"/>
    <w:rsid w:val="00C853C2"/>
    <w:rsid w:val="00C8776B"/>
    <w:rsid w:val="00C87C0A"/>
    <w:rsid w:val="00C90856"/>
    <w:rsid w:val="00C90D40"/>
    <w:rsid w:val="00C91F26"/>
    <w:rsid w:val="00C92B9D"/>
    <w:rsid w:val="00C92D55"/>
    <w:rsid w:val="00C9412F"/>
    <w:rsid w:val="00CA0EEC"/>
    <w:rsid w:val="00CA1248"/>
    <w:rsid w:val="00CA18F8"/>
    <w:rsid w:val="00CA1C2C"/>
    <w:rsid w:val="00CA4A18"/>
    <w:rsid w:val="00CB141D"/>
    <w:rsid w:val="00CB257A"/>
    <w:rsid w:val="00CB438F"/>
    <w:rsid w:val="00CB5BEC"/>
    <w:rsid w:val="00CC2107"/>
    <w:rsid w:val="00CC2ECB"/>
    <w:rsid w:val="00CC40B7"/>
    <w:rsid w:val="00CC4F32"/>
    <w:rsid w:val="00CC66AC"/>
    <w:rsid w:val="00CD0477"/>
    <w:rsid w:val="00CD1A84"/>
    <w:rsid w:val="00CD77E6"/>
    <w:rsid w:val="00CE15A0"/>
    <w:rsid w:val="00CE22A4"/>
    <w:rsid w:val="00CE2E4A"/>
    <w:rsid w:val="00CE415B"/>
    <w:rsid w:val="00CE494B"/>
    <w:rsid w:val="00CE507B"/>
    <w:rsid w:val="00CE72F5"/>
    <w:rsid w:val="00CF0721"/>
    <w:rsid w:val="00CF1A63"/>
    <w:rsid w:val="00CF2938"/>
    <w:rsid w:val="00CF3E10"/>
    <w:rsid w:val="00CF47B0"/>
    <w:rsid w:val="00CF69F4"/>
    <w:rsid w:val="00D00ED7"/>
    <w:rsid w:val="00D0292D"/>
    <w:rsid w:val="00D06872"/>
    <w:rsid w:val="00D06AD3"/>
    <w:rsid w:val="00D11975"/>
    <w:rsid w:val="00D11E7E"/>
    <w:rsid w:val="00D161C2"/>
    <w:rsid w:val="00D16308"/>
    <w:rsid w:val="00D25E4E"/>
    <w:rsid w:val="00D27F1E"/>
    <w:rsid w:val="00D320C3"/>
    <w:rsid w:val="00D3575B"/>
    <w:rsid w:val="00D3582E"/>
    <w:rsid w:val="00D375E1"/>
    <w:rsid w:val="00D407DE"/>
    <w:rsid w:val="00D415AD"/>
    <w:rsid w:val="00D428C1"/>
    <w:rsid w:val="00D43132"/>
    <w:rsid w:val="00D45442"/>
    <w:rsid w:val="00D46120"/>
    <w:rsid w:val="00D47DE7"/>
    <w:rsid w:val="00D51580"/>
    <w:rsid w:val="00D5468C"/>
    <w:rsid w:val="00D60B0D"/>
    <w:rsid w:val="00D61E75"/>
    <w:rsid w:val="00D642FF"/>
    <w:rsid w:val="00D65A31"/>
    <w:rsid w:val="00D67A40"/>
    <w:rsid w:val="00D726E6"/>
    <w:rsid w:val="00D72EAA"/>
    <w:rsid w:val="00D739F6"/>
    <w:rsid w:val="00D760F2"/>
    <w:rsid w:val="00D817E6"/>
    <w:rsid w:val="00D8453D"/>
    <w:rsid w:val="00D84B00"/>
    <w:rsid w:val="00D8612E"/>
    <w:rsid w:val="00D86773"/>
    <w:rsid w:val="00D93466"/>
    <w:rsid w:val="00D93589"/>
    <w:rsid w:val="00D9562C"/>
    <w:rsid w:val="00DA2879"/>
    <w:rsid w:val="00DA414D"/>
    <w:rsid w:val="00DA701C"/>
    <w:rsid w:val="00DB1C48"/>
    <w:rsid w:val="00DB2245"/>
    <w:rsid w:val="00DB2851"/>
    <w:rsid w:val="00DB2C33"/>
    <w:rsid w:val="00DB7510"/>
    <w:rsid w:val="00DB7A03"/>
    <w:rsid w:val="00DC15F3"/>
    <w:rsid w:val="00DC5EA0"/>
    <w:rsid w:val="00DC736B"/>
    <w:rsid w:val="00DD2D69"/>
    <w:rsid w:val="00DD4C00"/>
    <w:rsid w:val="00DD76B5"/>
    <w:rsid w:val="00DD76E3"/>
    <w:rsid w:val="00DE2737"/>
    <w:rsid w:val="00DE514D"/>
    <w:rsid w:val="00DE6053"/>
    <w:rsid w:val="00DE674F"/>
    <w:rsid w:val="00DE7142"/>
    <w:rsid w:val="00DF521C"/>
    <w:rsid w:val="00DF52B5"/>
    <w:rsid w:val="00DF5AFB"/>
    <w:rsid w:val="00DF72E9"/>
    <w:rsid w:val="00DF7BBA"/>
    <w:rsid w:val="00E000CB"/>
    <w:rsid w:val="00E02146"/>
    <w:rsid w:val="00E037AE"/>
    <w:rsid w:val="00E06799"/>
    <w:rsid w:val="00E07E8E"/>
    <w:rsid w:val="00E07FED"/>
    <w:rsid w:val="00E115F0"/>
    <w:rsid w:val="00E12500"/>
    <w:rsid w:val="00E144CE"/>
    <w:rsid w:val="00E15C03"/>
    <w:rsid w:val="00E17098"/>
    <w:rsid w:val="00E25C8E"/>
    <w:rsid w:val="00E2752A"/>
    <w:rsid w:val="00E301A2"/>
    <w:rsid w:val="00E3173E"/>
    <w:rsid w:val="00E342B4"/>
    <w:rsid w:val="00E35D43"/>
    <w:rsid w:val="00E365DE"/>
    <w:rsid w:val="00E41C30"/>
    <w:rsid w:val="00E41E56"/>
    <w:rsid w:val="00E42681"/>
    <w:rsid w:val="00E467E6"/>
    <w:rsid w:val="00E472DA"/>
    <w:rsid w:val="00E477DD"/>
    <w:rsid w:val="00E47C53"/>
    <w:rsid w:val="00E50C8D"/>
    <w:rsid w:val="00E50F09"/>
    <w:rsid w:val="00E51A12"/>
    <w:rsid w:val="00E530CA"/>
    <w:rsid w:val="00E535F0"/>
    <w:rsid w:val="00E55C45"/>
    <w:rsid w:val="00E61A23"/>
    <w:rsid w:val="00E626B7"/>
    <w:rsid w:val="00E65AFC"/>
    <w:rsid w:val="00E709F1"/>
    <w:rsid w:val="00E70AAD"/>
    <w:rsid w:val="00E70B71"/>
    <w:rsid w:val="00E72061"/>
    <w:rsid w:val="00E74FE6"/>
    <w:rsid w:val="00E76EF0"/>
    <w:rsid w:val="00E8496A"/>
    <w:rsid w:val="00E84F37"/>
    <w:rsid w:val="00E8664F"/>
    <w:rsid w:val="00E86A30"/>
    <w:rsid w:val="00E8775D"/>
    <w:rsid w:val="00E94828"/>
    <w:rsid w:val="00E967F6"/>
    <w:rsid w:val="00E97EFB"/>
    <w:rsid w:val="00EA1845"/>
    <w:rsid w:val="00EA1E20"/>
    <w:rsid w:val="00EA1FC5"/>
    <w:rsid w:val="00EA2FC7"/>
    <w:rsid w:val="00EA4C6F"/>
    <w:rsid w:val="00EB101D"/>
    <w:rsid w:val="00EB180D"/>
    <w:rsid w:val="00EB1E3D"/>
    <w:rsid w:val="00EB2704"/>
    <w:rsid w:val="00EB5D2E"/>
    <w:rsid w:val="00EB705A"/>
    <w:rsid w:val="00EB7A9F"/>
    <w:rsid w:val="00EC3142"/>
    <w:rsid w:val="00EC42C0"/>
    <w:rsid w:val="00EC5AA6"/>
    <w:rsid w:val="00EC6305"/>
    <w:rsid w:val="00EC6F90"/>
    <w:rsid w:val="00ED0915"/>
    <w:rsid w:val="00ED2F00"/>
    <w:rsid w:val="00ED546F"/>
    <w:rsid w:val="00ED6FB5"/>
    <w:rsid w:val="00ED7FB9"/>
    <w:rsid w:val="00EE7EE4"/>
    <w:rsid w:val="00EF5ADA"/>
    <w:rsid w:val="00EF611E"/>
    <w:rsid w:val="00EF696C"/>
    <w:rsid w:val="00F0071D"/>
    <w:rsid w:val="00F02DA9"/>
    <w:rsid w:val="00F07F9C"/>
    <w:rsid w:val="00F11A17"/>
    <w:rsid w:val="00F11B89"/>
    <w:rsid w:val="00F13874"/>
    <w:rsid w:val="00F14838"/>
    <w:rsid w:val="00F26794"/>
    <w:rsid w:val="00F27F66"/>
    <w:rsid w:val="00F31E20"/>
    <w:rsid w:val="00F322E4"/>
    <w:rsid w:val="00F347C5"/>
    <w:rsid w:val="00F40152"/>
    <w:rsid w:val="00F40451"/>
    <w:rsid w:val="00F41B72"/>
    <w:rsid w:val="00F437C3"/>
    <w:rsid w:val="00F43D7B"/>
    <w:rsid w:val="00F45CA7"/>
    <w:rsid w:val="00F46075"/>
    <w:rsid w:val="00F468A9"/>
    <w:rsid w:val="00F50A03"/>
    <w:rsid w:val="00F51FA3"/>
    <w:rsid w:val="00F54925"/>
    <w:rsid w:val="00F5732B"/>
    <w:rsid w:val="00F61899"/>
    <w:rsid w:val="00F61AAE"/>
    <w:rsid w:val="00F62AFA"/>
    <w:rsid w:val="00F631CC"/>
    <w:rsid w:val="00F711B5"/>
    <w:rsid w:val="00F711C0"/>
    <w:rsid w:val="00F714AD"/>
    <w:rsid w:val="00F71750"/>
    <w:rsid w:val="00F74EF9"/>
    <w:rsid w:val="00F76BE7"/>
    <w:rsid w:val="00F815F6"/>
    <w:rsid w:val="00F81D8E"/>
    <w:rsid w:val="00F85375"/>
    <w:rsid w:val="00F90E11"/>
    <w:rsid w:val="00F92613"/>
    <w:rsid w:val="00F97BE8"/>
    <w:rsid w:val="00FA0777"/>
    <w:rsid w:val="00FA0F9C"/>
    <w:rsid w:val="00FA7C4C"/>
    <w:rsid w:val="00FB00AA"/>
    <w:rsid w:val="00FB29E0"/>
    <w:rsid w:val="00FB64C3"/>
    <w:rsid w:val="00FC684C"/>
    <w:rsid w:val="00FC7121"/>
    <w:rsid w:val="00FE0400"/>
    <w:rsid w:val="00FE0F35"/>
    <w:rsid w:val="00FE16B4"/>
    <w:rsid w:val="00FE56A6"/>
    <w:rsid w:val="00FF1EB3"/>
    <w:rsid w:val="00FF2550"/>
    <w:rsid w:val="00FF4B5A"/>
    <w:rsid w:val="00FF5E32"/>
    <w:rsid w:val="00FF7FF7"/>
    <w:rsid w:val="07DA1918"/>
    <w:rsid w:val="372E4949"/>
    <w:rsid w:val="40B5FDE8"/>
    <w:rsid w:val="5305BB7B"/>
    <w:rsid w:val="5827C0CA"/>
    <w:rsid w:val="5F182297"/>
    <w:rsid w:val="7A01FAC0"/>
    <w:rsid w:val="7CC5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58E8"/>
  <w15:chartTrackingRefBased/>
  <w15:docId w15:val="{6226FC00-5572-4EE8-9761-BD8D63EA2C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655F"/>
  </w:style>
  <w:style w:type="paragraph" w:styleId="Heading1">
    <w:name w:val="heading 1"/>
    <w:basedOn w:val="Normal"/>
    <w:next w:val="Normal"/>
    <w:link w:val="Heading1Char"/>
    <w:uiPriority w:val="9"/>
    <w:qFormat/>
    <w:rsid w:val="00E74FE6"/>
    <w:pPr>
      <w:pBdr>
        <w:top w:val="single" w:color="0DAAB4" w:sz="24" w:space="0"/>
        <w:left w:val="single" w:color="0DAAB4" w:sz="24" w:space="0"/>
        <w:bottom w:val="single" w:color="0DAAB4" w:sz="24" w:space="0"/>
        <w:right w:val="single" w:color="0DAAB4" w:sz="24" w:space="0"/>
      </w:pBdr>
      <w:shd w:val="clear" w:color="auto" w:fill="0DAAB4"/>
      <w:spacing w:after="0"/>
      <w:outlineLvl w:val="0"/>
    </w:pPr>
    <w:rPr>
      <w:b/>
      <w:caps/>
      <w:color w:val="FFFFFF" w:themeColor="background1"/>
      <w:spacing w:val="15"/>
      <w:sz w:val="32"/>
      <w:szCs w:val="22"/>
    </w:rPr>
  </w:style>
  <w:style w:type="paragraph" w:styleId="Heading2">
    <w:name w:val="heading 2"/>
    <w:basedOn w:val="Normal"/>
    <w:next w:val="Normal"/>
    <w:link w:val="Heading2Char"/>
    <w:uiPriority w:val="9"/>
    <w:unhideWhenUsed/>
    <w:qFormat/>
    <w:rsid w:val="004E0FB0"/>
    <w:pPr>
      <w:pBdr>
        <w:top w:val="single" w:color="DEF5EE" w:themeColor="accent4" w:themeTint="33" w:sz="24" w:space="0"/>
        <w:left w:val="single" w:color="DEF5EE" w:themeColor="accent4" w:themeTint="33" w:sz="24" w:space="0"/>
        <w:bottom w:val="single" w:color="DEF5EE" w:themeColor="accent4" w:themeTint="33" w:sz="24" w:space="0"/>
        <w:right w:val="single" w:color="DEF5EE" w:themeColor="accent4" w:themeTint="33" w:sz="24" w:space="0"/>
      </w:pBdr>
      <w:shd w:val="clear" w:color="auto" w:fill="DEF5EE" w:themeFill="accent4" w:themeFillTint="33"/>
      <w:spacing w:after="0"/>
      <w:outlineLvl w:val="1"/>
    </w:pPr>
    <w:rPr>
      <w:caps/>
      <w:spacing w:val="15"/>
    </w:rPr>
  </w:style>
  <w:style w:type="paragraph" w:styleId="Heading3">
    <w:name w:val="heading 3"/>
    <w:basedOn w:val="Normal"/>
    <w:next w:val="Normal"/>
    <w:link w:val="Heading3Char"/>
    <w:uiPriority w:val="9"/>
    <w:unhideWhenUsed/>
    <w:qFormat/>
    <w:rsid w:val="009C2D13"/>
    <w:pPr>
      <w:pBdr>
        <w:top w:val="single" w:color="4E67C8" w:themeColor="accent1" w:sz="6" w:space="2"/>
      </w:pBdr>
      <w:spacing w:before="300" w:after="0"/>
      <w:outlineLvl w:val="2"/>
    </w:pPr>
    <w:rPr>
      <w:b/>
      <w:caps/>
      <w:color w:val="4E67C8" w:themeColor="accent1"/>
      <w:spacing w:val="15"/>
      <w:sz w:val="24"/>
    </w:rPr>
  </w:style>
  <w:style w:type="paragraph" w:styleId="Heading4">
    <w:name w:val="heading 4"/>
    <w:basedOn w:val="Normal"/>
    <w:next w:val="Normal"/>
    <w:link w:val="Heading4Char"/>
    <w:uiPriority w:val="9"/>
    <w:semiHidden/>
    <w:unhideWhenUsed/>
    <w:qFormat/>
    <w:rsid w:val="0044655F"/>
    <w:pPr>
      <w:pBdr>
        <w:top w:val="dotted" w:color="4E67C8" w:themeColor="accent1" w:sz="6" w:space="2"/>
      </w:pBdr>
      <w:spacing w:before="200" w:after="0"/>
      <w:outlineLvl w:val="3"/>
    </w:pPr>
    <w:rPr>
      <w:caps/>
      <w:color w:val="31479E" w:themeColor="accent1" w:themeShade="BF"/>
      <w:spacing w:val="10"/>
    </w:rPr>
  </w:style>
  <w:style w:type="paragraph" w:styleId="Heading5">
    <w:name w:val="heading 5"/>
    <w:basedOn w:val="Normal"/>
    <w:next w:val="Normal"/>
    <w:link w:val="Heading5Char"/>
    <w:uiPriority w:val="9"/>
    <w:semiHidden/>
    <w:unhideWhenUsed/>
    <w:qFormat/>
    <w:rsid w:val="0044655F"/>
    <w:pPr>
      <w:pBdr>
        <w:bottom w:val="single" w:color="4E67C8" w:themeColor="accent1" w:sz="6" w:space="1"/>
      </w:pBdr>
      <w:spacing w:before="200" w:after="0"/>
      <w:outlineLvl w:val="4"/>
    </w:pPr>
    <w:rPr>
      <w:caps/>
      <w:color w:val="31479E" w:themeColor="accent1" w:themeShade="BF"/>
      <w:spacing w:val="10"/>
    </w:rPr>
  </w:style>
  <w:style w:type="paragraph" w:styleId="Heading6">
    <w:name w:val="heading 6"/>
    <w:basedOn w:val="Normal"/>
    <w:next w:val="Normal"/>
    <w:link w:val="Heading6Char"/>
    <w:uiPriority w:val="9"/>
    <w:semiHidden/>
    <w:unhideWhenUsed/>
    <w:qFormat/>
    <w:rsid w:val="0044655F"/>
    <w:pPr>
      <w:pBdr>
        <w:bottom w:val="dotted" w:color="4E67C8" w:themeColor="accent1" w:sz="6" w:space="1"/>
      </w:pBdr>
      <w:spacing w:before="200" w:after="0"/>
      <w:outlineLvl w:val="5"/>
    </w:pPr>
    <w:rPr>
      <w:caps/>
      <w:color w:val="31479E" w:themeColor="accent1" w:themeShade="BF"/>
      <w:spacing w:val="10"/>
    </w:rPr>
  </w:style>
  <w:style w:type="paragraph" w:styleId="Heading7">
    <w:name w:val="heading 7"/>
    <w:basedOn w:val="Normal"/>
    <w:next w:val="Normal"/>
    <w:link w:val="Heading7Char"/>
    <w:uiPriority w:val="9"/>
    <w:semiHidden/>
    <w:unhideWhenUsed/>
    <w:qFormat/>
    <w:rsid w:val="0044655F"/>
    <w:pPr>
      <w:spacing w:before="200" w:after="0"/>
      <w:outlineLvl w:val="6"/>
    </w:pPr>
    <w:rPr>
      <w:caps/>
      <w:color w:val="31479E" w:themeColor="accent1" w:themeShade="BF"/>
      <w:spacing w:val="10"/>
    </w:rPr>
  </w:style>
  <w:style w:type="paragraph" w:styleId="Heading8">
    <w:name w:val="heading 8"/>
    <w:basedOn w:val="Normal"/>
    <w:next w:val="Normal"/>
    <w:link w:val="Heading8Char"/>
    <w:uiPriority w:val="9"/>
    <w:semiHidden/>
    <w:unhideWhenUsed/>
    <w:qFormat/>
    <w:rsid w:val="0044655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4655F"/>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C72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6C7281"/>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44655F"/>
    <w:pPr>
      <w:spacing w:before="0" w:after="0"/>
    </w:pPr>
    <w:rPr>
      <w:rFonts w:asciiTheme="majorHAnsi" w:hAnsiTheme="majorHAnsi" w:eastAsiaTheme="majorEastAsia" w:cstheme="majorBidi"/>
      <w:caps/>
      <w:color w:val="4E67C8" w:themeColor="accent1"/>
      <w:spacing w:val="10"/>
      <w:sz w:val="52"/>
      <w:szCs w:val="52"/>
    </w:rPr>
  </w:style>
  <w:style w:type="character" w:styleId="TitleChar" w:customStyle="1">
    <w:name w:val="Title Char"/>
    <w:basedOn w:val="DefaultParagraphFont"/>
    <w:link w:val="Title"/>
    <w:uiPriority w:val="10"/>
    <w:rsid w:val="0044655F"/>
    <w:rPr>
      <w:rFonts w:asciiTheme="majorHAnsi" w:hAnsiTheme="majorHAnsi" w:eastAsiaTheme="majorEastAsia" w:cstheme="majorBidi"/>
      <w:caps/>
      <w:color w:val="4E67C8" w:themeColor="accent1"/>
      <w:spacing w:val="10"/>
      <w:sz w:val="52"/>
      <w:szCs w:val="52"/>
    </w:rPr>
  </w:style>
  <w:style w:type="table" w:styleId="GridTable2-Accent4">
    <w:name w:val="Grid Table 2 Accent 4"/>
    <w:basedOn w:val="TableNormal"/>
    <w:uiPriority w:val="47"/>
    <w:rsid w:val="000415DD"/>
    <w:pPr>
      <w:spacing w:after="0" w:line="240" w:lineRule="auto"/>
    </w:pPr>
    <w:tblPr>
      <w:tblStyleRowBandSize w:val="1"/>
      <w:tblStyleColBandSize w:val="1"/>
      <w:tblBorders>
        <w:top w:val="single" w:color="9DE1CF" w:themeColor="accent4" w:themeTint="99" w:sz="2" w:space="0"/>
        <w:bottom w:val="single" w:color="9DE1CF" w:themeColor="accent4" w:themeTint="99" w:sz="2" w:space="0"/>
        <w:insideH w:val="single" w:color="9DE1CF" w:themeColor="accent4" w:themeTint="99" w:sz="2" w:space="0"/>
        <w:insideV w:val="single" w:color="9DE1CF" w:themeColor="accent4" w:themeTint="99" w:sz="2" w:space="0"/>
      </w:tblBorders>
    </w:tblPr>
    <w:tblStylePr w:type="firstRow">
      <w:rPr>
        <w:b/>
        <w:bCs/>
      </w:rPr>
      <w:tblPr/>
      <w:tcPr>
        <w:tcBorders>
          <w:top w:val="nil"/>
          <w:bottom w:val="single" w:color="9DE1CF" w:themeColor="accent4" w:themeTint="99" w:sz="12" w:space="0"/>
          <w:insideH w:val="nil"/>
          <w:insideV w:val="nil"/>
        </w:tcBorders>
        <w:shd w:val="clear" w:color="auto" w:fill="FFFFFF" w:themeFill="background1"/>
      </w:tcPr>
    </w:tblStylePr>
    <w:tblStylePr w:type="lastRow">
      <w:rPr>
        <w:b/>
        <w:bCs/>
      </w:rPr>
      <w:tblPr/>
      <w:tcPr>
        <w:tcBorders>
          <w:top w:val="double" w:color="9DE1CF"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table" w:styleId="GridTable4-Accent4">
    <w:name w:val="Grid Table 4 Accent 4"/>
    <w:basedOn w:val="TableNormal"/>
    <w:uiPriority w:val="49"/>
    <w:rsid w:val="000415DD"/>
    <w:pPr>
      <w:spacing w:after="0" w:line="240" w:lineRule="auto"/>
    </w:pPr>
    <w:tblPr>
      <w:tblStyleRowBandSize w:val="1"/>
      <w:tblStyleColBandSize w:val="1"/>
      <w:tblBorders>
        <w:top w:val="single" w:color="9DE1CF" w:themeColor="accent4" w:themeTint="99" w:sz="4" w:space="0"/>
        <w:left w:val="single" w:color="9DE1CF" w:themeColor="accent4" w:themeTint="99" w:sz="4" w:space="0"/>
        <w:bottom w:val="single" w:color="9DE1CF" w:themeColor="accent4" w:themeTint="99" w:sz="4" w:space="0"/>
        <w:right w:val="single" w:color="9DE1CF" w:themeColor="accent4" w:themeTint="99" w:sz="4" w:space="0"/>
        <w:insideH w:val="single" w:color="9DE1CF" w:themeColor="accent4" w:themeTint="99" w:sz="4" w:space="0"/>
        <w:insideV w:val="single" w:color="9DE1CF" w:themeColor="accent4" w:themeTint="99" w:sz="4" w:space="0"/>
      </w:tblBorders>
    </w:tblPr>
    <w:tblStylePr w:type="firstRow">
      <w:rPr>
        <w:b/>
        <w:bCs/>
        <w:color w:val="FFFFFF" w:themeColor="background1"/>
      </w:rPr>
      <w:tblPr/>
      <w:tcPr>
        <w:tcBorders>
          <w:top w:val="single" w:color="5DCEAF" w:themeColor="accent4" w:sz="4" w:space="0"/>
          <w:left w:val="single" w:color="5DCEAF" w:themeColor="accent4" w:sz="4" w:space="0"/>
          <w:bottom w:val="single" w:color="5DCEAF" w:themeColor="accent4" w:sz="4" w:space="0"/>
          <w:right w:val="single" w:color="5DCEAF" w:themeColor="accent4" w:sz="4" w:space="0"/>
          <w:insideH w:val="nil"/>
          <w:insideV w:val="nil"/>
        </w:tcBorders>
        <w:shd w:val="clear" w:color="auto" w:fill="5DCEAF" w:themeFill="accent4"/>
      </w:tcPr>
    </w:tblStylePr>
    <w:tblStylePr w:type="lastRow">
      <w:rPr>
        <w:b/>
        <w:bCs/>
      </w:rPr>
      <w:tblPr/>
      <w:tcPr>
        <w:tcBorders>
          <w:top w:val="double" w:color="5DCEAF" w:themeColor="accent4" w:sz="4" w:space="0"/>
        </w:tcBorders>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paragraph" w:styleId="ListParagraph">
    <w:name w:val="List Paragraph"/>
    <w:basedOn w:val="Normal"/>
    <w:uiPriority w:val="34"/>
    <w:qFormat/>
    <w:rsid w:val="000267A7"/>
    <w:pPr>
      <w:ind w:left="720"/>
      <w:contextualSpacing/>
    </w:pPr>
  </w:style>
  <w:style w:type="character" w:styleId="Heading1Char" w:customStyle="1">
    <w:name w:val="Heading 1 Char"/>
    <w:basedOn w:val="DefaultParagraphFont"/>
    <w:link w:val="Heading1"/>
    <w:uiPriority w:val="9"/>
    <w:rsid w:val="00E74FE6"/>
    <w:rPr>
      <w:b/>
      <w:caps/>
      <w:color w:val="FFFFFF" w:themeColor="background1"/>
      <w:spacing w:val="15"/>
      <w:sz w:val="32"/>
      <w:szCs w:val="22"/>
      <w:shd w:val="clear" w:color="auto" w:fill="0DAAB4"/>
    </w:rPr>
  </w:style>
  <w:style w:type="character" w:styleId="Heading2Char" w:customStyle="1">
    <w:name w:val="Heading 2 Char"/>
    <w:basedOn w:val="DefaultParagraphFont"/>
    <w:link w:val="Heading2"/>
    <w:uiPriority w:val="9"/>
    <w:rsid w:val="004E0FB0"/>
    <w:rPr>
      <w:caps/>
      <w:spacing w:val="15"/>
      <w:shd w:val="clear" w:color="auto" w:fill="DEF5EE" w:themeFill="accent4" w:themeFillTint="33"/>
    </w:rPr>
  </w:style>
  <w:style w:type="table" w:styleId="ListTable3-Accent6">
    <w:name w:val="List Table 3 Accent 6"/>
    <w:basedOn w:val="TableNormal"/>
    <w:uiPriority w:val="48"/>
    <w:rsid w:val="008C5E18"/>
    <w:pPr>
      <w:spacing w:after="0" w:line="240" w:lineRule="auto"/>
    </w:pPr>
    <w:tblPr>
      <w:tblStyleRowBandSize w:val="1"/>
      <w:tblStyleColBandSize w:val="1"/>
      <w:tblBorders>
        <w:top w:val="single" w:color="F14124" w:themeColor="accent6" w:sz="4" w:space="0"/>
        <w:left w:val="single" w:color="F14124" w:themeColor="accent6" w:sz="4" w:space="0"/>
        <w:bottom w:val="single" w:color="F14124" w:themeColor="accent6" w:sz="4" w:space="0"/>
        <w:right w:val="single" w:color="F14124" w:themeColor="accent6" w:sz="4" w:space="0"/>
      </w:tblBorders>
    </w:tblPr>
    <w:tblStylePr w:type="firstRow">
      <w:rPr>
        <w:b/>
        <w:bCs/>
        <w:color w:val="FFFFFF" w:themeColor="background1"/>
      </w:rPr>
      <w:tblPr/>
      <w:tcPr>
        <w:shd w:val="clear" w:color="auto" w:fill="F14124" w:themeFill="accent6"/>
      </w:tcPr>
    </w:tblStylePr>
    <w:tblStylePr w:type="lastRow">
      <w:rPr>
        <w:b/>
        <w:bCs/>
      </w:rPr>
      <w:tblPr/>
      <w:tcPr>
        <w:tcBorders>
          <w:top w:val="double" w:color="F14124"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14124" w:themeColor="accent6" w:sz="4" w:space="0"/>
          <w:right w:val="single" w:color="F14124" w:themeColor="accent6" w:sz="4" w:space="0"/>
        </w:tcBorders>
      </w:tcPr>
    </w:tblStylePr>
    <w:tblStylePr w:type="band1Horz">
      <w:tblPr/>
      <w:tcPr>
        <w:tcBorders>
          <w:top w:val="single" w:color="F14124" w:themeColor="accent6" w:sz="4" w:space="0"/>
          <w:bottom w:val="single" w:color="F14124"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14124" w:themeColor="accent6" w:sz="4" w:space="0"/>
          <w:left w:val="nil"/>
        </w:tcBorders>
      </w:tcPr>
    </w:tblStylePr>
    <w:tblStylePr w:type="swCell">
      <w:tblPr/>
      <w:tcPr>
        <w:tcBorders>
          <w:top w:val="double" w:color="F14124" w:themeColor="accent6" w:sz="4" w:space="0"/>
          <w:right w:val="nil"/>
        </w:tcBorders>
      </w:tcPr>
    </w:tblStylePr>
  </w:style>
  <w:style w:type="paragraph" w:styleId="FootnoteText">
    <w:name w:val="footnote text"/>
    <w:basedOn w:val="Normal"/>
    <w:link w:val="FootnoteTextChar"/>
    <w:uiPriority w:val="99"/>
    <w:semiHidden/>
    <w:unhideWhenUsed/>
    <w:rsid w:val="000349EE"/>
    <w:pPr>
      <w:spacing w:after="0" w:line="240" w:lineRule="auto"/>
    </w:pPr>
  </w:style>
  <w:style w:type="character" w:styleId="FootnoteTextChar" w:customStyle="1">
    <w:name w:val="Footnote Text Char"/>
    <w:basedOn w:val="DefaultParagraphFont"/>
    <w:link w:val="FootnoteText"/>
    <w:uiPriority w:val="99"/>
    <w:semiHidden/>
    <w:rsid w:val="000349EE"/>
    <w:rPr>
      <w:sz w:val="20"/>
      <w:szCs w:val="20"/>
    </w:rPr>
  </w:style>
  <w:style w:type="character" w:styleId="FootnoteReference">
    <w:name w:val="footnote reference"/>
    <w:basedOn w:val="DefaultParagraphFont"/>
    <w:uiPriority w:val="99"/>
    <w:semiHidden/>
    <w:unhideWhenUsed/>
    <w:rsid w:val="000349EE"/>
    <w:rPr>
      <w:vertAlign w:val="superscript"/>
    </w:rPr>
  </w:style>
  <w:style w:type="table" w:styleId="ListTable4-Accent4">
    <w:name w:val="List Table 4 Accent 4"/>
    <w:basedOn w:val="TableNormal"/>
    <w:uiPriority w:val="49"/>
    <w:rsid w:val="00696870"/>
    <w:pPr>
      <w:spacing w:after="0" w:line="240" w:lineRule="auto"/>
    </w:pPr>
    <w:tblPr>
      <w:tblStyleRowBandSize w:val="1"/>
      <w:tblStyleColBandSize w:val="1"/>
      <w:tblBorders>
        <w:top w:val="single" w:color="9DE1CF" w:themeColor="accent4" w:themeTint="99" w:sz="4" w:space="0"/>
        <w:left w:val="single" w:color="9DE1CF" w:themeColor="accent4" w:themeTint="99" w:sz="4" w:space="0"/>
        <w:bottom w:val="single" w:color="9DE1CF" w:themeColor="accent4" w:themeTint="99" w:sz="4" w:space="0"/>
        <w:right w:val="single" w:color="9DE1CF" w:themeColor="accent4" w:themeTint="99" w:sz="4" w:space="0"/>
        <w:insideH w:val="single" w:color="9DE1CF" w:themeColor="accent4" w:themeTint="99" w:sz="4" w:space="0"/>
      </w:tblBorders>
    </w:tblPr>
    <w:tblStylePr w:type="firstRow">
      <w:rPr>
        <w:b/>
        <w:bCs/>
        <w:color w:val="FFFFFF" w:themeColor="background1"/>
      </w:rPr>
      <w:tblPr/>
      <w:tcPr>
        <w:tcBorders>
          <w:top w:val="single" w:color="5DCEAF" w:themeColor="accent4" w:sz="4" w:space="0"/>
          <w:left w:val="single" w:color="5DCEAF" w:themeColor="accent4" w:sz="4" w:space="0"/>
          <w:bottom w:val="single" w:color="5DCEAF" w:themeColor="accent4" w:sz="4" w:space="0"/>
          <w:right w:val="single" w:color="5DCEAF" w:themeColor="accent4" w:sz="4" w:space="0"/>
          <w:insideH w:val="nil"/>
        </w:tcBorders>
        <w:shd w:val="clear" w:color="auto" w:fill="5DCEAF" w:themeFill="accent4"/>
      </w:tcPr>
    </w:tblStylePr>
    <w:tblStylePr w:type="lastRow">
      <w:rPr>
        <w:b/>
        <w:bCs/>
      </w:rPr>
      <w:tblPr/>
      <w:tcPr>
        <w:tcBorders>
          <w:top w:val="double" w:color="9DE1CF" w:themeColor="accent4" w:themeTint="99" w:sz="4" w:space="0"/>
        </w:tcBorders>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character" w:styleId="Hyperlink">
    <w:name w:val="Hyperlink"/>
    <w:basedOn w:val="DefaultParagraphFont"/>
    <w:uiPriority w:val="99"/>
    <w:unhideWhenUsed/>
    <w:rsid w:val="00323BFC"/>
    <w:rPr>
      <w:color w:val="0073BE"/>
      <w:u w:val="single"/>
      <w:shd w:val="clear" w:color="auto" w:fill="auto"/>
    </w:rPr>
  </w:style>
  <w:style w:type="character" w:styleId="Strong">
    <w:name w:val="Strong"/>
    <w:uiPriority w:val="22"/>
    <w:qFormat/>
    <w:rsid w:val="0044655F"/>
    <w:rPr>
      <w:b/>
      <w:bCs/>
    </w:rPr>
  </w:style>
  <w:style w:type="paragraph" w:styleId="NormalWeb">
    <w:name w:val="Normal (Web)"/>
    <w:basedOn w:val="Normal"/>
    <w:uiPriority w:val="99"/>
    <w:semiHidden/>
    <w:unhideWhenUsed/>
    <w:rsid w:val="00323BFC"/>
    <w:pPr>
      <w:spacing w:after="0" w:line="240" w:lineRule="auto"/>
    </w:pPr>
    <w:rPr>
      <w:rFonts w:ascii="Times New Roman" w:hAnsi="Times New Roman" w:eastAsia="Times New Roman" w:cs="Times New Roman"/>
      <w:sz w:val="24"/>
      <w:szCs w:val="24"/>
    </w:rPr>
  </w:style>
  <w:style w:type="character" w:styleId="Heading3Char" w:customStyle="1">
    <w:name w:val="Heading 3 Char"/>
    <w:basedOn w:val="DefaultParagraphFont"/>
    <w:link w:val="Heading3"/>
    <w:uiPriority w:val="9"/>
    <w:rsid w:val="009C2D13"/>
    <w:rPr>
      <w:b/>
      <w:caps/>
      <w:color w:val="4E67C8" w:themeColor="accent1"/>
      <w:spacing w:val="15"/>
      <w:sz w:val="24"/>
    </w:rPr>
  </w:style>
  <w:style w:type="table" w:styleId="GridTable5Dark-Accent4">
    <w:name w:val="Grid Table 5 Dark Accent 4"/>
    <w:basedOn w:val="TableNormal"/>
    <w:uiPriority w:val="50"/>
    <w:rsid w:val="00E47C5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F5EE"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DCEA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DCEA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DCEA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DCEAF" w:themeFill="accent4"/>
      </w:tcPr>
    </w:tblStylePr>
    <w:tblStylePr w:type="band1Vert">
      <w:tblPr/>
      <w:tcPr>
        <w:shd w:val="clear" w:color="auto" w:fill="BEEBDE" w:themeFill="accent4" w:themeFillTint="66"/>
      </w:tcPr>
    </w:tblStylePr>
    <w:tblStylePr w:type="band1Horz">
      <w:tblPr/>
      <w:tcPr>
        <w:shd w:val="clear" w:color="auto" w:fill="BEEBDE" w:themeFill="accent4" w:themeFillTint="66"/>
      </w:tcPr>
    </w:tblStylePr>
  </w:style>
  <w:style w:type="paragraph" w:styleId="Header">
    <w:name w:val="header"/>
    <w:basedOn w:val="Normal"/>
    <w:link w:val="HeaderChar"/>
    <w:uiPriority w:val="99"/>
    <w:unhideWhenUsed/>
    <w:rsid w:val="005245B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45BD"/>
  </w:style>
  <w:style w:type="paragraph" w:styleId="Footer">
    <w:name w:val="footer"/>
    <w:basedOn w:val="Normal"/>
    <w:link w:val="FooterChar"/>
    <w:uiPriority w:val="99"/>
    <w:unhideWhenUsed/>
    <w:rsid w:val="005245B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45BD"/>
  </w:style>
  <w:style w:type="character" w:styleId="PlaceholderText">
    <w:name w:val="Placeholder Text"/>
    <w:basedOn w:val="DefaultParagraphFont"/>
    <w:uiPriority w:val="99"/>
    <w:semiHidden/>
    <w:rsid w:val="005245BD"/>
    <w:rPr>
      <w:color w:val="808080"/>
    </w:rPr>
  </w:style>
  <w:style w:type="paragraph" w:styleId="BalloonText">
    <w:name w:val="Balloon Text"/>
    <w:basedOn w:val="Normal"/>
    <w:link w:val="BalloonTextChar"/>
    <w:uiPriority w:val="99"/>
    <w:semiHidden/>
    <w:unhideWhenUsed/>
    <w:rsid w:val="00DE605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E6053"/>
    <w:rPr>
      <w:rFonts w:ascii="Segoe UI" w:hAnsi="Segoe UI" w:cs="Segoe UI"/>
      <w:sz w:val="18"/>
      <w:szCs w:val="18"/>
    </w:rPr>
  </w:style>
  <w:style w:type="paragraph" w:styleId="TOCHeading">
    <w:name w:val="TOC Heading"/>
    <w:basedOn w:val="Heading1"/>
    <w:next w:val="Normal"/>
    <w:uiPriority w:val="39"/>
    <w:unhideWhenUsed/>
    <w:qFormat/>
    <w:rsid w:val="0044655F"/>
    <w:pPr>
      <w:outlineLvl w:val="9"/>
    </w:pPr>
  </w:style>
  <w:style w:type="paragraph" w:styleId="TOC1">
    <w:name w:val="toc 1"/>
    <w:basedOn w:val="Normal"/>
    <w:next w:val="Normal"/>
    <w:autoRedefine/>
    <w:uiPriority w:val="39"/>
    <w:unhideWhenUsed/>
    <w:rsid w:val="00F81D8E"/>
    <w:pPr>
      <w:spacing w:after="100"/>
    </w:pPr>
  </w:style>
  <w:style w:type="paragraph" w:styleId="TOC2">
    <w:name w:val="toc 2"/>
    <w:basedOn w:val="Normal"/>
    <w:next w:val="Normal"/>
    <w:autoRedefine/>
    <w:uiPriority w:val="39"/>
    <w:unhideWhenUsed/>
    <w:rsid w:val="00F81D8E"/>
    <w:pPr>
      <w:spacing w:after="100"/>
      <w:ind w:left="220"/>
    </w:pPr>
  </w:style>
  <w:style w:type="paragraph" w:styleId="TOC3">
    <w:name w:val="toc 3"/>
    <w:basedOn w:val="Normal"/>
    <w:next w:val="Normal"/>
    <w:autoRedefine/>
    <w:uiPriority w:val="39"/>
    <w:unhideWhenUsed/>
    <w:rsid w:val="00F81D8E"/>
    <w:pPr>
      <w:spacing w:after="100"/>
      <w:ind w:left="440"/>
    </w:pPr>
  </w:style>
  <w:style w:type="table" w:styleId="ListTable4-Accent5">
    <w:name w:val="List Table 4 Accent 5"/>
    <w:basedOn w:val="TableNormal"/>
    <w:uiPriority w:val="49"/>
    <w:rsid w:val="00BE0C70"/>
    <w:pPr>
      <w:spacing w:after="0" w:line="240" w:lineRule="auto"/>
    </w:pPr>
    <w:tblPr>
      <w:tblStyleRowBandSize w:val="1"/>
      <w:tblStyleColBandSize w:val="1"/>
      <w:tblBorders>
        <w:top w:val="single" w:color="FFB279" w:themeColor="accent5" w:themeTint="99" w:sz="4" w:space="0"/>
        <w:left w:val="single" w:color="FFB279" w:themeColor="accent5" w:themeTint="99" w:sz="4" w:space="0"/>
        <w:bottom w:val="single" w:color="FFB279" w:themeColor="accent5" w:themeTint="99" w:sz="4" w:space="0"/>
        <w:right w:val="single" w:color="FFB279" w:themeColor="accent5" w:themeTint="99" w:sz="4" w:space="0"/>
        <w:insideH w:val="single" w:color="FFB279" w:themeColor="accent5" w:themeTint="99" w:sz="4" w:space="0"/>
      </w:tblBorders>
    </w:tblPr>
    <w:tblStylePr w:type="firstRow">
      <w:rPr>
        <w:b/>
        <w:bCs/>
        <w:color w:val="FFFFFF" w:themeColor="background1"/>
      </w:rPr>
      <w:tblPr/>
      <w:tcPr>
        <w:tcBorders>
          <w:top w:val="single" w:color="FF8021" w:themeColor="accent5" w:sz="4" w:space="0"/>
          <w:left w:val="single" w:color="FF8021" w:themeColor="accent5" w:sz="4" w:space="0"/>
          <w:bottom w:val="single" w:color="FF8021" w:themeColor="accent5" w:sz="4" w:space="0"/>
          <w:right w:val="single" w:color="FF8021" w:themeColor="accent5" w:sz="4" w:space="0"/>
          <w:insideH w:val="nil"/>
        </w:tcBorders>
        <w:shd w:val="clear" w:color="auto" w:fill="FF8021" w:themeFill="accent5"/>
      </w:tcPr>
    </w:tblStylePr>
    <w:tblStylePr w:type="lastRow">
      <w:rPr>
        <w:b/>
        <w:bCs/>
      </w:rPr>
      <w:tblPr/>
      <w:tcPr>
        <w:tcBorders>
          <w:top w:val="double" w:color="FFB279" w:themeColor="accent5" w:themeTint="99" w:sz="4" w:space="0"/>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GridTable2-Accent6">
    <w:name w:val="Grid Table 2 Accent 6"/>
    <w:basedOn w:val="TableNormal"/>
    <w:uiPriority w:val="47"/>
    <w:rsid w:val="00151C4D"/>
    <w:pPr>
      <w:spacing w:after="0" w:line="240" w:lineRule="auto"/>
    </w:pPr>
    <w:tblPr>
      <w:tblStyleRowBandSize w:val="1"/>
      <w:tblStyleColBandSize w:val="1"/>
      <w:tblBorders>
        <w:top w:val="single" w:color="F68C7B" w:themeColor="accent6" w:themeTint="99" w:sz="2" w:space="0"/>
        <w:bottom w:val="single" w:color="F68C7B" w:themeColor="accent6" w:themeTint="99" w:sz="2" w:space="0"/>
        <w:insideH w:val="single" w:color="F68C7B" w:themeColor="accent6" w:themeTint="99" w:sz="2" w:space="0"/>
        <w:insideV w:val="single" w:color="F68C7B" w:themeColor="accent6" w:themeTint="99" w:sz="2" w:space="0"/>
      </w:tblBorders>
    </w:tblPr>
    <w:tblStylePr w:type="firstRow">
      <w:rPr>
        <w:b/>
        <w:bCs/>
      </w:rPr>
      <w:tblPr/>
      <w:tcPr>
        <w:tcBorders>
          <w:top w:val="nil"/>
          <w:bottom w:val="single" w:color="F68C7B" w:themeColor="accent6" w:themeTint="99" w:sz="12" w:space="0"/>
          <w:insideH w:val="nil"/>
          <w:insideV w:val="nil"/>
        </w:tcBorders>
        <w:shd w:val="clear" w:color="auto" w:fill="FFFFFF" w:themeFill="background1"/>
      </w:tcPr>
    </w:tblStylePr>
    <w:tblStylePr w:type="lastRow">
      <w:rPr>
        <w:b/>
        <w:bCs/>
      </w:rPr>
      <w:tblPr/>
      <w:tcPr>
        <w:tcBorders>
          <w:top w:val="double" w:color="F68C7B"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8D3" w:themeFill="accent6" w:themeFillTint="33"/>
      </w:tcPr>
    </w:tblStylePr>
    <w:tblStylePr w:type="band1Horz">
      <w:tblPr/>
      <w:tcPr>
        <w:shd w:val="clear" w:color="auto" w:fill="FCD8D3" w:themeFill="accent6" w:themeFillTint="33"/>
      </w:tcPr>
    </w:tblStylePr>
  </w:style>
  <w:style w:type="table" w:styleId="GridTable1Light-Accent6">
    <w:name w:val="Grid Table 1 Light Accent 6"/>
    <w:basedOn w:val="TableNormal"/>
    <w:uiPriority w:val="46"/>
    <w:rsid w:val="00151C4D"/>
    <w:pPr>
      <w:spacing w:after="0" w:line="240" w:lineRule="auto"/>
    </w:pPr>
    <w:tblPr>
      <w:tblStyleRowBandSize w:val="1"/>
      <w:tblStyleColBandSize w:val="1"/>
      <w:tblBorders>
        <w:top w:val="single" w:color="F9B2A7" w:themeColor="accent6" w:themeTint="66" w:sz="4" w:space="0"/>
        <w:left w:val="single" w:color="F9B2A7" w:themeColor="accent6" w:themeTint="66" w:sz="4" w:space="0"/>
        <w:bottom w:val="single" w:color="F9B2A7" w:themeColor="accent6" w:themeTint="66" w:sz="4" w:space="0"/>
        <w:right w:val="single" w:color="F9B2A7" w:themeColor="accent6" w:themeTint="66" w:sz="4" w:space="0"/>
        <w:insideH w:val="single" w:color="F9B2A7" w:themeColor="accent6" w:themeTint="66" w:sz="4" w:space="0"/>
        <w:insideV w:val="single" w:color="F9B2A7" w:themeColor="accent6" w:themeTint="66" w:sz="4" w:space="0"/>
      </w:tblBorders>
    </w:tblPr>
    <w:tblStylePr w:type="firstRow">
      <w:rPr>
        <w:b/>
        <w:bCs/>
      </w:rPr>
      <w:tblPr/>
      <w:tcPr>
        <w:tcBorders>
          <w:bottom w:val="single" w:color="F68C7B" w:themeColor="accent6" w:themeTint="99" w:sz="12" w:space="0"/>
        </w:tcBorders>
      </w:tcPr>
    </w:tblStylePr>
    <w:tblStylePr w:type="lastRow">
      <w:rPr>
        <w:b/>
        <w:bCs/>
      </w:rPr>
      <w:tblPr/>
      <w:tcPr>
        <w:tcBorders>
          <w:top w:val="double" w:color="F68C7B" w:themeColor="accent6" w:themeTint="99" w:sz="2" w:space="0"/>
        </w:tcBorders>
      </w:tcPr>
    </w:tblStylePr>
    <w:tblStylePr w:type="firstCol">
      <w:rPr>
        <w:b/>
        <w:bCs/>
      </w:rPr>
    </w:tblStylePr>
    <w:tblStylePr w:type="lastCol">
      <w:rPr>
        <w:b/>
        <w:bCs/>
      </w:rPr>
    </w:tblStylePr>
  </w:style>
  <w:style w:type="character" w:styleId="Heading4Char" w:customStyle="1">
    <w:name w:val="Heading 4 Char"/>
    <w:basedOn w:val="DefaultParagraphFont"/>
    <w:link w:val="Heading4"/>
    <w:uiPriority w:val="9"/>
    <w:semiHidden/>
    <w:rsid w:val="0044655F"/>
    <w:rPr>
      <w:caps/>
      <w:color w:val="31479E" w:themeColor="accent1" w:themeShade="BF"/>
      <w:spacing w:val="10"/>
    </w:rPr>
  </w:style>
  <w:style w:type="character" w:styleId="Heading5Char" w:customStyle="1">
    <w:name w:val="Heading 5 Char"/>
    <w:basedOn w:val="DefaultParagraphFont"/>
    <w:link w:val="Heading5"/>
    <w:uiPriority w:val="9"/>
    <w:semiHidden/>
    <w:rsid w:val="0044655F"/>
    <w:rPr>
      <w:caps/>
      <w:color w:val="31479E" w:themeColor="accent1" w:themeShade="BF"/>
      <w:spacing w:val="10"/>
    </w:rPr>
  </w:style>
  <w:style w:type="character" w:styleId="Heading6Char" w:customStyle="1">
    <w:name w:val="Heading 6 Char"/>
    <w:basedOn w:val="DefaultParagraphFont"/>
    <w:link w:val="Heading6"/>
    <w:uiPriority w:val="9"/>
    <w:semiHidden/>
    <w:rsid w:val="0044655F"/>
    <w:rPr>
      <w:caps/>
      <w:color w:val="31479E" w:themeColor="accent1" w:themeShade="BF"/>
      <w:spacing w:val="10"/>
    </w:rPr>
  </w:style>
  <w:style w:type="character" w:styleId="Heading7Char" w:customStyle="1">
    <w:name w:val="Heading 7 Char"/>
    <w:basedOn w:val="DefaultParagraphFont"/>
    <w:link w:val="Heading7"/>
    <w:uiPriority w:val="9"/>
    <w:semiHidden/>
    <w:rsid w:val="0044655F"/>
    <w:rPr>
      <w:caps/>
      <w:color w:val="31479E" w:themeColor="accent1" w:themeShade="BF"/>
      <w:spacing w:val="10"/>
    </w:rPr>
  </w:style>
  <w:style w:type="character" w:styleId="Heading8Char" w:customStyle="1">
    <w:name w:val="Heading 8 Char"/>
    <w:basedOn w:val="DefaultParagraphFont"/>
    <w:link w:val="Heading8"/>
    <w:uiPriority w:val="9"/>
    <w:semiHidden/>
    <w:rsid w:val="0044655F"/>
    <w:rPr>
      <w:caps/>
      <w:spacing w:val="10"/>
      <w:sz w:val="18"/>
      <w:szCs w:val="18"/>
    </w:rPr>
  </w:style>
  <w:style w:type="character" w:styleId="Heading9Char" w:customStyle="1">
    <w:name w:val="Heading 9 Char"/>
    <w:basedOn w:val="DefaultParagraphFont"/>
    <w:link w:val="Heading9"/>
    <w:uiPriority w:val="9"/>
    <w:semiHidden/>
    <w:rsid w:val="0044655F"/>
    <w:rPr>
      <w:i/>
      <w:iCs/>
      <w:caps/>
      <w:spacing w:val="10"/>
      <w:sz w:val="18"/>
      <w:szCs w:val="18"/>
    </w:rPr>
  </w:style>
  <w:style w:type="paragraph" w:styleId="Caption">
    <w:name w:val="caption"/>
    <w:basedOn w:val="Normal"/>
    <w:next w:val="Normal"/>
    <w:uiPriority w:val="35"/>
    <w:semiHidden/>
    <w:unhideWhenUsed/>
    <w:qFormat/>
    <w:rsid w:val="0044655F"/>
    <w:rPr>
      <w:b/>
      <w:bCs/>
      <w:color w:val="31479E" w:themeColor="accent1" w:themeShade="BF"/>
      <w:sz w:val="16"/>
      <w:szCs w:val="16"/>
    </w:rPr>
  </w:style>
  <w:style w:type="paragraph" w:styleId="Subtitle">
    <w:name w:val="Subtitle"/>
    <w:basedOn w:val="Normal"/>
    <w:next w:val="Normal"/>
    <w:link w:val="SubtitleChar"/>
    <w:uiPriority w:val="11"/>
    <w:qFormat/>
    <w:rsid w:val="0044655F"/>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44655F"/>
    <w:rPr>
      <w:caps/>
      <w:color w:val="595959" w:themeColor="text1" w:themeTint="A6"/>
      <w:spacing w:val="10"/>
      <w:sz w:val="21"/>
      <w:szCs w:val="21"/>
    </w:rPr>
  </w:style>
  <w:style w:type="character" w:styleId="Emphasis">
    <w:name w:val="Emphasis"/>
    <w:uiPriority w:val="20"/>
    <w:qFormat/>
    <w:rsid w:val="0044655F"/>
    <w:rPr>
      <w:caps/>
      <w:color w:val="202F69" w:themeColor="accent1" w:themeShade="7F"/>
      <w:spacing w:val="5"/>
    </w:rPr>
  </w:style>
  <w:style w:type="paragraph" w:styleId="NoSpacing">
    <w:name w:val="No Spacing"/>
    <w:link w:val="NoSpacingChar"/>
    <w:uiPriority w:val="1"/>
    <w:qFormat/>
    <w:rsid w:val="0044655F"/>
    <w:pPr>
      <w:spacing w:after="0" w:line="240" w:lineRule="auto"/>
    </w:pPr>
  </w:style>
  <w:style w:type="paragraph" w:styleId="Quote">
    <w:name w:val="Quote"/>
    <w:basedOn w:val="Normal"/>
    <w:next w:val="Normal"/>
    <w:link w:val="QuoteChar"/>
    <w:uiPriority w:val="29"/>
    <w:qFormat/>
    <w:rsid w:val="0044655F"/>
    <w:rPr>
      <w:i/>
      <w:iCs/>
      <w:sz w:val="24"/>
      <w:szCs w:val="24"/>
    </w:rPr>
  </w:style>
  <w:style w:type="character" w:styleId="QuoteChar" w:customStyle="1">
    <w:name w:val="Quote Char"/>
    <w:basedOn w:val="DefaultParagraphFont"/>
    <w:link w:val="Quote"/>
    <w:uiPriority w:val="29"/>
    <w:rsid w:val="0044655F"/>
    <w:rPr>
      <w:i/>
      <w:iCs/>
      <w:sz w:val="24"/>
      <w:szCs w:val="24"/>
    </w:rPr>
  </w:style>
  <w:style w:type="paragraph" w:styleId="IntenseQuote">
    <w:name w:val="Intense Quote"/>
    <w:basedOn w:val="Normal"/>
    <w:next w:val="Normal"/>
    <w:link w:val="IntenseQuoteChar"/>
    <w:uiPriority w:val="30"/>
    <w:qFormat/>
    <w:rsid w:val="0044655F"/>
    <w:pPr>
      <w:spacing w:before="240" w:after="240" w:line="240" w:lineRule="auto"/>
      <w:ind w:left="1080" w:right="1080"/>
      <w:jc w:val="center"/>
    </w:pPr>
    <w:rPr>
      <w:color w:val="4E67C8" w:themeColor="accent1"/>
      <w:sz w:val="24"/>
      <w:szCs w:val="24"/>
    </w:rPr>
  </w:style>
  <w:style w:type="character" w:styleId="IntenseQuoteChar" w:customStyle="1">
    <w:name w:val="Intense Quote Char"/>
    <w:basedOn w:val="DefaultParagraphFont"/>
    <w:link w:val="IntenseQuote"/>
    <w:uiPriority w:val="30"/>
    <w:rsid w:val="0044655F"/>
    <w:rPr>
      <w:color w:val="4E67C8" w:themeColor="accent1"/>
      <w:sz w:val="24"/>
      <w:szCs w:val="24"/>
    </w:rPr>
  </w:style>
  <w:style w:type="character" w:styleId="SubtleEmphasis">
    <w:name w:val="Subtle Emphasis"/>
    <w:uiPriority w:val="19"/>
    <w:qFormat/>
    <w:rsid w:val="0044655F"/>
    <w:rPr>
      <w:i/>
      <w:iCs/>
      <w:color w:val="202F69" w:themeColor="accent1" w:themeShade="7F"/>
    </w:rPr>
  </w:style>
  <w:style w:type="character" w:styleId="IntenseEmphasis">
    <w:name w:val="Intense Emphasis"/>
    <w:uiPriority w:val="21"/>
    <w:qFormat/>
    <w:rsid w:val="0044655F"/>
    <w:rPr>
      <w:b/>
      <w:bCs/>
      <w:caps/>
      <w:color w:val="202F69" w:themeColor="accent1" w:themeShade="7F"/>
      <w:spacing w:val="10"/>
    </w:rPr>
  </w:style>
  <w:style w:type="character" w:styleId="SubtleReference">
    <w:name w:val="Subtle Reference"/>
    <w:uiPriority w:val="31"/>
    <w:qFormat/>
    <w:rsid w:val="0044655F"/>
    <w:rPr>
      <w:b/>
      <w:bCs/>
      <w:color w:val="4E67C8" w:themeColor="accent1"/>
    </w:rPr>
  </w:style>
  <w:style w:type="character" w:styleId="IntenseReference">
    <w:name w:val="Intense Reference"/>
    <w:uiPriority w:val="32"/>
    <w:qFormat/>
    <w:rsid w:val="0044655F"/>
    <w:rPr>
      <w:b/>
      <w:bCs/>
      <w:i/>
      <w:iCs/>
      <w:caps/>
      <w:color w:val="4E67C8" w:themeColor="accent1"/>
    </w:rPr>
  </w:style>
  <w:style w:type="character" w:styleId="BookTitle">
    <w:name w:val="Book Title"/>
    <w:uiPriority w:val="33"/>
    <w:qFormat/>
    <w:rsid w:val="0044655F"/>
    <w:rPr>
      <w:b/>
      <w:bCs/>
      <w:i/>
      <w:iCs/>
      <w:spacing w:val="0"/>
    </w:rPr>
  </w:style>
  <w:style w:type="table" w:styleId="ListTable3-Accent2">
    <w:name w:val="List Table 3 Accent 2"/>
    <w:basedOn w:val="TableNormal"/>
    <w:uiPriority w:val="48"/>
    <w:rsid w:val="009C2D13"/>
    <w:pPr>
      <w:spacing w:after="0" w:line="240" w:lineRule="auto"/>
    </w:pPr>
    <w:tblPr>
      <w:tblStyleRowBandSize w:val="1"/>
      <w:tblStyleColBandSize w:val="1"/>
      <w:tblBorders>
        <w:top w:val="single" w:color="5ECCF3" w:themeColor="accent2" w:sz="4" w:space="0"/>
        <w:left w:val="single" w:color="5ECCF3" w:themeColor="accent2" w:sz="4" w:space="0"/>
        <w:bottom w:val="single" w:color="5ECCF3" w:themeColor="accent2" w:sz="4" w:space="0"/>
        <w:right w:val="single" w:color="5ECCF3" w:themeColor="accent2" w:sz="4" w:space="0"/>
      </w:tblBorders>
    </w:tblPr>
    <w:tblStylePr w:type="firstRow">
      <w:rPr>
        <w:b/>
        <w:bCs/>
        <w:color w:val="FFFFFF" w:themeColor="background1"/>
      </w:rPr>
      <w:tblPr/>
      <w:tcPr>
        <w:shd w:val="clear" w:color="auto" w:fill="5ECCF3" w:themeFill="accent2"/>
      </w:tcPr>
    </w:tblStylePr>
    <w:tblStylePr w:type="lastRow">
      <w:rPr>
        <w:b/>
        <w:bCs/>
      </w:rPr>
      <w:tblPr/>
      <w:tcPr>
        <w:tcBorders>
          <w:top w:val="double" w:color="5ECCF3"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ECCF3" w:themeColor="accent2" w:sz="4" w:space="0"/>
          <w:right w:val="single" w:color="5ECCF3" w:themeColor="accent2" w:sz="4" w:space="0"/>
        </w:tcBorders>
      </w:tcPr>
    </w:tblStylePr>
    <w:tblStylePr w:type="band1Horz">
      <w:tblPr/>
      <w:tcPr>
        <w:tcBorders>
          <w:top w:val="single" w:color="5ECCF3" w:themeColor="accent2" w:sz="4" w:space="0"/>
          <w:bottom w:val="single" w:color="5ECCF3"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ECCF3" w:themeColor="accent2" w:sz="4" w:space="0"/>
          <w:left w:val="nil"/>
        </w:tcBorders>
      </w:tcPr>
    </w:tblStylePr>
    <w:tblStylePr w:type="swCell">
      <w:tblPr/>
      <w:tcPr>
        <w:tcBorders>
          <w:top w:val="double" w:color="5ECCF3" w:themeColor="accent2" w:sz="4" w:space="0"/>
          <w:right w:val="nil"/>
        </w:tcBorders>
      </w:tcPr>
    </w:tblStylePr>
  </w:style>
  <w:style w:type="table" w:styleId="ListTable3-Accent5">
    <w:name w:val="List Table 3 Accent 5"/>
    <w:basedOn w:val="TableNormal"/>
    <w:uiPriority w:val="48"/>
    <w:rsid w:val="00045300"/>
    <w:pPr>
      <w:spacing w:after="0" w:line="240" w:lineRule="auto"/>
    </w:pPr>
    <w:tblPr>
      <w:tblStyleRowBandSize w:val="1"/>
      <w:tblStyleColBandSize w:val="1"/>
      <w:tblBorders>
        <w:top w:val="single" w:color="FF8021" w:themeColor="accent5" w:sz="4" w:space="0"/>
        <w:left w:val="single" w:color="FF8021" w:themeColor="accent5" w:sz="4" w:space="0"/>
        <w:bottom w:val="single" w:color="FF8021" w:themeColor="accent5" w:sz="4" w:space="0"/>
        <w:right w:val="single" w:color="FF8021" w:themeColor="accent5" w:sz="4" w:space="0"/>
      </w:tblBorders>
    </w:tblPr>
    <w:tblStylePr w:type="firstRow">
      <w:rPr>
        <w:b/>
        <w:bCs/>
        <w:color w:val="FFFFFF" w:themeColor="background1"/>
      </w:rPr>
      <w:tblPr/>
      <w:tcPr>
        <w:shd w:val="clear" w:color="auto" w:fill="FF8021" w:themeFill="accent5"/>
      </w:tcPr>
    </w:tblStylePr>
    <w:tblStylePr w:type="lastRow">
      <w:rPr>
        <w:b/>
        <w:bCs/>
      </w:rPr>
      <w:tblPr/>
      <w:tcPr>
        <w:tcBorders>
          <w:top w:val="double" w:color="FF8021"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8021" w:themeColor="accent5" w:sz="4" w:space="0"/>
          <w:right w:val="single" w:color="FF8021" w:themeColor="accent5" w:sz="4" w:space="0"/>
        </w:tcBorders>
      </w:tcPr>
    </w:tblStylePr>
    <w:tblStylePr w:type="band1Horz">
      <w:tblPr/>
      <w:tcPr>
        <w:tcBorders>
          <w:top w:val="single" w:color="FF8021" w:themeColor="accent5" w:sz="4" w:space="0"/>
          <w:bottom w:val="single" w:color="FF8021"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8021" w:themeColor="accent5" w:sz="4" w:space="0"/>
          <w:left w:val="nil"/>
        </w:tcBorders>
      </w:tcPr>
    </w:tblStylePr>
    <w:tblStylePr w:type="swCell">
      <w:tblPr/>
      <w:tcPr>
        <w:tcBorders>
          <w:top w:val="double" w:color="FF8021" w:themeColor="accent5" w:sz="4" w:space="0"/>
          <w:right w:val="nil"/>
        </w:tcBorders>
      </w:tcPr>
    </w:tblStylePr>
  </w:style>
  <w:style w:type="table" w:styleId="ListTable3-Accent1">
    <w:name w:val="List Table 3 Accent 1"/>
    <w:basedOn w:val="TableNormal"/>
    <w:uiPriority w:val="48"/>
    <w:rsid w:val="00CF2938"/>
    <w:pPr>
      <w:spacing w:after="0" w:line="240" w:lineRule="auto"/>
    </w:pPr>
    <w:tblPr>
      <w:tblStyleRowBandSize w:val="1"/>
      <w:tblStyleColBandSize w:val="1"/>
      <w:tblBorders>
        <w:top w:val="single" w:color="4E67C8" w:themeColor="accent1" w:sz="4" w:space="0"/>
        <w:left w:val="single" w:color="4E67C8" w:themeColor="accent1" w:sz="4" w:space="0"/>
        <w:bottom w:val="single" w:color="4E67C8" w:themeColor="accent1" w:sz="4" w:space="0"/>
        <w:right w:val="single" w:color="4E67C8" w:themeColor="accent1" w:sz="4" w:space="0"/>
      </w:tblBorders>
    </w:tblPr>
    <w:tblStylePr w:type="firstRow">
      <w:rPr>
        <w:b/>
        <w:bCs/>
        <w:color w:val="FFFFFF" w:themeColor="background1"/>
      </w:rPr>
      <w:tblPr/>
      <w:tcPr>
        <w:shd w:val="clear" w:color="auto" w:fill="4E67C8" w:themeFill="accent1"/>
      </w:tcPr>
    </w:tblStylePr>
    <w:tblStylePr w:type="lastRow">
      <w:rPr>
        <w:b/>
        <w:bCs/>
      </w:rPr>
      <w:tblPr/>
      <w:tcPr>
        <w:tcBorders>
          <w:top w:val="double" w:color="4E67C8"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E67C8" w:themeColor="accent1" w:sz="4" w:space="0"/>
          <w:right w:val="single" w:color="4E67C8" w:themeColor="accent1" w:sz="4" w:space="0"/>
        </w:tcBorders>
      </w:tcPr>
    </w:tblStylePr>
    <w:tblStylePr w:type="band1Horz">
      <w:tblPr/>
      <w:tcPr>
        <w:tcBorders>
          <w:top w:val="single" w:color="4E67C8" w:themeColor="accent1" w:sz="4" w:space="0"/>
          <w:bottom w:val="single" w:color="4E67C8"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E67C8" w:themeColor="accent1" w:sz="4" w:space="0"/>
          <w:left w:val="nil"/>
        </w:tcBorders>
      </w:tcPr>
    </w:tblStylePr>
    <w:tblStylePr w:type="swCell">
      <w:tblPr/>
      <w:tcPr>
        <w:tcBorders>
          <w:top w:val="double" w:color="4E67C8" w:themeColor="accent1" w:sz="4" w:space="0"/>
          <w:right w:val="nil"/>
        </w:tcBorders>
      </w:tcPr>
    </w:tblStylePr>
  </w:style>
  <w:style w:type="table" w:styleId="ListTable3-Accent3">
    <w:name w:val="List Table 3 Accent 3"/>
    <w:basedOn w:val="TableNormal"/>
    <w:uiPriority w:val="48"/>
    <w:rsid w:val="00CF2938"/>
    <w:pPr>
      <w:spacing w:after="0" w:line="240" w:lineRule="auto"/>
    </w:pPr>
    <w:tblPr>
      <w:tblStyleRowBandSize w:val="1"/>
      <w:tblStyleColBandSize w:val="1"/>
      <w:tblBorders>
        <w:top w:val="single" w:color="A7EA52" w:themeColor="accent3" w:sz="4" w:space="0"/>
        <w:left w:val="single" w:color="A7EA52" w:themeColor="accent3" w:sz="4" w:space="0"/>
        <w:bottom w:val="single" w:color="A7EA52" w:themeColor="accent3" w:sz="4" w:space="0"/>
        <w:right w:val="single" w:color="A7EA52" w:themeColor="accent3" w:sz="4" w:space="0"/>
      </w:tblBorders>
    </w:tblPr>
    <w:tblStylePr w:type="firstRow">
      <w:rPr>
        <w:b/>
        <w:bCs/>
        <w:color w:val="FFFFFF" w:themeColor="background1"/>
      </w:rPr>
      <w:tblPr/>
      <w:tcPr>
        <w:shd w:val="clear" w:color="auto" w:fill="A7EA52" w:themeFill="accent3"/>
      </w:tcPr>
    </w:tblStylePr>
    <w:tblStylePr w:type="lastRow">
      <w:rPr>
        <w:b/>
        <w:bCs/>
      </w:rPr>
      <w:tblPr/>
      <w:tcPr>
        <w:tcBorders>
          <w:top w:val="double" w:color="A7EA52"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7EA52" w:themeColor="accent3" w:sz="4" w:space="0"/>
          <w:right w:val="single" w:color="A7EA52" w:themeColor="accent3" w:sz="4" w:space="0"/>
        </w:tcBorders>
      </w:tcPr>
    </w:tblStylePr>
    <w:tblStylePr w:type="band1Horz">
      <w:tblPr/>
      <w:tcPr>
        <w:tcBorders>
          <w:top w:val="single" w:color="A7EA52" w:themeColor="accent3" w:sz="4" w:space="0"/>
          <w:bottom w:val="single" w:color="A7EA52"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7EA52" w:themeColor="accent3" w:sz="4" w:space="0"/>
          <w:left w:val="nil"/>
        </w:tcBorders>
      </w:tcPr>
    </w:tblStylePr>
    <w:tblStylePr w:type="swCell">
      <w:tblPr/>
      <w:tcPr>
        <w:tcBorders>
          <w:top w:val="double" w:color="A7EA52" w:themeColor="accent3" w:sz="4" w:space="0"/>
          <w:right w:val="nil"/>
        </w:tcBorders>
      </w:tcPr>
    </w:tblStylePr>
  </w:style>
  <w:style w:type="table" w:styleId="ListTable4-Accent1">
    <w:name w:val="List Table 4 Accent 1"/>
    <w:basedOn w:val="TableNormal"/>
    <w:uiPriority w:val="49"/>
    <w:rsid w:val="00246BF6"/>
    <w:pPr>
      <w:spacing w:after="0" w:line="240" w:lineRule="auto"/>
    </w:pPr>
    <w:tblPr>
      <w:tblStyleRowBandSize w:val="1"/>
      <w:tblStyleColBandSize w:val="1"/>
      <w:tblBorders>
        <w:top w:val="single" w:color="94A3DE" w:themeColor="accent1" w:themeTint="99" w:sz="4" w:space="0"/>
        <w:left w:val="single" w:color="94A3DE" w:themeColor="accent1" w:themeTint="99" w:sz="4" w:space="0"/>
        <w:bottom w:val="single" w:color="94A3DE" w:themeColor="accent1" w:themeTint="99" w:sz="4" w:space="0"/>
        <w:right w:val="single" w:color="94A3DE" w:themeColor="accent1" w:themeTint="99" w:sz="4" w:space="0"/>
        <w:insideH w:val="single" w:color="94A3DE" w:themeColor="accent1" w:themeTint="99" w:sz="4" w:space="0"/>
      </w:tblBorders>
    </w:tblPr>
    <w:tblStylePr w:type="firstRow">
      <w:rPr>
        <w:b/>
        <w:bCs/>
        <w:color w:val="FFFFFF" w:themeColor="background1"/>
      </w:rPr>
      <w:tblPr/>
      <w:tcPr>
        <w:tcBorders>
          <w:top w:val="single" w:color="4E67C8" w:themeColor="accent1" w:sz="4" w:space="0"/>
          <w:left w:val="single" w:color="4E67C8" w:themeColor="accent1" w:sz="4" w:space="0"/>
          <w:bottom w:val="single" w:color="4E67C8" w:themeColor="accent1" w:sz="4" w:space="0"/>
          <w:right w:val="single" w:color="4E67C8" w:themeColor="accent1" w:sz="4" w:space="0"/>
          <w:insideH w:val="nil"/>
        </w:tcBorders>
        <w:shd w:val="clear" w:color="auto" w:fill="4E67C8" w:themeFill="accent1"/>
      </w:tcPr>
    </w:tblStylePr>
    <w:tblStylePr w:type="lastRow">
      <w:rPr>
        <w:b/>
        <w:bCs/>
      </w:rPr>
      <w:tblPr/>
      <w:tcPr>
        <w:tcBorders>
          <w:top w:val="double" w:color="94A3DE" w:themeColor="accent1" w:themeTint="99" w:sz="4" w:space="0"/>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GridTable4-Accent1">
    <w:name w:val="Grid Table 4 Accent 1"/>
    <w:basedOn w:val="TableNormal"/>
    <w:uiPriority w:val="49"/>
    <w:rsid w:val="00246BF6"/>
    <w:pPr>
      <w:spacing w:after="0" w:line="240" w:lineRule="auto"/>
    </w:pPr>
    <w:tblPr>
      <w:tblStyleRowBandSize w:val="1"/>
      <w:tblStyleColBandSize w:val="1"/>
      <w:tblBorders>
        <w:top w:val="single" w:color="94A3DE" w:themeColor="accent1" w:themeTint="99" w:sz="4" w:space="0"/>
        <w:left w:val="single" w:color="94A3DE" w:themeColor="accent1" w:themeTint="99" w:sz="4" w:space="0"/>
        <w:bottom w:val="single" w:color="94A3DE" w:themeColor="accent1" w:themeTint="99" w:sz="4" w:space="0"/>
        <w:right w:val="single" w:color="94A3DE" w:themeColor="accent1" w:themeTint="99" w:sz="4" w:space="0"/>
        <w:insideH w:val="single" w:color="94A3DE" w:themeColor="accent1" w:themeTint="99" w:sz="4" w:space="0"/>
        <w:insideV w:val="single" w:color="94A3DE" w:themeColor="accent1" w:themeTint="99" w:sz="4" w:space="0"/>
      </w:tblBorders>
    </w:tblPr>
    <w:tblStylePr w:type="firstRow">
      <w:rPr>
        <w:b/>
        <w:bCs/>
        <w:color w:val="FFFFFF" w:themeColor="background1"/>
      </w:rPr>
      <w:tblPr/>
      <w:tcPr>
        <w:tcBorders>
          <w:top w:val="single" w:color="4E67C8" w:themeColor="accent1" w:sz="4" w:space="0"/>
          <w:left w:val="single" w:color="4E67C8" w:themeColor="accent1" w:sz="4" w:space="0"/>
          <w:bottom w:val="single" w:color="4E67C8" w:themeColor="accent1" w:sz="4" w:space="0"/>
          <w:right w:val="single" w:color="4E67C8" w:themeColor="accent1" w:sz="4" w:space="0"/>
          <w:insideH w:val="nil"/>
          <w:insideV w:val="nil"/>
        </w:tcBorders>
        <w:shd w:val="clear" w:color="auto" w:fill="4E67C8" w:themeFill="accent1"/>
      </w:tcPr>
    </w:tblStylePr>
    <w:tblStylePr w:type="lastRow">
      <w:rPr>
        <w:b/>
        <w:bCs/>
      </w:rPr>
      <w:tblPr/>
      <w:tcPr>
        <w:tcBorders>
          <w:top w:val="double" w:color="4E67C8" w:themeColor="accent1" w:sz="4" w:space="0"/>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GridTable4-Accent3">
    <w:name w:val="Grid Table 4 Accent 3"/>
    <w:basedOn w:val="TableNormal"/>
    <w:uiPriority w:val="49"/>
    <w:rsid w:val="001E2ECE"/>
    <w:pPr>
      <w:spacing w:after="0" w:line="240" w:lineRule="auto"/>
    </w:pPr>
    <w:tblPr>
      <w:tblStyleRowBandSize w:val="1"/>
      <w:tblStyleColBandSize w:val="1"/>
      <w:tblBorders>
        <w:top w:val="single" w:color="C9F296" w:themeColor="accent3" w:themeTint="99" w:sz="4" w:space="0"/>
        <w:left w:val="single" w:color="C9F296" w:themeColor="accent3" w:themeTint="99" w:sz="4" w:space="0"/>
        <w:bottom w:val="single" w:color="C9F296" w:themeColor="accent3" w:themeTint="99" w:sz="4" w:space="0"/>
        <w:right w:val="single" w:color="C9F296" w:themeColor="accent3" w:themeTint="99" w:sz="4" w:space="0"/>
        <w:insideH w:val="single" w:color="C9F296" w:themeColor="accent3" w:themeTint="99" w:sz="4" w:space="0"/>
        <w:insideV w:val="single" w:color="C9F296" w:themeColor="accent3" w:themeTint="99" w:sz="4" w:space="0"/>
      </w:tblBorders>
    </w:tblPr>
    <w:tblStylePr w:type="firstRow">
      <w:rPr>
        <w:b/>
        <w:bCs/>
        <w:color w:val="FFFFFF" w:themeColor="background1"/>
      </w:rPr>
      <w:tblPr/>
      <w:tcPr>
        <w:tcBorders>
          <w:top w:val="single" w:color="A7EA52" w:themeColor="accent3" w:sz="4" w:space="0"/>
          <w:left w:val="single" w:color="A7EA52" w:themeColor="accent3" w:sz="4" w:space="0"/>
          <w:bottom w:val="single" w:color="A7EA52" w:themeColor="accent3" w:sz="4" w:space="0"/>
          <w:right w:val="single" w:color="A7EA52" w:themeColor="accent3" w:sz="4" w:space="0"/>
          <w:insideH w:val="nil"/>
          <w:insideV w:val="nil"/>
        </w:tcBorders>
        <w:shd w:val="clear" w:color="auto" w:fill="A7EA52" w:themeFill="accent3"/>
      </w:tcPr>
    </w:tblStylePr>
    <w:tblStylePr w:type="lastRow">
      <w:rPr>
        <w:b/>
        <w:bCs/>
      </w:rPr>
      <w:tblPr/>
      <w:tcPr>
        <w:tcBorders>
          <w:top w:val="double" w:color="A7EA52" w:themeColor="accent3" w:sz="4" w:space="0"/>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character" w:styleId="NoSpacingChar" w:customStyle="1">
    <w:name w:val="No Spacing Char"/>
    <w:basedOn w:val="DefaultParagraphFont"/>
    <w:link w:val="NoSpacing"/>
    <w:uiPriority w:val="1"/>
    <w:rsid w:val="009F7651"/>
  </w:style>
  <w:style w:type="table" w:styleId="GridTable5Dark-Accent3">
    <w:name w:val="Grid Table 5 Dark Accent 3"/>
    <w:basedOn w:val="TableNormal"/>
    <w:uiPriority w:val="50"/>
    <w:rsid w:val="00EC314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FADC"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7EA52"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7EA52"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7EA52"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7EA52" w:themeFill="accent3"/>
      </w:tcPr>
    </w:tblStylePr>
    <w:tblStylePr w:type="band1Vert">
      <w:tblPr/>
      <w:tcPr>
        <w:shd w:val="clear" w:color="auto" w:fill="DBF6B9" w:themeFill="accent3" w:themeFillTint="66"/>
      </w:tcPr>
    </w:tblStylePr>
    <w:tblStylePr w:type="band1Horz">
      <w:tblPr/>
      <w:tcPr>
        <w:shd w:val="clear" w:color="auto" w:fill="DBF6B9" w:themeFill="accent3" w:themeFillTint="66"/>
      </w:tcPr>
    </w:tblStylePr>
  </w:style>
  <w:style w:type="table" w:styleId="GridTable5Dark-Accent1">
    <w:name w:val="Grid Table 5 Dark Accent 1"/>
    <w:basedOn w:val="TableNormal"/>
    <w:uiPriority w:val="50"/>
    <w:rsid w:val="00EC314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0F4"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E67C8"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E67C8"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E67C8"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E67C8" w:themeFill="accent1"/>
      </w:tcPr>
    </w:tblStylePr>
    <w:tblStylePr w:type="band1Vert">
      <w:tblPr/>
      <w:tcPr>
        <w:shd w:val="clear" w:color="auto" w:fill="B8C1E9" w:themeFill="accent1" w:themeFillTint="66"/>
      </w:tcPr>
    </w:tblStylePr>
    <w:tblStylePr w:type="band1Horz">
      <w:tblPr/>
      <w:tcPr>
        <w:shd w:val="clear" w:color="auto" w:fill="B8C1E9" w:themeFill="accent1" w:themeFillTint="66"/>
      </w:tcPr>
    </w:tblStylePr>
  </w:style>
  <w:style w:type="table" w:styleId="GridTable6Colorful-Accent1">
    <w:name w:val="Grid Table 6 Colorful Accent 1"/>
    <w:basedOn w:val="TableNormal"/>
    <w:uiPriority w:val="51"/>
    <w:rsid w:val="00962F12"/>
    <w:pPr>
      <w:spacing w:after="0" w:line="240" w:lineRule="auto"/>
    </w:pPr>
    <w:rPr>
      <w:color w:val="31479E" w:themeColor="accent1" w:themeShade="BF"/>
    </w:rPr>
    <w:tblPr>
      <w:tblStyleRowBandSize w:val="1"/>
      <w:tblStyleColBandSize w:val="1"/>
      <w:tblBorders>
        <w:top w:val="single" w:color="94A3DE" w:themeColor="accent1" w:themeTint="99" w:sz="4" w:space="0"/>
        <w:left w:val="single" w:color="94A3DE" w:themeColor="accent1" w:themeTint="99" w:sz="4" w:space="0"/>
        <w:bottom w:val="single" w:color="94A3DE" w:themeColor="accent1" w:themeTint="99" w:sz="4" w:space="0"/>
        <w:right w:val="single" w:color="94A3DE" w:themeColor="accent1" w:themeTint="99" w:sz="4" w:space="0"/>
        <w:insideH w:val="single" w:color="94A3DE" w:themeColor="accent1" w:themeTint="99" w:sz="4" w:space="0"/>
        <w:insideV w:val="single" w:color="94A3DE" w:themeColor="accent1" w:themeTint="99" w:sz="4" w:space="0"/>
      </w:tblBorders>
    </w:tblPr>
    <w:tblStylePr w:type="firstRow">
      <w:rPr>
        <w:b/>
        <w:bCs/>
      </w:rPr>
      <w:tblPr/>
      <w:tcPr>
        <w:tcBorders>
          <w:bottom w:val="single" w:color="94A3DE" w:themeColor="accent1" w:themeTint="99" w:sz="12" w:space="0"/>
        </w:tcBorders>
      </w:tcPr>
    </w:tblStylePr>
    <w:tblStylePr w:type="lastRow">
      <w:rPr>
        <w:b/>
        <w:bCs/>
      </w:rPr>
      <w:tblPr/>
      <w:tcPr>
        <w:tcBorders>
          <w:top w:val="double" w:color="94A3DE" w:themeColor="accent1" w:themeTint="99" w:sz="4" w:space="0"/>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ListTable3-Accent4">
    <w:name w:val="List Table 3 Accent 4"/>
    <w:basedOn w:val="TableNormal"/>
    <w:uiPriority w:val="48"/>
    <w:rsid w:val="00A90D28"/>
    <w:pPr>
      <w:spacing w:after="0" w:line="240" w:lineRule="auto"/>
    </w:pPr>
    <w:tblPr>
      <w:tblStyleRowBandSize w:val="1"/>
      <w:tblStyleColBandSize w:val="1"/>
      <w:tblBorders>
        <w:top w:val="single" w:color="5DCEAF" w:themeColor="accent4" w:sz="4" w:space="0"/>
        <w:left w:val="single" w:color="5DCEAF" w:themeColor="accent4" w:sz="4" w:space="0"/>
        <w:bottom w:val="single" w:color="5DCEAF" w:themeColor="accent4" w:sz="4" w:space="0"/>
        <w:right w:val="single" w:color="5DCEAF" w:themeColor="accent4" w:sz="4" w:space="0"/>
      </w:tblBorders>
    </w:tblPr>
    <w:tblStylePr w:type="firstRow">
      <w:rPr>
        <w:b/>
        <w:bCs/>
        <w:color w:val="FFFFFF" w:themeColor="background1"/>
      </w:rPr>
      <w:tblPr/>
      <w:tcPr>
        <w:shd w:val="clear" w:color="auto" w:fill="5DCEAF" w:themeFill="accent4"/>
      </w:tcPr>
    </w:tblStylePr>
    <w:tblStylePr w:type="lastRow">
      <w:rPr>
        <w:b/>
        <w:bCs/>
      </w:rPr>
      <w:tblPr/>
      <w:tcPr>
        <w:tcBorders>
          <w:top w:val="double" w:color="5DCEA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DCEAF" w:themeColor="accent4" w:sz="4" w:space="0"/>
          <w:right w:val="single" w:color="5DCEAF" w:themeColor="accent4" w:sz="4" w:space="0"/>
        </w:tcBorders>
      </w:tcPr>
    </w:tblStylePr>
    <w:tblStylePr w:type="band1Horz">
      <w:tblPr/>
      <w:tcPr>
        <w:tcBorders>
          <w:top w:val="single" w:color="5DCEAF" w:themeColor="accent4" w:sz="4" w:space="0"/>
          <w:bottom w:val="single" w:color="5DCEA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DCEAF" w:themeColor="accent4" w:sz="4" w:space="0"/>
          <w:left w:val="nil"/>
        </w:tcBorders>
      </w:tcPr>
    </w:tblStylePr>
    <w:tblStylePr w:type="swCell">
      <w:tblPr/>
      <w:tcPr>
        <w:tcBorders>
          <w:top w:val="double" w:color="5DCEAF" w:themeColor="accent4" w:sz="4" w:space="0"/>
          <w:right w:val="nil"/>
        </w:tcBorders>
      </w:tcPr>
    </w:tblStylePr>
  </w:style>
  <w:style w:type="table" w:styleId="GridTable4-Accent2">
    <w:name w:val="Grid Table 4 Accent 2"/>
    <w:basedOn w:val="TableNormal"/>
    <w:uiPriority w:val="49"/>
    <w:rsid w:val="00113B84"/>
    <w:pPr>
      <w:spacing w:after="0" w:line="240" w:lineRule="auto"/>
    </w:pPr>
    <w:tblPr>
      <w:tblStyleRowBandSize w:val="1"/>
      <w:tblStyleColBandSize w:val="1"/>
      <w:tblBorders>
        <w:top w:val="single" w:color="9EE0F7" w:themeColor="accent2" w:themeTint="99" w:sz="4" w:space="0"/>
        <w:left w:val="single" w:color="9EE0F7" w:themeColor="accent2" w:themeTint="99" w:sz="4" w:space="0"/>
        <w:bottom w:val="single" w:color="9EE0F7" w:themeColor="accent2" w:themeTint="99" w:sz="4" w:space="0"/>
        <w:right w:val="single" w:color="9EE0F7" w:themeColor="accent2" w:themeTint="99" w:sz="4" w:space="0"/>
        <w:insideH w:val="single" w:color="9EE0F7" w:themeColor="accent2" w:themeTint="99" w:sz="4" w:space="0"/>
        <w:insideV w:val="single" w:color="9EE0F7" w:themeColor="accent2" w:themeTint="99" w:sz="4" w:space="0"/>
      </w:tblBorders>
    </w:tblPr>
    <w:tblStylePr w:type="firstRow">
      <w:rPr>
        <w:b/>
        <w:bCs/>
        <w:color w:val="FFFFFF" w:themeColor="background1"/>
      </w:rPr>
      <w:tblPr/>
      <w:tcPr>
        <w:tcBorders>
          <w:top w:val="single" w:color="5ECCF3" w:themeColor="accent2" w:sz="4" w:space="0"/>
          <w:left w:val="single" w:color="5ECCF3" w:themeColor="accent2" w:sz="4" w:space="0"/>
          <w:bottom w:val="single" w:color="5ECCF3" w:themeColor="accent2" w:sz="4" w:space="0"/>
          <w:right w:val="single" w:color="5ECCF3" w:themeColor="accent2" w:sz="4" w:space="0"/>
          <w:insideH w:val="nil"/>
          <w:insideV w:val="nil"/>
        </w:tcBorders>
        <w:shd w:val="clear" w:color="auto" w:fill="5ECCF3" w:themeFill="accent2"/>
      </w:tcPr>
    </w:tblStylePr>
    <w:tblStylePr w:type="lastRow">
      <w:rPr>
        <w:b/>
        <w:bCs/>
      </w:rPr>
      <w:tblPr/>
      <w:tcPr>
        <w:tcBorders>
          <w:top w:val="double" w:color="5ECCF3" w:themeColor="accent2" w:sz="4" w:space="0"/>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ListTable4-Accent2">
    <w:name w:val="List Table 4 Accent 2"/>
    <w:basedOn w:val="TableNormal"/>
    <w:uiPriority w:val="49"/>
    <w:rsid w:val="00157E60"/>
    <w:pPr>
      <w:spacing w:after="0" w:line="240" w:lineRule="auto"/>
    </w:pPr>
    <w:tblPr>
      <w:tblStyleRowBandSize w:val="1"/>
      <w:tblStyleColBandSize w:val="1"/>
      <w:tblBorders>
        <w:top w:val="single" w:color="9EE0F7" w:themeColor="accent2" w:themeTint="99" w:sz="4" w:space="0"/>
        <w:left w:val="single" w:color="9EE0F7" w:themeColor="accent2" w:themeTint="99" w:sz="4" w:space="0"/>
        <w:bottom w:val="single" w:color="9EE0F7" w:themeColor="accent2" w:themeTint="99" w:sz="4" w:space="0"/>
        <w:right w:val="single" w:color="9EE0F7" w:themeColor="accent2" w:themeTint="99" w:sz="4" w:space="0"/>
        <w:insideH w:val="single" w:color="9EE0F7" w:themeColor="accent2" w:themeTint="99" w:sz="4" w:space="0"/>
      </w:tblBorders>
    </w:tblPr>
    <w:tblStylePr w:type="firstRow">
      <w:rPr>
        <w:b/>
        <w:bCs/>
        <w:color w:val="FFFFFF" w:themeColor="background1"/>
      </w:rPr>
      <w:tblPr/>
      <w:tcPr>
        <w:tcBorders>
          <w:top w:val="single" w:color="5ECCF3" w:themeColor="accent2" w:sz="4" w:space="0"/>
          <w:left w:val="single" w:color="5ECCF3" w:themeColor="accent2" w:sz="4" w:space="0"/>
          <w:bottom w:val="single" w:color="5ECCF3" w:themeColor="accent2" w:sz="4" w:space="0"/>
          <w:right w:val="single" w:color="5ECCF3" w:themeColor="accent2" w:sz="4" w:space="0"/>
          <w:insideH w:val="nil"/>
        </w:tcBorders>
        <w:shd w:val="clear" w:color="auto" w:fill="5ECCF3" w:themeFill="accent2"/>
      </w:tcPr>
    </w:tblStylePr>
    <w:tblStylePr w:type="lastRow">
      <w:rPr>
        <w:b/>
        <w:bCs/>
      </w:rPr>
      <w:tblPr/>
      <w:tcPr>
        <w:tcBorders>
          <w:top w:val="double" w:color="9EE0F7" w:themeColor="accent2" w:themeTint="99" w:sz="4" w:space="0"/>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GridTable4-Accent5">
    <w:name w:val="Grid Table 4 Accent 5"/>
    <w:basedOn w:val="TableNormal"/>
    <w:uiPriority w:val="49"/>
    <w:rsid w:val="00603189"/>
    <w:pPr>
      <w:spacing w:after="0" w:line="240" w:lineRule="auto"/>
    </w:pPr>
    <w:tblPr>
      <w:tblStyleRowBandSize w:val="1"/>
      <w:tblStyleColBandSize w:val="1"/>
      <w:tblBorders>
        <w:top w:val="single" w:color="FFB279" w:themeColor="accent5" w:themeTint="99" w:sz="4" w:space="0"/>
        <w:left w:val="single" w:color="FFB279" w:themeColor="accent5" w:themeTint="99" w:sz="4" w:space="0"/>
        <w:bottom w:val="single" w:color="FFB279" w:themeColor="accent5" w:themeTint="99" w:sz="4" w:space="0"/>
        <w:right w:val="single" w:color="FFB279" w:themeColor="accent5" w:themeTint="99" w:sz="4" w:space="0"/>
        <w:insideH w:val="single" w:color="FFB279" w:themeColor="accent5" w:themeTint="99" w:sz="4" w:space="0"/>
        <w:insideV w:val="single" w:color="FFB279" w:themeColor="accent5" w:themeTint="99" w:sz="4" w:space="0"/>
      </w:tblBorders>
    </w:tblPr>
    <w:tblStylePr w:type="firstRow">
      <w:rPr>
        <w:b/>
        <w:bCs/>
        <w:color w:val="FFFFFF" w:themeColor="background1"/>
      </w:rPr>
      <w:tblPr/>
      <w:tcPr>
        <w:tcBorders>
          <w:top w:val="single" w:color="FF8021" w:themeColor="accent5" w:sz="4" w:space="0"/>
          <w:left w:val="single" w:color="FF8021" w:themeColor="accent5" w:sz="4" w:space="0"/>
          <w:bottom w:val="single" w:color="FF8021" w:themeColor="accent5" w:sz="4" w:space="0"/>
          <w:right w:val="single" w:color="FF8021" w:themeColor="accent5" w:sz="4" w:space="0"/>
          <w:insideH w:val="nil"/>
          <w:insideV w:val="nil"/>
        </w:tcBorders>
        <w:shd w:val="clear" w:color="auto" w:fill="FF8021" w:themeFill="accent5"/>
      </w:tcPr>
    </w:tblStylePr>
    <w:tblStylePr w:type="lastRow">
      <w:rPr>
        <w:b/>
        <w:bCs/>
      </w:rPr>
      <w:tblPr/>
      <w:tcPr>
        <w:tcBorders>
          <w:top w:val="double" w:color="FF8021" w:themeColor="accent5" w:sz="4" w:space="0"/>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GridTable1Light-Accent5">
    <w:name w:val="Grid Table 1 Light Accent 5"/>
    <w:basedOn w:val="TableNormal"/>
    <w:uiPriority w:val="46"/>
    <w:rsid w:val="00CE494B"/>
    <w:pPr>
      <w:spacing w:after="0" w:line="240" w:lineRule="auto"/>
    </w:pPr>
    <w:tblPr>
      <w:tblStyleRowBandSize w:val="1"/>
      <w:tblStyleColBandSize w:val="1"/>
      <w:tblBorders>
        <w:top w:val="single" w:color="FFCCA6" w:themeColor="accent5" w:themeTint="66" w:sz="4" w:space="0"/>
        <w:left w:val="single" w:color="FFCCA6" w:themeColor="accent5" w:themeTint="66" w:sz="4" w:space="0"/>
        <w:bottom w:val="single" w:color="FFCCA6" w:themeColor="accent5" w:themeTint="66" w:sz="4" w:space="0"/>
        <w:right w:val="single" w:color="FFCCA6" w:themeColor="accent5" w:themeTint="66" w:sz="4" w:space="0"/>
        <w:insideH w:val="single" w:color="FFCCA6" w:themeColor="accent5" w:themeTint="66" w:sz="4" w:space="0"/>
        <w:insideV w:val="single" w:color="FFCCA6" w:themeColor="accent5" w:themeTint="66" w:sz="4" w:space="0"/>
      </w:tblBorders>
    </w:tblPr>
    <w:tblStylePr w:type="firstRow">
      <w:rPr>
        <w:b/>
        <w:bCs/>
      </w:rPr>
      <w:tblPr/>
      <w:tcPr>
        <w:tcBorders>
          <w:bottom w:val="single" w:color="FFB279" w:themeColor="accent5" w:themeTint="99" w:sz="12" w:space="0"/>
        </w:tcBorders>
      </w:tcPr>
    </w:tblStylePr>
    <w:tblStylePr w:type="lastRow">
      <w:rPr>
        <w:b/>
        <w:bCs/>
      </w:rPr>
      <w:tblPr/>
      <w:tcPr>
        <w:tcBorders>
          <w:top w:val="double" w:color="FFB279" w:themeColor="accent5" w:themeTint="99" w:sz="2" w:space="0"/>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45F6D"/>
    <w:rPr>
      <w:color w:val="59A8D1" w:themeColor="followedHyperlink"/>
      <w:u w:val="single"/>
    </w:rPr>
  </w:style>
  <w:style w:type="character" w:styleId="CommentReference">
    <w:name w:val="annotation reference"/>
    <w:basedOn w:val="DefaultParagraphFont"/>
    <w:uiPriority w:val="99"/>
    <w:semiHidden/>
    <w:unhideWhenUsed/>
    <w:rsid w:val="00C74BA2"/>
    <w:rPr>
      <w:sz w:val="16"/>
      <w:szCs w:val="16"/>
    </w:rPr>
  </w:style>
  <w:style w:type="paragraph" w:styleId="CommentText">
    <w:name w:val="annotation text"/>
    <w:basedOn w:val="Normal"/>
    <w:link w:val="CommentTextChar"/>
    <w:uiPriority w:val="99"/>
    <w:semiHidden/>
    <w:unhideWhenUsed/>
    <w:rsid w:val="00C74BA2"/>
    <w:pPr>
      <w:spacing w:line="240" w:lineRule="auto"/>
    </w:pPr>
  </w:style>
  <w:style w:type="character" w:styleId="CommentTextChar" w:customStyle="1">
    <w:name w:val="Comment Text Char"/>
    <w:basedOn w:val="DefaultParagraphFont"/>
    <w:link w:val="CommentText"/>
    <w:uiPriority w:val="99"/>
    <w:semiHidden/>
    <w:rsid w:val="00C74BA2"/>
  </w:style>
  <w:style w:type="paragraph" w:styleId="CommentSubject">
    <w:name w:val="annotation subject"/>
    <w:basedOn w:val="CommentText"/>
    <w:next w:val="CommentText"/>
    <w:link w:val="CommentSubjectChar"/>
    <w:uiPriority w:val="99"/>
    <w:semiHidden/>
    <w:unhideWhenUsed/>
    <w:rsid w:val="00C74BA2"/>
    <w:rPr>
      <w:b/>
      <w:bCs/>
    </w:rPr>
  </w:style>
  <w:style w:type="character" w:styleId="CommentSubjectChar" w:customStyle="1">
    <w:name w:val="Comment Subject Char"/>
    <w:basedOn w:val="CommentTextChar"/>
    <w:link w:val="CommentSubject"/>
    <w:uiPriority w:val="99"/>
    <w:semiHidden/>
    <w:rsid w:val="00C74BA2"/>
    <w:rPr>
      <w:b/>
      <w:bCs/>
    </w:rPr>
  </w:style>
  <w:style w:type="paragraph" w:styleId="Revision">
    <w:name w:val="Revision"/>
    <w:hidden/>
    <w:uiPriority w:val="99"/>
    <w:semiHidden/>
    <w:rsid w:val="00C74BA2"/>
    <w:pPr>
      <w:spacing w:before="0" w:after="0" w:line="240" w:lineRule="auto"/>
    </w:pPr>
  </w:style>
  <w:style w:type="character" w:styleId="UnresolvedMention">
    <w:name w:val="Unresolved Mention"/>
    <w:basedOn w:val="DefaultParagraphFont"/>
    <w:uiPriority w:val="99"/>
    <w:semiHidden/>
    <w:unhideWhenUsed/>
    <w:rsid w:val="00E51A12"/>
    <w:rPr>
      <w:color w:val="605E5C"/>
      <w:shd w:val="clear" w:color="auto" w:fill="E1DFDD"/>
    </w:rPr>
  </w:style>
  <w:style w:type="paragraph" w:styleId="Default" w:customStyle="1">
    <w:name w:val="Default"/>
    <w:rsid w:val="008F561B"/>
    <w:pPr>
      <w:autoSpaceDE w:val="0"/>
      <w:autoSpaceDN w:val="0"/>
      <w:adjustRightInd w:val="0"/>
      <w:spacing w:before="0"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8405">
      <w:bodyDiv w:val="1"/>
      <w:marLeft w:val="0"/>
      <w:marRight w:val="0"/>
      <w:marTop w:val="0"/>
      <w:marBottom w:val="0"/>
      <w:divBdr>
        <w:top w:val="none" w:sz="0" w:space="0" w:color="auto"/>
        <w:left w:val="none" w:sz="0" w:space="0" w:color="auto"/>
        <w:bottom w:val="none" w:sz="0" w:space="0" w:color="auto"/>
        <w:right w:val="none" w:sz="0" w:space="0" w:color="auto"/>
      </w:divBdr>
    </w:div>
    <w:div w:id="86972578">
      <w:bodyDiv w:val="1"/>
      <w:marLeft w:val="0"/>
      <w:marRight w:val="0"/>
      <w:marTop w:val="0"/>
      <w:marBottom w:val="0"/>
      <w:divBdr>
        <w:top w:val="none" w:sz="0" w:space="0" w:color="auto"/>
        <w:left w:val="none" w:sz="0" w:space="0" w:color="auto"/>
        <w:bottom w:val="none" w:sz="0" w:space="0" w:color="auto"/>
        <w:right w:val="none" w:sz="0" w:space="0" w:color="auto"/>
      </w:divBdr>
    </w:div>
    <w:div w:id="338703961">
      <w:bodyDiv w:val="1"/>
      <w:marLeft w:val="0"/>
      <w:marRight w:val="0"/>
      <w:marTop w:val="0"/>
      <w:marBottom w:val="0"/>
      <w:divBdr>
        <w:top w:val="none" w:sz="0" w:space="0" w:color="auto"/>
        <w:left w:val="none" w:sz="0" w:space="0" w:color="auto"/>
        <w:bottom w:val="none" w:sz="0" w:space="0" w:color="auto"/>
        <w:right w:val="none" w:sz="0" w:space="0" w:color="auto"/>
      </w:divBdr>
    </w:div>
    <w:div w:id="391121919">
      <w:bodyDiv w:val="1"/>
      <w:marLeft w:val="0"/>
      <w:marRight w:val="0"/>
      <w:marTop w:val="0"/>
      <w:marBottom w:val="0"/>
      <w:divBdr>
        <w:top w:val="none" w:sz="0" w:space="0" w:color="auto"/>
        <w:left w:val="none" w:sz="0" w:space="0" w:color="auto"/>
        <w:bottom w:val="none" w:sz="0" w:space="0" w:color="auto"/>
        <w:right w:val="none" w:sz="0" w:space="0" w:color="auto"/>
      </w:divBdr>
    </w:div>
    <w:div w:id="418061167">
      <w:bodyDiv w:val="1"/>
      <w:marLeft w:val="0"/>
      <w:marRight w:val="0"/>
      <w:marTop w:val="0"/>
      <w:marBottom w:val="0"/>
      <w:divBdr>
        <w:top w:val="none" w:sz="0" w:space="0" w:color="auto"/>
        <w:left w:val="none" w:sz="0" w:space="0" w:color="auto"/>
        <w:bottom w:val="none" w:sz="0" w:space="0" w:color="auto"/>
        <w:right w:val="none" w:sz="0" w:space="0" w:color="auto"/>
      </w:divBdr>
    </w:div>
    <w:div w:id="547844537">
      <w:bodyDiv w:val="1"/>
      <w:marLeft w:val="0"/>
      <w:marRight w:val="0"/>
      <w:marTop w:val="0"/>
      <w:marBottom w:val="0"/>
      <w:divBdr>
        <w:top w:val="none" w:sz="0" w:space="0" w:color="auto"/>
        <w:left w:val="none" w:sz="0" w:space="0" w:color="auto"/>
        <w:bottom w:val="none" w:sz="0" w:space="0" w:color="auto"/>
        <w:right w:val="none" w:sz="0" w:space="0" w:color="auto"/>
      </w:divBdr>
    </w:div>
    <w:div w:id="588004402">
      <w:bodyDiv w:val="1"/>
      <w:marLeft w:val="0"/>
      <w:marRight w:val="0"/>
      <w:marTop w:val="0"/>
      <w:marBottom w:val="0"/>
      <w:divBdr>
        <w:top w:val="none" w:sz="0" w:space="0" w:color="auto"/>
        <w:left w:val="none" w:sz="0" w:space="0" w:color="auto"/>
        <w:bottom w:val="none" w:sz="0" w:space="0" w:color="auto"/>
        <w:right w:val="none" w:sz="0" w:space="0" w:color="auto"/>
      </w:divBdr>
    </w:div>
    <w:div w:id="594090600">
      <w:bodyDiv w:val="1"/>
      <w:marLeft w:val="0"/>
      <w:marRight w:val="0"/>
      <w:marTop w:val="0"/>
      <w:marBottom w:val="0"/>
      <w:divBdr>
        <w:top w:val="none" w:sz="0" w:space="0" w:color="auto"/>
        <w:left w:val="none" w:sz="0" w:space="0" w:color="auto"/>
        <w:bottom w:val="none" w:sz="0" w:space="0" w:color="auto"/>
        <w:right w:val="none" w:sz="0" w:space="0" w:color="auto"/>
      </w:divBdr>
    </w:div>
    <w:div w:id="867449624">
      <w:bodyDiv w:val="1"/>
      <w:marLeft w:val="0"/>
      <w:marRight w:val="0"/>
      <w:marTop w:val="0"/>
      <w:marBottom w:val="0"/>
      <w:divBdr>
        <w:top w:val="none" w:sz="0" w:space="0" w:color="auto"/>
        <w:left w:val="none" w:sz="0" w:space="0" w:color="auto"/>
        <w:bottom w:val="none" w:sz="0" w:space="0" w:color="auto"/>
        <w:right w:val="none" w:sz="0" w:space="0" w:color="auto"/>
      </w:divBdr>
    </w:div>
    <w:div w:id="873036926">
      <w:bodyDiv w:val="1"/>
      <w:marLeft w:val="0"/>
      <w:marRight w:val="0"/>
      <w:marTop w:val="0"/>
      <w:marBottom w:val="0"/>
      <w:divBdr>
        <w:top w:val="none" w:sz="0" w:space="0" w:color="auto"/>
        <w:left w:val="none" w:sz="0" w:space="0" w:color="auto"/>
        <w:bottom w:val="none" w:sz="0" w:space="0" w:color="auto"/>
        <w:right w:val="none" w:sz="0" w:space="0" w:color="auto"/>
      </w:divBdr>
    </w:div>
    <w:div w:id="887034591">
      <w:bodyDiv w:val="1"/>
      <w:marLeft w:val="0"/>
      <w:marRight w:val="0"/>
      <w:marTop w:val="0"/>
      <w:marBottom w:val="0"/>
      <w:divBdr>
        <w:top w:val="none" w:sz="0" w:space="0" w:color="auto"/>
        <w:left w:val="none" w:sz="0" w:space="0" w:color="auto"/>
        <w:bottom w:val="none" w:sz="0" w:space="0" w:color="auto"/>
        <w:right w:val="none" w:sz="0" w:space="0" w:color="auto"/>
      </w:divBdr>
    </w:div>
    <w:div w:id="892161045">
      <w:bodyDiv w:val="1"/>
      <w:marLeft w:val="0"/>
      <w:marRight w:val="0"/>
      <w:marTop w:val="0"/>
      <w:marBottom w:val="0"/>
      <w:divBdr>
        <w:top w:val="none" w:sz="0" w:space="0" w:color="auto"/>
        <w:left w:val="none" w:sz="0" w:space="0" w:color="auto"/>
        <w:bottom w:val="none" w:sz="0" w:space="0" w:color="auto"/>
        <w:right w:val="none" w:sz="0" w:space="0" w:color="auto"/>
      </w:divBdr>
    </w:div>
    <w:div w:id="897938585">
      <w:bodyDiv w:val="1"/>
      <w:marLeft w:val="0"/>
      <w:marRight w:val="0"/>
      <w:marTop w:val="0"/>
      <w:marBottom w:val="0"/>
      <w:divBdr>
        <w:top w:val="none" w:sz="0" w:space="0" w:color="auto"/>
        <w:left w:val="none" w:sz="0" w:space="0" w:color="auto"/>
        <w:bottom w:val="none" w:sz="0" w:space="0" w:color="auto"/>
        <w:right w:val="none" w:sz="0" w:space="0" w:color="auto"/>
      </w:divBdr>
    </w:div>
    <w:div w:id="1133404830">
      <w:bodyDiv w:val="1"/>
      <w:marLeft w:val="0"/>
      <w:marRight w:val="0"/>
      <w:marTop w:val="0"/>
      <w:marBottom w:val="0"/>
      <w:divBdr>
        <w:top w:val="none" w:sz="0" w:space="0" w:color="auto"/>
        <w:left w:val="none" w:sz="0" w:space="0" w:color="auto"/>
        <w:bottom w:val="none" w:sz="0" w:space="0" w:color="auto"/>
        <w:right w:val="none" w:sz="0" w:space="0" w:color="auto"/>
      </w:divBdr>
    </w:div>
    <w:div w:id="1153133501">
      <w:bodyDiv w:val="1"/>
      <w:marLeft w:val="0"/>
      <w:marRight w:val="0"/>
      <w:marTop w:val="0"/>
      <w:marBottom w:val="0"/>
      <w:divBdr>
        <w:top w:val="none" w:sz="0" w:space="0" w:color="auto"/>
        <w:left w:val="none" w:sz="0" w:space="0" w:color="auto"/>
        <w:bottom w:val="none" w:sz="0" w:space="0" w:color="auto"/>
        <w:right w:val="none" w:sz="0" w:space="0" w:color="auto"/>
      </w:divBdr>
    </w:div>
    <w:div w:id="1197891645">
      <w:bodyDiv w:val="1"/>
      <w:marLeft w:val="0"/>
      <w:marRight w:val="0"/>
      <w:marTop w:val="0"/>
      <w:marBottom w:val="0"/>
      <w:divBdr>
        <w:top w:val="none" w:sz="0" w:space="0" w:color="auto"/>
        <w:left w:val="none" w:sz="0" w:space="0" w:color="auto"/>
        <w:bottom w:val="none" w:sz="0" w:space="0" w:color="auto"/>
        <w:right w:val="none" w:sz="0" w:space="0" w:color="auto"/>
      </w:divBdr>
    </w:div>
    <w:div w:id="1481385444">
      <w:bodyDiv w:val="1"/>
      <w:marLeft w:val="0"/>
      <w:marRight w:val="0"/>
      <w:marTop w:val="0"/>
      <w:marBottom w:val="0"/>
      <w:divBdr>
        <w:top w:val="none" w:sz="0" w:space="0" w:color="auto"/>
        <w:left w:val="none" w:sz="0" w:space="0" w:color="auto"/>
        <w:bottom w:val="none" w:sz="0" w:space="0" w:color="auto"/>
        <w:right w:val="none" w:sz="0" w:space="0" w:color="auto"/>
      </w:divBdr>
    </w:div>
    <w:div w:id="1525746617">
      <w:bodyDiv w:val="1"/>
      <w:marLeft w:val="0"/>
      <w:marRight w:val="0"/>
      <w:marTop w:val="0"/>
      <w:marBottom w:val="0"/>
      <w:divBdr>
        <w:top w:val="none" w:sz="0" w:space="0" w:color="auto"/>
        <w:left w:val="none" w:sz="0" w:space="0" w:color="auto"/>
        <w:bottom w:val="none" w:sz="0" w:space="0" w:color="auto"/>
        <w:right w:val="none" w:sz="0" w:space="0" w:color="auto"/>
      </w:divBdr>
    </w:div>
    <w:div w:id="1598901998">
      <w:bodyDiv w:val="1"/>
      <w:marLeft w:val="0"/>
      <w:marRight w:val="0"/>
      <w:marTop w:val="0"/>
      <w:marBottom w:val="0"/>
      <w:divBdr>
        <w:top w:val="none" w:sz="0" w:space="0" w:color="auto"/>
        <w:left w:val="none" w:sz="0" w:space="0" w:color="auto"/>
        <w:bottom w:val="none" w:sz="0" w:space="0" w:color="auto"/>
        <w:right w:val="none" w:sz="0" w:space="0" w:color="auto"/>
      </w:divBdr>
    </w:div>
    <w:div w:id="1601915557">
      <w:bodyDiv w:val="1"/>
      <w:marLeft w:val="0"/>
      <w:marRight w:val="0"/>
      <w:marTop w:val="0"/>
      <w:marBottom w:val="0"/>
      <w:divBdr>
        <w:top w:val="none" w:sz="0" w:space="0" w:color="auto"/>
        <w:left w:val="none" w:sz="0" w:space="0" w:color="auto"/>
        <w:bottom w:val="none" w:sz="0" w:space="0" w:color="auto"/>
        <w:right w:val="none" w:sz="0" w:space="0" w:color="auto"/>
      </w:divBdr>
    </w:div>
    <w:div w:id="1617524802">
      <w:bodyDiv w:val="1"/>
      <w:marLeft w:val="0"/>
      <w:marRight w:val="0"/>
      <w:marTop w:val="0"/>
      <w:marBottom w:val="0"/>
      <w:divBdr>
        <w:top w:val="none" w:sz="0" w:space="0" w:color="auto"/>
        <w:left w:val="none" w:sz="0" w:space="0" w:color="auto"/>
        <w:bottom w:val="none" w:sz="0" w:space="0" w:color="auto"/>
        <w:right w:val="none" w:sz="0" w:space="0" w:color="auto"/>
      </w:divBdr>
    </w:div>
    <w:div w:id="1632393588">
      <w:bodyDiv w:val="1"/>
      <w:marLeft w:val="0"/>
      <w:marRight w:val="0"/>
      <w:marTop w:val="0"/>
      <w:marBottom w:val="0"/>
      <w:divBdr>
        <w:top w:val="none" w:sz="0" w:space="0" w:color="auto"/>
        <w:left w:val="none" w:sz="0" w:space="0" w:color="auto"/>
        <w:bottom w:val="none" w:sz="0" w:space="0" w:color="auto"/>
        <w:right w:val="none" w:sz="0" w:space="0" w:color="auto"/>
      </w:divBdr>
    </w:div>
    <w:div w:id="1719669860">
      <w:bodyDiv w:val="1"/>
      <w:marLeft w:val="0"/>
      <w:marRight w:val="0"/>
      <w:marTop w:val="0"/>
      <w:marBottom w:val="0"/>
      <w:divBdr>
        <w:top w:val="none" w:sz="0" w:space="0" w:color="auto"/>
        <w:left w:val="none" w:sz="0" w:space="0" w:color="auto"/>
        <w:bottom w:val="none" w:sz="0" w:space="0" w:color="auto"/>
        <w:right w:val="none" w:sz="0" w:space="0" w:color="auto"/>
      </w:divBdr>
      <w:divsChild>
        <w:div w:id="1744376199">
          <w:marLeft w:val="0"/>
          <w:marRight w:val="0"/>
          <w:marTop w:val="0"/>
          <w:marBottom w:val="0"/>
          <w:divBdr>
            <w:top w:val="none" w:sz="0" w:space="0" w:color="auto"/>
            <w:left w:val="none" w:sz="0" w:space="0" w:color="auto"/>
            <w:bottom w:val="none" w:sz="0" w:space="0" w:color="auto"/>
            <w:right w:val="none" w:sz="0" w:space="0" w:color="auto"/>
          </w:divBdr>
          <w:divsChild>
            <w:div w:id="915015663">
              <w:marLeft w:val="0"/>
              <w:marRight w:val="0"/>
              <w:marTop w:val="0"/>
              <w:marBottom w:val="0"/>
              <w:divBdr>
                <w:top w:val="none" w:sz="0" w:space="0" w:color="auto"/>
                <w:left w:val="none" w:sz="0" w:space="0" w:color="auto"/>
                <w:bottom w:val="none" w:sz="0" w:space="0" w:color="auto"/>
                <w:right w:val="none" w:sz="0" w:space="0" w:color="auto"/>
              </w:divBdr>
              <w:divsChild>
                <w:div w:id="98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3437">
      <w:bodyDiv w:val="1"/>
      <w:marLeft w:val="0"/>
      <w:marRight w:val="0"/>
      <w:marTop w:val="0"/>
      <w:marBottom w:val="0"/>
      <w:divBdr>
        <w:top w:val="none" w:sz="0" w:space="0" w:color="auto"/>
        <w:left w:val="none" w:sz="0" w:space="0" w:color="auto"/>
        <w:bottom w:val="none" w:sz="0" w:space="0" w:color="auto"/>
        <w:right w:val="none" w:sz="0" w:space="0" w:color="auto"/>
      </w:divBdr>
      <w:divsChild>
        <w:div w:id="211700410">
          <w:marLeft w:val="547"/>
          <w:marRight w:val="0"/>
          <w:marTop w:val="0"/>
          <w:marBottom w:val="0"/>
          <w:divBdr>
            <w:top w:val="none" w:sz="0" w:space="0" w:color="auto"/>
            <w:left w:val="none" w:sz="0" w:space="0" w:color="auto"/>
            <w:bottom w:val="none" w:sz="0" w:space="0" w:color="auto"/>
            <w:right w:val="none" w:sz="0" w:space="0" w:color="auto"/>
          </w:divBdr>
        </w:div>
      </w:divsChild>
    </w:div>
    <w:div w:id="1984039309">
      <w:bodyDiv w:val="1"/>
      <w:marLeft w:val="0"/>
      <w:marRight w:val="0"/>
      <w:marTop w:val="0"/>
      <w:marBottom w:val="0"/>
      <w:divBdr>
        <w:top w:val="none" w:sz="0" w:space="0" w:color="auto"/>
        <w:left w:val="none" w:sz="0" w:space="0" w:color="auto"/>
        <w:bottom w:val="none" w:sz="0" w:space="0" w:color="auto"/>
        <w:right w:val="none" w:sz="0" w:space="0" w:color="auto"/>
      </w:divBdr>
    </w:div>
    <w:div w:id="2015498197">
      <w:bodyDiv w:val="1"/>
      <w:marLeft w:val="0"/>
      <w:marRight w:val="0"/>
      <w:marTop w:val="0"/>
      <w:marBottom w:val="0"/>
      <w:divBdr>
        <w:top w:val="none" w:sz="0" w:space="0" w:color="auto"/>
        <w:left w:val="none" w:sz="0" w:space="0" w:color="auto"/>
        <w:bottom w:val="none" w:sz="0" w:space="0" w:color="auto"/>
        <w:right w:val="none" w:sz="0" w:space="0" w:color="auto"/>
      </w:divBdr>
    </w:div>
    <w:div w:id="20592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13" /><Relationship Type="http://schemas.openxmlformats.org/officeDocument/2006/relationships/hyperlink" Target="https://openbooks.ped.nm.gov/state/" TargetMode="External" Id="rId18" /><Relationship Type="http://schemas.openxmlformats.org/officeDocument/2006/relationships/hyperlink" Target="https://edd.newmexico.gov/site-selection/workforce-profile/" TargetMode="External" Id="rId26" /><Relationship Type="http://schemas.openxmlformats.org/officeDocument/2006/relationships/customXml" Target="../customXml/item3.xml" Id="rId3" /><Relationship Type="http://schemas.openxmlformats.org/officeDocument/2006/relationships/image" Target="media/image2.png"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image" Target="media/image1.jpeg" Id="rId12" /><Relationship Type="http://schemas.microsoft.com/office/2007/relationships/diagramDrawing" Target="diagrams/drawing1.xml" Id="rId17" /><Relationship Type="http://schemas.openxmlformats.org/officeDocument/2006/relationships/hyperlink" Target="https://www.bls.gov/eag/eag.nm.htm" TargetMode="External"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hyperlink" Target="https://careertech.org/our-vision/cte-in-your-state/"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dws.state.nm.us/en-us/Researchers/Publications/Career-Employment-Resources"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diagramQuickStyle" Target="diagrams/quickStyle1.xml" Id="rId15" /><Relationship Type="http://schemas.openxmlformats.org/officeDocument/2006/relationships/hyperlink" Target="https://www.dws.state.nm.us/en-us/LMI" TargetMode="External" Id="rId23" /><Relationship Type="http://schemas.openxmlformats.org/officeDocument/2006/relationships/hyperlink" Target="http://www.careertech.org/Career-Clusters" TargetMode="External" Id="rId28" /><Relationship Type="http://schemas.openxmlformats.org/officeDocument/2006/relationships/footnotes" Target="footnotes.xml" Id="rId10" /><Relationship Type="http://schemas.openxmlformats.org/officeDocument/2006/relationships/hyperlink" Target="https://eui.ped.state.nm.us/sites/stars/ProdNova/_layouts/15/start.aspx" TargetMode="Externa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diagramLayout" Target="diagrams/layout1.xml" Id="rId14" /><Relationship Type="http://schemas.openxmlformats.org/officeDocument/2006/relationships/hyperlink" Target="https://careerpathways-nm.com/explore-your-area" TargetMode="External" Id="rId22" /><Relationship Type="http://schemas.openxmlformats.org/officeDocument/2006/relationships/hyperlink" Target="https://www.dws.state.nm.us/en-us/Labor-Market-Review" TargetMode="External" Id="rId27" /><Relationship Type="http://schemas.openxmlformats.org/officeDocument/2006/relationships/footer" Target="footer1.xml" Id="rId30" /><Relationship Type="http://schemas.openxmlformats.org/officeDocument/2006/relationships/settings" Target="settings.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5610\AppData\Local\Temp\Comprehensive%20Local%20Needs%20Assessment%20-%20Perkins%20V%20Applicati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A10329-A705-4D93-A777-60F8E112E139}" type="doc">
      <dgm:prSet loTypeId="urn:microsoft.com/office/officeart/2005/8/layout/pyramid3" loCatId="pyramid" qsTypeId="urn:microsoft.com/office/officeart/2005/8/quickstyle/simple1" qsCatId="simple" csTypeId="urn:microsoft.com/office/officeart/2005/8/colors/accent1_2" csCatId="accent1" phldr="1"/>
      <dgm:spPr/>
    </dgm:pt>
    <dgm:pt modelId="{8E68BDF4-8F56-4115-96F3-A18A595926A8}">
      <dgm:prSet phldrT="[Text]" custT="1"/>
      <dgm:spPr>
        <a:solidFill>
          <a:srgbClr val="9E2064"/>
        </a:solidFill>
      </dgm:spPr>
      <dgm:t>
        <a:bodyPr/>
        <a:lstStyle/>
        <a:p>
          <a:r>
            <a:rPr lang="en-US" sz="1800">
              <a:solidFill>
                <a:schemeClr val="bg1"/>
              </a:solidFill>
            </a:rPr>
            <a:t>Five Steps to Completing the CLNA</a:t>
          </a:r>
        </a:p>
      </dgm:t>
    </dgm:pt>
    <dgm:pt modelId="{B7B9D2ED-081B-4BAA-A7DA-43F442AA159D}" type="parTrans" cxnId="{A3AC5CEC-CFD8-474C-AC8F-7E8D132C911B}">
      <dgm:prSet/>
      <dgm:spPr/>
      <dgm:t>
        <a:bodyPr/>
        <a:lstStyle/>
        <a:p>
          <a:endParaRPr lang="en-US"/>
        </a:p>
      </dgm:t>
    </dgm:pt>
    <dgm:pt modelId="{FF3E322C-EB9D-4EA2-B25D-C201D055C007}" type="sibTrans" cxnId="{A3AC5CEC-CFD8-474C-AC8F-7E8D132C911B}">
      <dgm:prSet/>
      <dgm:spPr/>
      <dgm:t>
        <a:bodyPr/>
        <a:lstStyle/>
        <a:p>
          <a:endParaRPr lang="en-US"/>
        </a:p>
      </dgm:t>
    </dgm:pt>
    <dgm:pt modelId="{BA973922-474D-4E6E-8F16-10FB6AAB0B64}">
      <dgm:prSet phldrT="[Text]" custT="1"/>
      <dgm:spPr>
        <a:solidFill>
          <a:srgbClr val="FCE100"/>
        </a:solidFill>
      </dgm:spPr>
      <dgm:t>
        <a:bodyPr/>
        <a:lstStyle/>
        <a:p>
          <a:r>
            <a:rPr lang="en-US" sz="1000" b="1"/>
            <a:t>5. Description of CTE Staff Recruitment, Training, </a:t>
          </a:r>
          <a:br>
            <a:rPr lang="en-US" sz="1000" b="1"/>
          </a:br>
          <a:r>
            <a:rPr lang="en-US" sz="1000" b="1"/>
            <a:t>and Retention</a:t>
          </a:r>
        </a:p>
      </dgm:t>
    </dgm:pt>
    <dgm:pt modelId="{2C87FF45-0D5A-4FC7-88F6-0CD5D3C529D7}" type="parTrans" cxnId="{EB739DDB-67C4-4EC4-84FF-32D3E20287BD}">
      <dgm:prSet/>
      <dgm:spPr/>
      <dgm:t>
        <a:bodyPr/>
        <a:lstStyle/>
        <a:p>
          <a:endParaRPr lang="en-US"/>
        </a:p>
      </dgm:t>
    </dgm:pt>
    <dgm:pt modelId="{2C76466B-01E9-4A1F-A74A-C1572DDCBC58}" type="sibTrans" cxnId="{EB739DDB-67C4-4EC4-84FF-32D3E20287BD}">
      <dgm:prSet/>
      <dgm:spPr/>
      <dgm:t>
        <a:bodyPr/>
        <a:lstStyle/>
        <a:p>
          <a:endParaRPr lang="en-US"/>
        </a:p>
      </dgm:t>
    </dgm:pt>
    <dgm:pt modelId="{A27532CF-BA47-4189-B460-EEC66B4E88C9}">
      <dgm:prSet phldrT="[Text]" custT="1"/>
      <dgm:spPr>
        <a:solidFill>
          <a:srgbClr val="C5D92F"/>
        </a:solidFill>
      </dgm:spPr>
      <dgm:t>
        <a:bodyPr/>
        <a:lstStyle/>
        <a:p>
          <a:r>
            <a:rPr lang="en-US" sz="1000" b="1"/>
            <a:t>New Goals, CTE Application, and Budget </a:t>
          </a:r>
        </a:p>
        <a:p>
          <a:r>
            <a:rPr lang="en-US" sz="1000" b="0"/>
            <a:t>Achieve High-Skill, High-Wage, or In-Demand</a:t>
          </a:r>
          <a:br>
            <a:rPr lang="en-US" sz="1000" b="0"/>
          </a:br>
          <a:r>
            <a:rPr lang="en-US" sz="1000" b="0"/>
            <a:t>Occupations  </a:t>
          </a:r>
        </a:p>
      </dgm:t>
    </dgm:pt>
    <dgm:pt modelId="{E441A35B-BBBB-4B3F-AED3-6D90B34707B2}" type="parTrans" cxnId="{C53749A1-CC6F-410A-8D06-0082643651C7}">
      <dgm:prSet/>
      <dgm:spPr/>
      <dgm:t>
        <a:bodyPr/>
        <a:lstStyle/>
        <a:p>
          <a:endParaRPr lang="en-US"/>
        </a:p>
      </dgm:t>
    </dgm:pt>
    <dgm:pt modelId="{00BEE454-FA70-4560-B1C1-2424045424A8}" type="sibTrans" cxnId="{C53749A1-CC6F-410A-8D06-0082643651C7}">
      <dgm:prSet/>
      <dgm:spPr/>
      <dgm:t>
        <a:bodyPr/>
        <a:lstStyle/>
        <a:p>
          <a:endParaRPr lang="en-US"/>
        </a:p>
      </dgm:t>
    </dgm:pt>
    <dgm:pt modelId="{D402C72C-F506-4407-9A4A-E9778327AF84}">
      <dgm:prSet custT="1"/>
      <dgm:spPr>
        <a:solidFill>
          <a:srgbClr val="FCE100"/>
        </a:solidFill>
      </dgm:spPr>
      <dgm:t>
        <a:bodyPr/>
        <a:lstStyle/>
        <a:p>
          <a:r>
            <a:rPr lang="en-US" sz="1000" b="1"/>
            <a:t>2. Labor Market Consultation</a:t>
          </a:r>
        </a:p>
        <a:p>
          <a:r>
            <a:rPr lang="en-US" sz="1000" b="0"/>
            <a:t>Align to In-Demand Industry Sectors and </a:t>
          </a:r>
          <a:br>
            <a:rPr lang="en-US" sz="1000" b="0"/>
          </a:br>
          <a:r>
            <a:rPr lang="en-US" sz="1000" b="0"/>
            <a:t>Occupations using Labor Market, Workforce Regional and Statewide Data to Meet Local Needs</a:t>
          </a:r>
        </a:p>
      </dgm:t>
    </dgm:pt>
    <dgm:pt modelId="{8B93E729-70F9-4448-95F5-7B7AA0588A70}" type="parTrans" cxnId="{57162ED7-6D99-40F2-A9BB-0E2C2BABE50C}">
      <dgm:prSet/>
      <dgm:spPr/>
      <dgm:t>
        <a:bodyPr/>
        <a:lstStyle/>
        <a:p>
          <a:endParaRPr lang="en-US"/>
        </a:p>
      </dgm:t>
    </dgm:pt>
    <dgm:pt modelId="{0F0AD4B4-E3DD-4533-BF60-E31492C2F0B3}" type="sibTrans" cxnId="{57162ED7-6D99-40F2-A9BB-0E2C2BABE50C}">
      <dgm:prSet/>
      <dgm:spPr/>
      <dgm:t>
        <a:bodyPr/>
        <a:lstStyle/>
        <a:p>
          <a:endParaRPr lang="en-US"/>
        </a:p>
      </dgm:t>
    </dgm:pt>
    <dgm:pt modelId="{DB15C7DF-7191-47E5-BD3D-CA97900C451D}">
      <dgm:prSet custT="1"/>
      <dgm:spPr>
        <a:solidFill>
          <a:srgbClr val="C8EEE4"/>
        </a:solidFill>
      </dgm:spPr>
      <dgm:t>
        <a:bodyPr/>
        <a:lstStyle/>
        <a:p>
          <a:r>
            <a:rPr lang="en-US" sz="1000" b="1"/>
            <a:t>4. Process to Implement High Quality CTE Courses and Programs of Study</a:t>
          </a:r>
        </a:p>
      </dgm:t>
    </dgm:pt>
    <dgm:pt modelId="{18223E94-8BF5-4105-8A1A-38256893E900}" type="parTrans" cxnId="{B9A3A5EA-F87C-40EF-82C1-A71DFBCCD50C}">
      <dgm:prSet/>
      <dgm:spPr/>
      <dgm:t>
        <a:bodyPr/>
        <a:lstStyle/>
        <a:p>
          <a:endParaRPr lang="en-US"/>
        </a:p>
      </dgm:t>
    </dgm:pt>
    <dgm:pt modelId="{63F27CD7-4287-497C-BCC5-E5037121C4F8}" type="sibTrans" cxnId="{B9A3A5EA-F87C-40EF-82C1-A71DFBCCD50C}">
      <dgm:prSet/>
      <dgm:spPr/>
      <dgm:t>
        <a:bodyPr/>
        <a:lstStyle/>
        <a:p>
          <a:endParaRPr lang="en-US"/>
        </a:p>
      </dgm:t>
    </dgm:pt>
    <dgm:pt modelId="{C78B3144-DF8D-41CE-AE58-B0CA0331E8E1}">
      <dgm:prSet custT="1"/>
      <dgm:spPr>
        <a:solidFill>
          <a:srgbClr val="C5D92F"/>
        </a:solidFill>
      </dgm:spPr>
      <dgm:t>
        <a:bodyPr/>
        <a:lstStyle/>
        <a:p>
          <a:r>
            <a:rPr lang="en-US" sz="1000" b="1"/>
            <a:t>3. Size, Scope and Quality </a:t>
          </a:r>
        </a:p>
        <a:p>
          <a:r>
            <a:rPr lang="en-US" sz="1000" b="0"/>
            <a:t>Evaluation of Progress Towards Implementation of </a:t>
          </a:r>
          <a:br>
            <a:rPr lang="en-US" sz="1000" b="0"/>
          </a:br>
          <a:r>
            <a:rPr lang="en-US" sz="1000" b="0"/>
            <a:t>Programs of Study</a:t>
          </a:r>
        </a:p>
      </dgm:t>
    </dgm:pt>
    <dgm:pt modelId="{1558A18B-1758-4350-BB20-DBABC473FDC9}" type="parTrans" cxnId="{86667CEE-7DB7-452D-9897-09DE5120E1A0}">
      <dgm:prSet/>
      <dgm:spPr/>
      <dgm:t>
        <a:bodyPr/>
        <a:lstStyle/>
        <a:p>
          <a:endParaRPr lang="en-US"/>
        </a:p>
      </dgm:t>
    </dgm:pt>
    <dgm:pt modelId="{02149129-5910-491F-B2DD-A632F4CCAFFC}" type="sibTrans" cxnId="{86667CEE-7DB7-452D-9897-09DE5120E1A0}">
      <dgm:prSet/>
      <dgm:spPr/>
      <dgm:t>
        <a:bodyPr/>
        <a:lstStyle/>
        <a:p>
          <a:endParaRPr lang="en-US"/>
        </a:p>
      </dgm:t>
    </dgm:pt>
    <dgm:pt modelId="{29B5C22B-FB00-46E1-A6CF-EE164590F4AE}">
      <dgm:prSet custT="1"/>
      <dgm:spPr>
        <a:solidFill>
          <a:srgbClr val="C8EEE4"/>
        </a:solidFill>
      </dgm:spPr>
      <dgm:t>
        <a:bodyPr/>
        <a:lstStyle/>
        <a:p>
          <a:r>
            <a:rPr lang="en-US" sz="1000" b="1"/>
            <a:t>1. Student Peformance</a:t>
          </a:r>
        </a:p>
        <a:p>
          <a:r>
            <a:rPr lang="en-US" sz="1000" b="0"/>
            <a:t>All CTE Programs, State Determined Performance Levels, </a:t>
          </a:r>
          <a:br>
            <a:rPr lang="en-US" sz="1000" b="0"/>
          </a:br>
          <a:r>
            <a:rPr lang="en-US" sz="1000" b="0"/>
            <a:t>Special Populations, Opportunity Gap Analysis</a:t>
          </a:r>
        </a:p>
      </dgm:t>
    </dgm:pt>
    <dgm:pt modelId="{42F3C4A8-A62E-453C-84DA-7D57EA9E7FD6}" type="parTrans" cxnId="{FE69AB96-F9D6-498D-BDE1-4F1947CBD6B7}">
      <dgm:prSet/>
      <dgm:spPr/>
      <dgm:t>
        <a:bodyPr/>
        <a:lstStyle/>
        <a:p>
          <a:endParaRPr lang="en-US"/>
        </a:p>
      </dgm:t>
    </dgm:pt>
    <dgm:pt modelId="{39FA05B8-73DD-487A-9115-32146AC64B02}" type="sibTrans" cxnId="{FE69AB96-F9D6-498D-BDE1-4F1947CBD6B7}">
      <dgm:prSet/>
      <dgm:spPr/>
      <dgm:t>
        <a:bodyPr/>
        <a:lstStyle/>
        <a:p>
          <a:endParaRPr lang="en-US"/>
        </a:p>
      </dgm:t>
    </dgm:pt>
    <dgm:pt modelId="{D0BC1FF7-6A49-44CE-B2F0-EC11F9B48164}" type="pres">
      <dgm:prSet presAssocID="{90A10329-A705-4D93-A777-60F8E112E139}" presName="Name0" presStyleCnt="0">
        <dgm:presLayoutVars>
          <dgm:dir/>
          <dgm:animLvl val="lvl"/>
          <dgm:resizeHandles val="exact"/>
        </dgm:presLayoutVars>
      </dgm:prSet>
      <dgm:spPr/>
    </dgm:pt>
    <dgm:pt modelId="{62AB00A7-5D19-43A0-9897-F7E6549C651D}" type="pres">
      <dgm:prSet presAssocID="{8E68BDF4-8F56-4115-96F3-A18A595926A8}" presName="Name8" presStyleCnt="0"/>
      <dgm:spPr/>
    </dgm:pt>
    <dgm:pt modelId="{5F269E4F-1D47-4499-A068-1001C168E200}" type="pres">
      <dgm:prSet presAssocID="{8E68BDF4-8F56-4115-96F3-A18A595926A8}" presName="level" presStyleLbl="node1" presStyleIdx="0" presStyleCnt="7" custLinFactNeighborX="-445" custLinFactNeighborY="5018">
        <dgm:presLayoutVars>
          <dgm:chMax val="1"/>
          <dgm:bulletEnabled val="1"/>
        </dgm:presLayoutVars>
      </dgm:prSet>
      <dgm:spPr/>
    </dgm:pt>
    <dgm:pt modelId="{AAD46226-0408-423B-B86B-6CA793A10F77}" type="pres">
      <dgm:prSet presAssocID="{8E68BDF4-8F56-4115-96F3-A18A595926A8}" presName="levelTx" presStyleLbl="revTx" presStyleIdx="0" presStyleCnt="0">
        <dgm:presLayoutVars>
          <dgm:chMax val="1"/>
          <dgm:bulletEnabled val="1"/>
        </dgm:presLayoutVars>
      </dgm:prSet>
      <dgm:spPr/>
    </dgm:pt>
    <dgm:pt modelId="{DF661A74-0460-4518-B685-4A198D382374}" type="pres">
      <dgm:prSet presAssocID="{29B5C22B-FB00-46E1-A6CF-EE164590F4AE}" presName="Name8" presStyleCnt="0"/>
      <dgm:spPr/>
    </dgm:pt>
    <dgm:pt modelId="{9C446256-EA6F-4FDB-991A-88E7ED945164}" type="pres">
      <dgm:prSet presAssocID="{29B5C22B-FB00-46E1-A6CF-EE164590F4AE}" presName="level" presStyleLbl="node1" presStyleIdx="1" presStyleCnt="7" custScaleX="112178">
        <dgm:presLayoutVars>
          <dgm:chMax val="1"/>
          <dgm:bulletEnabled val="1"/>
        </dgm:presLayoutVars>
      </dgm:prSet>
      <dgm:spPr/>
    </dgm:pt>
    <dgm:pt modelId="{DE79B27C-789D-4463-88BB-2DDABB65AB22}" type="pres">
      <dgm:prSet presAssocID="{29B5C22B-FB00-46E1-A6CF-EE164590F4AE}" presName="levelTx" presStyleLbl="revTx" presStyleIdx="0" presStyleCnt="0">
        <dgm:presLayoutVars>
          <dgm:chMax val="1"/>
          <dgm:bulletEnabled val="1"/>
        </dgm:presLayoutVars>
      </dgm:prSet>
      <dgm:spPr/>
    </dgm:pt>
    <dgm:pt modelId="{9560C35D-9D96-4599-8D54-6AC0B0FDD21D}" type="pres">
      <dgm:prSet presAssocID="{D402C72C-F506-4407-9A4A-E9778327AF84}" presName="Name8" presStyleCnt="0"/>
      <dgm:spPr/>
    </dgm:pt>
    <dgm:pt modelId="{F59A682D-B6BA-45E5-8B85-5F35EDCA97CB}" type="pres">
      <dgm:prSet presAssocID="{D402C72C-F506-4407-9A4A-E9778327AF84}" presName="level" presStyleLbl="node1" presStyleIdx="2" presStyleCnt="7" custScaleX="131611">
        <dgm:presLayoutVars>
          <dgm:chMax val="1"/>
          <dgm:bulletEnabled val="1"/>
        </dgm:presLayoutVars>
      </dgm:prSet>
      <dgm:spPr/>
    </dgm:pt>
    <dgm:pt modelId="{192D05D6-8023-4DB6-AB55-7E13C3BA02DF}" type="pres">
      <dgm:prSet presAssocID="{D402C72C-F506-4407-9A4A-E9778327AF84}" presName="levelTx" presStyleLbl="revTx" presStyleIdx="0" presStyleCnt="0">
        <dgm:presLayoutVars>
          <dgm:chMax val="1"/>
          <dgm:bulletEnabled val="1"/>
        </dgm:presLayoutVars>
      </dgm:prSet>
      <dgm:spPr/>
    </dgm:pt>
    <dgm:pt modelId="{2AC4E4C4-A4F3-42F2-ABC1-A46C04C49948}" type="pres">
      <dgm:prSet presAssocID="{C78B3144-DF8D-41CE-AE58-B0CA0331E8E1}" presName="Name8" presStyleCnt="0"/>
      <dgm:spPr/>
    </dgm:pt>
    <dgm:pt modelId="{B16CDF3A-99B7-4575-BA5A-C7AE7C68B78C}" type="pres">
      <dgm:prSet presAssocID="{C78B3144-DF8D-41CE-AE58-B0CA0331E8E1}" presName="level" presStyleLbl="node1" presStyleIdx="3" presStyleCnt="7" custScaleX="155771" custLinFactNeighborX="-1126" custLinFactNeighborY="-1769">
        <dgm:presLayoutVars>
          <dgm:chMax val="1"/>
          <dgm:bulletEnabled val="1"/>
        </dgm:presLayoutVars>
      </dgm:prSet>
      <dgm:spPr/>
    </dgm:pt>
    <dgm:pt modelId="{C25FD447-19F6-4365-B6C5-3024D590378C}" type="pres">
      <dgm:prSet presAssocID="{C78B3144-DF8D-41CE-AE58-B0CA0331E8E1}" presName="levelTx" presStyleLbl="revTx" presStyleIdx="0" presStyleCnt="0">
        <dgm:presLayoutVars>
          <dgm:chMax val="1"/>
          <dgm:bulletEnabled val="1"/>
        </dgm:presLayoutVars>
      </dgm:prSet>
      <dgm:spPr/>
    </dgm:pt>
    <dgm:pt modelId="{5F55EB2C-0C33-42F5-B1C4-E1E7611DF8A1}" type="pres">
      <dgm:prSet presAssocID="{DB15C7DF-7191-47E5-BD3D-CA97900C451D}" presName="Name8" presStyleCnt="0"/>
      <dgm:spPr/>
    </dgm:pt>
    <dgm:pt modelId="{F64D0DF6-E22D-44BA-A69D-BD428A3503A0}" type="pres">
      <dgm:prSet presAssocID="{DB15C7DF-7191-47E5-BD3D-CA97900C451D}" presName="level" presStyleLbl="node1" presStyleIdx="4" presStyleCnt="7" custScaleX="184306" custLinFactNeighborX="-750" custLinFactNeighborY="-1097">
        <dgm:presLayoutVars>
          <dgm:chMax val="1"/>
          <dgm:bulletEnabled val="1"/>
        </dgm:presLayoutVars>
      </dgm:prSet>
      <dgm:spPr/>
    </dgm:pt>
    <dgm:pt modelId="{E90120C1-E4EF-4160-88E3-B9AC3D982EF1}" type="pres">
      <dgm:prSet presAssocID="{DB15C7DF-7191-47E5-BD3D-CA97900C451D}" presName="levelTx" presStyleLbl="revTx" presStyleIdx="0" presStyleCnt="0">
        <dgm:presLayoutVars>
          <dgm:chMax val="1"/>
          <dgm:bulletEnabled val="1"/>
        </dgm:presLayoutVars>
      </dgm:prSet>
      <dgm:spPr/>
    </dgm:pt>
    <dgm:pt modelId="{DF441FEF-4FB2-4F95-9C2D-1F71E18EE404}" type="pres">
      <dgm:prSet presAssocID="{BA973922-474D-4E6E-8F16-10FB6AAB0B64}" presName="Name8" presStyleCnt="0"/>
      <dgm:spPr/>
    </dgm:pt>
    <dgm:pt modelId="{38215CDF-1BFA-46D1-B5CF-6FCACCC66BA3}" type="pres">
      <dgm:prSet presAssocID="{BA973922-474D-4E6E-8F16-10FB6AAB0B64}" presName="level" presStyleLbl="node1" presStyleIdx="5" presStyleCnt="7" custScaleX="244168">
        <dgm:presLayoutVars>
          <dgm:chMax val="1"/>
          <dgm:bulletEnabled val="1"/>
        </dgm:presLayoutVars>
      </dgm:prSet>
      <dgm:spPr/>
    </dgm:pt>
    <dgm:pt modelId="{5B36BE1C-D301-44A2-9234-C114767AB5E8}" type="pres">
      <dgm:prSet presAssocID="{BA973922-474D-4E6E-8F16-10FB6AAB0B64}" presName="levelTx" presStyleLbl="revTx" presStyleIdx="0" presStyleCnt="0">
        <dgm:presLayoutVars>
          <dgm:chMax val="1"/>
          <dgm:bulletEnabled val="1"/>
        </dgm:presLayoutVars>
      </dgm:prSet>
      <dgm:spPr/>
    </dgm:pt>
    <dgm:pt modelId="{7C96E03E-5948-4CD7-A187-FFD3952F5039}" type="pres">
      <dgm:prSet presAssocID="{A27532CF-BA47-4189-B460-EEC66B4E88C9}" presName="Name8" presStyleCnt="0"/>
      <dgm:spPr/>
    </dgm:pt>
    <dgm:pt modelId="{C8381E43-7881-4677-8671-9F293FFF6CFE}" type="pres">
      <dgm:prSet presAssocID="{A27532CF-BA47-4189-B460-EEC66B4E88C9}" presName="level" presStyleLbl="node1" presStyleIdx="6" presStyleCnt="7" custScaleX="419247">
        <dgm:presLayoutVars>
          <dgm:chMax val="1"/>
          <dgm:bulletEnabled val="1"/>
        </dgm:presLayoutVars>
      </dgm:prSet>
      <dgm:spPr/>
    </dgm:pt>
    <dgm:pt modelId="{B3BB886A-0EFB-492F-973B-0CC90578C63B}" type="pres">
      <dgm:prSet presAssocID="{A27532CF-BA47-4189-B460-EEC66B4E88C9}" presName="levelTx" presStyleLbl="revTx" presStyleIdx="0" presStyleCnt="0">
        <dgm:presLayoutVars>
          <dgm:chMax val="1"/>
          <dgm:bulletEnabled val="1"/>
        </dgm:presLayoutVars>
      </dgm:prSet>
      <dgm:spPr/>
    </dgm:pt>
  </dgm:ptLst>
  <dgm:cxnLst>
    <dgm:cxn modelId="{B06A6B0B-023A-4DAC-A5EE-F887FA86DF2E}" type="presOf" srcId="{29B5C22B-FB00-46E1-A6CF-EE164590F4AE}" destId="{9C446256-EA6F-4FDB-991A-88E7ED945164}" srcOrd="0" destOrd="0" presId="urn:microsoft.com/office/officeart/2005/8/layout/pyramid3"/>
    <dgm:cxn modelId="{DEC55B0D-4468-4180-B198-57FF5B1AAE86}" type="presOf" srcId="{A27532CF-BA47-4189-B460-EEC66B4E88C9}" destId="{B3BB886A-0EFB-492F-973B-0CC90578C63B}" srcOrd="1" destOrd="0" presId="urn:microsoft.com/office/officeart/2005/8/layout/pyramid3"/>
    <dgm:cxn modelId="{5D29471B-DEB7-4C05-909F-0C57D8A55CA6}" type="presOf" srcId="{BA973922-474D-4E6E-8F16-10FB6AAB0B64}" destId="{38215CDF-1BFA-46D1-B5CF-6FCACCC66BA3}" srcOrd="0" destOrd="0" presId="urn:microsoft.com/office/officeart/2005/8/layout/pyramid3"/>
    <dgm:cxn modelId="{5051A120-BC98-41B1-B850-BF62C504AC97}" type="presOf" srcId="{D402C72C-F506-4407-9A4A-E9778327AF84}" destId="{F59A682D-B6BA-45E5-8B85-5F35EDCA97CB}" srcOrd="0" destOrd="0" presId="urn:microsoft.com/office/officeart/2005/8/layout/pyramid3"/>
    <dgm:cxn modelId="{91A91A35-566D-4F78-BC45-D58A332A93A0}" type="presOf" srcId="{8E68BDF4-8F56-4115-96F3-A18A595926A8}" destId="{5F269E4F-1D47-4499-A068-1001C168E200}" srcOrd="0" destOrd="0" presId="urn:microsoft.com/office/officeart/2005/8/layout/pyramid3"/>
    <dgm:cxn modelId="{850E9E35-A197-4FA9-ADE9-8A5AA25B21AF}" type="presOf" srcId="{DB15C7DF-7191-47E5-BD3D-CA97900C451D}" destId="{F64D0DF6-E22D-44BA-A69D-BD428A3503A0}" srcOrd="0" destOrd="0" presId="urn:microsoft.com/office/officeart/2005/8/layout/pyramid3"/>
    <dgm:cxn modelId="{5D46FC44-A538-4224-93FB-F08B1ED5873D}" type="presOf" srcId="{DB15C7DF-7191-47E5-BD3D-CA97900C451D}" destId="{E90120C1-E4EF-4160-88E3-B9AC3D982EF1}" srcOrd="1" destOrd="0" presId="urn:microsoft.com/office/officeart/2005/8/layout/pyramid3"/>
    <dgm:cxn modelId="{FC42A251-C82E-456D-B5F9-FEDD1B3107CF}" type="presOf" srcId="{C78B3144-DF8D-41CE-AE58-B0CA0331E8E1}" destId="{B16CDF3A-99B7-4575-BA5A-C7AE7C68B78C}" srcOrd="0" destOrd="0" presId="urn:microsoft.com/office/officeart/2005/8/layout/pyramid3"/>
    <dgm:cxn modelId="{2B227E52-B107-42EB-9E4C-5278EB1226AB}" type="presOf" srcId="{D402C72C-F506-4407-9A4A-E9778327AF84}" destId="{192D05D6-8023-4DB6-AB55-7E13C3BA02DF}" srcOrd="1" destOrd="0" presId="urn:microsoft.com/office/officeart/2005/8/layout/pyramid3"/>
    <dgm:cxn modelId="{FE69AB96-F9D6-498D-BDE1-4F1947CBD6B7}" srcId="{90A10329-A705-4D93-A777-60F8E112E139}" destId="{29B5C22B-FB00-46E1-A6CF-EE164590F4AE}" srcOrd="1" destOrd="0" parTransId="{42F3C4A8-A62E-453C-84DA-7D57EA9E7FD6}" sibTransId="{39FA05B8-73DD-487A-9115-32146AC64B02}"/>
    <dgm:cxn modelId="{116BB99C-EA96-42E6-AFB1-AF29AE6D6FEF}" type="presOf" srcId="{29B5C22B-FB00-46E1-A6CF-EE164590F4AE}" destId="{DE79B27C-789D-4463-88BB-2DDABB65AB22}" srcOrd="1" destOrd="0" presId="urn:microsoft.com/office/officeart/2005/8/layout/pyramid3"/>
    <dgm:cxn modelId="{C53749A1-CC6F-410A-8D06-0082643651C7}" srcId="{90A10329-A705-4D93-A777-60F8E112E139}" destId="{A27532CF-BA47-4189-B460-EEC66B4E88C9}" srcOrd="6" destOrd="0" parTransId="{E441A35B-BBBB-4B3F-AED3-6D90B34707B2}" sibTransId="{00BEE454-FA70-4560-B1C1-2424045424A8}"/>
    <dgm:cxn modelId="{86F153A1-B5B7-4831-A564-5C4BE365DC22}" type="presOf" srcId="{A27532CF-BA47-4189-B460-EEC66B4E88C9}" destId="{C8381E43-7881-4677-8671-9F293FFF6CFE}" srcOrd="0" destOrd="0" presId="urn:microsoft.com/office/officeart/2005/8/layout/pyramid3"/>
    <dgm:cxn modelId="{D0AAA3AA-4F3C-4742-8D98-76A20422D97C}" type="presOf" srcId="{8E68BDF4-8F56-4115-96F3-A18A595926A8}" destId="{AAD46226-0408-423B-B86B-6CA793A10F77}" srcOrd="1" destOrd="0" presId="urn:microsoft.com/office/officeart/2005/8/layout/pyramid3"/>
    <dgm:cxn modelId="{92C963AC-446A-4498-B321-6777FF39825A}" type="presOf" srcId="{C78B3144-DF8D-41CE-AE58-B0CA0331E8E1}" destId="{C25FD447-19F6-4365-B6C5-3024D590378C}" srcOrd="1" destOrd="0" presId="urn:microsoft.com/office/officeart/2005/8/layout/pyramid3"/>
    <dgm:cxn modelId="{F5DA06C4-DCDD-4816-A3C7-9A7F8686B23B}" type="presOf" srcId="{BA973922-474D-4E6E-8F16-10FB6AAB0B64}" destId="{5B36BE1C-D301-44A2-9234-C114767AB5E8}" srcOrd="1" destOrd="0" presId="urn:microsoft.com/office/officeart/2005/8/layout/pyramid3"/>
    <dgm:cxn modelId="{6BC419C9-346C-4091-8318-79F0F7584DA5}" type="presOf" srcId="{90A10329-A705-4D93-A777-60F8E112E139}" destId="{D0BC1FF7-6A49-44CE-B2F0-EC11F9B48164}" srcOrd="0" destOrd="0" presId="urn:microsoft.com/office/officeart/2005/8/layout/pyramid3"/>
    <dgm:cxn modelId="{57162ED7-6D99-40F2-A9BB-0E2C2BABE50C}" srcId="{90A10329-A705-4D93-A777-60F8E112E139}" destId="{D402C72C-F506-4407-9A4A-E9778327AF84}" srcOrd="2" destOrd="0" parTransId="{8B93E729-70F9-4448-95F5-7B7AA0588A70}" sibTransId="{0F0AD4B4-E3DD-4533-BF60-E31492C2F0B3}"/>
    <dgm:cxn modelId="{EB739DDB-67C4-4EC4-84FF-32D3E20287BD}" srcId="{90A10329-A705-4D93-A777-60F8E112E139}" destId="{BA973922-474D-4E6E-8F16-10FB6AAB0B64}" srcOrd="5" destOrd="0" parTransId="{2C87FF45-0D5A-4FC7-88F6-0CD5D3C529D7}" sibTransId="{2C76466B-01E9-4A1F-A74A-C1572DDCBC58}"/>
    <dgm:cxn modelId="{B9A3A5EA-F87C-40EF-82C1-A71DFBCCD50C}" srcId="{90A10329-A705-4D93-A777-60F8E112E139}" destId="{DB15C7DF-7191-47E5-BD3D-CA97900C451D}" srcOrd="4" destOrd="0" parTransId="{18223E94-8BF5-4105-8A1A-38256893E900}" sibTransId="{63F27CD7-4287-497C-BCC5-E5037121C4F8}"/>
    <dgm:cxn modelId="{A3AC5CEC-CFD8-474C-AC8F-7E8D132C911B}" srcId="{90A10329-A705-4D93-A777-60F8E112E139}" destId="{8E68BDF4-8F56-4115-96F3-A18A595926A8}" srcOrd="0" destOrd="0" parTransId="{B7B9D2ED-081B-4BAA-A7DA-43F442AA159D}" sibTransId="{FF3E322C-EB9D-4EA2-B25D-C201D055C007}"/>
    <dgm:cxn modelId="{86667CEE-7DB7-452D-9897-09DE5120E1A0}" srcId="{90A10329-A705-4D93-A777-60F8E112E139}" destId="{C78B3144-DF8D-41CE-AE58-B0CA0331E8E1}" srcOrd="3" destOrd="0" parTransId="{1558A18B-1758-4350-BB20-DBABC473FDC9}" sibTransId="{02149129-5910-491F-B2DD-A632F4CCAFFC}"/>
    <dgm:cxn modelId="{A6CE39DA-EA38-4C2D-969A-283612A7F2AC}" type="presParOf" srcId="{D0BC1FF7-6A49-44CE-B2F0-EC11F9B48164}" destId="{62AB00A7-5D19-43A0-9897-F7E6549C651D}" srcOrd="0" destOrd="0" presId="urn:microsoft.com/office/officeart/2005/8/layout/pyramid3"/>
    <dgm:cxn modelId="{03DE2D8D-9868-43E6-AEB9-E6CCB2D4440E}" type="presParOf" srcId="{62AB00A7-5D19-43A0-9897-F7E6549C651D}" destId="{5F269E4F-1D47-4499-A068-1001C168E200}" srcOrd="0" destOrd="0" presId="urn:microsoft.com/office/officeart/2005/8/layout/pyramid3"/>
    <dgm:cxn modelId="{AADE3B8D-B76A-4567-BA10-BB3C064E6513}" type="presParOf" srcId="{62AB00A7-5D19-43A0-9897-F7E6549C651D}" destId="{AAD46226-0408-423B-B86B-6CA793A10F77}" srcOrd="1" destOrd="0" presId="urn:microsoft.com/office/officeart/2005/8/layout/pyramid3"/>
    <dgm:cxn modelId="{C4C4B01F-F497-41D4-9CA6-493F0D583554}" type="presParOf" srcId="{D0BC1FF7-6A49-44CE-B2F0-EC11F9B48164}" destId="{DF661A74-0460-4518-B685-4A198D382374}" srcOrd="1" destOrd="0" presId="urn:microsoft.com/office/officeart/2005/8/layout/pyramid3"/>
    <dgm:cxn modelId="{22F60422-8A36-421A-913D-13C8FFC017A8}" type="presParOf" srcId="{DF661A74-0460-4518-B685-4A198D382374}" destId="{9C446256-EA6F-4FDB-991A-88E7ED945164}" srcOrd="0" destOrd="0" presId="urn:microsoft.com/office/officeart/2005/8/layout/pyramid3"/>
    <dgm:cxn modelId="{4E970340-CED2-42A1-B720-1805E1679999}" type="presParOf" srcId="{DF661A74-0460-4518-B685-4A198D382374}" destId="{DE79B27C-789D-4463-88BB-2DDABB65AB22}" srcOrd="1" destOrd="0" presId="urn:microsoft.com/office/officeart/2005/8/layout/pyramid3"/>
    <dgm:cxn modelId="{AA516DE9-B308-46F1-A4B8-86F069F7621F}" type="presParOf" srcId="{D0BC1FF7-6A49-44CE-B2F0-EC11F9B48164}" destId="{9560C35D-9D96-4599-8D54-6AC0B0FDD21D}" srcOrd="2" destOrd="0" presId="urn:microsoft.com/office/officeart/2005/8/layout/pyramid3"/>
    <dgm:cxn modelId="{83CC3D61-5540-49F8-8225-8B45DD006DA3}" type="presParOf" srcId="{9560C35D-9D96-4599-8D54-6AC0B0FDD21D}" destId="{F59A682D-B6BA-45E5-8B85-5F35EDCA97CB}" srcOrd="0" destOrd="0" presId="urn:microsoft.com/office/officeart/2005/8/layout/pyramid3"/>
    <dgm:cxn modelId="{765BFC26-369C-4A39-9E15-2E7ED26F1A8F}" type="presParOf" srcId="{9560C35D-9D96-4599-8D54-6AC0B0FDD21D}" destId="{192D05D6-8023-4DB6-AB55-7E13C3BA02DF}" srcOrd="1" destOrd="0" presId="urn:microsoft.com/office/officeart/2005/8/layout/pyramid3"/>
    <dgm:cxn modelId="{A6CD58D3-E7AC-481E-AA83-540632F6B341}" type="presParOf" srcId="{D0BC1FF7-6A49-44CE-B2F0-EC11F9B48164}" destId="{2AC4E4C4-A4F3-42F2-ABC1-A46C04C49948}" srcOrd="3" destOrd="0" presId="urn:microsoft.com/office/officeart/2005/8/layout/pyramid3"/>
    <dgm:cxn modelId="{5C646216-F617-4D4A-B920-0BDC86032F10}" type="presParOf" srcId="{2AC4E4C4-A4F3-42F2-ABC1-A46C04C49948}" destId="{B16CDF3A-99B7-4575-BA5A-C7AE7C68B78C}" srcOrd="0" destOrd="0" presId="urn:microsoft.com/office/officeart/2005/8/layout/pyramid3"/>
    <dgm:cxn modelId="{8F11FD3B-9499-4D07-9B25-87FDB71959F7}" type="presParOf" srcId="{2AC4E4C4-A4F3-42F2-ABC1-A46C04C49948}" destId="{C25FD447-19F6-4365-B6C5-3024D590378C}" srcOrd="1" destOrd="0" presId="urn:microsoft.com/office/officeart/2005/8/layout/pyramid3"/>
    <dgm:cxn modelId="{59303D8D-6E4B-4FFC-8494-A2C7261A4E96}" type="presParOf" srcId="{D0BC1FF7-6A49-44CE-B2F0-EC11F9B48164}" destId="{5F55EB2C-0C33-42F5-B1C4-E1E7611DF8A1}" srcOrd="4" destOrd="0" presId="urn:microsoft.com/office/officeart/2005/8/layout/pyramid3"/>
    <dgm:cxn modelId="{5157847D-A1F7-4A82-9399-DDF3F6129E3B}" type="presParOf" srcId="{5F55EB2C-0C33-42F5-B1C4-E1E7611DF8A1}" destId="{F64D0DF6-E22D-44BA-A69D-BD428A3503A0}" srcOrd="0" destOrd="0" presId="urn:microsoft.com/office/officeart/2005/8/layout/pyramid3"/>
    <dgm:cxn modelId="{F7765FD6-E974-4795-9C5C-B8FC88CDFC5F}" type="presParOf" srcId="{5F55EB2C-0C33-42F5-B1C4-E1E7611DF8A1}" destId="{E90120C1-E4EF-4160-88E3-B9AC3D982EF1}" srcOrd="1" destOrd="0" presId="urn:microsoft.com/office/officeart/2005/8/layout/pyramid3"/>
    <dgm:cxn modelId="{79A82608-0712-4F3D-9D3B-14999041CA59}" type="presParOf" srcId="{D0BC1FF7-6A49-44CE-B2F0-EC11F9B48164}" destId="{DF441FEF-4FB2-4F95-9C2D-1F71E18EE404}" srcOrd="5" destOrd="0" presId="urn:microsoft.com/office/officeart/2005/8/layout/pyramid3"/>
    <dgm:cxn modelId="{5522E478-4063-4CA3-99CD-9916CABB7418}" type="presParOf" srcId="{DF441FEF-4FB2-4F95-9C2D-1F71E18EE404}" destId="{38215CDF-1BFA-46D1-B5CF-6FCACCC66BA3}" srcOrd="0" destOrd="0" presId="urn:microsoft.com/office/officeart/2005/8/layout/pyramid3"/>
    <dgm:cxn modelId="{2AFB5A85-19CC-41BF-B1D4-D721468D682F}" type="presParOf" srcId="{DF441FEF-4FB2-4F95-9C2D-1F71E18EE404}" destId="{5B36BE1C-D301-44A2-9234-C114767AB5E8}" srcOrd="1" destOrd="0" presId="urn:microsoft.com/office/officeart/2005/8/layout/pyramid3"/>
    <dgm:cxn modelId="{4C013EA1-BE89-4F68-AA5B-538F9D94A4A5}" type="presParOf" srcId="{D0BC1FF7-6A49-44CE-B2F0-EC11F9B48164}" destId="{7C96E03E-5948-4CD7-A187-FFD3952F5039}" srcOrd="6" destOrd="0" presId="urn:microsoft.com/office/officeart/2005/8/layout/pyramid3"/>
    <dgm:cxn modelId="{5F40E4C4-0EB4-4F28-9112-BA063539FC47}" type="presParOf" srcId="{7C96E03E-5948-4CD7-A187-FFD3952F5039}" destId="{C8381E43-7881-4677-8671-9F293FFF6CFE}" srcOrd="0" destOrd="0" presId="urn:microsoft.com/office/officeart/2005/8/layout/pyramid3"/>
    <dgm:cxn modelId="{ACDA2D69-7D07-4528-8AC3-162AA6110B4A}" type="presParOf" srcId="{7C96E03E-5948-4CD7-A187-FFD3952F5039}" destId="{B3BB886A-0EFB-492F-973B-0CC90578C63B}" srcOrd="1" destOrd="0" presId="urn:microsoft.com/office/officeart/2005/8/layout/pyramid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269E4F-1D47-4499-A068-1001C168E200}">
      <dsp:nvSpPr>
        <dsp:cNvPr id="0" name=""/>
        <dsp:cNvSpPr/>
      </dsp:nvSpPr>
      <dsp:spPr>
        <a:xfrm rot="10800000">
          <a:off x="0" y="39995"/>
          <a:ext cx="6360794" cy="797046"/>
        </a:xfrm>
        <a:prstGeom prst="trapezoid">
          <a:avLst>
            <a:gd name="adj" fmla="val 57003"/>
          </a:avLst>
        </a:prstGeom>
        <a:solidFill>
          <a:srgbClr val="9E206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solidFill>
                <a:schemeClr val="bg1"/>
              </a:solidFill>
            </a:rPr>
            <a:t>Five Steps to Completing the CLNA</a:t>
          </a:r>
        </a:p>
      </dsp:txBody>
      <dsp:txXfrm rot="-10800000">
        <a:off x="1113139" y="39995"/>
        <a:ext cx="4134516" cy="797046"/>
      </dsp:txXfrm>
    </dsp:sp>
    <dsp:sp modelId="{9C446256-EA6F-4FDB-991A-88E7ED945164}">
      <dsp:nvSpPr>
        <dsp:cNvPr id="0" name=""/>
        <dsp:cNvSpPr/>
      </dsp:nvSpPr>
      <dsp:spPr>
        <a:xfrm rot="10800000">
          <a:off x="122363" y="797046"/>
          <a:ext cx="6116067" cy="797046"/>
        </a:xfrm>
        <a:prstGeom prst="trapezoid">
          <a:avLst>
            <a:gd name="adj" fmla="val 57003"/>
          </a:avLst>
        </a:prstGeom>
        <a:solidFill>
          <a:srgbClr val="C8EEE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1. Student Peformance</a:t>
          </a:r>
        </a:p>
        <a:p>
          <a:pPr marL="0" lvl="0" indent="0" algn="ctr" defTabSz="444500">
            <a:lnSpc>
              <a:spcPct val="90000"/>
            </a:lnSpc>
            <a:spcBef>
              <a:spcPct val="0"/>
            </a:spcBef>
            <a:spcAft>
              <a:spcPct val="35000"/>
            </a:spcAft>
            <a:buNone/>
          </a:pPr>
          <a:r>
            <a:rPr lang="en-US" sz="1000" b="0" kern="1200"/>
            <a:t>All CTE Programs, State Determined Performance Levels, </a:t>
          </a:r>
          <a:br>
            <a:rPr lang="en-US" sz="1000" b="0" kern="1200"/>
          </a:br>
          <a:r>
            <a:rPr lang="en-US" sz="1000" b="0" kern="1200"/>
            <a:t>Special Populations, Opportunity Gap Analysis</a:t>
          </a:r>
        </a:p>
      </dsp:txBody>
      <dsp:txXfrm rot="-10800000">
        <a:off x="1192675" y="797046"/>
        <a:ext cx="3975444" cy="797046"/>
      </dsp:txXfrm>
    </dsp:sp>
    <dsp:sp modelId="{F59A682D-B6BA-45E5-8B85-5F35EDCA97CB}">
      <dsp:nvSpPr>
        <dsp:cNvPr id="0" name=""/>
        <dsp:cNvSpPr/>
      </dsp:nvSpPr>
      <dsp:spPr>
        <a:xfrm rot="10800000">
          <a:off x="190573" y="1594092"/>
          <a:ext cx="5979647" cy="797046"/>
        </a:xfrm>
        <a:prstGeom prst="trapezoid">
          <a:avLst>
            <a:gd name="adj" fmla="val 57003"/>
          </a:avLst>
        </a:prstGeom>
        <a:solidFill>
          <a:srgbClr val="FCE1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2. Labor Market Consultation</a:t>
          </a:r>
        </a:p>
        <a:p>
          <a:pPr marL="0" lvl="0" indent="0" algn="ctr" defTabSz="444500">
            <a:lnSpc>
              <a:spcPct val="90000"/>
            </a:lnSpc>
            <a:spcBef>
              <a:spcPct val="0"/>
            </a:spcBef>
            <a:spcAft>
              <a:spcPct val="35000"/>
            </a:spcAft>
            <a:buNone/>
          </a:pPr>
          <a:r>
            <a:rPr lang="en-US" sz="1000" b="0" kern="1200"/>
            <a:t>Align to In-Demand Industry Sectors and </a:t>
          </a:r>
          <a:br>
            <a:rPr lang="en-US" sz="1000" b="0" kern="1200"/>
          </a:br>
          <a:r>
            <a:rPr lang="en-US" sz="1000" b="0" kern="1200"/>
            <a:t>Occupations using Labor Market, Workforce Regional and Statewide Data to Meet Local Needs</a:t>
          </a:r>
        </a:p>
      </dsp:txBody>
      <dsp:txXfrm rot="-10800000">
        <a:off x="1237012" y="1594092"/>
        <a:ext cx="3886770" cy="797046"/>
      </dsp:txXfrm>
    </dsp:sp>
    <dsp:sp modelId="{B16CDF3A-99B7-4575-BA5A-C7AE7C68B78C}">
      <dsp:nvSpPr>
        <dsp:cNvPr id="0" name=""/>
        <dsp:cNvSpPr/>
      </dsp:nvSpPr>
      <dsp:spPr>
        <a:xfrm rot="10800000">
          <a:off x="308534" y="2377038"/>
          <a:ext cx="5661870" cy="797046"/>
        </a:xfrm>
        <a:prstGeom prst="trapezoid">
          <a:avLst>
            <a:gd name="adj" fmla="val 57003"/>
          </a:avLst>
        </a:prstGeom>
        <a:solidFill>
          <a:srgbClr val="C5D92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3. Size, Scope and Quality </a:t>
          </a:r>
        </a:p>
        <a:p>
          <a:pPr marL="0" lvl="0" indent="0" algn="ctr" defTabSz="444500">
            <a:lnSpc>
              <a:spcPct val="90000"/>
            </a:lnSpc>
            <a:spcBef>
              <a:spcPct val="0"/>
            </a:spcBef>
            <a:spcAft>
              <a:spcPct val="35000"/>
            </a:spcAft>
            <a:buNone/>
          </a:pPr>
          <a:r>
            <a:rPr lang="en-US" sz="1000" b="0" kern="1200"/>
            <a:t>Evaluation of Progress Towards Implementation of </a:t>
          </a:r>
          <a:br>
            <a:rPr lang="en-US" sz="1000" b="0" kern="1200"/>
          </a:br>
          <a:r>
            <a:rPr lang="en-US" sz="1000" b="0" kern="1200"/>
            <a:t>Programs of Study</a:t>
          </a:r>
        </a:p>
      </dsp:txBody>
      <dsp:txXfrm rot="-10800000">
        <a:off x="1299362" y="2377038"/>
        <a:ext cx="3680216" cy="797046"/>
      </dsp:txXfrm>
    </dsp:sp>
    <dsp:sp modelId="{F64D0DF6-E22D-44BA-A69D-BD428A3503A0}">
      <dsp:nvSpPr>
        <dsp:cNvPr id="0" name=""/>
        <dsp:cNvSpPr/>
      </dsp:nvSpPr>
      <dsp:spPr>
        <a:xfrm rot="10800000">
          <a:off x="647810" y="3179440"/>
          <a:ext cx="5024282" cy="797046"/>
        </a:xfrm>
        <a:prstGeom prst="trapezoid">
          <a:avLst>
            <a:gd name="adj" fmla="val 57003"/>
          </a:avLst>
        </a:prstGeom>
        <a:solidFill>
          <a:srgbClr val="C8EEE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4. Process to Implement High Quality CTE Courses and Programs of Study</a:t>
          </a:r>
        </a:p>
      </dsp:txBody>
      <dsp:txXfrm rot="-10800000">
        <a:off x="1527060" y="3179440"/>
        <a:ext cx="3265783" cy="797046"/>
      </dsp:txXfrm>
    </dsp:sp>
    <dsp:sp modelId="{38215CDF-1BFA-46D1-B5CF-6FCACCC66BA3}">
      <dsp:nvSpPr>
        <dsp:cNvPr id="0" name=""/>
        <dsp:cNvSpPr/>
      </dsp:nvSpPr>
      <dsp:spPr>
        <a:xfrm rot="10800000">
          <a:off x="961679" y="3985230"/>
          <a:ext cx="4437435" cy="797046"/>
        </a:xfrm>
        <a:prstGeom prst="trapezoid">
          <a:avLst>
            <a:gd name="adj" fmla="val 57003"/>
          </a:avLst>
        </a:prstGeom>
        <a:solidFill>
          <a:srgbClr val="FCE1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5. Description of CTE Staff Recruitment, Training, </a:t>
          </a:r>
          <a:br>
            <a:rPr lang="en-US" sz="1000" b="1" kern="1200"/>
          </a:br>
          <a:r>
            <a:rPr lang="en-US" sz="1000" b="1" kern="1200"/>
            <a:t>and Retention</a:t>
          </a:r>
        </a:p>
      </dsp:txBody>
      <dsp:txXfrm rot="-10800000">
        <a:off x="1738230" y="3985230"/>
        <a:ext cx="2884333" cy="797046"/>
      </dsp:txXfrm>
    </dsp:sp>
    <dsp:sp modelId="{C8381E43-7881-4677-8671-9F293FFF6CFE}">
      <dsp:nvSpPr>
        <dsp:cNvPr id="0" name=""/>
        <dsp:cNvSpPr/>
      </dsp:nvSpPr>
      <dsp:spPr>
        <a:xfrm rot="10800000">
          <a:off x="1275580" y="4782275"/>
          <a:ext cx="3809634" cy="797046"/>
        </a:xfrm>
        <a:prstGeom prst="trapezoid">
          <a:avLst>
            <a:gd name="adj" fmla="val 57003"/>
          </a:avLst>
        </a:prstGeom>
        <a:solidFill>
          <a:srgbClr val="C5D92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New Goals, CTE Application, and Budget </a:t>
          </a:r>
        </a:p>
        <a:p>
          <a:pPr marL="0" lvl="0" indent="0" algn="ctr" defTabSz="444500">
            <a:lnSpc>
              <a:spcPct val="90000"/>
            </a:lnSpc>
            <a:spcBef>
              <a:spcPct val="0"/>
            </a:spcBef>
            <a:spcAft>
              <a:spcPct val="35000"/>
            </a:spcAft>
            <a:buNone/>
          </a:pPr>
          <a:r>
            <a:rPr lang="en-US" sz="1000" b="0" kern="1200"/>
            <a:t>Achieve High-Skill, High-Wage, or In-Demand</a:t>
          </a:r>
          <a:br>
            <a:rPr lang="en-US" sz="1000" b="0" kern="1200"/>
          </a:br>
          <a:r>
            <a:rPr lang="en-US" sz="1000" b="0" kern="1200"/>
            <a:t>Occupations  </a:t>
          </a:r>
        </a:p>
      </dsp:txBody>
      <dsp:txXfrm rot="-10800000">
        <a:off x="1275580" y="4782275"/>
        <a:ext cx="3809634" cy="79704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A8674FCBA47C8B0C07C1AB0502B6D"/>
        <w:category>
          <w:name w:val="General"/>
          <w:gallery w:val="placeholder"/>
        </w:category>
        <w:types>
          <w:type w:val="bbPlcHdr"/>
        </w:types>
        <w:behaviors>
          <w:behavior w:val="content"/>
        </w:behaviors>
        <w:guid w:val="{F1CD51EB-8975-410B-AC40-324847F45385}"/>
      </w:docPartPr>
      <w:docPartBody>
        <w:p w:rsidR="00610A91" w:rsidRDefault="004653A8">
          <w:pPr>
            <w:pStyle w:val="C08A8674FCBA47C8B0C07C1AB0502B6D"/>
          </w:pPr>
          <w:r w:rsidRPr="00763F87">
            <w:rPr>
              <w:rStyle w:val="PlaceholderText"/>
            </w:rPr>
            <w:t>Choose an item.</w:t>
          </w:r>
        </w:p>
      </w:docPartBody>
    </w:docPart>
    <w:docPart>
      <w:docPartPr>
        <w:name w:val="31607F0FF59B402B8A0DB59D9AB81305"/>
        <w:category>
          <w:name w:val="General"/>
          <w:gallery w:val="placeholder"/>
        </w:category>
        <w:types>
          <w:type w:val="bbPlcHdr"/>
        </w:types>
        <w:behaviors>
          <w:behavior w:val="content"/>
        </w:behaviors>
        <w:guid w:val="{88B2ADBA-4FAE-4C3F-BD85-1C917542AA94}"/>
      </w:docPartPr>
      <w:docPartBody>
        <w:p w:rsidR="00610A91" w:rsidRDefault="004653A8">
          <w:pPr>
            <w:pStyle w:val="31607F0FF59B402B8A0DB59D9AB81305"/>
          </w:pPr>
          <w:r w:rsidRPr="00763F87">
            <w:rPr>
              <w:rStyle w:val="PlaceholderText"/>
            </w:rPr>
            <w:t>Choose an item.</w:t>
          </w:r>
        </w:p>
      </w:docPartBody>
    </w:docPart>
    <w:docPart>
      <w:docPartPr>
        <w:name w:val="397EDE09CA68473581349C34B633990A"/>
        <w:category>
          <w:name w:val="General"/>
          <w:gallery w:val="placeholder"/>
        </w:category>
        <w:types>
          <w:type w:val="bbPlcHdr"/>
        </w:types>
        <w:behaviors>
          <w:behavior w:val="content"/>
        </w:behaviors>
        <w:guid w:val="{83FFE06A-A273-43A7-9C9A-D90A80BE138D}"/>
      </w:docPartPr>
      <w:docPartBody>
        <w:p w:rsidR="00610A91" w:rsidRDefault="004653A8">
          <w:pPr>
            <w:pStyle w:val="397EDE09CA68473581349C34B633990A"/>
          </w:pPr>
          <w:r w:rsidRPr="00F3019D">
            <w:rPr>
              <w:rStyle w:val="PlaceholderText"/>
            </w:rPr>
            <w:t>Choose an item.</w:t>
          </w:r>
        </w:p>
      </w:docPartBody>
    </w:docPart>
    <w:docPart>
      <w:docPartPr>
        <w:name w:val="1CFCB853D46F42768FAB7655984C1B4D"/>
        <w:category>
          <w:name w:val="General"/>
          <w:gallery w:val="placeholder"/>
        </w:category>
        <w:types>
          <w:type w:val="bbPlcHdr"/>
        </w:types>
        <w:behaviors>
          <w:behavior w:val="content"/>
        </w:behaviors>
        <w:guid w:val="{DA1FB06B-52B0-42A6-BBB4-D713858E7CD0}"/>
      </w:docPartPr>
      <w:docPartBody>
        <w:p w:rsidR="00610A91" w:rsidRDefault="004653A8">
          <w:pPr>
            <w:pStyle w:val="1CFCB853D46F42768FAB7655984C1B4D"/>
          </w:pPr>
          <w:r w:rsidRPr="00F3019D">
            <w:rPr>
              <w:rStyle w:val="PlaceholderText"/>
            </w:rPr>
            <w:t>Choose an item.</w:t>
          </w:r>
        </w:p>
      </w:docPartBody>
    </w:docPart>
    <w:docPart>
      <w:docPartPr>
        <w:name w:val="B8F98482B6D04D98BF7852CEDCCA47A8"/>
        <w:category>
          <w:name w:val="General"/>
          <w:gallery w:val="placeholder"/>
        </w:category>
        <w:types>
          <w:type w:val="bbPlcHdr"/>
        </w:types>
        <w:behaviors>
          <w:behavior w:val="content"/>
        </w:behaviors>
        <w:guid w:val="{5633A2F1-B32D-4AB1-8974-89C7DC5EB305}"/>
      </w:docPartPr>
      <w:docPartBody>
        <w:p w:rsidR="00610A91" w:rsidRDefault="004653A8">
          <w:pPr>
            <w:pStyle w:val="B8F98482B6D04D98BF7852CEDCCA47A8"/>
          </w:pPr>
          <w:r w:rsidRPr="00F3019D">
            <w:rPr>
              <w:rStyle w:val="PlaceholderText"/>
            </w:rPr>
            <w:t>Choose an item.</w:t>
          </w:r>
        </w:p>
      </w:docPartBody>
    </w:docPart>
    <w:docPart>
      <w:docPartPr>
        <w:name w:val="5AF1FA2287AB43E0B23DEC7176F5ED6F"/>
        <w:category>
          <w:name w:val="General"/>
          <w:gallery w:val="placeholder"/>
        </w:category>
        <w:types>
          <w:type w:val="bbPlcHdr"/>
        </w:types>
        <w:behaviors>
          <w:behavior w:val="content"/>
        </w:behaviors>
        <w:guid w:val="{19928187-0590-4563-809A-41B686AA4A48}"/>
      </w:docPartPr>
      <w:docPartBody>
        <w:p w:rsidR="00610A91" w:rsidRDefault="004653A8">
          <w:pPr>
            <w:pStyle w:val="5AF1FA2287AB43E0B23DEC7176F5ED6F"/>
          </w:pPr>
          <w:r w:rsidRPr="00F3019D">
            <w:rPr>
              <w:rStyle w:val="PlaceholderText"/>
            </w:rPr>
            <w:t>Choose an item.</w:t>
          </w:r>
        </w:p>
      </w:docPartBody>
    </w:docPart>
    <w:docPart>
      <w:docPartPr>
        <w:name w:val="2A442722F1A7410C89C100485119B115"/>
        <w:category>
          <w:name w:val="General"/>
          <w:gallery w:val="placeholder"/>
        </w:category>
        <w:types>
          <w:type w:val="bbPlcHdr"/>
        </w:types>
        <w:behaviors>
          <w:behavior w:val="content"/>
        </w:behaviors>
        <w:guid w:val="{9EB44F7B-9702-49D4-9ACC-9998089B5A34}"/>
      </w:docPartPr>
      <w:docPartBody>
        <w:p w:rsidR="00610A91" w:rsidRDefault="004653A8">
          <w:pPr>
            <w:pStyle w:val="2A442722F1A7410C89C100485119B115"/>
          </w:pPr>
          <w:r w:rsidRPr="00F3019D">
            <w:rPr>
              <w:rStyle w:val="PlaceholderText"/>
            </w:rPr>
            <w:t>Choose an item.</w:t>
          </w:r>
        </w:p>
      </w:docPartBody>
    </w:docPart>
    <w:docPart>
      <w:docPartPr>
        <w:name w:val="E905B32DCA3E4CB58245205C9EE1B25D"/>
        <w:category>
          <w:name w:val="General"/>
          <w:gallery w:val="placeholder"/>
        </w:category>
        <w:types>
          <w:type w:val="bbPlcHdr"/>
        </w:types>
        <w:behaviors>
          <w:behavior w:val="content"/>
        </w:behaviors>
        <w:guid w:val="{63357DED-5CC5-4821-B28F-C3F12AC26566}"/>
      </w:docPartPr>
      <w:docPartBody>
        <w:p w:rsidR="00610A91" w:rsidRDefault="004653A8">
          <w:pPr>
            <w:pStyle w:val="E905B32DCA3E4CB58245205C9EE1B25D"/>
          </w:pPr>
          <w:r w:rsidRPr="00763F87">
            <w:rPr>
              <w:rStyle w:val="PlaceholderText"/>
            </w:rPr>
            <w:t>Choose an item.</w:t>
          </w:r>
        </w:p>
      </w:docPartBody>
    </w:docPart>
    <w:docPart>
      <w:docPartPr>
        <w:name w:val="2FA814D621DE496E97D021BCBE490E5E"/>
        <w:category>
          <w:name w:val="General"/>
          <w:gallery w:val="placeholder"/>
        </w:category>
        <w:types>
          <w:type w:val="bbPlcHdr"/>
        </w:types>
        <w:behaviors>
          <w:behavior w:val="content"/>
        </w:behaviors>
        <w:guid w:val="{FE71DF24-3454-448E-BC05-C844A48197D1}"/>
      </w:docPartPr>
      <w:docPartBody>
        <w:p w:rsidR="00610A91" w:rsidRDefault="004653A8">
          <w:pPr>
            <w:pStyle w:val="2FA814D621DE496E97D021BCBE490E5E"/>
          </w:pPr>
          <w:r w:rsidRPr="00F3019D">
            <w:rPr>
              <w:rStyle w:val="PlaceholderText"/>
            </w:rPr>
            <w:t>Choose an item.</w:t>
          </w:r>
        </w:p>
      </w:docPartBody>
    </w:docPart>
    <w:docPart>
      <w:docPartPr>
        <w:name w:val="3A20D0C4FA794D428FE0F65531B39F8B"/>
        <w:category>
          <w:name w:val="General"/>
          <w:gallery w:val="placeholder"/>
        </w:category>
        <w:types>
          <w:type w:val="bbPlcHdr"/>
        </w:types>
        <w:behaviors>
          <w:behavior w:val="content"/>
        </w:behaviors>
        <w:guid w:val="{A1206E90-EBBA-4E3F-94FD-B20E39C97551}"/>
      </w:docPartPr>
      <w:docPartBody>
        <w:p w:rsidR="00610A91" w:rsidRDefault="004653A8">
          <w:pPr>
            <w:pStyle w:val="3A20D0C4FA794D428FE0F65531B39F8B"/>
          </w:pPr>
          <w:r w:rsidRPr="00F3019D">
            <w:rPr>
              <w:rStyle w:val="PlaceholderText"/>
            </w:rPr>
            <w:t>Choose an item.</w:t>
          </w:r>
        </w:p>
      </w:docPartBody>
    </w:docPart>
    <w:docPart>
      <w:docPartPr>
        <w:name w:val="0F07BD3227574137BF07FD7DCB7C772E"/>
        <w:category>
          <w:name w:val="General"/>
          <w:gallery w:val="placeholder"/>
        </w:category>
        <w:types>
          <w:type w:val="bbPlcHdr"/>
        </w:types>
        <w:behaviors>
          <w:behavior w:val="content"/>
        </w:behaviors>
        <w:guid w:val="{754BDB8E-06F9-44AA-B955-AABBD2EBE90D}"/>
      </w:docPartPr>
      <w:docPartBody>
        <w:p w:rsidR="00610A91" w:rsidRDefault="004653A8">
          <w:pPr>
            <w:pStyle w:val="0F07BD3227574137BF07FD7DCB7C772E"/>
          </w:pPr>
          <w:r w:rsidRPr="00F3019D">
            <w:rPr>
              <w:rStyle w:val="PlaceholderText"/>
            </w:rPr>
            <w:t>Choose an item.</w:t>
          </w:r>
        </w:p>
      </w:docPartBody>
    </w:docPart>
    <w:docPart>
      <w:docPartPr>
        <w:name w:val="569FF8BE9DAC4F4A859786720AFCFC79"/>
        <w:category>
          <w:name w:val="General"/>
          <w:gallery w:val="placeholder"/>
        </w:category>
        <w:types>
          <w:type w:val="bbPlcHdr"/>
        </w:types>
        <w:behaviors>
          <w:behavior w:val="content"/>
        </w:behaviors>
        <w:guid w:val="{DB752FFB-1362-4141-A485-8448A80F7EF0}"/>
      </w:docPartPr>
      <w:docPartBody>
        <w:p w:rsidR="00610A91" w:rsidRDefault="004653A8">
          <w:pPr>
            <w:pStyle w:val="569FF8BE9DAC4F4A859786720AFCFC79"/>
          </w:pPr>
          <w:r w:rsidRPr="00F3019D">
            <w:rPr>
              <w:rStyle w:val="PlaceholderText"/>
            </w:rPr>
            <w:t>Choose an item.</w:t>
          </w:r>
        </w:p>
      </w:docPartBody>
    </w:docPart>
    <w:docPart>
      <w:docPartPr>
        <w:name w:val="D70C33B06A0B48C3A10BF5454EC6B072"/>
        <w:category>
          <w:name w:val="General"/>
          <w:gallery w:val="placeholder"/>
        </w:category>
        <w:types>
          <w:type w:val="bbPlcHdr"/>
        </w:types>
        <w:behaviors>
          <w:behavior w:val="content"/>
        </w:behaviors>
        <w:guid w:val="{5DCCA3A1-18ED-4E80-8307-4F3675F1EB57}"/>
      </w:docPartPr>
      <w:docPartBody>
        <w:p w:rsidR="00610A91" w:rsidRDefault="004653A8">
          <w:pPr>
            <w:pStyle w:val="D70C33B06A0B48C3A10BF5454EC6B072"/>
          </w:pPr>
          <w:r w:rsidRPr="00F3019D">
            <w:rPr>
              <w:rStyle w:val="PlaceholderText"/>
            </w:rPr>
            <w:t>Choose an item.</w:t>
          </w:r>
        </w:p>
      </w:docPartBody>
    </w:docPart>
    <w:docPart>
      <w:docPartPr>
        <w:name w:val="630195A563DC412AAC2ED29830A88949"/>
        <w:category>
          <w:name w:val="General"/>
          <w:gallery w:val="placeholder"/>
        </w:category>
        <w:types>
          <w:type w:val="bbPlcHdr"/>
        </w:types>
        <w:behaviors>
          <w:behavior w:val="content"/>
        </w:behaviors>
        <w:guid w:val="{3427E0ED-34E4-4BB1-985F-0E0652E5F693}"/>
      </w:docPartPr>
      <w:docPartBody>
        <w:p w:rsidR="00610A91" w:rsidRDefault="004653A8">
          <w:pPr>
            <w:pStyle w:val="630195A563DC412AAC2ED29830A88949"/>
          </w:pPr>
          <w:r w:rsidRPr="00763F87">
            <w:rPr>
              <w:rStyle w:val="PlaceholderText"/>
            </w:rPr>
            <w:t>Choose an item.</w:t>
          </w:r>
        </w:p>
      </w:docPartBody>
    </w:docPart>
    <w:docPart>
      <w:docPartPr>
        <w:name w:val="756131D5F94444DA9BD21412BEDEC9E3"/>
        <w:category>
          <w:name w:val="General"/>
          <w:gallery w:val="placeholder"/>
        </w:category>
        <w:types>
          <w:type w:val="bbPlcHdr"/>
        </w:types>
        <w:behaviors>
          <w:behavior w:val="content"/>
        </w:behaviors>
        <w:guid w:val="{87FC8A91-2AD3-4CA9-90FB-10F7FCFDC0F8}"/>
      </w:docPartPr>
      <w:docPartBody>
        <w:p w:rsidR="00610A91" w:rsidRDefault="004653A8">
          <w:pPr>
            <w:pStyle w:val="756131D5F94444DA9BD21412BEDEC9E3"/>
          </w:pPr>
          <w:r w:rsidRPr="00F3019D">
            <w:rPr>
              <w:rStyle w:val="PlaceholderText"/>
            </w:rPr>
            <w:t>Choose an item.</w:t>
          </w:r>
        </w:p>
      </w:docPartBody>
    </w:docPart>
    <w:docPart>
      <w:docPartPr>
        <w:name w:val="2BB91A0A92164BF9B3B7F8CDBAD2ED2B"/>
        <w:category>
          <w:name w:val="General"/>
          <w:gallery w:val="placeholder"/>
        </w:category>
        <w:types>
          <w:type w:val="bbPlcHdr"/>
        </w:types>
        <w:behaviors>
          <w:behavior w:val="content"/>
        </w:behaviors>
        <w:guid w:val="{0E8AD915-8860-45ED-8D47-3A9C9166F6E4}"/>
      </w:docPartPr>
      <w:docPartBody>
        <w:p w:rsidR="00610A91" w:rsidRDefault="004653A8">
          <w:pPr>
            <w:pStyle w:val="2BB91A0A92164BF9B3B7F8CDBAD2ED2B"/>
          </w:pPr>
          <w:r w:rsidRPr="00F3019D">
            <w:rPr>
              <w:rStyle w:val="PlaceholderText"/>
            </w:rPr>
            <w:t>Choose an item.</w:t>
          </w:r>
        </w:p>
      </w:docPartBody>
    </w:docPart>
    <w:docPart>
      <w:docPartPr>
        <w:name w:val="046CA14A7D654C3F9402B12321400146"/>
        <w:category>
          <w:name w:val="General"/>
          <w:gallery w:val="placeholder"/>
        </w:category>
        <w:types>
          <w:type w:val="bbPlcHdr"/>
        </w:types>
        <w:behaviors>
          <w:behavior w:val="content"/>
        </w:behaviors>
        <w:guid w:val="{A60C2723-DE11-4C1A-B975-04603F83BE40}"/>
      </w:docPartPr>
      <w:docPartBody>
        <w:p w:rsidR="00610A91" w:rsidRDefault="004653A8">
          <w:pPr>
            <w:pStyle w:val="046CA14A7D654C3F9402B12321400146"/>
          </w:pPr>
          <w:r w:rsidRPr="00F3019D">
            <w:rPr>
              <w:rStyle w:val="PlaceholderText"/>
            </w:rPr>
            <w:t>Choose an item.</w:t>
          </w:r>
        </w:p>
      </w:docPartBody>
    </w:docPart>
    <w:docPart>
      <w:docPartPr>
        <w:name w:val="24440BBE22664309A86F93B4EA6CF2A8"/>
        <w:category>
          <w:name w:val="General"/>
          <w:gallery w:val="placeholder"/>
        </w:category>
        <w:types>
          <w:type w:val="bbPlcHdr"/>
        </w:types>
        <w:behaviors>
          <w:behavior w:val="content"/>
        </w:behaviors>
        <w:guid w:val="{78AE42C0-474F-4D34-96DC-69A9D5F8CD98}"/>
      </w:docPartPr>
      <w:docPartBody>
        <w:p w:rsidR="00610A91" w:rsidRDefault="004653A8">
          <w:pPr>
            <w:pStyle w:val="24440BBE22664309A86F93B4EA6CF2A8"/>
          </w:pPr>
          <w:r w:rsidRPr="00F3019D">
            <w:rPr>
              <w:rStyle w:val="PlaceholderText"/>
            </w:rPr>
            <w:t>Choose an item.</w:t>
          </w:r>
        </w:p>
      </w:docPartBody>
    </w:docPart>
    <w:docPart>
      <w:docPartPr>
        <w:name w:val="2D80C366493A4DAAA895ADC13506502D"/>
        <w:category>
          <w:name w:val="General"/>
          <w:gallery w:val="placeholder"/>
        </w:category>
        <w:types>
          <w:type w:val="bbPlcHdr"/>
        </w:types>
        <w:behaviors>
          <w:behavior w:val="content"/>
        </w:behaviors>
        <w:guid w:val="{05640456-94C9-49EA-8B10-7C829CCA75A6}"/>
      </w:docPartPr>
      <w:docPartBody>
        <w:p w:rsidR="00610A91" w:rsidRDefault="004653A8">
          <w:pPr>
            <w:pStyle w:val="2D80C366493A4DAAA895ADC13506502D"/>
          </w:pPr>
          <w:r w:rsidRPr="00F3019D">
            <w:rPr>
              <w:rStyle w:val="PlaceholderText"/>
            </w:rPr>
            <w:t>Choose an item.</w:t>
          </w:r>
        </w:p>
      </w:docPartBody>
    </w:docPart>
    <w:docPart>
      <w:docPartPr>
        <w:name w:val="E253EA74E21D40D380D67ECA757CBED1"/>
        <w:category>
          <w:name w:val="General"/>
          <w:gallery w:val="placeholder"/>
        </w:category>
        <w:types>
          <w:type w:val="bbPlcHdr"/>
        </w:types>
        <w:behaviors>
          <w:behavior w:val="content"/>
        </w:behaviors>
        <w:guid w:val="{FE2B7CDF-A006-49E8-BA17-3B7F00DAA6C3}"/>
      </w:docPartPr>
      <w:docPartBody>
        <w:p w:rsidR="00610A91" w:rsidRDefault="004653A8">
          <w:pPr>
            <w:pStyle w:val="E253EA74E21D40D380D67ECA757CBED1"/>
          </w:pPr>
          <w:r w:rsidRPr="00783A21">
            <w:rPr>
              <w:rStyle w:val="PlaceholderText"/>
            </w:rPr>
            <w:t>Choose an item.</w:t>
          </w:r>
        </w:p>
      </w:docPartBody>
    </w:docPart>
    <w:docPart>
      <w:docPartPr>
        <w:name w:val="8B04FEF75314448F9C6C59D23E1481B3"/>
        <w:category>
          <w:name w:val="General"/>
          <w:gallery w:val="placeholder"/>
        </w:category>
        <w:types>
          <w:type w:val="bbPlcHdr"/>
        </w:types>
        <w:behaviors>
          <w:behavior w:val="content"/>
        </w:behaviors>
        <w:guid w:val="{6F791BBA-FAB4-495E-8840-5F9B9462A924}"/>
      </w:docPartPr>
      <w:docPartBody>
        <w:p w:rsidR="00610A91" w:rsidRDefault="004653A8">
          <w:pPr>
            <w:pStyle w:val="8B04FEF75314448F9C6C59D23E1481B3"/>
          </w:pPr>
          <w:r w:rsidRPr="00783A21">
            <w:rPr>
              <w:rStyle w:val="PlaceholderText"/>
            </w:rPr>
            <w:t>Choose an item.</w:t>
          </w:r>
        </w:p>
      </w:docPartBody>
    </w:docPart>
    <w:docPart>
      <w:docPartPr>
        <w:name w:val="C627050CA6E1469AAA6DD226868808A9"/>
        <w:category>
          <w:name w:val="General"/>
          <w:gallery w:val="placeholder"/>
        </w:category>
        <w:types>
          <w:type w:val="bbPlcHdr"/>
        </w:types>
        <w:behaviors>
          <w:behavior w:val="content"/>
        </w:behaviors>
        <w:guid w:val="{CE91B02B-637D-4C1B-9055-971C285FDBD0}"/>
      </w:docPartPr>
      <w:docPartBody>
        <w:p w:rsidR="00610A91" w:rsidRDefault="004653A8">
          <w:pPr>
            <w:pStyle w:val="C627050CA6E1469AAA6DD226868808A9"/>
          </w:pPr>
          <w:r w:rsidRPr="00783A21">
            <w:rPr>
              <w:rStyle w:val="PlaceholderText"/>
            </w:rPr>
            <w:t>Choose an item.</w:t>
          </w:r>
        </w:p>
      </w:docPartBody>
    </w:docPart>
    <w:docPart>
      <w:docPartPr>
        <w:name w:val="4CA6DD6F4A024F389D59603C0276604B"/>
        <w:category>
          <w:name w:val="General"/>
          <w:gallery w:val="placeholder"/>
        </w:category>
        <w:types>
          <w:type w:val="bbPlcHdr"/>
        </w:types>
        <w:behaviors>
          <w:behavior w:val="content"/>
        </w:behaviors>
        <w:guid w:val="{EE28D0B5-0F59-4C16-8374-AA6103342772}"/>
      </w:docPartPr>
      <w:docPartBody>
        <w:p w:rsidR="00610A91" w:rsidRDefault="004653A8">
          <w:pPr>
            <w:pStyle w:val="4CA6DD6F4A024F389D59603C0276604B"/>
          </w:pPr>
          <w:r w:rsidRPr="00783A21">
            <w:rPr>
              <w:rStyle w:val="PlaceholderText"/>
            </w:rPr>
            <w:t>Choose an item.</w:t>
          </w:r>
        </w:p>
      </w:docPartBody>
    </w:docPart>
    <w:docPart>
      <w:docPartPr>
        <w:name w:val="F3348FAC42FD43BE989561BB00E6876F"/>
        <w:category>
          <w:name w:val="General"/>
          <w:gallery w:val="placeholder"/>
        </w:category>
        <w:types>
          <w:type w:val="bbPlcHdr"/>
        </w:types>
        <w:behaviors>
          <w:behavior w:val="content"/>
        </w:behaviors>
        <w:guid w:val="{553BFC67-1A97-446E-B4A2-A9AD9A847505}"/>
      </w:docPartPr>
      <w:docPartBody>
        <w:p w:rsidR="00610A91" w:rsidRDefault="004653A8">
          <w:pPr>
            <w:pStyle w:val="F3348FAC42FD43BE989561BB00E6876F"/>
          </w:pPr>
          <w:r w:rsidRPr="00783A21">
            <w:rPr>
              <w:rStyle w:val="PlaceholderText"/>
            </w:rPr>
            <w:t>Choose an item.</w:t>
          </w:r>
        </w:p>
      </w:docPartBody>
    </w:docPart>
    <w:docPart>
      <w:docPartPr>
        <w:name w:val="5E0A2D69AEE24DB388BFB60EA354DE23"/>
        <w:category>
          <w:name w:val="General"/>
          <w:gallery w:val="placeholder"/>
        </w:category>
        <w:types>
          <w:type w:val="bbPlcHdr"/>
        </w:types>
        <w:behaviors>
          <w:behavior w:val="content"/>
        </w:behaviors>
        <w:guid w:val="{B541733C-41ED-4C0E-BC71-6546F254D718}"/>
      </w:docPartPr>
      <w:docPartBody>
        <w:p w:rsidR="00610A91" w:rsidRDefault="004653A8">
          <w:pPr>
            <w:pStyle w:val="5E0A2D69AEE24DB388BFB60EA354DE23"/>
          </w:pPr>
          <w:r w:rsidRPr="00763F87">
            <w:rPr>
              <w:rStyle w:val="PlaceholderText"/>
            </w:rPr>
            <w:t>Choose an item.</w:t>
          </w:r>
        </w:p>
      </w:docPartBody>
    </w:docPart>
    <w:docPart>
      <w:docPartPr>
        <w:name w:val="307696D1768C496DAC14C9C37F0BD5B4"/>
        <w:category>
          <w:name w:val="General"/>
          <w:gallery w:val="placeholder"/>
        </w:category>
        <w:types>
          <w:type w:val="bbPlcHdr"/>
        </w:types>
        <w:behaviors>
          <w:behavior w:val="content"/>
        </w:behaviors>
        <w:guid w:val="{3C581D56-FDDB-42D3-9D2E-6DAB8F44E6DF}"/>
      </w:docPartPr>
      <w:docPartBody>
        <w:p w:rsidR="00442EE7" w:rsidRDefault="00B86162" w:rsidP="00B86162">
          <w:pPr>
            <w:pStyle w:val="307696D1768C496DAC14C9C37F0BD5B4"/>
          </w:pPr>
          <w:r w:rsidRPr="00763F87">
            <w:rPr>
              <w:rStyle w:val="PlaceholderText"/>
            </w:rPr>
            <w:t>Choose an item.</w:t>
          </w:r>
        </w:p>
      </w:docPartBody>
    </w:docPart>
    <w:docPart>
      <w:docPartPr>
        <w:name w:val="4B0E58080AE143628318CAD4F13AD42A"/>
        <w:category>
          <w:name w:val="General"/>
          <w:gallery w:val="placeholder"/>
        </w:category>
        <w:types>
          <w:type w:val="bbPlcHdr"/>
        </w:types>
        <w:behaviors>
          <w:behavior w:val="content"/>
        </w:behaviors>
        <w:guid w:val="{9AE511BB-C87B-4929-9452-E00FFE06BB7B}"/>
      </w:docPartPr>
      <w:docPartBody>
        <w:p w:rsidR="00442EE7" w:rsidRDefault="00B86162" w:rsidP="00B86162">
          <w:pPr>
            <w:pStyle w:val="4B0E58080AE143628318CAD4F13AD42A"/>
          </w:pPr>
          <w:r w:rsidRPr="00F3019D">
            <w:rPr>
              <w:rStyle w:val="PlaceholderText"/>
            </w:rPr>
            <w:t>Choose an item.</w:t>
          </w:r>
        </w:p>
      </w:docPartBody>
    </w:docPart>
    <w:docPart>
      <w:docPartPr>
        <w:name w:val="30B6B9A6897D44E988534E167CF61E21"/>
        <w:category>
          <w:name w:val="General"/>
          <w:gallery w:val="placeholder"/>
        </w:category>
        <w:types>
          <w:type w:val="bbPlcHdr"/>
        </w:types>
        <w:behaviors>
          <w:behavior w:val="content"/>
        </w:behaviors>
        <w:guid w:val="{46D958AB-41C9-4BAC-9566-629A79602EEC}"/>
      </w:docPartPr>
      <w:docPartBody>
        <w:p w:rsidR="00442EE7" w:rsidRDefault="00B86162" w:rsidP="00B86162">
          <w:pPr>
            <w:pStyle w:val="30B6B9A6897D44E988534E167CF61E21"/>
          </w:pPr>
          <w:r w:rsidRPr="00F3019D">
            <w:rPr>
              <w:rStyle w:val="PlaceholderText"/>
            </w:rPr>
            <w:t>Choose an item.</w:t>
          </w:r>
        </w:p>
      </w:docPartBody>
    </w:docPart>
    <w:docPart>
      <w:docPartPr>
        <w:name w:val="7769F972A6A7484E8314F2A1253F0B74"/>
        <w:category>
          <w:name w:val="General"/>
          <w:gallery w:val="placeholder"/>
        </w:category>
        <w:types>
          <w:type w:val="bbPlcHdr"/>
        </w:types>
        <w:behaviors>
          <w:behavior w:val="content"/>
        </w:behaviors>
        <w:guid w:val="{68F124EB-A326-4EFA-87C2-9AC4E01F58FA}"/>
      </w:docPartPr>
      <w:docPartBody>
        <w:p w:rsidR="00442EE7" w:rsidRDefault="00B86162" w:rsidP="00B86162">
          <w:pPr>
            <w:pStyle w:val="7769F972A6A7484E8314F2A1253F0B74"/>
          </w:pPr>
          <w:r w:rsidRPr="00F3019D">
            <w:rPr>
              <w:rStyle w:val="PlaceholderText"/>
            </w:rPr>
            <w:t>Choose an item.</w:t>
          </w:r>
        </w:p>
      </w:docPartBody>
    </w:docPart>
    <w:docPart>
      <w:docPartPr>
        <w:name w:val="742333564034430FA3C2B5F388A6E994"/>
        <w:category>
          <w:name w:val="General"/>
          <w:gallery w:val="placeholder"/>
        </w:category>
        <w:types>
          <w:type w:val="bbPlcHdr"/>
        </w:types>
        <w:behaviors>
          <w:behavior w:val="content"/>
        </w:behaviors>
        <w:guid w:val="{82E06794-8181-49A9-86CA-5E3A1DCD4D2C}"/>
      </w:docPartPr>
      <w:docPartBody>
        <w:p w:rsidR="00442EE7" w:rsidRDefault="00B86162" w:rsidP="00B86162">
          <w:pPr>
            <w:pStyle w:val="742333564034430FA3C2B5F388A6E994"/>
          </w:pPr>
          <w:r w:rsidRPr="00F3019D">
            <w:rPr>
              <w:rStyle w:val="PlaceholderText"/>
            </w:rPr>
            <w:t>Choose an item.</w:t>
          </w:r>
        </w:p>
      </w:docPartBody>
    </w:docPart>
    <w:docPart>
      <w:docPartPr>
        <w:name w:val="E6DE1FE9598D4DC1A9D941B1BD55D8F4"/>
        <w:category>
          <w:name w:val="General"/>
          <w:gallery w:val="placeholder"/>
        </w:category>
        <w:types>
          <w:type w:val="bbPlcHdr"/>
        </w:types>
        <w:behaviors>
          <w:behavior w:val="content"/>
        </w:behaviors>
        <w:guid w:val="{7C318757-844C-4F53-B94C-43A72D68A367}"/>
      </w:docPartPr>
      <w:docPartBody>
        <w:p w:rsidR="00442EE7" w:rsidRDefault="00B86162" w:rsidP="00B86162">
          <w:pPr>
            <w:pStyle w:val="E6DE1FE9598D4DC1A9D941B1BD55D8F4"/>
          </w:pPr>
          <w:r w:rsidRPr="00F3019D">
            <w:rPr>
              <w:rStyle w:val="PlaceholderText"/>
            </w:rPr>
            <w:t>Choose an item.</w:t>
          </w:r>
        </w:p>
      </w:docPartBody>
    </w:docPart>
    <w:docPart>
      <w:docPartPr>
        <w:name w:val="03CCE6497F4A4DF490ED258E68921DA7"/>
        <w:category>
          <w:name w:val="General"/>
          <w:gallery w:val="placeholder"/>
        </w:category>
        <w:types>
          <w:type w:val="bbPlcHdr"/>
        </w:types>
        <w:behaviors>
          <w:behavior w:val="content"/>
        </w:behaviors>
        <w:guid w:val="{E6AC5A43-97CC-4A4B-8B82-0F45D2FA11E4}"/>
      </w:docPartPr>
      <w:docPartBody>
        <w:p w:rsidR="00442EE7" w:rsidRDefault="00B86162" w:rsidP="00B86162">
          <w:pPr>
            <w:pStyle w:val="03CCE6497F4A4DF490ED258E68921DA7"/>
          </w:pPr>
          <w:r w:rsidRPr="00763F87">
            <w:rPr>
              <w:rStyle w:val="PlaceholderText"/>
            </w:rPr>
            <w:t>Choose an item.</w:t>
          </w:r>
        </w:p>
      </w:docPartBody>
    </w:docPart>
    <w:docPart>
      <w:docPartPr>
        <w:name w:val="88BB6B9467604DA7B495861FAE1B95B2"/>
        <w:category>
          <w:name w:val="General"/>
          <w:gallery w:val="placeholder"/>
        </w:category>
        <w:types>
          <w:type w:val="bbPlcHdr"/>
        </w:types>
        <w:behaviors>
          <w:behavior w:val="content"/>
        </w:behaviors>
        <w:guid w:val="{3C46BCD4-0C4B-4B0A-8330-D7966794AAEE}"/>
      </w:docPartPr>
      <w:docPartBody>
        <w:p w:rsidR="00442EE7" w:rsidRDefault="00B86162" w:rsidP="00B86162">
          <w:pPr>
            <w:pStyle w:val="88BB6B9467604DA7B495861FAE1B95B2"/>
          </w:pPr>
          <w:r w:rsidRPr="00F3019D">
            <w:rPr>
              <w:rStyle w:val="PlaceholderText"/>
            </w:rPr>
            <w:t>Choose an item.</w:t>
          </w:r>
        </w:p>
      </w:docPartBody>
    </w:docPart>
    <w:docPart>
      <w:docPartPr>
        <w:name w:val="E70B4651846A40D5B5B4B8751C3572C0"/>
        <w:category>
          <w:name w:val="General"/>
          <w:gallery w:val="placeholder"/>
        </w:category>
        <w:types>
          <w:type w:val="bbPlcHdr"/>
        </w:types>
        <w:behaviors>
          <w:behavior w:val="content"/>
        </w:behaviors>
        <w:guid w:val="{D2B2F0C0-A3AC-4E21-A741-9604395308AF}"/>
      </w:docPartPr>
      <w:docPartBody>
        <w:p w:rsidR="00442EE7" w:rsidRDefault="00B86162" w:rsidP="00B86162">
          <w:pPr>
            <w:pStyle w:val="E70B4651846A40D5B5B4B8751C3572C0"/>
          </w:pPr>
          <w:r w:rsidRPr="00F3019D">
            <w:rPr>
              <w:rStyle w:val="PlaceholderText"/>
            </w:rPr>
            <w:t>Choose an item.</w:t>
          </w:r>
        </w:p>
      </w:docPartBody>
    </w:docPart>
    <w:docPart>
      <w:docPartPr>
        <w:name w:val="58533844E9684A69B10F3D40530F9222"/>
        <w:category>
          <w:name w:val="General"/>
          <w:gallery w:val="placeholder"/>
        </w:category>
        <w:types>
          <w:type w:val="bbPlcHdr"/>
        </w:types>
        <w:behaviors>
          <w:behavior w:val="content"/>
        </w:behaviors>
        <w:guid w:val="{75CC7A6B-7C00-4552-BF78-25BC182A7135}"/>
      </w:docPartPr>
      <w:docPartBody>
        <w:p w:rsidR="00442EE7" w:rsidRDefault="00B86162" w:rsidP="00B86162">
          <w:pPr>
            <w:pStyle w:val="58533844E9684A69B10F3D40530F9222"/>
          </w:pPr>
          <w:r w:rsidRPr="00F3019D">
            <w:rPr>
              <w:rStyle w:val="PlaceholderText"/>
            </w:rPr>
            <w:t>Choose an item.</w:t>
          </w:r>
        </w:p>
      </w:docPartBody>
    </w:docPart>
    <w:docPart>
      <w:docPartPr>
        <w:name w:val="BE4EE826697C4EFAAD4D737A7D0A9DF6"/>
        <w:category>
          <w:name w:val="General"/>
          <w:gallery w:val="placeholder"/>
        </w:category>
        <w:types>
          <w:type w:val="bbPlcHdr"/>
        </w:types>
        <w:behaviors>
          <w:behavior w:val="content"/>
        </w:behaviors>
        <w:guid w:val="{254F2C22-DF32-495E-A410-92D9857DC079}"/>
      </w:docPartPr>
      <w:docPartBody>
        <w:p w:rsidR="00442EE7" w:rsidRDefault="00B86162" w:rsidP="00B86162">
          <w:pPr>
            <w:pStyle w:val="BE4EE826697C4EFAAD4D737A7D0A9DF6"/>
          </w:pPr>
          <w:r w:rsidRPr="00F3019D">
            <w:rPr>
              <w:rStyle w:val="PlaceholderText"/>
            </w:rPr>
            <w:t>Choose an item.</w:t>
          </w:r>
        </w:p>
      </w:docPartBody>
    </w:docPart>
    <w:docPart>
      <w:docPartPr>
        <w:name w:val="0F138314400B4F409276A5331B43A8F7"/>
        <w:category>
          <w:name w:val="General"/>
          <w:gallery w:val="placeholder"/>
        </w:category>
        <w:types>
          <w:type w:val="bbPlcHdr"/>
        </w:types>
        <w:behaviors>
          <w:behavior w:val="content"/>
        </w:behaviors>
        <w:guid w:val="{0A112AB5-02CB-4248-9E71-A8B76AA55022}"/>
      </w:docPartPr>
      <w:docPartBody>
        <w:p w:rsidR="00442EE7" w:rsidRDefault="00B86162" w:rsidP="00B86162">
          <w:pPr>
            <w:pStyle w:val="0F138314400B4F409276A5331B43A8F7"/>
          </w:pPr>
          <w:r w:rsidRPr="00F3019D">
            <w:rPr>
              <w:rStyle w:val="PlaceholderText"/>
            </w:rPr>
            <w:t>Choose an item.</w:t>
          </w:r>
        </w:p>
      </w:docPartBody>
    </w:docPart>
    <w:docPart>
      <w:docPartPr>
        <w:name w:val="70E716840E7041A2BFCFB8B201E49D2E"/>
        <w:category>
          <w:name w:val="General"/>
          <w:gallery w:val="placeholder"/>
        </w:category>
        <w:types>
          <w:type w:val="bbPlcHdr"/>
        </w:types>
        <w:behaviors>
          <w:behavior w:val="content"/>
        </w:behaviors>
        <w:guid w:val="{80FA1CF2-C5EE-46B8-956F-9DE34CB5BA94}"/>
      </w:docPartPr>
      <w:docPartBody>
        <w:p w:rsidR="00442EE7" w:rsidRDefault="00B86162" w:rsidP="00B86162">
          <w:pPr>
            <w:pStyle w:val="70E716840E7041A2BFCFB8B201E49D2E"/>
          </w:pPr>
          <w:r w:rsidRPr="00763F87">
            <w:rPr>
              <w:rStyle w:val="PlaceholderText"/>
            </w:rPr>
            <w:t>Choose an item.</w:t>
          </w:r>
        </w:p>
      </w:docPartBody>
    </w:docPart>
    <w:docPart>
      <w:docPartPr>
        <w:name w:val="F634902E2435479DA143CA0E119B478D"/>
        <w:category>
          <w:name w:val="General"/>
          <w:gallery w:val="placeholder"/>
        </w:category>
        <w:types>
          <w:type w:val="bbPlcHdr"/>
        </w:types>
        <w:behaviors>
          <w:behavior w:val="content"/>
        </w:behaviors>
        <w:guid w:val="{12E6F4A7-1F43-413F-8C35-E33C6CDD4A1A}"/>
      </w:docPartPr>
      <w:docPartBody>
        <w:p w:rsidR="00442EE7" w:rsidRDefault="00B86162" w:rsidP="00B86162">
          <w:pPr>
            <w:pStyle w:val="F634902E2435479DA143CA0E119B478D"/>
          </w:pPr>
          <w:r w:rsidRPr="00F3019D">
            <w:rPr>
              <w:rStyle w:val="PlaceholderText"/>
            </w:rPr>
            <w:t>Choose an item.</w:t>
          </w:r>
        </w:p>
      </w:docPartBody>
    </w:docPart>
    <w:docPart>
      <w:docPartPr>
        <w:name w:val="B6882BCCB2554DDABC2C46BD0EED720C"/>
        <w:category>
          <w:name w:val="General"/>
          <w:gallery w:val="placeholder"/>
        </w:category>
        <w:types>
          <w:type w:val="bbPlcHdr"/>
        </w:types>
        <w:behaviors>
          <w:behavior w:val="content"/>
        </w:behaviors>
        <w:guid w:val="{F721A0AE-46DD-44C3-9606-5250F872C82B}"/>
      </w:docPartPr>
      <w:docPartBody>
        <w:p w:rsidR="00442EE7" w:rsidRDefault="00B86162" w:rsidP="00B86162">
          <w:pPr>
            <w:pStyle w:val="B6882BCCB2554DDABC2C46BD0EED720C"/>
          </w:pPr>
          <w:r w:rsidRPr="00F3019D">
            <w:rPr>
              <w:rStyle w:val="PlaceholderText"/>
            </w:rPr>
            <w:t>Choose an item.</w:t>
          </w:r>
        </w:p>
      </w:docPartBody>
    </w:docPart>
    <w:docPart>
      <w:docPartPr>
        <w:name w:val="5A5D1FF6AC4B49D59BDB8360B4D02CD0"/>
        <w:category>
          <w:name w:val="General"/>
          <w:gallery w:val="placeholder"/>
        </w:category>
        <w:types>
          <w:type w:val="bbPlcHdr"/>
        </w:types>
        <w:behaviors>
          <w:behavior w:val="content"/>
        </w:behaviors>
        <w:guid w:val="{FD6D69A0-BDC0-48F4-94AB-073BCF52B3EF}"/>
      </w:docPartPr>
      <w:docPartBody>
        <w:p w:rsidR="00442EE7" w:rsidRDefault="00B86162" w:rsidP="00B86162">
          <w:pPr>
            <w:pStyle w:val="5A5D1FF6AC4B49D59BDB8360B4D02CD0"/>
          </w:pPr>
          <w:r w:rsidRPr="00F3019D">
            <w:rPr>
              <w:rStyle w:val="PlaceholderText"/>
            </w:rPr>
            <w:t>Choose an item.</w:t>
          </w:r>
        </w:p>
      </w:docPartBody>
    </w:docPart>
    <w:docPart>
      <w:docPartPr>
        <w:name w:val="56451199D34948538F3D8F6214090704"/>
        <w:category>
          <w:name w:val="General"/>
          <w:gallery w:val="placeholder"/>
        </w:category>
        <w:types>
          <w:type w:val="bbPlcHdr"/>
        </w:types>
        <w:behaviors>
          <w:behavior w:val="content"/>
        </w:behaviors>
        <w:guid w:val="{DCAF029F-64A2-41D0-ADD8-8597ECACD70B}"/>
      </w:docPartPr>
      <w:docPartBody>
        <w:p w:rsidR="00442EE7" w:rsidRDefault="00B86162" w:rsidP="00B86162">
          <w:pPr>
            <w:pStyle w:val="56451199D34948538F3D8F6214090704"/>
          </w:pPr>
          <w:r w:rsidRPr="00F3019D">
            <w:rPr>
              <w:rStyle w:val="PlaceholderText"/>
            </w:rPr>
            <w:t>Choose an item.</w:t>
          </w:r>
        </w:p>
      </w:docPartBody>
    </w:docPart>
    <w:docPart>
      <w:docPartPr>
        <w:name w:val="5CFEF771B6704A3A9D4F6A95A3F8FB51"/>
        <w:category>
          <w:name w:val="General"/>
          <w:gallery w:val="placeholder"/>
        </w:category>
        <w:types>
          <w:type w:val="bbPlcHdr"/>
        </w:types>
        <w:behaviors>
          <w:behavior w:val="content"/>
        </w:behaviors>
        <w:guid w:val="{54B5D6C7-A2E8-473C-81D3-6D8C676702F3}"/>
      </w:docPartPr>
      <w:docPartBody>
        <w:p w:rsidR="00442EE7" w:rsidRDefault="00B86162" w:rsidP="00B86162">
          <w:pPr>
            <w:pStyle w:val="5CFEF771B6704A3A9D4F6A95A3F8FB51"/>
          </w:pPr>
          <w:r w:rsidRPr="00F3019D">
            <w:rPr>
              <w:rStyle w:val="PlaceholderText"/>
            </w:rPr>
            <w:t>Choose an item.</w:t>
          </w:r>
        </w:p>
      </w:docPartBody>
    </w:docPart>
    <w:docPart>
      <w:docPartPr>
        <w:name w:val="368AA3405F5D4A2CAF713E732C979F1A"/>
        <w:category>
          <w:name w:val="General"/>
          <w:gallery w:val="placeholder"/>
        </w:category>
        <w:types>
          <w:type w:val="bbPlcHdr"/>
        </w:types>
        <w:behaviors>
          <w:behavior w:val="content"/>
        </w:behaviors>
        <w:guid w:val="{104CE81A-136A-4E17-97D3-C802C5806DE8}"/>
      </w:docPartPr>
      <w:docPartBody>
        <w:p w:rsidR="00442EE7" w:rsidRDefault="00B86162" w:rsidP="00B86162">
          <w:pPr>
            <w:pStyle w:val="368AA3405F5D4A2CAF713E732C979F1A"/>
          </w:pPr>
          <w:r w:rsidRPr="00763F87">
            <w:rPr>
              <w:rStyle w:val="PlaceholderText"/>
            </w:rPr>
            <w:t>Choose an item.</w:t>
          </w:r>
        </w:p>
      </w:docPartBody>
    </w:docPart>
    <w:docPart>
      <w:docPartPr>
        <w:name w:val="C37CC4F10DA449DF9CC8B638E4CD721D"/>
        <w:category>
          <w:name w:val="General"/>
          <w:gallery w:val="placeholder"/>
        </w:category>
        <w:types>
          <w:type w:val="bbPlcHdr"/>
        </w:types>
        <w:behaviors>
          <w:behavior w:val="content"/>
        </w:behaviors>
        <w:guid w:val="{4F45835E-3EA2-4BA9-89FD-2F137FB39AFF}"/>
      </w:docPartPr>
      <w:docPartBody>
        <w:p w:rsidR="00442EE7" w:rsidRDefault="00B86162" w:rsidP="00B86162">
          <w:pPr>
            <w:pStyle w:val="C37CC4F10DA449DF9CC8B638E4CD721D"/>
          </w:pPr>
          <w:r w:rsidRPr="00F3019D">
            <w:rPr>
              <w:rStyle w:val="PlaceholderText"/>
            </w:rPr>
            <w:t>Choose an item.</w:t>
          </w:r>
        </w:p>
      </w:docPartBody>
    </w:docPart>
    <w:docPart>
      <w:docPartPr>
        <w:name w:val="2AB7020046804540A2762D5833D970FF"/>
        <w:category>
          <w:name w:val="General"/>
          <w:gallery w:val="placeholder"/>
        </w:category>
        <w:types>
          <w:type w:val="bbPlcHdr"/>
        </w:types>
        <w:behaviors>
          <w:behavior w:val="content"/>
        </w:behaviors>
        <w:guid w:val="{031C21B3-622F-439F-8776-0724BE1DFFF4}"/>
      </w:docPartPr>
      <w:docPartBody>
        <w:p w:rsidR="00442EE7" w:rsidRDefault="00B86162" w:rsidP="00B86162">
          <w:pPr>
            <w:pStyle w:val="2AB7020046804540A2762D5833D970FF"/>
          </w:pPr>
          <w:r w:rsidRPr="00F3019D">
            <w:rPr>
              <w:rStyle w:val="PlaceholderText"/>
            </w:rPr>
            <w:t>Choose an item.</w:t>
          </w:r>
        </w:p>
      </w:docPartBody>
    </w:docPart>
    <w:docPart>
      <w:docPartPr>
        <w:name w:val="BEF5E8D91B6B411C96F5521CC374AABA"/>
        <w:category>
          <w:name w:val="General"/>
          <w:gallery w:val="placeholder"/>
        </w:category>
        <w:types>
          <w:type w:val="bbPlcHdr"/>
        </w:types>
        <w:behaviors>
          <w:behavior w:val="content"/>
        </w:behaviors>
        <w:guid w:val="{F0812A4A-7A4B-4ADA-9945-B29D27E1C008}"/>
      </w:docPartPr>
      <w:docPartBody>
        <w:p w:rsidR="00442EE7" w:rsidRDefault="00B86162" w:rsidP="00B86162">
          <w:pPr>
            <w:pStyle w:val="BEF5E8D91B6B411C96F5521CC374AABA"/>
          </w:pPr>
          <w:r w:rsidRPr="00F3019D">
            <w:rPr>
              <w:rStyle w:val="PlaceholderText"/>
            </w:rPr>
            <w:t>Choose an item.</w:t>
          </w:r>
        </w:p>
      </w:docPartBody>
    </w:docPart>
    <w:docPart>
      <w:docPartPr>
        <w:name w:val="1DF3C8C1D15E49B39BD730A78E6857B1"/>
        <w:category>
          <w:name w:val="General"/>
          <w:gallery w:val="placeholder"/>
        </w:category>
        <w:types>
          <w:type w:val="bbPlcHdr"/>
        </w:types>
        <w:behaviors>
          <w:behavior w:val="content"/>
        </w:behaviors>
        <w:guid w:val="{73A7EC30-F0FC-4BD9-BBDC-FCC94C0F6DFE}"/>
      </w:docPartPr>
      <w:docPartBody>
        <w:p w:rsidR="00442EE7" w:rsidRDefault="00B86162" w:rsidP="00B86162">
          <w:pPr>
            <w:pStyle w:val="1DF3C8C1D15E49B39BD730A78E6857B1"/>
          </w:pPr>
          <w:r w:rsidRPr="00F3019D">
            <w:rPr>
              <w:rStyle w:val="PlaceholderText"/>
            </w:rPr>
            <w:t>Choose an item.</w:t>
          </w:r>
        </w:p>
      </w:docPartBody>
    </w:docPart>
    <w:docPart>
      <w:docPartPr>
        <w:name w:val="B80363C5D66E4C519F97F3A15496D994"/>
        <w:category>
          <w:name w:val="General"/>
          <w:gallery w:val="placeholder"/>
        </w:category>
        <w:types>
          <w:type w:val="bbPlcHdr"/>
        </w:types>
        <w:behaviors>
          <w:behavior w:val="content"/>
        </w:behaviors>
        <w:guid w:val="{29FD9DE8-36B4-41E4-BE20-07C7C65A2E05}"/>
      </w:docPartPr>
      <w:docPartBody>
        <w:p w:rsidR="00442EE7" w:rsidRDefault="00B86162" w:rsidP="00B86162">
          <w:pPr>
            <w:pStyle w:val="B80363C5D66E4C519F97F3A15496D994"/>
          </w:pPr>
          <w:r w:rsidRPr="00F3019D">
            <w:rPr>
              <w:rStyle w:val="PlaceholderText"/>
            </w:rPr>
            <w:t>Choose an item.</w:t>
          </w:r>
        </w:p>
      </w:docPartBody>
    </w:docPart>
    <w:docPart>
      <w:docPartPr>
        <w:name w:val="A94586BDC7CC41028403B577336FD649"/>
        <w:category>
          <w:name w:val="General"/>
          <w:gallery w:val="placeholder"/>
        </w:category>
        <w:types>
          <w:type w:val="bbPlcHdr"/>
        </w:types>
        <w:behaviors>
          <w:behavior w:val="content"/>
        </w:behaviors>
        <w:guid w:val="{537720DF-EE55-40ED-895B-846F7C5EA8D5}"/>
      </w:docPartPr>
      <w:docPartBody>
        <w:p w:rsidR="00442EE7" w:rsidRDefault="00B86162" w:rsidP="00B86162">
          <w:pPr>
            <w:pStyle w:val="A94586BDC7CC41028403B577336FD649"/>
          </w:pPr>
          <w:r w:rsidRPr="00763F87">
            <w:rPr>
              <w:rStyle w:val="PlaceholderText"/>
            </w:rPr>
            <w:t>Choose an item.</w:t>
          </w:r>
        </w:p>
      </w:docPartBody>
    </w:docPart>
    <w:docPart>
      <w:docPartPr>
        <w:name w:val="169ADEC78CF94B7ABF87B42943ED4C99"/>
        <w:category>
          <w:name w:val="General"/>
          <w:gallery w:val="placeholder"/>
        </w:category>
        <w:types>
          <w:type w:val="bbPlcHdr"/>
        </w:types>
        <w:behaviors>
          <w:behavior w:val="content"/>
        </w:behaviors>
        <w:guid w:val="{0F91D1EE-3EE7-4DBF-A354-0D830E353F52}"/>
      </w:docPartPr>
      <w:docPartBody>
        <w:p w:rsidR="00442EE7" w:rsidRDefault="00B86162" w:rsidP="00B86162">
          <w:pPr>
            <w:pStyle w:val="169ADEC78CF94B7ABF87B42943ED4C99"/>
          </w:pPr>
          <w:r w:rsidRPr="00F3019D">
            <w:rPr>
              <w:rStyle w:val="PlaceholderText"/>
            </w:rPr>
            <w:t>Choose an item.</w:t>
          </w:r>
        </w:p>
      </w:docPartBody>
    </w:docPart>
    <w:docPart>
      <w:docPartPr>
        <w:name w:val="557C5B3817DB47C0A6D967F989D2D38B"/>
        <w:category>
          <w:name w:val="General"/>
          <w:gallery w:val="placeholder"/>
        </w:category>
        <w:types>
          <w:type w:val="bbPlcHdr"/>
        </w:types>
        <w:behaviors>
          <w:behavior w:val="content"/>
        </w:behaviors>
        <w:guid w:val="{3D22BE6F-7442-4A29-9959-6F133B3397FF}"/>
      </w:docPartPr>
      <w:docPartBody>
        <w:p w:rsidR="00442EE7" w:rsidRDefault="00B86162" w:rsidP="00B86162">
          <w:pPr>
            <w:pStyle w:val="557C5B3817DB47C0A6D967F989D2D38B"/>
          </w:pPr>
          <w:r w:rsidRPr="00F3019D">
            <w:rPr>
              <w:rStyle w:val="PlaceholderText"/>
            </w:rPr>
            <w:t>Choose an item.</w:t>
          </w:r>
        </w:p>
      </w:docPartBody>
    </w:docPart>
    <w:docPart>
      <w:docPartPr>
        <w:name w:val="0C4C656B0A0744A8A0AE0E38FC569B93"/>
        <w:category>
          <w:name w:val="General"/>
          <w:gallery w:val="placeholder"/>
        </w:category>
        <w:types>
          <w:type w:val="bbPlcHdr"/>
        </w:types>
        <w:behaviors>
          <w:behavior w:val="content"/>
        </w:behaviors>
        <w:guid w:val="{6E011319-7CFC-45DC-A89C-F7FAEEA08558}"/>
      </w:docPartPr>
      <w:docPartBody>
        <w:p w:rsidR="00442EE7" w:rsidRDefault="00B86162" w:rsidP="00B86162">
          <w:pPr>
            <w:pStyle w:val="0C4C656B0A0744A8A0AE0E38FC569B93"/>
          </w:pPr>
          <w:r w:rsidRPr="00F3019D">
            <w:rPr>
              <w:rStyle w:val="PlaceholderText"/>
            </w:rPr>
            <w:t>Choose an item.</w:t>
          </w:r>
        </w:p>
      </w:docPartBody>
    </w:docPart>
    <w:docPart>
      <w:docPartPr>
        <w:name w:val="0F2DF2EA80B147B880A2F9325B05F727"/>
        <w:category>
          <w:name w:val="General"/>
          <w:gallery w:val="placeholder"/>
        </w:category>
        <w:types>
          <w:type w:val="bbPlcHdr"/>
        </w:types>
        <w:behaviors>
          <w:behavior w:val="content"/>
        </w:behaviors>
        <w:guid w:val="{65AAEDA4-E4D2-47E5-8C1D-1E61B230E75D}"/>
      </w:docPartPr>
      <w:docPartBody>
        <w:p w:rsidR="00442EE7" w:rsidRDefault="00B86162" w:rsidP="00B86162">
          <w:pPr>
            <w:pStyle w:val="0F2DF2EA80B147B880A2F9325B05F727"/>
          </w:pPr>
          <w:r w:rsidRPr="00F3019D">
            <w:rPr>
              <w:rStyle w:val="PlaceholderText"/>
            </w:rPr>
            <w:t>Choose an item.</w:t>
          </w:r>
        </w:p>
      </w:docPartBody>
    </w:docPart>
    <w:docPart>
      <w:docPartPr>
        <w:name w:val="37A622B0A7964EEEA3C22E2EC670A60B"/>
        <w:category>
          <w:name w:val="General"/>
          <w:gallery w:val="placeholder"/>
        </w:category>
        <w:types>
          <w:type w:val="bbPlcHdr"/>
        </w:types>
        <w:behaviors>
          <w:behavior w:val="content"/>
        </w:behaviors>
        <w:guid w:val="{09432444-59E5-4973-AC27-1EE99AA8BD44}"/>
      </w:docPartPr>
      <w:docPartBody>
        <w:p w:rsidR="00442EE7" w:rsidRDefault="00B86162" w:rsidP="00B86162">
          <w:pPr>
            <w:pStyle w:val="37A622B0A7964EEEA3C22E2EC670A60B"/>
          </w:pPr>
          <w:r w:rsidRPr="00F3019D">
            <w:rPr>
              <w:rStyle w:val="PlaceholderText"/>
            </w:rPr>
            <w:t>Choose an item.</w:t>
          </w:r>
        </w:p>
      </w:docPartBody>
    </w:docPart>
    <w:docPart>
      <w:docPartPr>
        <w:name w:val="BD34FF462B364ED392A82D3DE47766C1"/>
        <w:category>
          <w:name w:val="General"/>
          <w:gallery w:val="placeholder"/>
        </w:category>
        <w:types>
          <w:type w:val="bbPlcHdr"/>
        </w:types>
        <w:behaviors>
          <w:behavior w:val="content"/>
        </w:behaviors>
        <w:guid w:val="{863CDE0E-3B63-4408-B231-C603FF1384C0}"/>
      </w:docPartPr>
      <w:docPartBody>
        <w:p w:rsidR="00442EE7" w:rsidRDefault="00B86162" w:rsidP="00B86162">
          <w:pPr>
            <w:pStyle w:val="BD34FF462B364ED392A82D3DE47766C1"/>
          </w:pPr>
          <w:r w:rsidRPr="00763F87">
            <w:rPr>
              <w:rStyle w:val="PlaceholderText"/>
            </w:rPr>
            <w:t>Choose an item.</w:t>
          </w:r>
        </w:p>
      </w:docPartBody>
    </w:docPart>
    <w:docPart>
      <w:docPartPr>
        <w:name w:val="4F7CFC2DEF364E20B8C8BB87FC1F41B5"/>
        <w:category>
          <w:name w:val="General"/>
          <w:gallery w:val="placeholder"/>
        </w:category>
        <w:types>
          <w:type w:val="bbPlcHdr"/>
        </w:types>
        <w:behaviors>
          <w:behavior w:val="content"/>
        </w:behaviors>
        <w:guid w:val="{F5CE6DEE-CC87-4570-9E3D-C3E5F84E2202}"/>
      </w:docPartPr>
      <w:docPartBody>
        <w:p w:rsidR="00442EE7" w:rsidRDefault="00B86162" w:rsidP="00B86162">
          <w:pPr>
            <w:pStyle w:val="4F7CFC2DEF364E20B8C8BB87FC1F41B5"/>
          </w:pPr>
          <w:r w:rsidRPr="00F3019D">
            <w:rPr>
              <w:rStyle w:val="PlaceholderText"/>
            </w:rPr>
            <w:t>Choose an item.</w:t>
          </w:r>
        </w:p>
      </w:docPartBody>
    </w:docPart>
    <w:docPart>
      <w:docPartPr>
        <w:name w:val="5D40396023174BB493F35F612A9FE389"/>
        <w:category>
          <w:name w:val="General"/>
          <w:gallery w:val="placeholder"/>
        </w:category>
        <w:types>
          <w:type w:val="bbPlcHdr"/>
        </w:types>
        <w:behaviors>
          <w:behavior w:val="content"/>
        </w:behaviors>
        <w:guid w:val="{C938E8B8-49F7-4601-A516-EF89CAB2991F}"/>
      </w:docPartPr>
      <w:docPartBody>
        <w:p w:rsidR="00442EE7" w:rsidRDefault="00B86162" w:rsidP="00B86162">
          <w:pPr>
            <w:pStyle w:val="5D40396023174BB493F35F612A9FE389"/>
          </w:pPr>
          <w:r w:rsidRPr="00F3019D">
            <w:rPr>
              <w:rStyle w:val="PlaceholderText"/>
            </w:rPr>
            <w:t>Choose an item.</w:t>
          </w:r>
        </w:p>
      </w:docPartBody>
    </w:docPart>
    <w:docPart>
      <w:docPartPr>
        <w:name w:val="A7CDBBE28535453196AF4348F9E13C32"/>
        <w:category>
          <w:name w:val="General"/>
          <w:gallery w:val="placeholder"/>
        </w:category>
        <w:types>
          <w:type w:val="bbPlcHdr"/>
        </w:types>
        <w:behaviors>
          <w:behavior w:val="content"/>
        </w:behaviors>
        <w:guid w:val="{242C5D71-372B-4ED1-B718-293AD980DCF9}"/>
      </w:docPartPr>
      <w:docPartBody>
        <w:p w:rsidR="00442EE7" w:rsidRDefault="00B86162" w:rsidP="00B86162">
          <w:pPr>
            <w:pStyle w:val="A7CDBBE28535453196AF4348F9E13C32"/>
          </w:pPr>
          <w:r w:rsidRPr="00F3019D">
            <w:rPr>
              <w:rStyle w:val="PlaceholderText"/>
            </w:rPr>
            <w:t>Choose an item.</w:t>
          </w:r>
        </w:p>
      </w:docPartBody>
    </w:docPart>
    <w:docPart>
      <w:docPartPr>
        <w:name w:val="BB600DFD8F034808AE30BF4B96EA648E"/>
        <w:category>
          <w:name w:val="General"/>
          <w:gallery w:val="placeholder"/>
        </w:category>
        <w:types>
          <w:type w:val="bbPlcHdr"/>
        </w:types>
        <w:behaviors>
          <w:behavior w:val="content"/>
        </w:behaviors>
        <w:guid w:val="{F464C46F-5964-481E-9492-077A7FD0398F}"/>
      </w:docPartPr>
      <w:docPartBody>
        <w:p w:rsidR="00442EE7" w:rsidRDefault="00B86162" w:rsidP="00B86162">
          <w:pPr>
            <w:pStyle w:val="BB600DFD8F034808AE30BF4B96EA648E"/>
          </w:pPr>
          <w:r w:rsidRPr="00F3019D">
            <w:rPr>
              <w:rStyle w:val="PlaceholderText"/>
            </w:rPr>
            <w:t>Choose an item.</w:t>
          </w:r>
        </w:p>
      </w:docPartBody>
    </w:docPart>
    <w:docPart>
      <w:docPartPr>
        <w:name w:val="BB7EEA3E45B14518801F12CFB55C5D72"/>
        <w:category>
          <w:name w:val="General"/>
          <w:gallery w:val="placeholder"/>
        </w:category>
        <w:types>
          <w:type w:val="bbPlcHdr"/>
        </w:types>
        <w:behaviors>
          <w:behavior w:val="content"/>
        </w:behaviors>
        <w:guid w:val="{7D24AE98-D7A7-4EF0-B2AE-56DC7222C5A3}"/>
      </w:docPartPr>
      <w:docPartBody>
        <w:p w:rsidR="00442EE7" w:rsidRDefault="00B86162" w:rsidP="00B86162">
          <w:pPr>
            <w:pStyle w:val="BB7EEA3E45B14518801F12CFB55C5D72"/>
          </w:pPr>
          <w:r w:rsidRPr="00F3019D">
            <w:rPr>
              <w:rStyle w:val="PlaceholderText"/>
            </w:rPr>
            <w:t>Choose an item.</w:t>
          </w:r>
        </w:p>
      </w:docPartBody>
    </w:docPart>
    <w:docPart>
      <w:docPartPr>
        <w:name w:val="B1587184799041BDA0B6A4D12C14A6D4"/>
        <w:category>
          <w:name w:val="General"/>
          <w:gallery w:val="placeholder"/>
        </w:category>
        <w:types>
          <w:type w:val="bbPlcHdr"/>
        </w:types>
        <w:behaviors>
          <w:behavior w:val="content"/>
        </w:behaviors>
        <w:guid w:val="{449E0133-601A-41B0-9F75-4C659E339B83}"/>
      </w:docPartPr>
      <w:docPartBody>
        <w:p w:rsidR="00442EE7" w:rsidRDefault="00B86162" w:rsidP="00B86162">
          <w:pPr>
            <w:pStyle w:val="B1587184799041BDA0B6A4D12C14A6D4"/>
          </w:pPr>
          <w:r w:rsidRPr="00763F87">
            <w:rPr>
              <w:rStyle w:val="PlaceholderText"/>
            </w:rPr>
            <w:t>Choose an item.</w:t>
          </w:r>
        </w:p>
      </w:docPartBody>
    </w:docPart>
    <w:docPart>
      <w:docPartPr>
        <w:name w:val="E15124453A3B4CB9AD7EA66C1F38C17E"/>
        <w:category>
          <w:name w:val="General"/>
          <w:gallery w:val="placeholder"/>
        </w:category>
        <w:types>
          <w:type w:val="bbPlcHdr"/>
        </w:types>
        <w:behaviors>
          <w:behavior w:val="content"/>
        </w:behaviors>
        <w:guid w:val="{80217C65-80E4-42A2-AD21-418907934479}"/>
      </w:docPartPr>
      <w:docPartBody>
        <w:p w:rsidR="00442EE7" w:rsidRDefault="00B86162" w:rsidP="00B86162">
          <w:pPr>
            <w:pStyle w:val="E15124453A3B4CB9AD7EA66C1F38C17E"/>
          </w:pPr>
          <w:r w:rsidRPr="00763F87">
            <w:rPr>
              <w:rStyle w:val="PlaceholderText"/>
            </w:rPr>
            <w:t>Choose an item.</w:t>
          </w:r>
        </w:p>
      </w:docPartBody>
    </w:docPart>
    <w:docPart>
      <w:docPartPr>
        <w:name w:val="C0088AC0E0774182901FF467EFEF66C3"/>
        <w:category>
          <w:name w:val="General"/>
          <w:gallery w:val="placeholder"/>
        </w:category>
        <w:types>
          <w:type w:val="bbPlcHdr"/>
        </w:types>
        <w:behaviors>
          <w:behavior w:val="content"/>
        </w:behaviors>
        <w:guid w:val="{4B53B9D2-412B-4EA9-86BE-3CDE512A85AF}"/>
      </w:docPartPr>
      <w:docPartBody>
        <w:p w:rsidR="00442EE7" w:rsidRDefault="00B86162" w:rsidP="00B86162">
          <w:pPr>
            <w:pStyle w:val="C0088AC0E0774182901FF467EFEF66C3"/>
          </w:pPr>
          <w:r w:rsidRPr="00763F87">
            <w:rPr>
              <w:rStyle w:val="PlaceholderText"/>
            </w:rPr>
            <w:t>Choose an item.</w:t>
          </w:r>
        </w:p>
      </w:docPartBody>
    </w:docPart>
    <w:docPart>
      <w:docPartPr>
        <w:name w:val="0C67EB23ED3841E5894A0F2E0D6F7B23"/>
        <w:category>
          <w:name w:val="General"/>
          <w:gallery w:val="placeholder"/>
        </w:category>
        <w:types>
          <w:type w:val="bbPlcHdr"/>
        </w:types>
        <w:behaviors>
          <w:behavior w:val="content"/>
        </w:behaviors>
        <w:guid w:val="{41172EBE-DD9F-404E-8078-1405E1F371D9}"/>
      </w:docPartPr>
      <w:docPartBody>
        <w:p w:rsidR="00442EE7" w:rsidRDefault="00B86162" w:rsidP="00B86162">
          <w:pPr>
            <w:pStyle w:val="0C67EB23ED3841E5894A0F2E0D6F7B23"/>
          </w:pPr>
          <w:r w:rsidRPr="00763F87">
            <w:rPr>
              <w:rStyle w:val="PlaceholderText"/>
            </w:rPr>
            <w:t>Choose an item.</w:t>
          </w:r>
        </w:p>
      </w:docPartBody>
    </w:docPart>
    <w:docPart>
      <w:docPartPr>
        <w:name w:val="E7CC9C105FF54880A202E4E1D96F2A6C"/>
        <w:category>
          <w:name w:val="General"/>
          <w:gallery w:val="placeholder"/>
        </w:category>
        <w:types>
          <w:type w:val="bbPlcHdr"/>
        </w:types>
        <w:behaviors>
          <w:behavior w:val="content"/>
        </w:behaviors>
        <w:guid w:val="{7DDB907E-BF3A-4CB2-A0E6-7BF343DA571E}"/>
      </w:docPartPr>
      <w:docPartBody>
        <w:p w:rsidR="00442EE7" w:rsidRDefault="00B86162" w:rsidP="00B86162">
          <w:pPr>
            <w:pStyle w:val="E7CC9C105FF54880A202E4E1D96F2A6C"/>
          </w:pPr>
          <w:r w:rsidRPr="00763F87">
            <w:rPr>
              <w:rStyle w:val="PlaceholderText"/>
            </w:rPr>
            <w:t>Choose an item.</w:t>
          </w:r>
        </w:p>
      </w:docPartBody>
    </w:docPart>
    <w:docPart>
      <w:docPartPr>
        <w:name w:val="1ACA4507E7EA43C29D5645EC8A69B242"/>
        <w:category>
          <w:name w:val="General"/>
          <w:gallery w:val="placeholder"/>
        </w:category>
        <w:types>
          <w:type w:val="bbPlcHdr"/>
        </w:types>
        <w:behaviors>
          <w:behavior w:val="content"/>
        </w:behaviors>
        <w:guid w:val="{F4E9DF38-4826-459B-AA04-9888728361D7}"/>
      </w:docPartPr>
      <w:docPartBody>
        <w:p w:rsidR="00442EE7" w:rsidRDefault="00B86162" w:rsidP="00B86162">
          <w:pPr>
            <w:pStyle w:val="1ACA4507E7EA43C29D5645EC8A69B242"/>
          </w:pPr>
          <w:r w:rsidRPr="00763F87">
            <w:rPr>
              <w:rStyle w:val="PlaceholderText"/>
            </w:rPr>
            <w:t>Choose an item.</w:t>
          </w:r>
        </w:p>
      </w:docPartBody>
    </w:docPart>
    <w:docPart>
      <w:docPartPr>
        <w:name w:val="B2F07D25124845A28E32317F6BD2BFD8"/>
        <w:category>
          <w:name w:val="General"/>
          <w:gallery w:val="placeholder"/>
        </w:category>
        <w:types>
          <w:type w:val="bbPlcHdr"/>
        </w:types>
        <w:behaviors>
          <w:behavior w:val="content"/>
        </w:behaviors>
        <w:guid w:val="{95B4E23C-5620-4615-AF74-8482D07CF3F2}"/>
      </w:docPartPr>
      <w:docPartBody>
        <w:p w:rsidR="00442EE7" w:rsidRDefault="00B86162" w:rsidP="00B86162">
          <w:pPr>
            <w:pStyle w:val="B2F07D25124845A28E32317F6BD2BFD8"/>
          </w:pPr>
          <w:r w:rsidRPr="00763F87">
            <w:rPr>
              <w:rStyle w:val="PlaceholderText"/>
            </w:rPr>
            <w:t>Choose an item.</w:t>
          </w:r>
        </w:p>
      </w:docPartBody>
    </w:docPart>
    <w:docPart>
      <w:docPartPr>
        <w:name w:val="9979313365A84527A0094A4F318F9A69"/>
        <w:category>
          <w:name w:val="General"/>
          <w:gallery w:val="placeholder"/>
        </w:category>
        <w:types>
          <w:type w:val="bbPlcHdr"/>
        </w:types>
        <w:behaviors>
          <w:behavior w:val="content"/>
        </w:behaviors>
        <w:guid w:val="{EF710ADD-A584-4916-8E58-0AFEAEF940CC}"/>
      </w:docPartPr>
      <w:docPartBody>
        <w:p w:rsidR="00442EE7" w:rsidRDefault="00B86162" w:rsidP="00B86162">
          <w:pPr>
            <w:pStyle w:val="9979313365A84527A0094A4F318F9A69"/>
          </w:pPr>
          <w:r w:rsidRPr="00763F87">
            <w:rPr>
              <w:rStyle w:val="PlaceholderText"/>
            </w:rPr>
            <w:t>Choose an item.</w:t>
          </w:r>
        </w:p>
      </w:docPartBody>
    </w:docPart>
    <w:docPart>
      <w:docPartPr>
        <w:name w:val="1A417F31DE174A49928FBF8A2A34F507"/>
        <w:category>
          <w:name w:val="General"/>
          <w:gallery w:val="placeholder"/>
        </w:category>
        <w:types>
          <w:type w:val="bbPlcHdr"/>
        </w:types>
        <w:behaviors>
          <w:behavior w:val="content"/>
        </w:behaviors>
        <w:guid w:val="{C0C5F1C0-5A7F-488D-A3FF-C6D8E8C79270}"/>
      </w:docPartPr>
      <w:docPartBody>
        <w:p w:rsidR="00442EE7" w:rsidRDefault="00B86162" w:rsidP="00B86162">
          <w:pPr>
            <w:pStyle w:val="1A417F31DE174A49928FBF8A2A34F507"/>
          </w:pPr>
          <w:r w:rsidRPr="00763F87">
            <w:rPr>
              <w:rStyle w:val="PlaceholderText"/>
            </w:rPr>
            <w:t>Choose an item.</w:t>
          </w:r>
        </w:p>
      </w:docPartBody>
    </w:docPart>
    <w:docPart>
      <w:docPartPr>
        <w:name w:val="7CD30C7F0AD143C0B22C07629A3EA84C"/>
        <w:category>
          <w:name w:val="General"/>
          <w:gallery w:val="placeholder"/>
        </w:category>
        <w:types>
          <w:type w:val="bbPlcHdr"/>
        </w:types>
        <w:behaviors>
          <w:behavior w:val="content"/>
        </w:behaviors>
        <w:guid w:val="{13AE36DB-0B1F-474E-9618-EE5C3CBDC7A1}"/>
      </w:docPartPr>
      <w:docPartBody>
        <w:p w:rsidR="00442EE7" w:rsidRDefault="00B86162" w:rsidP="00B86162">
          <w:pPr>
            <w:pStyle w:val="7CD30C7F0AD143C0B22C07629A3EA84C"/>
          </w:pPr>
          <w:r w:rsidRPr="00763F87">
            <w:rPr>
              <w:rStyle w:val="PlaceholderText"/>
            </w:rPr>
            <w:t>Choose an item.</w:t>
          </w:r>
        </w:p>
      </w:docPartBody>
    </w:docPart>
    <w:docPart>
      <w:docPartPr>
        <w:name w:val="5E6A27B34AC04F3ABAACB300C7911F04"/>
        <w:category>
          <w:name w:val="General"/>
          <w:gallery w:val="placeholder"/>
        </w:category>
        <w:types>
          <w:type w:val="bbPlcHdr"/>
        </w:types>
        <w:behaviors>
          <w:behavior w:val="content"/>
        </w:behaviors>
        <w:guid w:val="{8F527DDB-69F8-4EA8-86D5-9D48AC9A0B15}"/>
      </w:docPartPr>
      <w:docPartBody>
        <w:p w:rsidR="00442EE7" w:rsidRDefault="00B86162" w:rsidP="00B86162">
          <w:pPr>
            <w:pStyle w:val="5E6A27B34AC04F3ABAACB300C7911F04"/>
          </w:pPr>
          <w:r w:rsidRPr="00763F87">
            <w:rPr>
              <w:rStyle w:val="PlaceholderText"/>
            </w:rPr>
            <w:t>Choose an item.</w:t>
          </w:r>
        </w:p>
      </w:docPartBody>
    </w:docPart>
    <w:docPart>
      <w:docPartPr>
        <w:name w:val="9229380533FA4E8980B69CFB3EB63DF1"/>
        <w:category>
          <w:name w:val="General"/>
          <w:gallery w:val="placeholder"/>
        </w:category>
        <w:types>
          <w:type w:val="bbPlcHdr"/>
        </w:types>
        <w:behaviors>
          <w:behavior w:val="content"/>
        </w:behaviors>
        <w:guid w:val="{485B8F9A-0BAA-485F-A1F2-F74098A24C14}"/>
      </w:docPartPr>
      <w:docPartBody>
        <w:p w:rsidR="00442EE7" w:rsidRDefault="00B86162" w:rsidP="00B86162">
          <w:pPr>
            <w:pStyle w:val="9229380533FA4E8980B69CFB3EB63DF1"/>
          </w:pPr>
          <w:r w:rsidRPr="00763F87">
            <w:rPr>
              <w:rStyle w:val="PlaceholderText"/>
            </w:rPr>
            <w:t>Choose an item.</w:t>
          </w:r>
        </w:p>
      </w:docPartBody>
    </w:docPart>
    <w:docPart>
      <w:docPartPr>
        <w:name w:val="83CD2677E15F4EE584DE9249F49F8986"/>
        <w:category>
          <w:name w:val="General"/>
          <w:gallery w:val="placeholder"/>
        </w:category>
        <w:types>
          <w:type w:val="bbPlcHdr"/>
        </w:types>
        <w:behaviors>
          <w:behavior w:val="content"/>
        </w:behaviors>
        <w:guid w:val="{C797DCFE-A255-48EF-82D5-C2DC2A5C65F7}"/>
      </w:docPartPr>
      <w:docPartBody>
        <w:p w:rsidR="00442EE7" w:rsidRDefault="00B86162" w:rsidP="00B86162">
          <w:pPr>
            <w:pStyle w:val="83CD2677E15F4EE584DE9249F49F8986"/>
          </w:pPr>
          <w:r w:rsidRPr="00763F87">
            <w:rPr>
              <w:rStyle w:val="PlaceholderText"/>
            </w:rPr>
            <w:t>Choose an item.</w:t>
          </w:r>
        </w:p>
      </w:docPartBody>
    </w:docPart>
    <w:docPart>
      <w:docPartPr>
        <w:name w:val="2B3DE90666F746D4ABF946E2A9FE4250"/>
        <w:category>
          <w:name w:val="General"/>
          <w:gallery w:val="placeholder"/>
        </w:category>
        <w:types>
          <w:type w:val="bbPlcHdr"/>
        </w:types>
        <w:behaviors>
          <w:behavior w:val="content"/>
        </w:behaviors>
        <w:guid w:val="{4B26B673-2083-4891-8DA1-C622B773492D}"/>
      </w:docPartPr>
      <w:docPartBody>
        <w:p w:rsidR="00442EE7" w:rsidRDefault="00B86162" w:rsidP="00B86162">
          <w:pPr>
            <w:pStyle w:val="2B3DE90666F746D4ABF946E2A9FE4250"/>
          </w:pPr>
          <w:r w:rsidRPr="00763F87">
            <w:rPr>
              <w:rStyle w:val="PlaceholderText"/>
            </w:rPr>
            <w:t>Choose an item.</w:t>
          </w:r>
        </w:p>
      </w:docPartBody>
    </w:docPart>
    <w:docPart>
      <w:docPartPr>
        <w:name w:val="443B618CB0AD45ADA245AB7B873BC517"/>
        <w:category>
          <w:name w:val="General"/>
          <w:gallery w:val="placeholder"/>
        </w:category>
        <w:types>
          <w:type w:val="bbPlcHdr"/>
        </w:types>
        <w:behaviors>
          <w:behavior w:val="content"/>
        </w:behaviors>
        <w:guid w:val="{FAD454D5-E30F-4D15-851A-EF11C73BBC1F}"/>
      </w:docPartPr>
      <w:docPartBody>
        <w:p w:rsidR="00442EE7" w:rsidRDefault="00B86162" w:rsidP="00B86162">
          <w:pPr>
            <w:pStyle w:val="443B618CB0AD45ADA245AB7B873BC517"/>
          </w:pPr>
          <w:r w:rsidRPr="00763F87">
            <w:rPr>
              <w:rStyle w:val="PlaceholderText"/>
            </w:rPr>
            <w:t>Choose an item.</w:t>
          </w:r>
        </w:p>
      </w:docPartBody>
    </w:docPart>
    <w:docPart>
      <w:docPartPr>
        <w:name w:val="8DE68741C4BB4E64B747A047DAFF6A07"/>
        <w:category>
          <w:name w:val="General"/>
          <w:gallery w:val="placeholder"/>
        </w:category>
        <w:types>
          <w:type w:val="bbPlcHdr"/>
        </w:types>
        <w:behaviors>
          <w:behavior w:val="content"/>
        </w:behaviors>
        <w:guid w:val="{32BB8654-E431-4629-ABEC-A599EB0CFA7D}"/>
      </w:docPartPr>
      <w:docPartBody>
        <w:p w:rsidR="00442EE7" w:rsidRDefault="00B86162" w:rsidP="00B86162">
          <w:pPr>
            <w:pStyle w:val="8DE68741C4BB4E64B747A047DAFF6A07"/>
          </w:pPr>
          <w:r w:rsidRPr="00763F87">
            <w:rPr>
              <w:rStyle w:val="PlaceholderText"/>
            </w:rPr>
            <w:t>Choose an item.</w:t>
          </w:r>
        </w:p>
      </w:docPartBody>
    </w:docPart>
    <w:docPart>
      <w:docPartPr>
        <w:name w:val="E4E4B47BC833426DB61DA8D8DBDA8428"/>
        <w:category>
          <w:name w:val="General"/>
          <w:gallery w:val="placeholder"/>
        </w:category>
        <w:types>
          <w:type w:val="bbPlcHdr"/>
        </w:types>
        <w:behaviors>
          <w:behavior w:val="content"/>
        </w:behaviors>
        <w:guid w:val="{26F8A509-9A92-4D81-8419-9F33906E24F3}"/>
      </w:docPartPr>
      <w:docPartBody>
        <w:p w:rsidR="00442EE7" w:rsidRDefault="00B86162" w:rsidP="00B86162">
          <w:pPr>
            <w:pStyle w:val="E4E4B47BC833426DB61DA8D8DBDA8428"/>
          </w:pPr>
          <w:r w:rsidRPr="00763F87">
            <w:rPr>
              <w:rStyle w:val="PlaceholderText"/>
            </w:rPr>
            <w:t>Choose an item.</w:t>
          </w:r>
        </w:p>
      </w:docPartBody>
    </w:docPart>
    <w:docPart>
      <w:docPartPr>
        <w:name w:val="14A76691B1DF4C7581DAFC95026AB184"/>
        <w:category>
          <w:name w:val="General"/>
          <w:gallery w:val="placeholder"/>
        </w:category>
        <w:types>
          <w:type w:val="bbPlcHdr"/>
        </w:types>
        <w:behaviors>
          <w:behavior w:val="content"/>
        </w:behaviors>
        <w:guid w:val="{3C0FE80D-4791-49B2-A08E-C61FC3FB5D98}"/>
      </w:docPartPr>
      <w:docPartBody>
        <w:p w:rsidR="00442EE7" w:rsidRDefault="00B86162" w:rsidP="00B86162">
          <w:pPr>
            <w:pStyle w:val="14A76691B1DF4C7581DAFC95026AB184"/>
          </w:pPr>
          <w:r w:rsidRPr="00763F87">
            <w:rPr>
              <w:rStyle w:val="PlaceholderText"/>
            </w:rPr>
            <w:t>Choose an item.</w:t>
          </w:r>
        </w:p>
      </w:docPartBody>
    </w:docPart>
    <w:docPart>
      <w:docPartPr>
        <w:name w:val="9A4893D8F81A484482E25EC64160145E"/>
        <w:category>
          <w:name w:val="General"/>
          <w:gallery w:val="placeholder"/>
        </w:category>
        <w:types>
          <w:type w:val="bbPlcHdr"/>
        </w:types>
        <w:behaviors>
          <w:behavior w:val="content"/>
        </w:behaviors>
        <w:guid w:val="{D5B0F8E0-0379-4DD5-B673-08F75CD23B51}"/>
      </w:docPartPr>
      <w:docPartBody>
        <w:p w:rsidR="00442EE7" w:rsidRDefault="00B86162" w:rsidP="00B86162">
          <w:pPr>
            <w:pStyle w:val="9A4893D8F81A484482E25EC64160145E"/>
          </w:pPr>
          <w:r w:rsidRPr="00763F87">
            <w:rPr>
              <w:rStyle w:val="PlaceholderText"/>
            </w:rPr>
            <w:t>Choose an item.</w:t>
          </w:r>
        </w:p>
      </w:docPartBody>
    </w:docPart>
    <w:docPart>
      <w:docPartPr>
        <w:name w:val="8785213E64854CADA121ACE776BFE679"/>
        <w:category>
          <w:name w:val="General"/>
          <w:gallery w:val="placeholder"/>
        </w:category>
        <w:types>
          <w:type w:val="bbPlcHdr"/>
        </w:types>
        <w:behaviors>
          <w:behavior w:val="content"/>
        </w:behaviors>
        <w:guid w:val="{0235409D-6B1F-47C1-9ABC-37497E55A87A}"/>
      </w:docPartPr>
      <w:docPartBody>
        <w:p w:rsidR="00442EE7" w:rsidRDefault="00B86162" w:rsidP="00B86162">
          <w:pPr>
            <w:pStyle w:val="8785213E64854CADA121ACE776BFE679"/>
          </w:pPr>
          <w:r w:rsidRPr="00763F87">
            <w:rPr>
              <w:rStyle w:val="PlaceholderText"/>
            </w:rPr>
            <w:t>Choose an item.</w:t>
          </w:r>
        </w:p>
      </w:docPartBody>
    </w:docPart>
    <w:docPart>
      <w:docPartPr>
        <w:name w:val="4EC4D251B7374B2C86605AB39F2F6099"/>
        <w:category>
          <w:name w:val="General"/>
          <w:gallery w:val="placeholder"/>
        </w:category>
        <w:types>
          <w:type w:val="bbPlcHdr"/>
        </w:types>
        <w:behaviors>
          <w:behavior w:val="content"/>
        </w:behaviors>
        <w:guid w:val="{254CFB3C-A643-4DE9-B5ED-E1F8BDACF030}"/>
      </w:docPartPr>
      <w:docPartBody>
        <w:p w:rsidR="00442EE7" w:rsidRDefault="00B86162" w:rsidP="00B86162">
          <w:pPr>
            <w:pStyle w:val="4EC4D251B7374B2C86605AB39F2F6099"/>
          </w:pPr>
          <w:r w:rsidRPr="00763F87">
            <w:rPr>
              <w:rStyle w:val="PlaceholderText"/>
            </w:rPr>
            <w:t>Choose an item.</w:t>
          </w:r>
        </w:p>
      </w:docPartBody>
    </w:docPart>
    <w:docPart>
      <w:docPartPr>
        <w:name w:val="F743F1C49F0846F49B0EBF65E48F8C02"/>
        <w:category>
          <w:name w:val="General"/>
          <w:gallery w:val="placeholder"/>
        </w:category>
        <w:types>
          <w:type w:val="bbPlcHdr"/>
        </w:types>
        <w:behaviors>
          <w:behavior w:val="content"/>
        </w:behaviors>
        <w:guid w:val="{53910D7E-8B3C-4F6B-B835-26593FC2D9B0}"/>
      </w:docPartPr>
      <w:docPartBody>
        <w:p w:rsidR="00442EE7" w:rsidRDefault="00B86162" w:rsidP="00B86162">
          <w:pPr>
            <w:pStyle w:val="F743F1C49F0846F49B0EBF65E48F8C02"/>
          </w:pPr>
          <w:r w:rsidRPr="00763F87">
            <w:rPr>
              <w:rStyle w:val="PlaceholderText"/>
            </w:rPr>
            <w:t>Choose an item.</w:t>
          </w:r>
        </w:p>
      </w:docPartBody>
    </w:docPart>
    <w:docPart>
      <w:docPartPr>
        <w:name w:val="39C27BD3C02A4ADAA445DD5E43C1A0AB"/>
        <w:category>
          <w:name w:val="General"/>
          <w:gallery w:val="placeholder"/>
        </w:category>
        <w:types>
          <w:type w:val="bbPlcHdr"/>
        </w:types>
        <w:behaviors>
          <w:behavior w:val="content"/>
        </w:behaviors>
        <w:guid w:val="{BD4F2FD6-35FC-486F-B316-C9506FB46659}"/>
      </w:docPartPr>
      <w:docPartBody>
        <w:p w:rsidR="00442EE7" w:rsidRDefault="00B86162" w:rsidP="00B86162">
          <w:pPr>
            <w:pStyle w:val="39C27BD3C02A4ADAA445DD5E43C1A0AB"/>
          </w:pPr>
          <w:r w:rsidRPr="00763F87">
            <w:rPr>
              <w:rStyle w:val="PlaceholderText"/>
            </w:rPr>
            <w:t>Choose an item.</w:t>
          </w:r>
        </w:p>
      </w:docPartBody>
    </w:docPart>
    <w:docPart>
      <w:docPartPr>
        <w:name w:val="1492C54B00DF4CE9A598C0C2238DC9B1"/>
        <w:category>
          <w:name w:val="General"/>
          <w:gallery w:val="placeholder"/>
        </w:category>
        <w:types>
          <w:type w:val="bbPlcHdr"/>
        </w:types>
        <w:behaviors>
          <w:behavior w:val="content"/>
        </w:behaviors>
        <w:guid w:val="{D935E0D5-644F-44DC-886B-C8FFC0BD8E13}"/>
      </w:docPartPr>
      <w:docPartBody>
        <w:p w:rsidR="00442EE7" w:rsidRDefault="00B86162" w:rsidP="00B86162">
          <w:pPr>
            <w:pStyle w:val="1492C54B00DF4CE9A598C0C2238DC9B1"/>
          </w:pPr>
          <w:r w:rsidRPr="00763F87">
            <w:rPr>
              <w:rStyle w:val="PlaceholderText"/>
            </w:rPr>
            <w:t>Choose an item.</w:t>
          </w:r>
        </w:p>
      </w:docPartBody>
    </w:docPart>
    <w:docPart>
      <w:docPartPr>
        <w:name w:val="DA4B173B0A2B496DA6FA54F8FC20F3B0"/>
        <w:category>
          <w:name w:val="General"/>
          <w:gallery w:val="placeholder"/>
        </w:category>
        <w:types>
          <w:type w:val="bbPlcHdr"/>
        </w:types>
        <w:behaviors>
          <w:behavior w:val="content"/>
        </w:behaviors>
        <w:guid w:val="{30D25027-CB86-489C-90B9-3F1C01858595}"/>
      </w:docPartPr>
      <w:docPartBody>
        <w:p w:rsidR="00442EE7" w:rsidRDefault="00B86162" w:rsidP="00B86162">
          <w:pPr>
            <w:pStyle w:val="DA4B173B0A2B496DA6FA54F8FC20F3B0"/>
          </w:pPr>
          <w:r w:rsidRPr="00763F87">
            <w:rPr>
              <w:rStyle w:val="PlaceholderText"/>
            </w:rPr>
            <w:t>Choose an item.</w:t>
          </w:r>
        </w:p>
      </w:docPartBody>
    </w:docPart>
    <w:docPart>
      <w:docPartPr>
        <w:name w:val="16F0F3E4403844E58B798ACEB5AFA4E8"/>
        <w:category>
          <w:name w:val="General"/>
          <w:gallery w:val="placeholder"/>
        </w:category>
        <w:types>
          <w:type w:val="bbPlcHdr"/>
        </w:types>
        <w:behaviors>
          <w:behavior w:val="content"/>
        </w:behaviors>
        <w:guid w:val="{7F6C07B3-4189-4F6B-A0A8-C8D00118685B}"/>
      </w:docPartPr>
      <w:docPartBody>
        <w:p w:rsidR="00442EE7" w:rsidRDefault="00B86162" w:rsidP="00B86162">
          <w:pPr>
            <w:pStyle w:val="16F0F3E4403844E58B798ACEB5AFA4E8"/>
          </w:pPr>
          <w:r w:rsidRPr="00763F87">
            <w:rPr>
              <w:rStyle w:val="PlaceholderText"/>
            </w:rPr>
            <w:t>Choose an item.</w:t>
          </w:r>
        </w:p>
      </w:docPartBody>
    </w:docPart>
    <w:docPart>
      <w:docPartPr>
        <w:name w:val="59C78C775A764952803E58F58C2FD9C8"/>
        <w:category>
          <w:name w:val="General"/>
          <w:gallery w:val="placeholder"/>
        </w:category>
        <w:types>
          <w:type w:val="bbPlcHdr"/>
        </w:types>
        <w:behaviors>
          <w:behavior w:val="content"/>
        </w:behaviors>
        <w:guid w:val="{96F3C909-F8B0-4777-A94E-63F4126DE5C1}"/>
      </w:docPartPr>
      <w:docPartBody>
        <w:p w:rsidR="00442EE7" w:rsidRDefault="00B86162" w:rsidP="00B86162">
          <w:pPr>
            <w:pStyle w:val="59C78C775A764952803E58F58C2FD9C8"/>
          </w:pPr>
          <w:r w:rsidRPr="00763F87">
            <w:rPr>
              <w:rStyle w:val="PlaceholderText"/>
            </w:rPr>
            <w:t>Choose an item.</w:t>
          </w:r>
        </w:p>
      </w:docPartBody>
    </w:docPart>
    <w:docPart>
      <w:docPartPr>
        <w:name w:val="E0FFDA64AABB46CEA7FC69A71A67AC7D"/>
        <w:category>
          <w:name w:val="General"/>
          <w:gallery w:val="placeholder"/>
        </w:category>
        <w:types>
          <w:type w:val="bbPlcHdr"/>
        </w:types>
        <w:behaviors>
          <w:behavior w:val="content"/>
        </w:behaviors>
        <w:guid w:val="{50105D8D-1CBA-4E4E-8BA4-B9805FBF514C}"/>
      </w:docPartPr>
      <w:docPartBody>
        <w:p w:rsidR="00442EE7" w:rsidRDefault="00B86162" w:rsidP="00B86162">
          <w:pPr>
            <w:pStyle w:val="E0FFDA64AABB46CEA7FC69A71A67AC7D"/>
          </w:pPr>
          <w:r w:rsidRPr="00763F87">
            <w:rPr>
              <w:rStyle w:val="PlaceholderText"/>
            </w:rPr>
            <w:t>Choose an item.</w:t>
          </w:r>
        </w:p>
      </w:docPartBody>
    </w:docPart>
    <w:docPart>
      <w:docPartPr>
        <w:name w:val="36DA9C3B02534E30901E3E1AD6114B69"/>
        <w:category>
          <w:name w:val="General"/>
          <w:gallery w:val="placeholder"/>
        </w:category>
        <w:types>
          <w:type w:val="bbPlcHdr"/>
        </w:types>
        <w:behaviors>
          <w:behavior w:val="content"/>
        </w:behaviors>
        <w:guid w:val="{A2947492-4C1A-4E67-A8C6-BED571C8DC57}"/>
      </w:docPartPr>
      <w:docPartBody>
        <w:p w:rsidR="00442EE7" w:rsidRDefault="00B86162" w:rsidP="00B86162">
          <w:pPr>
            <w:pStyle w:val="36DA9C3B02534E30901E3E1AD6114B69"/>
          </w:pPr>
          <w:r w:rsidRPr="00763F87">
            <w:rPr>
              <w:rStyle w:val="PlaceholderText"/>
            </w:rPr>
            <w:t>Choose an item.</w:t>
          </w:r>
        </w:p>
      </w:docPartBody>
    </w:docPart>
    <w:docPart>
      <w:docPartPr>
        <w:name w:val="2CC6244457774DAF912E8D6D16C60509"/>
        <w:category>
          <w:name w:val="General"/>
          <w:gallery w:val="placeholder"/>
        </w:category>
        <w:types>
          <w:type w:val="bbPlcHdr"/>
        </w:types>
        <w:behaviors>
          <w:behavior w:val="content"/>
        </w:behaviors>
        <w:guid w:val="{A72937AB-65CE-419C-A5FA-F9B2BF0627C3}"/>
      </w:docPartPr>
      <w:docPartBody>
        <w:p w:rsidR="00442EE7" w:rsidRDefault="00B86162" w:rsidP="00B86162">
          <w:pPr>
            <w:pStyle w:val="2CC6244457774DAF912E8D6D16C60509"/>
          </w:pPr>
          <w:r w:rsidRPr="00763F87">
            <w:rPr>
              <w:rStyle w:val="PlaceholderText"/>
            </w:rPr>
            <w:t>Choose an item.</w:t>
          </w:r>
        </w:p>
      </w:docPartBody>
    </w:docPart>
    <w:docPart>
      <w:docPartPr>
        <w:name w:val="13F30A785BD54A74919475B0C6C576D0"/>
        <w:category>
          <w:name w:val="General"/>
          <w:gallery w:val="placeholder"/>
        </w:category>
        <w:types>
          <w:type w:val="bbPlcHdr"/>
        </w:types>
        <w:behaviors>
          <w:behavior w:val="content"/>
        </w:behaviors>
        <w:guid w:val="{D505C047-5C4F-478D-875B-E5F6644FEC26}"/>
      </w:docPartPr>
      <w:docPartBody>
        <w:p w:rsidR="00442EE7" w:rsidRDefault="00B86162" w:rsidP="00B86162">
          <w:pPr>
            <w:pStyle w:val="13F30A785BD54A74919475B0C6C576D0"/>
          </w:pPr>
          <w:r w:rsidRPr="00763F87">
            <w:rPr>
              <w:rStyle w:val="PlaceholderText"/>
            </w:rPr>
            <w:t>Choose an item.</w:t>
          </w:r>
        </w:p>
      </w:docPartBody>
    </w:docPart>
    <w:docPart>
      <w:docPartPr>
        <w:name w:val="E6FC1F37F9B24334880659F58BBC8800"/>
        <w:category>
          <w:name w:val="General"/>
          <w:gallery w:val="placeholder"/>
        </w:category>
        <w:types>
          <w:type w:val="bbPlcHdr"/>
        </w:types>
        <w:behaviors>
          <w:behavior w:val="content"/>
        </w:behaviors>
        <w:guid w:val="{E9BD5867-FFA3-449A-B7C6-AE5921260ABF}"/>
      </w:docPartPr>
      <w:docPartBody>
        <w:p w:rsidR="00442EE7" w:rsidRDefault="00B86162" w:rsidP="00B86162">
          <w:pPr>
            <w:pStyle w:val="E6FC1F37F9B24334880659F58BBC8800"/>
          </w:pPr>
          <w:r w:rsidRPr="00763F87">
            <w:rPr>
              <w:rStyle w:val="PlaceholderText"/>
            </w:rPr>
            <w:t>Choose an item.</w:t>
          </w:r>
        </w:p>
      </w:docPartBody>
    </w:docPart>
    <w:docPart>
      <w:docPartPr>
        <w:name w:val="5AB17104993C4E1DA17A7FFFD8C43274"/>
        <w:category>
          <w:name w:val="General"/>
          <w:gallery w:val="placeholder"/>
        </w:category>
        <w:types>
          <w:type w:val="bbPlcHdr"/>
        </w:types>
        <w:behaviors>
          <w:behavior w:val="content"/>
        </w:behaviors>
        <w:guid w:val="{38D5C406-D980-4C77-A3D6-3857A8FBF0AB}"/>
      </w:docPartPr>
      <w:docPartBody>
        <w:p w:rsidR="00442EE7" w:rsidRDefault="00B86162" w:rsidP="00B86162">
          <w:pPr>
            <w:pStyle w:val="5AB17104993C4E1DA17A7FFFD8C43274"/>
          </w:pPr>
          <w:r w:rsidRPr="00763F87">
            <w:rPr>
              <w:rStyle w:val="PlaceholderText"/>
            </w:rPr>
            <w:t>Choose an item.</w:t>
          </w:r>
        </w:p>
      </w:docPartBody>
    </w:docPart>
    <w:docPart>
      <w:docPartPr>
        <w:name w:val="22F3F5FCC934485A87BB3A48102A8B5F"/>
        <w:category>
          <w:name w:val="General"/>
          <w:gallery w:val="placeholder"/>
        </w:category>
        <w:types>
          <w:type w:val="bbPlcHdr"/>
        </w:types>
        <w:behaviors>
          <w:behavior w:val="content"/>
        </w:behaviors>
        <w:guid w:val="{A6FADAE3-5582-498F-97B1-22191D4C571D}"/>
      </w:docPartPr>
      <w:docPartBody>
        <w:p w:rsidR="00442EE7" w:rsidRDefault="00B86162" w:rsidP="00B86162">
          <w:pPr>
            <w:pStyle w:val="22F3F5FCC934485A87BB3A48102A8B5F"/>
          </w:pPr>
          <w:r w:rsidRPr="00763F87">
            <w:rPr>
              <w:rStyle w:val="PlaceholderText"/>
            </w:rPr>
            <w:t>Choose an item.</w:t>
          </w:r>
        </w:p>
      </w:docPartBody>
    </w:docPart>
    <w:docPart>
      <w:docPartPr>
        <w:name w:val="D8AD537128B347728D71E7CF717C0FEB"/>
        <w:category>
          <w:name w:val="General"/>
          <w:gallery w:val="placeholder"/>
        </w:category>
        <w:types>
          <w:type w:val="bbPlcHdr"/>
        </w:types>
        <w:behaviors>
          <w:behavior w:val="content"/>
        </w:behaviors>
        <w:guid w:val="{BE44F628-9165-4881-8139-863B64CB976A}"/>
      </w:docPartPr>
      <w:docPartBody>
        <w:p w:rsidR="00442EE7" w:rsidRDefault="00B86162" w:rsidP="00B86162">
          <w:pPr>
            <w:pStyle w:val="D8AD537128B347728D71E7CF717C0FEB"/>
          </w:pPr>
          <w:r w:rsidRPr="00763F87">
            <w:rPr>
              <w:rStyle w:val="PlaceholderText"/>
            </w:rPr>
            <w:t>Choose an item.</w:t>
          </w:r>
        </w:p>
      </w:docPartBody>
    </w:docPart>
    <w:docPart>
      <w:docPartPr>
        <w:name w:val="93A983323FFB4FC98A280B0959BBB76F"/>
        <w:category>
          <w:name w:val="General"/>
          <w:gallery w:val="placeholder"/>
        </w:category>
        <w:types>
          <w:type w:val="bbPlcHdr"/>
        </w:types>
        <w:behaviors>
          <w:behavior w:val="content"/>
        </w:behaviors>
        <w:guid w:val="{E5D5A1F5-EF9E-406A-B2BF-2A47DE13C61B}"/>
      </w:docPartPr>
      <w:docPartBody>
        <w:p w:rsidR="00442EE7" w:rsidRDefault="00B86162" w:rsidP="00B86162">
          <w:pPr>
            <w:pStyle w:val="93A983323FFB4FC98A280B0959BBB76F"/>
          </w:pPr>
          <w:r w:rsidRPr="00763F87">
            <w:rPr>
              <w:rStyle w:val="PlaceholderText"/>
            </w:rPr>
            <w:t>Choose an item.</w:t>
          </w:r>
        </w:p>
      </w:docPartBody>
    </w:docPart>
    <w:docPart>
      <w:docPartPr>
        <w:name w:val="0F828D8B1D2E4913B6D859E1A5903AD5"/>
        <w:category>
          <w:name w:val="General"/>
          <w:gallery w:val="placeholder"/>
        </w:category>
        <w:types>
          <w:type w:val="bbPlcHdr"/>
        </w:types>
        <w:behaviors>
          <w:behavior w:val="content"/>
        </w:behaviors>
        <w:guid w:val="{74EF7501-9A14-4209-986A-51B711A11C73}"/>
      </w:docPartPr>
      <w:docPartBody>
        <w:p w:rsidR="00442EE7" w:rsidRDefault="00B86162" w:rsidP="00B86162">
          <w:pPr>
            <w:pStyle w:val="0F828D8B1D2E4913B6D859E1A5903AD5"/>
          </w:pPr>
          <w:r w:rsidRPr="00763F87">
            <w:rPr>
              <w:rStyle w:val="PlaceholderText"/>
            </w:rPr>
            <w:t>Choose an item.</w:t>
          </w:r>
        </w:p>
      </w:docPartBody>
    </w:docPart>
    <w:docPart>
      <w:docPartPr>
        <w:name w:val="C44235B884424758BDEC5082CF2C714D"/>
        <w:category>
          <w:name w:val="General"/>
          <w:gallery w:val="placeholder"/>
        </w:category>
        <w:types>
          <w:type w:val="bbPlcHdr"/>
        </w:types>
        <w:behaviors>
          <w:behavior w:val="content"/>
        </w:behaviors>
        <w:guid w:val="{5114C424-3CD6-40E9-9129-4956178925EB}"/>
      </w:docPartPr>
      <w:docPartBody>
        <w:p w:rsidR="00442EE7" w:rsidRDefault="00B86162" w:rsidP="00B86162">
          <w:pPr>
            <w:pStyle w:val="C44235B884424758BDEC5082CF2C714D"/>
          </w:pPr>
          <w:r w:rsidRPr="00763F87">
            <w:rPr>
              <w:rStyle w:val="PlaceholderText"/>
            </w:rPr>
            <w:t>Choose an item.</w:t>
          </w:r>
        </w:p>
      </w:docPartBody>
    </w:docPart>
    <w:docPart>
      <w:docPartPr>
        <w:name w:val="CF059F9078DB4468A17090B39DEA0893"/>
        <w:category>
          <w:name w:val="General"/>
          <w:gallery w:val="placeholder"/>
        </w:category>
        <w:types>
          <w:type w:val="bbPlcHdr"/>
        </w:types>
        <w:behaviors>
          <w:behavior w:val="content"/>
        </w:behaviors>
        <w:guid w:val="{E06C2EFA-D345-4303-8336-6D14DABD0597}"/>
      </w:docPartPr>
      <w:docPartBody>
        <w:p w:rsidR="00442EE7" w:rsidRDefault="00B86162" w:rsidP="00B86162">
          <w:pPr>
            <w:pStyle w:val="CF059F9078DB4468A17090B39DEA0893"/>
          </w:pPr>
          <w:r w:rsidRPr="00763F87">
            <w:rPr>
              <w:rStyle w:val="PlaceholderText"/>
            </w:rPr>
            <w:t>Choose an item.</w:t>
          </w:r>
        </w:p>
      </w:docPartBody>
    </w:docPart>
    <w:docPart>
      <w:docPartPr>
        <w:name w:val="702AFB707ED94CCEA0424C62EF88D2F8"/>
        <w:category>
          <w:name w:val="General"/>
          <w:gallery w:val="placeholder"/>
        </w:category>
        <w:types>
          <w:type w:val="bbPlcHdr"/>
        </w:types>
        <w:behaviors>
          <w:behavior w:val="content"/>
        </w:behaviors>
        <w:guid w:val="{6343A74F-47D5-466D-A847-FE3C2768CB6F}"/>
      </w:docPartPr>
      <w:docPartBody>
        <w:p w:rsidR="00442EE7" w:rsidRDefault="00B86162" w:rsidP="00B86162">
          <w:pPr>
            <w:pStyle w:val="702AFB707ED94CCEA0424C62EF88D2F8"/>
          </w:pPr>
          <w:r w:rsidRPr="00763F87">
            <w:rPr>
              <w:rStyle w:val="PlaceholderText"/>
            </w:rPr>
            <w:t>Choose an item.</w:t>
          </w:r>
        </w:p>
      </w:docPartBody>
    </w:docPart>
    <w:docPart>
      <w:docPartPr>
        <w:name w:val="A4B173676BCE4639AA1343B87C62826E"/>
        <w:category>
          <w:name w:val="General"/>
          <w:gallery w:val="placeholder"/>
        </w:category>
        <w:types>
          <w:type w:val="bbPlcHdr"/>
        </w:types>
        <w:behaviors>
          <w:behavior w:val="content"/>
        </w:behaviors>
        <w:guid w:val="{166DFC7A-984B-465E-AEC4-5948C5622389}"/>
      </w:docPartPr>
      <w:docPartBody>
        <w:p w:rsidR="00442EE7" w:rsidRDefault="00B86162" w:rsidP="00B86162">
          <w:pPr>
            <w:pStyle w:val="A4B173676BCE4639AA1343B87C62826E"/>
          </w:pPr>
          <w:r w:rsidRPr="00763F87">
            <w:rPr>
              <w:rStyle w:val="PlaceholderText"/>
            </w:rPr>
            <w:t>Choose an item.</w:t>
          </w:r>
        </w:p>
      </w:docPartBody>
    </w:docPart>
    <w:docPart>
      <w:docPartPr>
        <w:name w:val="373B75AD21674F27B726C06EC3878507"/>
        <w:category>
          <w:name w:val="General"/>
          <w:gallery w:val="placeholder"/>
        </w:category>
        <w:types>
          <w:type w:val="bbPlcHdr"/>
        </w:types>
        <w:behaviors>
          <w:behavior w:val="content"/>
        </w:behaviors>
        <w:guid w:val="{23507758-181A-43BD-BCCC-DA7FE038E8FF}"/>
      </w:docPartPr>
      <w:docPartBody>
        <w:p w:rsidR="00442EE7" w:rsidRDefault="00B86162" w:rsidP="00B86162">
          <w:pPr>
            <w:pStyle w:val="373B75AD21674F27B726C06EC3878507"/>
          </w:pPr>
          <w:r w:rsidRPr="00763F87">
            <w:rPr>
              <w:rStyle w:val="PlaceholderText"/>
            </w:rPr>
            <w:t>Choose an item.</w:t>
          </w:r>
        </w:p>
      </w:docPartBody>
    </w:docPart>
    <w:docPart>
      <w:docPartPr>
        <w:name w:val="4E0F8FD45EFE46D98CD19F78595E6ADE"/>
        <w:category>
          <w:name w:val="General"/>
          <w:gallery w:val="placeholder"/>
        </w:category>
        <w:types>
          <w:type w:val="bbPlcHdr"/>
        </w:types>
        <w:behaviors>
          <w:behavior w:val="content"/>
        </w:behaviors>
        <w:guid w:val="{8DB81210-ED9F-4412-BD6E-B8E4CC816F31}"/>
      </w:docPartPr>
      <w:docPartBody>
        <w:p w:rsidR="00442EE7" w:rsidRDefault="00B86162" w:rsidP="00B86162">
          <w:pPr>
            <w:pStyle w:val="4E0F8FD45EFE46D98CD19F78595E6ADE"/>
          </w:pPr>
          <w:r w:rsidRPr="00763F87">
            <w:rPr>
              <w:rStyle w:val="PlaceholderText"/>
            </w:rPr>
            <w:t>Choose an item.</w:t>
          </w:r>
        </w:p>
      </w:docPartBody>
    </w:docPart>
    <w:docPart>
      <w:docPartPr>
        <w:name w:val="3CCC2D3B79304389AF9F86E712C23AB1"/>
        <w:category>
          <w:name w:val="General"/>
          <w:gallery w:val="placeholder"/>
        </w:category>
        <w:types>
          <w:type w:val="bbPlcHdr"/>
        </w:types>
        <w:behaviors>
          <w:behavior w:val="content"/>
        </w:behaviors>
        <w:guid w:val="{450CF74C-7ED4-4D59-B0EF-FA1D42CEDC36}"/>
      </w:docPartPr>
      <w:docPartBody>
        <w:p w:rsidR="00442EE7" w:rsidRDefault="00B86162" w:rsidP="00B86162">
          <w:pPr>
            <w:pStyle w:val="3CCC2D3B79304389AF9F86E712C23AB1"/>
          </w:pPr>
          <w:r w:rsidRPr="00763F87">
            <w:rPr>
              <w:rStyle w:val="PlaceholderText"/>
            </w:rPr>
            <w:t>Choose an item.</w:t>
          </w:r>
        </w:p>
      </w:docPartBody>
    </w:docPart>
    <w:docPart>
      <w:docPartPr>
        <w:name w:val="946781E455BB49A68BAD658804DE107C"/>
        <w:category>
          <w:name w:val="General"/>
          <w:gallery w:val="placeholder"/>
        </w:category>
        <w:types>
          <w:type w:val="bbPlcHdr"/>
        </w:types>
        <w:behaviors>
          <w:behavior w:val="content"/>
        </w:behaviors>
        <w:guid w:val="{4B0792A1-B261-40B3-A436-84A05CC55ECE}"/>
      </w:docPartPr>
      <w:docPartBody>
        <w:p w:rsidR="00442EE7" w:rsidRDefault="00B86162" w:rsidP="00B86162">
          <w:pPr>
            <w:pStyle w:val="946781E455BB49A68BAD658804DE107C"/>
          </w:pPr>
          <w:r w:rsidRPr="00763F87">
            <w:rPr>
              <w:rStyle w:val="PlaceholderText"/>
            </w:rPr>
            <w:t>Choose an item.</w:t>
          </w:r>
        </w:p>
      </w:docPartBody>
    </w:docPart>
    <w:docPart>
      <w:docPartPr>
        <w:name w:val="53BC6D05771B4AD9BD843093399039A8"/>
        <w:category>
          <w:name w:val="General"/>
          <w:gallery w:val="placeholder"/>
        </w:category>
        <w:types>
          <w:type w:val="bbPlcHdr"/>
        </w:types>
        <w:behaviors>
          <w:behavior w:val="content"/>
        </w:behaviors>
        <w:guid w:val="{C093C53A-2897-476E-B182-35BFEC7698AA}"/>
      </w:docPartPr>
      <w:docPartBody>
        <w:p w:rsidR="00442EE7" w:rsidRDefault="00B86162" w:rsidP="00B86162">
          <w:pPr>
            <w:pStyle w:val="53BC6D05771B4AD9BD843093399039A8"/>
          </w:pPr>
          <w:r w:rsidRPr="00763F87">
            <w:rPr>
              <w:rStyle w:val="PlaceholderText"/>
            </w:rPr>
            <w:t>Choose an item.</w:t>
          </w:r>
        </w:p>
      </w:docPartBody>
    </w:docPart>
    <w:docPart>
      <w:docPartPr>
        <w:name w:val="4F55D1D1B7E84B34B533C845EA6651B1"/>
        <w:category>
          <w:name w:val="General"/>
          <w:gallery w:val="placeholder"/>
        </w:category>
        <w:types>
          <w:type w:val="bbPlcHdr"/>
        </w:types>
        <w:behaviors>
          <w:behavior w:val="content"/>
        </w:behaviors>
        <w:guid w:val="{9BBF8C44-6D98-4B32-AA97-20B0A343F5B3}"/>
      </w:docPartPr>
      <w:docPartBody>
        <w:p w:rsidR="00442EE7" w:rsidRDefault="00B86162" w:rsidP="00B86162">
          <w:pPr>
            <w:pStyle w:val="4F55D1D1B7E84B34B533C845EA6651B1"/>
          </w:pPr>
          <w:r w:rsidRPr="00763F87">
            <w:rPr>
              <w:rStyle w:val="PlaceholderText"/>
            </w:rPr>
            <w:t>Choose an item.</w:t>
          </w:r>
        </w:p>
      </w:docPartBody>
    </w:docPart>
    <w:docPart>
      <w:docPartPr>
        <w:name w:val="837DABEE13534AFEA1707EB14B4DD8AC"/>
        <w:category>
          <w:name w:val="General"/>
          <w:gallery w:val="placeholder"/>
        </w:category>
        <w:types>
          <w:type w:val="bbPlcHdr"/>
        </w:types>
        <w:behaviors>
          <w:behavior w:val="content"/>
        </w:behaviors>
        <w:guid w:val="{F2A9CDDA-F3F8-4493-B116-1B36D5C5723D}"/>
      </w:docPartPr>
      <w:docPartBody>
        <w:p w:rsidR="00442EE7" w:rsidRDefault="00B86162" w:rsidP="00B86162">
          <w:pPr>
            <w:pStyle w:val="837DABEE13534AFEA1707EB14B4DD8AC"/>
          </w:pPr>
          <w:r w:rsidRPr="00763F87">
            <w:rPr>
              <w:rStyle w:val="PlaceholderText"/>
            </w:rPr>
            <w:t>Choose an item.</w:t>
          </w:r>
        </w:p>
      </w:docPartBody>
    </w:docPart>
    <w:docPart>
      <w:docPartPr>
        <w:name w:val="D186C06D2D3A4BBD9827CC4E24762BA8"/>
        <w:category>
          <w:name w:val="General"/>
          <w:gallery w:val="placeholder"/>
        </w:category>
        <w:types>
          <w:type w:val="bbPlcHdr"/>
        </w:types>
        <w:behaviors>
          <w:behavior w:val="content"/>
        </w:behaviors>
        <w:guid w:val="{B2A75B48-F6D8-47D7-A217-166ACDF9C6A3}"/>
      </w:docPartPr>
      <w:docPartBody>
        <w:p w:rsidR="00442EE7" w:rsidRDefault="00B86162" w:rsidP="00B86162">
          <w:pPr>
            <w:pStyle w:val="D186C06D2D3A4BBD9827CC4E24762BA8"/>
          </w:pPr>
          <w:r w:rsidRPr="00763F87">
            <w:rPr>
              <w:rStyle w:val="PlaceholderText"/>
            </w:rPr>
            <w:t>Choose an item.</w:t>
          </w:r>
        </w:p>
      </w:docPartBody>
    </w:docPart>
    <w:docPart>
      <w:docPartPr>
        <w:name w:val="96B43375D1B94F2BA5DC85B776A8044C"/>
        <w:category>
          <w:name w:val="General"/>
          <w:gallery w:val="placeholder"/>
        </w:category>
        <w:types>
          <w:type w:val="bbPlcHdr"/>
        </w:types>
        <w:behaviors>
          <w:behavior w:val="content"/>
        </w:behaviors>
        <w:guid w:val="{F9CBCBF4-844B-4C29-9D48-12B9B3CA68B4}"/>
      </w:docPartPr>
      <w:docPartBody>
        <w:p w:rsidR="00442EE7" w:rsidRDefault="00B86162" w:rsidP="00B86162">
          <w:pPr>
            <w:pStyle w:val="96B43375D1B94F2BA5DC85B776A8044C"/>
          </w:pPr>
          <w:r w:rsidRPr="00763F87">
            <w:rPr>
              <w:rStyle w:val="PlaceholderText"/>
            </w:rPr>
            <w:t>Choose an item.</w:t>
          </w:r>
        </w:p>
      </w:docPartBody>
    </w:docPart>
    <w:docPart>
      <w:docPartPr>
        <w:name w:val="23C830597699460FA5252A80044AF261"/>
        <w:category>
          <w:name w:val="General"/>
          <w:gallery w:val="placeholder"/>
        </w:category>
        <w:types>
          <w:type w:val="bbPlcHdr"/>
        </w:types>
        <w:behaviors>
          <w:behavior w:val="content"/>
        </w:behaviors>
        <w:guid w:val="{1CFFFE8F-A4AD-4489-BD1C-40DF65F37E99}"/>
      </w:docPartPr>
      <w:docPartBody>
        <w:p w:rsidR="00442EE7" w:rsidRDefault="00B86162" w:rsidP="00B86162">
          <w:pPr>
            <w:pStyle w:val="23C830597699460FA5252A80044AF261"/>
          </w:pPr>
          <w:r w:rsidRPr="00763F87">
            <w:rPr>
              <w:rStyle w:val="PlaceholderText"/>
            </w:rPr>
            <w:t>Choose an item.</w:t>
          </w:r>
        </w:p>
      </w:docPartBody>
    </w:docPart>
    <w:docPart>
      <w:docPartPr>
        <w:name w:val="E1A9C74C21EA439396F82B0D968CEB0C"/>
        <w:category>
          <w:name w:val="General"/>
          <w:gallery w:val="placeholder"/>
        </w:category>
        <w:types>
          <w:type w:val="bbPlcHdr"/>
        </w:types>
        <w:behaviors>
          <w:behavior w:val="content"/>
        </w:behaviors>
        <w:guid w:val="{EB3843C0-0FBB-4D23-A1CD-F6EED1016370}"/>
      </w:docPartPr>
      <w:docPartBody>
        <w:p w:rsidR="00442EE7" w:rsidRDefault="00B86162" w:rsidP="00B86162">
          <w:pPr>
            <w:pStyle w:val="E1A9C74C21EA439396F82B0D968CEB0C"/>
          </w:pPr>
          <w:r w:rsidRPr="00763F87">
            <w:rPr>
              <w:rStyle w:val="PlaceholderText"/>
            </w:rPr>
            <w:t>Choose an item.</w:t>
          </w:r>
        </w:p>
      </w:docPartBody>
    </w:docPart>
    <w:docPart>
      <w:docPartPr>
        <w:name w:val="98C4CA0D915D4695952B8E4191F7D53D"/>
        <w:category>
          <w:name w:val="General"/>
          <w:gallery w:val="placeholder"/>
        </w:category>
        <w:types>
          <w:type w:val="bbPlcHdr"/>
        </w:types>
        <w:behaviors>
          <w:behavior w:val="content"/>
        </w:behaviors>
        <w:guid w:val="{29FCA144-5F5E-4B59-845D-7971629E02D8}"/>
      </w:docPartPr>
      <w:docPartBody>
        <w:p w:rsidR="00442EE7" w:rsidRDefault="00B86162" w:rsidP="00B86162">
          <w:pPr>
            <w:pStyle w:val="98C4CA0D915D4695952B8E4191F7D53D"/>
          </w:pPr>
          <w:r w:rsidRPr="00763F87">
            <w:rPr>
              <w:rStyle w:val="PlaceholderText"/>
            </w:rPr>
            <w:t>Choose an item.</w:t>
          </w:r>
        </w:p>
      </w:docPartBody>
    </w:docPart>
    <w:docPart>
      <w:docPartPr>
        <w:name w:val="1B60DD1EB9AC4EF28DDAA819062E0F2B"/>
        <w:category>
          <w:name w:val="General"/>
          <w:gallery w:val="placeholder"/>
        </w:category>
        <w:types>
          <w:type w:val="bbPlcHdr"/>
        </w:types>
        <w:behaviors>
          <w:behavior w:val="content"/>
        </w:behaviors>
        <w:guid w:val="{5A611711-E5F4-481F-B382-5E3A8AAD5F7C}"/>
      </w:docPartPr>
      <w:docPartBody>
        <w:p w:rsidR="00442EE7" w:rsidRDefault="00B86162" w:rsidP="00B86162">
          <w:pPr>
            <w:pStyle w:val="1B60DD1EB9AC4EF28DDAA819062E0F2B"/>
          </w:pPr>
          <w:r w:rsidRPr="00763F87">
            <w:rPr>
              <w:rStyle w:val="PlaceholderText"/>
            </w:rPr>
            <w:t>Choose an item.</w:t>
          </w:r>
        </w:p>
      </w:docPartBody>
    </w:docPart>
    <w:docPart>
      <w:docPartPr>
        <w:name w:val="6E1AB0CFCB0D48738A81329C45719CDB"/>
        <w:category>
          <w:name w:val="General"/>
          <w:gallery w:val="placeholder"/>
        </w:category>
        <w:types>
          <w:type w:val="bbPlcHdr"/>
        </w:types>
        <w:behaviors>
          <w:behavior w:val="content"/>
        </w:behaviors>
        <w:guid w:val="{46F07439-0E62-4840-A4EA-21571B56E7A5}"/>
      </w:docPartPr>
      <w:docPartBody>
        <w:p w:rsidR="00442EE7" w:rsidRDefault="00B86162" w:rsidP="00B86162">
          <w:pPr>
            <w:pStyle w:val="6E1AB0CFCB0D48738A81329C45719CDB"/>
          </w:pPr>
          <w:r w:rsidRPr="00763F87">
            <w:rPr>
              <w:rStyle w:val="PlaceholderText"/>
            </w:rPr>
            <w:t>Choose an item.</w:t>
          </w:r>
        </w:p>
      </w:docPartBody>
    </w:docPart>
    <w:docPart>
      <w:docPartPr>
        <w:name w:val="2499D1DD61A54596BB03DE2E22E4910B"/>
        <w:category>
          <w:name w:val="General"/>
          <w:gallery w:val="placeholder"/>
        </w:category>
        <w:types>
          <w:type w:val="bbPlcHdr"/>
        </w:types>
        <w:behaviors>
          <w:behavior w:val="content"/>
        </w:behaviors>
        <w:guid w:val="{D424C0BE-C9A0-4A04-AFE8-B1A18B872236}"/>
      </w:docPartPr>
      <w:docPartBody>
        <w:p w:rsidR="00442EE7" w:rsidRDefault="00B86162" w:rsidP="00B86162">
          <w:pPr>
            <w:pStyle w:val="2499D1DD61A54596BB03DE2E22E4910B"/>
          </w:pPr>
          <w:r w:rsidRPr="00763F87">
            <w:rPr>
              <w:rStyle w:val="PlaceholderText"/>
            </w:rPr>
            <w:t>Choose an item.</w:t>
          </w:r>
        </w:p>
      </w:docPartBody>
    </w:docPart>
    <w:docPart>
      <w:docPartPr>
        <w:name w:val="D2F2D5D924CC43B0AE0AACDAABAECF9E"/>
        <w:category>
          <w:name w:val="General"/>
          <w:gallery w:val="placeholder"/>
        </w:category>
        <w:types>
          <w:type w:val="bbPlcHdr"/>
        </w:types>
        <w:behaviors>
          <w:behavior w:val="content"/>
        </w:behaviors>
        <w:guid w:val="{0E1C932D-C001-49FD-AFCB-A07D84EC0734}"/>
      </w:docPartPr>
      <w:docPartBody>
        <w:p w:rsidR="00442EE7" w:rsidRDefault="00B86162" w:rsidP="00B86162">
          <w:pPr>
            <w:pStyle w:val="D2F2D5D924CC43B0AE0AACDAABAECF9E"/>
          </w:pPr>
          <w:r w:rsidRPr="00763F87">
            <w:rPr>
              <w:rStyle w:val="PlaceholderText"/>
            </w:rPr>
            <w:t>Choose an item.</w:t>
          </w:r>
        </w:p>
      </w:docPartBody>
    </w:docPart>
    <w:docPart>
      <w:docPartPr>
        <w:name w:val="4031DB9C7EC14FFEA45916426A75CA2A"/>
        <w:category>
          <w:name w:val="General"/>
          <w:gallery w:val="placeholder"/>
        </w:category>
        <w:types>
          <w:type w:val="bbPlcHdr"/>
        </w:types>
        <w:behaviors>
          <w:behavior w:val="content"/>
        </w:behaviors>
        <w:guid w:val="{C08353BC-DF86-440D-A2C0-445B7C4FB103}"/>
      </w:docPartPr>
      <w:docPartBody>
        <w:p w:rsidR="00442EE7" w:rsidRDefault="00B86162" w:rsidP="00B86162">
          <w:pPr>
            <w:pStyle w:val="4031DB9C7EC14FFEA45916426A75CA2A"/>
          </w:pPr>
          <w:r w:rsidRPr="00763F87">
            <w:rPr>
              <w:rStyle w:val="PlaceholderText"/>
            </w:rPr>
            <w:t>Choose an item.</w:t>
          </w:r>
        </w:p>
      </w:docPartBody>
    </w:docPart>
    <w:docPart>
      <w:docPartPr>
        <w:name w:val="7592661347384495A5B60EF2549A62C7"/>
        <w:category>
          <w:name w:val="General"/>
          <w:gallery w:val="placeholder"/>
        </w:category>
        <w:types>
          <w:type w:val="bbPlcHdr"/>
        </w:types>
        <w:behaviors>
          <w:behavior w:val="content"/>
        </w:behaviors>
        <w:guid w:val="{BDFD01C3-93EB-4FDF-A154-043C1C78C16E}"/>
      </w:docPartPr>
      <w:docPartBody>
        <w:p w:rsidR="00442EE7" w:rsidRDefault="00B86162" w:rsidP="00B86162">
          <w:pPr>
            <w:pStyle w:val="7592661347384495A5B60EF2549A62C7"/>
          </w:pPr>
          <w:r w:rsidRPr="00763F87">
            <w:rPr>
              <w:rStyle w:val="PlaceholderText"/>
            </w:rPr>
            <w:t>Choose an item.</w:t>
          </w:r>
        </w:p>
      </w:docPartBody>
    </w:docPart>
    <w:docPart>
      <w:docPartPr>
        <w:name w:val="5F54C5A9A97A4565A2A6FF20D6D93816"/>
        <w:category>
          <w:name w:val="General"/>
          <w:gallery w:val="placeholder"/>
        </w:category>
        <w:types>
          <w:type w:val="bbPlcHdr"/>
        </w:types>
        <w:behaviors>
          <w:behavior w:val="content"/>
        </w:behaviors>
        <w:guid w:val="{779BF8B5-0765-4F3A-834E-EF6AE5A6752D}"/>
      </w:docPartPr>
      <w:docPartBody>
        <w:p w:rsidR="00442EE7" w:rsidRDefault="00B86162" w:rsidP="00B86162">
          <w:pPr>
            <w:pStyle w:val="5F54C5A9A97A4565A2A6FF20D6D93816"/>
          </w:pPr>
          <w:r w:rsidRPr="00763F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A8"/>
    <w:rsid w:val="00042313"/>
    <w:rsid w:val="00213580"/>
    <w:rsid w:val="00252DBC"/>
    <w:rsid w:val="00297B66"/>
    <w:rsid w:val="002B2B84"/>
    <w:rsid w:val="002E5CE6"/>
    <w:rsid w:val="00442EE7"/>
    <w:rsid w:val="004532AC"/>
    <w:rsid w:val="004653A8"/>
    <w:rsid w:val="004A7F72"/>
    <w:rsid w:val="004C5CDB"/>
    <w:rsid w:val="00525C59"/>
    <w:rsid w:val="005277C8"/>
    <w:rsid w:val="005C78CD"/>
    <w:rsid w:val="005D755B"/>
    <w:rsid w:val="00610A91"/>
    <w:rsid w:val="0067368B"/>
    <w:rsid w:val="006C3E46"/>
    <w:rsid w:val="006D05E2"/>
    <w:rsid w:val="006D71A7"/>
    <w:rsid w:val="007125FB"/>
    <w:rsid w:val="007D02C4"/>
    <w:rsid w:val="0087327A"/>
    <w:rsid w:val="008967D1"/>
    <w:rsid w:val="008E353F"/>
    <w:rsid w:val="009122C2"/>
    <w:rsid w:val="00977974"/>
    <w:rsid w:val="00A553AE"/>
    <w:rsid w:val="00A626E8"/>
    <w:rsid w:val="00A70FD4"/>
    <w:rsid w:val="00B11337"/>
    <w:rsid w:val="00B14AE9"/>
    <w:rsid w:val="00B86162"/>
    <w:rsid w:val="00BA1685"/>
    <w:rsid w:val="00C46840"/>
    <w:rsid w:val="00D03BD9"/>
    <w:rsid w:val="00D93F5A"/>
    <w:rsid w:val="00D94AFA"/>
    <w:rsid w:val="00E34C9B"/>
    <w:rsid w:val="00E61274"/>
    <w:rsid w:val="00EA4852"/>
    <w:rsid w:val="00F72330"/>
    <w:rsid w:val="00FF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162"/>
    <w:rPr>
      <w:color w:val="808080"/>
    </w:rPr>
  </w:style>
  <w:style w:type="paragraph" w:customStyle="1" w:styleId="C08A8674FCBA47C8B0C07C1AB0502B6D">
    <w:name w:val="C08A8674FCBA47C8B0C07C1AB0502B6D"/>
  </w:style>
  <w:style w:type="paragraph" w:customStyle="1" w:styleId="31607F0FF59B402B8A0DB59D9AB81305">
    <w:name w:val="31607F0FF59B402B8A0DB59D9AB81305"/>
  </w:style>
  <w:style w:type="paragraph" w:customStyle="1" w:styleId="397EDE09CA68473581349C34B633990A">
    <w:name w:val="397EDE09CA68473581349C34B633990A"/>
  </w:style>
  <w:style w:type="paragraph" w:customStyle="1" w:styleId="1CFCB853D46F42768FAB7655984C1B4D">
    <w:name w:val="1CFCB853D46F42768FAB7655984C1B4D"/>
  </w:style>
  <w:style w:type="paragraph" w:customStyle="1" w:styleId="B8F98482B6D04D98BF7852CEDCCA47A8">
    <w:name w:val="B8F98482B6D04D98BF7852CEDCCA47A8"/>
  </w:style>
  <w:style w:type="paragraph" w:customStyle="1" w:styleId="5AF1FA2287AB43E0B23DEC7176F5ED6F">
    <w:name w:val="5AF1FA2287AB43E0B23DEC7176F5ED6F"/>
  </w:style>
  <w:style w:type="paragraph" w:customStyle="1" w:styleId="2A442722F1A7410C89C100485119B115">
    <w:name w:val="2A442722F1A7410C89C100485119B115"/>
  </w:style>
  <w:style w:type="paragraph" w:customStyle="1" w:styleId="E905B32DCA3E4CB58245205C9EE1B25D">
    <w:name w:val="E905B32DCA3E4CB58245205C9EE1B25D"/>
  </w:style>
  <w:style w:type="paragraph" w:customStyle="1" w:styleId="2FA814D621DE496E97D021BCBE490E5E">
    <w:name w:val="2FA814D621DE496E97D021BCBE490E5E"/>
  </w:style>
  <w:style w:type="paragraph" w:customStyle="1" w:styleId="3A20D0C4FA794D428FE0F65531B39F8B">
    <w:name w:val="3A20D0C4FA794D428FE0F65531B39F8B"/>
  </w:style>
  <w:style w:type="paragraph" w:customStyle="1" w:styleId="0F07BD3227574137BF07FD7DCB7C772E">
    <w:name w:val="0F07BD3227574137BF07FD7DCB7C772E"/>
  </w:style>
  <w:style w:type="paragraph" w:customStyle="1" w:styleId="569FF8BE9DAC4F4A859786720AFCFC79">
    <w:name w:val="569FF8BE9DAC4F4A859786720AFCFC79"/>
  </w:style>
  <w:style w:type="paragraph" w:customStyle="1" w:styleId="D70C33B06A0B48C3A10BF5454EC6B072">
    <w:name w:val="D70C33B06A0B48C3A10BF5454EC6B072"/>
  </w:style>
  <w:style w:type="paragraph" w:customStyle="1" w:styleId="630195A563DC412AAC2ED29830A88949">
    <w:name w:val="630195A563DC412AAC2ED29830A88949"/>
  </w:style>
  <w:style w:type="paragraph" w:customStyle="1" w:styleId="756131D5F94444DA9BD21412BEDEC9E3">
    <w:name w:val="756131D5F94444DA9BD21412BEDEC9E3"/>
  </w:style>
  <w:style w:type="paragraph" w:customStyle="1" w:styleId="2BB91A0A92164BF9B3B7F8CDBAD2ED2B">
    <w:name w:val="2BB91A0A92164BF9B3B7F8CDBAD2ED2B"/>
  </w:style>
  <w:style w:type="paragraph" w:customStyle="1" w:styleId="046CA14A7D654C3F9402B12321400146">
    <w:name w:val="046CA14A7D654C3F9402B12321400146"/>
  </w:style>
  <w:style w:type="paragraph" w:customStyle="1" w:styleId="24440BBE22664309A86F93B4EA6CF2A8">
    <w:name w:val="24440BBE22664309A86F93B4EA6CF2A8"/>
  </w:style>
  <w:style w:type="paragraph" w:customStyle="1" w:styleId="2D80C366493A4DAAA895ADC13506502D">
    <w:name w:val="2D80C366493A4DAAA895ADC13506502D"/>
  </w:style>
  <w:style w:type="paragraph" w:customStyle="1" w:styleId="E253EA74E21D40D380D67ECA757CBED1">
    <w:name w:val="E253EA74E21D40D380D67ECA757CBED1"/>
  </w:style>
  <w:style w:type="paragraph" w:customStyle="1" w:styleId="8B04FEF75314448F9C6C59D23E1481B3">
    <w:name w:val="8B04FEF75314448F9C6C59D23E1481B3"/>
  </w:style>
  <w:style w:type="paragraph" w:customStyle="1" w:styleId="C627050CA6E1469AAA6DD226868808A9">
    <w:name w:val="C627050CA6E1469AAA6DD226868808A9"/>
  </w:style>
  <w:style w:type="paragraph" w:customStyle="1" w:styleId="4CA6DD6F4A024F389D59603C0276604B">
    <w:name w:val="4CA6DD6F4A024F389D59603C0276604B"/>
  </w:style>
  <w:style w:type="paragraph" w:customStyle="1" w:styleId="F3348FAC42FD43BE989561BB00E6876F">
    <w:name w:val="F3348FAC42FD43BE989561BB00E6876F"/>
  </w:style>
  <w:style w:type="paragraph" w:customStyle="1" w:styleId="5E0A2D69AEE24DB388BFB60EA354DE23">
    <w:name w:val="5E0A2D69AEE24DB388BFB60EA354DE23"/>
  </w:style>
  <w:style w:type="paragraph" w:customStyle="1" w:styleId="307696D1768C496DAC14C9C37F0BD5B4">
    <w:name w:val="307696D1768C496DAC14C9C37F0BD5B4"/>
    <w:rsid w:val="00B86162"/>
    <w:rPr>
      <w:kern w:val="2"/>
      <w14:ligatures w14:val="standardContextual"/>
    </w:rPr>
  </w:style>
  <w:style w:type="paragraph" w:customStyle="1" w:styleId="4B0E58080AE143628318CAD4F13AD42A">
    <w:name w:val="4B0E58080AE143628318CAD4F13AD42A"/>
    <w:rsid w:val="00B86162"/>
    <w:rPr>
      <w:kern w:val="2"/>
      <w14:ligatures w14:val="standardContextual"/>
    </w:rPr>
  </w:style>
  <w:style w:type="paragraph" w:customStyle="1" w:styleId="30B6B9A6897D44E988534E167CF61E21">
    <w:name w:val="30B6B9A6897D44E988534E167CF61E21"/>
    <w:rsid w:val="00B86162"/>
    <w:rPr>
      <w:kern w:val="2"/>
      <w14:ligatures w14:val="standardContextual"/>
    </w:rPr>
  </w:style>
  <w:style w:type="paragraph" w:customStyle="1" w:styleId="7769F972A6A7484E8314F2A1253F0B74">
    <w:name w:val="7769F972A6A7484E8314F2A1253F0B74"/>
    <w:rsid w:val="00B86162"/>
    <w:rPr>
      <w:kern w:val="2"/>
      <w14:ligatures w14:val="standardContextual"/>
    </w:rPr>
  </w:style>
  <w:style w:type="paragraph" w:customStyle="1" w:styleId="742333564034430FA3C2B5F388A6E994">
    <w:name w:val="742333564034430FA3C2B5F388A6E994"/>
    <w:rsid w:val="00B86162"/>
    <w:rPr>
      <w:kern w:val="2"/>
      <w14:ligatures w14:val="standardContextual"/>
    </w:rPr>
  </w:style>
  <w:style w:type="paragraph" w:customStyle="1" w:styleId="E6DE1FE9598D4DC1A9D941B1BD55D8F4">
    <w:name w:val="E6DE1FE9598D4DC1A9D941B1BD55D8F4"/>
    <w:rsid w:val="00B86162"/>
    <w:rPr>
      <w:kern w:val="2"/>
      <w14:ligatures w14:val="standardContextual"/>
    </w:rPr>
  </w:style>
  <w:style w:type="paragraph" w:customStyle="1" w:styleId="03CCE6497F4A4DF490ED258E68921DA7">
    <w:name w:val="03CCE6497F4A4DF490ED258E68921DA7"/>
    <w:rsid w:val="00B86162"/>
    <w:rPr>
      <w:kern w:val="2"/>
      <w14:ligatures w14:val="standardContextual"/>
    </w:rPr>
  </w:style>
  <w:style w:type="paragraph" w:customStyle="1" w:styleId="88BB6B9467604DA7B495861FAE1B95B2">
    <w:name w:val="88BB6B9467604DA7B495861FAE1B95B2"/>
    <w:rsid w:val="00B86162"/>
    <w:rPr>
      <w:kern w:val="2"/>
      <w14:ligatures w14:val="standardContextual"/>
    </w:rPr>
  </w:style>
  <w:style w:type="paragraph" w:customStyle="1" w:styleId="E70B4651846A40D5B5B4B8751C3572C0">
    <w:name w:val="E70B4651846A40D5B5B4B8751C3572C0"/>
    <w:rsid w:val="00B86162"/>
    <w:rPr>
      <w:kern w:val="2"/>
      <w14:ligatures w14:val="standardContextual"/>
    </w:rPr>
  </w:style>
  <w:style w:type="paragraph" w:customStyle="1" w:styleId="58533844E9684A69B10F3D40530F9222">
    <w:name w:val="58533844E9684A69B10F3D40530F9222"/>
    <w:rsid w:val="00B86162"/>
    <w:rPr>
      <w:kern w:val="2"/>
      <w14:ligatures w14:val="standardContextual"/>
    </w:rPr>
  </w:style>
  <w:style w:type="paragraph" w:customStyle="1" w:styleId="BE4EE826697C4EFAAD4D737A7D0A9DF6">
    <w:name w:val="BE4EE826697C4EFAAD4D737A7D0A9DF6"/>
    <w:rsid w:val="00B86162"/>
    <w:rPr>
      <w:kern w:val="2"/>
      <w14:ligatures w14:val="standardContextual"/>
    </w:rPr>
  </w:style>
  <w:style w:type="paragraph" w:customStyle="1" w:styleId="0F138314400B4F409276A5331B43A8F7">
    <w:name w:val="0F138314400B4F409276A5331B43A8F7"/>
    <w:rsid w:val="00B86162"/>
    <w:rPr>
      <w:kern w:val="2"/>
      <w14:ligatures w14:val="standardContextual"/>
    </w:rPr>
  </w:style>
  <w:style w:type="paragraph" w:customStyle="1" w:styleId="70E716840E7041A2BFCFB8B201E49D2E">
    <w:name w:val="70E716840E7041A2BFCFB8B201E49D2E"/>
    <w:rsid w:val="00B86162"/>
    <w:rPr>
      <w:kern w:val="2"/>
      <w14:ligatures w14:val="standardContextual"/>
    </w:rPr>
  </w:style>
  <w:style w:type="paragraph" w:customStyle="1" w:styleId="F634902E2435479DA143CA0E119B478D">
    <w:name w:val="F634902E2435479DA143CA0E119B478D"/>
    <w:rsid w:val="00B86162"/>
    <w:rPr>
      <w:kern w:val="2"/>
      <w14:ligatures w14:val="standardContextual"/>
    </w:rPr>
  </w:style>
  <w:style w:type="paragraph" w:customStyle="1" w:styleId="B6882BCCB2554DDABC2C46BD0EED720C">
    <w:name w:val="B6882BCCB2554DDABC2C46BD0EED720C"/>
    <w:rsid w:val="00B86162"/>
    <w:rPr>
      <w:kern w:val="2"/>
      <w14:ligatures w14:val="standardContextual"/>
    </w:rPr>
  </w:style>
  <w:style w:type="paragraph" w:customStyle="1" w:styleId="5A5D1FF6AC4B49D59BDB8360B4D02CD0">
    <w:name w:val="5A5D1FF6AC4B49D59BDB8360B4D02CD0"/>
    <w:rsid w:val="00B86162"/>
    <w:rPr>
      <w:kern w:val="2"/>
      <w14:ligatures w14:val="standardContextual"/>
    </w:rPr>
  </w:style>
  <w:style w:type="paragraph" w:customStyle="1" w:styleId="56451199D34948538F3D8F6214090704">
    <w:name w:val="56451199D34948538F3D8F6214090704"/>
    <w:rsid w:val="00B86162"/>
    <w:rPr>
      <w:kern w:val="2"/>
      <w14:ligatures w14:val="standardContextual"/>
    </w:rPr>
  </w:style>
  <w:style w:type="paragraph" w:customStyle="1" w:styleId="5CFEF771B6704A3A9D4F6A95A3F8FB51">
    <w:name w:val="5CFEF771B6704A3A9D4F6A95A3F8FB51"/>
    <w:rsid w:val="00B86162"/>
    <w:rPr>
      <w:kern w:val="2"/>
      <w14:ligatures w14:val="standardContextual"/>
    </w:rPr>
  </w:style>
  <w:style w:type="paragraph" w:customStyle="1" w:styleId="368AA3405F5D4A2CAF713E732C979F1A">
    <w:name w:val="368AA3405F5D4A2CAF713E732C979F1A"/>
    <w:rsid w:val="00B86162"/>
    <w:rPr>
      <w:kern w:val="2"/>
      <w14:ligatures w14:val="standardContextual"/>
    </w:rPr>
  </w:style>
  <w:style w:type="paragraph" w:customStyle="1" w:styleId="C37CC4F10DA449DF9CC8B638E4CD721D">
    <w:name w:val="C37CC4F10DA449DF9CC8B638E4CD721D"/>
    <w:rsid w:val="00B86162"/>
    <w:rPr>
      <w:kern w:val="2"/>
      <w14:ligatures w14:val="standardContextual"/>
    </w:rPr>
  </w:style>
  <w:style w:type="paragraph" w:customStyle="1" w:styleId="2AB7020046804540A2762D5833D970FF">
    <w:name w:val="2AB7020046804540A2762D5833D970FF"/>
    <w:rsid w:val="00B86162"/>
    <w:rPr>
      <w:kern w:val="2"/>
      <w14:ligatures w14:val="standardContextual"/>
    </w:rPr>
  </w:style>
  <w:style w:type="paragraph" w:customStyle="1" w:styleId="BEF5E8D91B6B411C96F5521CC374AABA">
    <w:name w:val="BEF5E8D91B6B411C96F5521CC374AABA"/>
    <w:rsid w:val="00B86162"/>
    <w:rPr>
      <w:kern w:val="2"/>
      <w14:ligatures w14:val="standardContextual"/>
    </w:rPr>
  </w:style>
  <w:style w:type="paragraph" w:customStyle="1" w:styleId="1DF3C8C1D15E49B39BD730A78E6857B1">
    <w:name w:val="1DF3C8C1D15E49B39BD730A78E6857B1"/>
    <w:rsid w:val="00B86162"/>
    <w:rPr>
      <w:kern w:val="2"/>
      <w14:ligatures w14:val="standardContextual"/>
    </w:rPr>
  </w:style>
  <w:style w:type="paragraph" w:customStyle="1" w:styleId="B80363C5D66E4C519F97F3A15496D994">
    <w:name w:val="B80363C5D66E4C519F97F3A15496D994"/>
    <w:rsid w:val="00B86162"/>
    <w:rPr>
      <w:kern w:val="2"/>
      <w14:ligatures w14:val="standardContextual"/>
    </w:rPr>
  </w:style>
  <w:style w:type="paragraph" w:customStyle="1" w:styleId="A94586BDC7CC41028403B577336FD649">
    <w:name w:val="A94586BDC7CC41028403B577336FD649"/>
    <w:rsid w:val="00B86162"/>
    <w:rPr>
      <w:kern w:val="2"/>
      <w14:ligatures w14:val="standardContextual"/>
    </w:rPr>
  </w:style>
  <w:style w:type="paragraph" w:customStyle="1" w:styleId="169ADEC78CF94B7ABF87B42943ED4C99">
    <w:name w:val="169ADEC78CF94B7ABF87B42943ED4C99"/>
    <w:rsid w:val="00B86162"/>
    <w:rPr>
      <w:kern w:val="2"/>
      <w14:ligatures w14:val="standardContextual"/>
    </w:rPr>
  </w:style>
  <w:style w:type="paragraph" w:customStyle="1" w:styleId="557C5B3817DB47C0A6D967F989D2D38B">
    <w:name w:val="557C5B3817DB47C0A6D967F989D2D38B"/>
    <w:rsid w:val="00B86162"/>
    <w:rPr>
      <w:kern w:val="2"/>
      <w14:ligatures w14:val="standardContextual"/>
    </w:rPr>
  </w:style>
  <w:style w:type="paragraph" w:customStyle="1" w:styleId="0C4C656B0A0744A8A0AE0E38FC569B93">
    <w:name w:val="0C4C656B0A0744A8A0AE0E38FC569B93"/>
    <w:rsid w:val="00B86162"/>
    <w:rPr>
      <w:kern w:val="2"/>
      <w14:ligatures w14:val="standardContextual"/>
    </w:rPr>
  </w:style>
  <w:style w:type="paragraph" w:customStyle="1" w:styleId="0F2DF2EA80B147B880A2F9325B05F727">
    <w:name w:val="0F2DF2EA80B147B880A2F9325B05F727"/>
    <w:rsid w:val="00B86162"/>
    <w:rPr>
      <w:kern w:val="2"/>
      <w14:ligatures w14:val="standardContextual"/>
    </w:rPr>
  </w:style>
  <w:style w:type="paragraph" w:customStyle="1" w:styleId="37A622B0A7964EEEA3C22E2EC670A60B">
    <w:name w:val="37A622B0A7964EEEA3C22E2EC670A60B"/>
    <w:rsid w:val="00B86162"/>
    <w:rPr>
      <w:kern w:val="2"/>
      <w14:ligatures w14:val="standardContextual"/>
    </w:rPr>
  </w:style>
  <w:style w:type="paragraph" w:customStyle="1" w:styleId="BD34FF462B364ED392A82D3DE47766C1">
    <w:name w:val="BD34FF462B364ED392A82D3DE47766C1"/>
    <w:rsid w:val="00B86162"/>
    <w:rPr>
      <w:kern w:val="2"/>
      <w14:ligatures w14:val="standardContextual"/>
    </w:rPr>
  </w:style>
  <w:style w:type="paragraph" w:customStyle="1" w:styleId="4F7CFC2DEF364E20B8C8BB87FC1F41B5">
    <w:name w:val="4F7CFC2DEF364E20B8C8BB87FC1F41B5"/>
    <w:rsid w:val="00B86162"/>
    <w:rPr>
      <w:kern w:val="2"/>
      <w14:ligatures w14:val="standardContextual"/>
    </w:rPr>
  </w:style>
  <w:style w:type="paragraph" w:customStyle="1" w:styleId="5D40396023174BB493F35F612A9FE389">
    <w:name w:val="5D40396023174BB493F35F612A9FE389"/>
    <w:rsid w:val="00B86162"/>
    <w:rPr>
      <w:kern w:val="2"/>
      <w14:ligatures w14:val="standardContextual"/>
    </w:rPr>
  </w:style>
  <w:style w:type="paragraph" w:customStyle="1" w:styleId="A7CDBBE28535453196AF4348F9E13C32">
    <w:name w:val="A7CDBBE28535453196AF4348F9E13C32"/>
    <w:rsid w:val="00B86162"/>
    <w:rPr>
      <w:kern w:val="2"/>
      <w14:ligatures w14:val="standardContextual"/>
    </w:rPr>
  </w:style>
  <w:style w:type="paragraph" w:customStyle="1" w:styleId="BB600DFD8F034808AE30BF4B96EA648E">
    <w:name w:val="BB600DFD8F034808AE30BF4B96EA648E"/>
    <w:rsid w:val="00B86162"/>
    <w:rPr>
      <w:kern w:val="2"/>
      <w14:ligatures w14:val="standardContextual"/>
    </w:rPr>
  </w:style>
  <w:style w:type="paragraph" w:customStyle="1" w:styleId="BB7EEA3E45B14518801F12CFB55C5D72">
    <w:name w:val="BB7EEA3E45B14518801F12CFB55C5D72"/>
    <w:rsid w:val="00B86162"/>
    <w:rPr>
      <w:kern w:val="2"/>
      <w14:ligatures w14:val="standardContextual"/>
    </w:rPr>
  </w:style>
  <w:style w:type="paragraph" w:customStyle="1" w:styleId="B1587184799041BDA0B6A4D12C14A6D4">
    <w:name w:val="B1587184799041BDA0B6A4D12C14A6D4"/>
    <w:rsid w:val="00B86162"/>
    <w:rPr>
      <w:kern w:val="2"/>
      <w14:ligatures w14:val="standardContextual"/>
    </w:rPr>
  </w:style>
  <w:style w:type="paragraph" w:customStyle="1" w:styleId="E15124453A3B4CB9AD7EA66C1F38C17E">
    <w:name w:val="E15124453A3B4CB9AD7EA66C1F38C17E"/>
    <w:rsid w:val="00B86162"/>
    <w:rPr>
      <w:kern w:val="2"/>
      <w14:ligatures w14:val="standardContextual"/>
    </w:rPr>
  </w:style>
  <w:style w:type="paragraph" w:customStyle="1" w:styleId="C0088AC0E0774182901FF467EFEF66C3">
    <w:name w:val="C0088AC0E0774182901FF467EFEF66C3"/>
    <w:rsid w:val="00B86162"/>
    <w:rPr>
      <w:kern w:val="2"/>
      <w14:ligatures w14:val="standardContextual"/>
    </w:rPr>
  </w:style>
  <w:style w:type="paragraph" w:customStyle="1" w:styleId="0C67EB23ED3841E5894A0F2E0D6F7B23">
    <w:name w:val="0C67EB23ED3841E5894A0F2E0D6F7B23"/>
    <w:rsid w:val="00B86162"/>
    <w:rPr>
      <w:kern w:val="2"/>
      <w14:ligatures w14:val="standardContextual"/>
    </w:rPr>
  </w:style>
  <w:style w:type="paragraph" w:customStyle="1" w:styleId="E7CC9C105FF54880A202E4E1D96F2A6C">
    <w:name w:val="E7CC9C105FF54880A202E4E1D96F2A6C"/>
    <w:rsid w:val="00B86162"/>
    <w:rPr>
      <w:kern w:val="2"/>
      <w14:ligatures w14:val="standardContextual"/>
    </w:rPr>
  </w:style>
  <w:style w:type="paragraph" w:customStyle="1" w:styleId="1ACA4507E7EA43C29D5645EC8A69B242">
    <w:name w:val="1ACA4507E7EA43C29D5645EC8A69B242"/>
    <w:rsid w:val="00B86162"/>
    <w:rPr>
      <w:kern w:val="2"/>
      <w14:ligatures w14:val="standardContextual"/>
    </w:rPr>
  </w:style>
  <w:style w:type="paragraph" w:customStyle="1" w:styleId="B2F07D25124845A28E32317F6BD2BFD8">
    <w:name w:val="B2F07D25124845A28E32317F6BD2BFD8"/>
    <w:rsid w:val="00B86162"/>
    <w:rPr>
      <w:kern w:val="2"/>
      <w14:ligatures w14:val="standardContextual"/>
    </w:rPr>
  </w:style>
  <w:style w:type="paragraph" w:customStyle="1" w:styleId="9979313365A84527A0094A4F318F9A69">
    <w:name w:val="9979313365A84527A0094A4F318F9A69"/>
    <w:rsid w:val="00B86162"/>
    <w:rPr>
      <w:kern w:val="2"/>
      <w14:ligatures w14:val="standardContextual"/>
    </w:rPr>
  </w:style>
  <w:style w:type="paragraph" w:customStyle="1" w:styleId="1A417F31DE174A49928FBF8A2A34F507">
    <w:name w:val="1A417F31DE174A49928FBF8A2A34F507"/>
    <w:rsid w:val="00B86162"/>
    <w:rPr>
      <w:kern w:val="2"/>
      <w14:ligatures w14:val="standardContextual"/>
    </w:rPr>
  </w:style>
  <w:style w:type="paragraph" w:customStyle="1" w:styleId="7CD30C7F0AD143C0B22C07629A3EA84C">
    <w:name w:val="7CD30C7F0AD143C0B22C07629A3EA84C"/>
    <w:rsid w:val="00B86162"/>
    <w:rPr>
      <w:kern w:val="2"/>
      <w14:ligatures w14:val="standardContextual"/>
    </w:rPr>
  </w:style>
  <w:style w:type="paragraph" w:customStyle="1" w:styleId="5E6A27B34AC04F3ABAACB300C7911F04">
    <w:name w:val="5E6A27B34AC04F3ABAACB300C7911F04"/>
    <w:rsid w:val="00B86162"/>
    <w:rPr>
      <w:kern w:val="2"/>
      <w14:ligatures w14:val="standardContextual"/>
    </w:rPr>
  </w:style>
  <w:style w:type="paragraph" w:customStyle="1" w:styleId="9229380533FA4E8980B69CFB3EB63DF1">
    <w:name w:val="9229380533FA4E8980B69CFB3EB63DF1"/>
    <w:rsid w:val="00B86162"/>
    <w:rPr>
      <w:kern w:val="2"/>
      <w14:ligatures w14:val="standardContextual"/>
    </w:rPr>
  </w:style>
  <w:style w:type="paragraph" w:customStyle="1" w:styleId="83CD2677E15F4EE584DE9249F49F8986">
    <w:name w:val="83CD2677E15F4EE584DE9249F49F8986"/>
    <w:rsid w:val="00B86162"/>
    <w:rPr>
      <w:kern w:val="2"/>
      <w14:ligatures w14:val="standardContextual"/>
    </w:rPr>
  </w:style>
  <w:style w:type="paragraph" w:customStyle="1" w:styleId="2B3DE90666F746D4ABF946E2A9FE4250">
    <w:name w:val="2B3DE90666F746D4ABF946E2A9FE4250"/>
    <w:rsid w:val="00B86162"/>
    <w:rPr>
      <w:kern w:val="2"/>
      <w14:ligatures w14:val="standardContextual"/>
    </w:rPr>
  </w:style>
  <w:style w:type="paragraph" w:customStyle="1" w:styleId="443B618CB0AD45ADA245AB7B873BC517">
    <w:name w:val="443B618CB0AD45ADA245AB7B873BC517"/>
    <w:rsid w:val="00B86162"/>
    <w:rPr>
      <w:kern w:val="2"/>
      <w14:ligatures w14:val="standardContextual"/>
    </w:rPr>
  </w:style>
  <w:style w:type="paragraph" w:customStyle="1" w:styleId="8DE68741C4BB4E64B747A047DAFF6A07">
    <w:name w:val="8DE68741C4BB4E64B747A047DAFF6A07"/>
    <w:rsid w:val="00B86162"/>
    <w:rPr>
      <w:kern w:val="2"/>
      <w14:ligatures w14:val="standardContextual"/>
    </w:rPr>
  </w:style>
  <w:style w:type="paragraph" w:customStyle="1" w:styleId="E4E4B47BC833426DB61DA8D8DBDA8428">
    <w:name w:val="E4E4B47BC833426DB61DA8D8DBDA8428"/>
    <w:rsid w:val="00B86162"/>
    <w:rPr>
      <w:kern w:val="2"/>
      <w14:ligatures w14:val="standardContextual"/>
    </w:rPr>
  </w:style>
  <w:style w:type="paragraph" w:customStyle="1" w:styleId="14A76691B1DF4C7581DAFC95026AB184">
    <w:name w:val="14A76691B1DF4C7581DAFC95026AB184"/>
    <w:rsid w:val="00B86162"/>
    <w:rPr>
      <w:kern w:val="2"/>
      <w14:ligatures w14:val="standardContextual"/>
    </w:rPr>
  </w:style>
  <w:style w:type="paragraph" w:customStyle="1" w:styleId="9A4893D8F81A484482E25EC64160145E">
    <w:name w:val="9A4893D8F81A484482E25EC64160145E"/>
    <w:rsid w:val="00B86162"/>
    <w:rPr>
      <w:kern w:val="2"/>
      <w14:ligatures w14:val="standardContextual"/>
    </w:rPr>
  </w:style>
  <w:style w:type="paragraph" w:customStyle="1" w:styleId="8785213E64854CADA121ACE776BFE679">
    <w:name w:val="8785213E64854CADA121ACE776BFE679"/>
    <w:rsid w:val="00B86162"/>
    <w:rPr>
      <w:kern w:val="2"/>
      <w14:ligatures w14:val="standardContextual"/>
    </w:rPr>
  </w:style>
  <w:style w:type="paragraph" w:customStyle="1" w:styleId="4EC4D251B7374B2C86605AB39F2F6099">
    <w:name w:val="4EC4D251B7374B2C86605AB39F2F6099"/>
    <w:rsid w:val="00B86162"/>
    <w:rPr>
      <w:kern w:val="2"/>
      <w14:ligatures w14:val="standardContextual"/>
    </w:rPr>
  </w:style>
  <w:style w:type="paragraph" w:customStyle="1" w:styleId="F743F1C49F0846F49B0EBF65E48F8C02">
    <w:name w:val="F743F1C49F0846F49B0EBF65E48F8C02"/>
    <w:rsid w:val="00B86162"/>
    <w:rPr>
      <w:kern w:val="2"/>
      <w14:ligatures w14:val="standardContextual"/>
    </w:rPr>
  </w:style>
  <w:style w:type="paragraph" w:customStyle="1" w:styleId="39C27BD3C02A4ADAA445DD5E43C1A0AB">
    <w:name w:val="39C27BD3C02A4ADAA445DD5E43C1A0AB"/>
    <w:rsid w:val="00B86162"/>
    <w:rPr>
      <w:kern w:val="2"/>
      <w14:ligatures w14:val="standardContextual"/>
    </w:rPr>
  </w:style>
  <w:style w:type="paragraph" w:customStyle="1" w:styleId="1492C54B00DF4CE9A598C0C2238DC9B1">
    <w:name w:val="1492C54B00DF4CE9A598C0C2238DC9B1"/>
    <w:rsid w:val="00B86162"/>
    <w:rPr>
      <w:kern w:val="2"/>
      <w14:ligatures w14:val="standardContextual"/>
    </w:rPr>
  </w:style>
  <w:style w:type="paragraph" w:customStyle="1" w:styleId="DA4B173B0A2B496DA6FA54F8FC20F3B0">
    <w:name w:val="DA4B173B0A2B496DA6FA54F8FC20F3B0"/>
    <w:rsid w:val="00B86162"/>
    <w:rPr>
      <w:kern w:val="2"/>
      <w14:ligatures w14:val="standardContextual"/>
    </w:rPr>
  </w:style>
  <w:style w:type="paragraph" w:customStyle="1" w:styleId="16F0F3E4403844E58B798ACEB5AFA4E8">
    <w:name w:val="16F0F3E4403844E58B798ACEB5AFA4E8"/>
    <w:rsid w:val="00B86162"/>
    <w:rPr>
      <w:kern w:val="2"/>
      <w14:ligatures w14:val="standardContextual"/>
    </w:rPr>
  </w:style>
  <w:style w:type="paragraph" w:customStyle="1" w:styleId="59C78C775A764952803E58F58C2FD9C8">
    <w:name w:val="59C78C775A764952803E58F58C2FD9C8"/>
    <w:rsid w:val="00B86162"/>
    <w:rPr>
      <w:kern w:val="2"/>
      <w14:ligatures w14:val="standardContextual"/>
    </w:rPr>
  </w:style>
  <w:style w:type="paragraph" w:customStyle="1" w:styleId="E0FFDA64AABB46CEA7FC69A71A67AC7D">
    <w:name w:val="E0FFDA64AABB46CEA7FC69A71A67AC7D"/>
    <w:rsid w:val="00B86162"/>
    <w:rPr>
      <w:kern w:val="2"/>
      <w14:ligatures w14:val="standardContextual"/>
    </w:rPr>
  </w:style>
  <w:style w:type="paragraph" w:customStyle="1" w:styleId="36DA9C3B02534E30901E3E1AD6114B69">
    <w:name w:val="36DA9C3B02534E30901E3E1AD6114B69"/>
    <w:rsid w:val="00B86162"/>
    <w:rPr>
      <w:kern w:val="2"/>
      <w14:ligatures w14:val="standardContextual"/>
    </w:rPr>
  </w:style>
  <w:style w:type="paragraph" w:customStyle="1" w:styleId="2CC6244457774DAF912E8D6D16C60509">
    <w:name w:val="2CC6244457774DAF912E8D6D16C60509"/>
    <w:rsid w:val="00B86162"/>
    <w:rPr>
      <w:kern w:val="2"/>
      <w14:ligatures w14:val="standardContextual"/>
    </w:rPr>
  </w:style>
  <w:style w:type="paragraph" w:customStyle="1" w:styleId="13F30A785BD54A74919475B0C6C576D0">
    <w:name w:val="13F30A785BD54A74919475B0C6C576D0"/>
    <w:rsid w:val="00B86162"/>
    <w:rPr>
      <w:kern w:val="2"/>
      <w14:ligatures w14:val="standardContextual"/>
    </w:rPr>
  </w:style>
  <w:style w:type="paragraph" w:customStyle="1" w:styleId="E6FC1F37F9B24334880659F58BBC8800">
    <w:name w:val="E6FC1F37F9B24334880659F58BBC8800"/>
    <w:rsid w:val="00B86162"/>
    <w:rPr>
      <w:kern w:val="2"/>
      <w14:ligatures w14:val="standardContextual"/>
    </w:rPr>
  </w:style>
  <w:style w:type="paragraph" w:customStyle="1" w:styleId="5AB17104993C4E1DA17A7FFFD8C43274">
    <w:name w:val="5AB17104993C4E1DA17A7FFFD8C43274"/>
    <w:rsid w:val="00B86162"/>
    <w:rPr>
      <w:kern w:val="2"/>
      <w14:ligatures w14:val="standardContextual"/>
    </w:rPr>
  </w:style>
  <w:style w:type="paragraph" w:customStyle="1" w:styleId="22F3F5FCC934485A87BB3A48102A8B5F">
    <w:name w:val="22F3F5FCC934485A87BB3A48102A8B5F"/>
    <w:rsid w:val="00B86162"/>
    <w:rPr>
      <w:kern w:val="2"/>
      <w14:ligatures w14:val="standardContextual"/>
    </w:rPr>
  </w:style>
  <w:style w:type="paragraph" w:customStyle="1" w:styleId="D8AD537128B347728D71E7CF717C0FEB">
    <w:name w:val="D8AD537128B347728D71E7CF717C0FEB"/>
    <w:rsid w:val="00B86162"/>
    <w:rPr>
      <w:kern w:val="2"/>
      <w14:ligatures w14:val="standardContextual"/>
    </w:rPr>
  </w:style>
  <w:style w:type="paragraph" w:customStyle="1" w:styleId="93A983323FFB4FC98A280B0959BBB76F">
    <w:name w:val="93A983323FFB4FC98A280B0959BBB76F"/>
    <w:rsid w:val="00B86162"/>
    <w:rPr>
      <w:kern w:val="2"/>
      <w14:ligatures w14:val="standardContextual"/>
    </w:rPr>
  </w:style>
  <w:style w:type="paragraph" w:customStyle="1" w:styleId="0F828D8B1D2E4913B6D859E1A5903AD5">
    <w:name w:val="0F828D8B1D2E4913B6D859E1A5903AD5"/>
    <w:rsid w:val="00B86162"/>
    <w:rPr>
      <w:kern w:val="2"/>
      <w14:ligatures w14:val="standardContextual"/>
    </w:rPr>
  </w:style>
  <w:style w:type="paragraph" w:customStyle="1" w:styleId="C44235B884424758BDEC5082CF2C714D">
    <w:name w:val="C44235B884424758BDEC5082CF2C714D"/>
    <w:rsid w:val="00B86162"/>
    <w:rPr>
      <w:kern w:val="2"/>
      <w14:ligatures w14:val="standardContextual"/>
    </w:rPr>
  </w:style>
  <w:style w:type="paragraph" w:customStyle="1" w:styleId="CF059F9078DB4468A17090B39DEA0893">
    <w:name w:val="CF059F9078DB4468A17090B39DEA0893"/>
    <w:rsid w:val="00B86162"/>
    <w:rPr>
      <w:kern w:val="2"/>
      <w14:ligatures w14:val="standardContextual"/>
    </w:rPr>
  </w:style>
  <w:style w:type="paragraph" w:customStyle="1" w:styleId="702AFB707ED94CCEA0424C62EF88D2F8">
    <w:name w:val="702AFB707ED94CCEA0424C62EF88D2F8"/>
    <w:rsid w:val="00B86162"/>
    <w:rPr>
      <w:kern w:val="2"/>
      <w14:ligatures w14:val="standardContextual"/>
    </w:rPr>
  </w:style>
  <w:style w:type="paragraph" w:customStyle="1" w:styleId="A4B173676BCE4639AA1343B87C62826E">
    <w:name w:val="A4B173676BCE4639AA1343B87C62826E"/>
    <w:rsid w:val="00B86162"/>
    <w:rPr>
      <w:kern w:val="2"/>
      <w14:ligatures w14:val="standardContextual"/>
    </w:rPr>
  </w:style>
  <w:style w:type="paragraph" w:customStyle="1" w:styleId="373B75AD21674F27B726C06EC3878507">
    <w:name w:val="373B75AD21674F27B726C06EC3878507"/>
    <w:rsid w:val="00B86162"/>
    <w:rPr>
      <w:kern w:val="2"/>
      <w14:ligatures w14:val="standardContextual"/>
    </w:rPr>
  </w:style>
  <w:style w:type="paragraph" w:customStyle="1" w:styleId="4E0F8FD45EFE46D98CD19F78595E6ADE">
    <w:name w:val="4E0F8FD45EFE46D98CD19F78595E6ADE"/>
    <w:rsid w:val="00B86162"/>
    <w:rPr>
      <w:kern w:val="2"/>
      <w14:ligatures w14:val="standardContextual"/>
    </w:rPr>
  </w:style>
  <w:style w:type="paragraph" w:customStyle="1" w:styleId="3CCC2D3B79304389AF9F86E712C23AB1">
    <w:name w:val="3CCC2D3B79304389AF9F86E712C23AB1"/>
    <w:rsid w:val="00B86162"/>
    <w:rPr>
      <w:kern w:val="2"/>
      <w14:ligatures w14:val="standardContextual"/>
    </w:rPr>
  </w:style>
  <w:style w:type="paragraph" w:customStyle="1" w:styleId="946781E455BB49A68BAD658804DE107C">
    <w:name w:val="946781E455BB49A68BAD658804DE107C"/>
    <w:rsid w:val="00B86162"/>
    <w:rPr>
      <w:kern w:val="2"/>
      <w14:ligatures w14:val="standardContextual"/>
    </w:rPr>
  </w:style>
  <w:style w:type="paragraph" w:customStyle="1" w:styleId="53BC6D05771B4AD9BD843093399039A8">
    <w:name w:val="53BC6D05771B4AD9BD843093399039A8"/>
    <w:rsid w:val="00B86162"/>
    <w:rPr>
      <w:kern w:val="2"/>
      <w14:ligatures w14:val="standardContextual"/>
    </w:rPr>
  </w:style>
  <w:style w:type="paragraph" w:customStyle="1" w:styleId="4F55D1D1B7E84B34B533C845EA6651B1">
    <w:name w:val="4F55D1D1B7E84B34B533C845EA6651B1"/>
    <w:rsid w:val="00B86162"/>
    <w:rPr>
      <w:kern w:val="2"/>
      <w14:ligatures w14:val="standardContextual"/>
    </w:rPr>
  </w:style>
  <w:style w:type="paragraph" w:customStyle="1" w:styleId="837DABEE13534AFEA1707EB14B4DD8AC">
    <w:name w:val="837DABEE13534AFEA1707EB14B4DD8AC"/>
    <w:rsid w:val="00B86162"/>
    <w:rPr>
      <w:kern w:val="2"/>
      <w14:ligatures w14:val="standardContextual"/>
    </w:rPr>
  </w:style>
  <w:style w:type="paragraph" w:customStyle="1" w:styleId="D186C06D2D3A4BBD9827CC4E24762BA8">
    <w:name w:val="D186C06D2D3A4BBD9827CC4E24762BA8"/>
    <w:rsid w:val="00B86162"/>
    <w:rPr>
      <w:kern w:val="2"/>
      <w14:ligatures w14:val="standardContextual"/>
    </w:rPr>
  </w:style>
  <w:style w:type="paragraph" w:customStyle="1" w:styleId="96B43375D1B94F2BA5DC85B776A8044C">
    <w:name w:val="96B43375D1B94F2BA5DC85B776A8044C"/>
    <w:rsid w:val="00B86162"/>
    <w:rPr>
      <w:kern w:val="2"/>
      <w14:ligatures w14:val="standardContextual"/>
    </w:rPr>
  </w:style>
  <w:style w:type="paragraph" w:customStyle="1" w:styleId="23C830597699460FA5252A80044AF261">
    <w:name w:val="23C830597699460FA5252A80044AF261"/>
    <w:rsid w:val="00B86162"/>
    <w:rPr>
      <w:kern w:val="2"/>
      <w14:ligatures w14:val="standardContextual"/>
    </w:rPr>
  </w:style>
  <w:style w:type="paragraph" w:customStyle="1" w:styleId="E1A9C74C21EA439396F82B0D968CEB0C">
    <w:name w:val="E1A9C74C21EA439396F82B0D968CEB0C"/>
    <w:rsid w:val="00B86162"/>
    <w:rPr>
      <w:kern w:val="2"/>
      <w14:ligatures w14:val="standardContextual"/>
    </w:rPr>
  </w:style>
  <w:style w:type="paragraph" w:customStyle="1" w:styleId="98C4CA0D915D4695952B8E4191F7D53D">
    <w:name w:val="98C4CA0D915D4695952B8E4191F7D53D"/>
    <w:rsid w:val="00B86162"/>
    <w:rPr>
      <w:kern w:val="2"/>
      <w14:ligatures w14:val="standardContextual"/>
    </w:rPr>
  </w:style>
  <w:style w:type="paragraph" w:customStyle="1" w:styleId="1B60DD1EB9AC4EF28DDAA819062E0F2B">
    <w:name w:val="1B60DD1EB9AC4EF28DDAA819062E0F2B"/>
    <w:rsid w:val="00B86162"/>
    <w:rPr>
      <w:kern w:val="2"/>
      <w14:ligatures w14:val="standardContextual"/>
    </w:rPr>
  </w:style>
  <w:style w:type="paragraph" w:customStyle="1" w:styleId="6E1AB0CFCB0D48738A81329C45719CDB">
    <w:name w:val="6E1AB0CFCB0D48738A81329C45719CDB"/>
    <w:rsid w:val="00B86162"/>
    <w:rPr>
      <w:kern w:val="2"/>
      <w14:ligatures w14:val="standardContextual"/>
    </w:rPr>
  </w:style>
  <w:style w:type="paragraph" w:customStyle="1" w:styleId="2499D1DD61A54596BB03DE2E22E4910B">
    <w:name w:val="2499D1DD61A54596BB03DE2E22E4910B"/>
    <w:rsid w:val="00B86162"/>
    <w:rPr>
      <w:kern w:val="2"/>
      <w14:ligatures w14:val="standardContextual"/>
    </w:rPr>
  </w:style>
  <w:style w:type="paragraph" w:customStyle="1" w:styleId="D2F2D5D924CC43B0AE0AACDAABAECF9E">
    <w:name w:val="D2F2D5D924CC43B0AE0AACDAABAECF9E"/>
    <w:rsid w:val="00B86162"/>
    <w:rPr>
      <w:kern w:val="2"/>
      <w14:ligatures w14:val="standardContextual"/>
    </w:rPr>
  </w:style>
  <w:style w:type="paragraph" w:customStyle="1" w:styleId="4031DB9C7EC14FFEA45916426A75CA2A">
    <w:name w:val="4031DB9C7EC14FFEA45916426A75CA2A"/>
    <w:rsid w:val="00B86162"/>
    <w:rPr>
      <w:kern w:val="2"/>
      <w14:ligatures w14:val="standardContextual"/>
    </w:rPr>
  </w:style>
  <w:style w:type="paragraph" w:customStyle="1" w:styleId="7592661347384495A5B60EF2549A62C7">
    <w:name w:val="7592661347384495A5B60EF2549A62C7"/>
    <w:rsid w:val="00B86162"/>
    <w:rPr>
      <w:kern w:val="2"/>
      <w14:ligatures w14:val="standardContextual"/>
    </w:rPr>
  </w:style>
  <w:style w:type="paragraph" w:customStyle="1" w:styleId="5F54C5A9A97A4565A2A6FF20D6D93816">
    <w:name w:val="5F54C5A9A97A4565A2A6FF20D6D93816"/>
    <w:rsid w:val="00B861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2023-01-03T00:00:00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9F0DF8118C47468C52B93917ED5949" ma:contentTypeVersion="26" ma:contentTypeDescription="Create a new document." ma:contentTypeScope="" ma:versionID="c3e0c51ea1750a2b109672b22a7daeea">
  <xsd:schema xmlns:xsd="http://www.w3.org/2001/XMLSchema" xmlns:xs="http://www.w3.org/2001/XMLSchema" xmlns:p="http://schemas.microsoft.com/office/2006/metadata/properties" xmlns:ns2="efd9e27a-8631-4ef7-9803-37e652ec8027" xmlns:ns3="ca3f9ca7-0bf4-4ea7-a40e-e555fbcfef31" targetNamespace="http://schemas.microsoft.com/office/2006/metadata/properties" ma:root="true" ma:fieldsID="f9395de670554f6f5c965ffa51691f53" ns2:_="" ns3:_="">
    <xsd:import namespace="efd9e27a-8631-4ef7-9803-37e652ec8027"/>
    <xsd:import namespace="ca3f9ca7-0bf4-4ea7-a40e-e555fbcfef31"/>
    <xsd:element name="properties">
      <xsd:complexType>
        <xsd:sequence>
          <xsd:element name="documentManagement">
            <xsd:complexType>
              <xsd:all>
                <xsd:element ref="ns2:SharedWithUser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9e27a-8631-4ef7-9803-37e652ec8027"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f9ca7-0bf4-4ea7-a40e-e555fbcfef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3e1d3f-acdf-4dd1-a763-6542cc03831d}" ma:internalName="TaxCatchAll" ma:showField="CatchAllData" ma:web="ca3f9ca7-0bf4-4ea7-a40e-e555fbcfef31">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fd9e27a-8631-4ef7-9803-37e652ec8027">
      <UserInfo>
        <DisplayName/>
        <AccountId xsi:nil="true"/>
        <AccountType/>
      </UserInfo>
    </SharedWithUsers>
    <lcf76f155ced4ddcb4097134ff3c332f xmlns="efd9e27a-8631-4ef7-9803-37e652ec8027">
      <Terms xmlns="http://schemas.microsoft.com/office/infopath/2007/PartnerControls"/>
    </lcf76f155ced4ddcb4097134ff3c332f>
    <TaxCatchAll xmlns="ca3f9ca7-0bf4-4ea7-a40e-e555fbcfef3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63EA10-3804-4BBD-A19C-969C833921A2}"/>
</file>

<file path=customXml/itemProps3.xml><?xml version="1.0" encoding="utf-8"?>
<ds:datastoreItem xmlns:ds="http://schemas.openxmlformats.org/officeDocument/2006/customXml" ds:itemID="{CB4F5DAE-AF14-4CA2-870A-229D38EFFF23}">
  <ds:schemaRefs>
    <ds:schemaRef ds:uri="http://schemas.openxmlformats.org/officeDocument/2006/bibliography"/>
  </ds:schemaRefs>
</ds:datastoreItem>
</file>

<file path=customXml/itemProps4.xml><?xml version="1.0" encoding="utf-8"?>
<ds:datastoreItem xmlns:ds="http://schemas.openxmlformats.org/officeDocument/2006/customXml" ds:itemID="{D1BA604E-8183-4B2C-BE69-51A3CF0E9221}">
  <ds:schemaRefs>
    <ds:schemaRef ds:uri="http://schemas.microsoft.com/sharepoint/v3/contenttype/forms"/>
  </ds:schemaRefs>
</ds:datastoreItem>
</file>

<file path=customXml/itemProps5.xml><?xml version="1.0" encoding="utf-8"?>
<ds:datastoreItem xmlns:ds="http://schemas.openxmlformats.org/officeDocument/2006/customXml" ds:itemID="{7BE9B3DE-356B-4486-B1A3-B220D9912DD0}">
  <ds:schemaRefs>
    <ds:schemaRef ds:uri="http://schemas.microsoft.com/office/2006/metadata/properties"/>
    <ds:schemaRef ds:uri="http://schemas.microsoft.com/office/infopath/2007/PartnerControls"/>
    <ds:schemaRef ds:uri="efd9e27a-8631-4ef7-9803-37e652ec8027"/>
    <ds:schemaRef ds:uri="ca3f9ca7-0bf4-4ea7-a40e-e555fbcfef3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Comprehensive Local Needs Assessment - Perkins V Application</ap:Template>
  <ap:Application>Microsoft Word for the web</ap:Application>
  <ap:DocSecurity>0</ap:DocSecurity>
  <ap:ScaleCrop>false</ap:ScaleCrop>
  <ap:Company>State of Oklahoma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V NEW MEXICO CLNA Template</dc:title>
  <dc:subject/>
  <dc:creator>OMES</dc:creator>
  <cp:keywords/>
  <dc:description/>
  <cp:lastModifiedBy>Marti, Dulce, PED</cp:lastModifiedBy>
  <cp:revision>3</cp:revision>
  <cp:lastPrinted>2023-12-20T17:24:00Z</cp:lastPrinted>
  <dcterms:created xsi:type="dcterms:W3CDTF">2024-01-09T16:43:00Z</dcterms:created>
  <dcterms:modified xsi:type="dcterms:W3CDTF">2024-03-19T21:49:17Z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0x010100839F0DF8118C47468C52B93917ED5949</vt:lpwstr>
  </property>
  <property fmtid="{D5CDD505-2E9C-101B-9397-08002B2CF9AE}" pid="3" name="MediaServiceImageTags">
    <vt:lpwstr/>
  </property>
</Properties>
</file>