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1E00E9" w14:textId="09C53D82" w:rsidR="00E8421C" w:rsidRDefault="00E8421C" w:rsidP="00EA092A">
      <w:pPr>
        <w:jc w:val="center"/>
        <w:rPr>
          <w:sz w:val="24"/>
          <w:szCs w:val="24"/>
        </w:rPr>
      </w:pPr>
      <w:r>
        <w:rPr>
          <w:noProof/>
        </w:rPr>
        <w:drawing>
          <wp:anchor distT="0" distB="0" distL="114300" distR="114300" simplePos="0" relativeHeight="251658752" behindDoc="0" locked="0" layoutInCell="1" allowOverlap="1" wp14:anchorId="3D497CCD" wp14:editId="0037D729">
            <wp:simplePos x="0" y="0"/>
            <wp:positionH relativeFrom="column">
              <wp:posOffset>2842260</wp:posOffset>
            </wp:positionH>
            <wp:positionV relativeFrom="paragraph">
              <wp:posOffset>-146050</wp:posOffset>
            </wp:positionV>
            <wp:extent cx="1066800" cy="1066800"/>
            <wp:effectExtent l="0" t="0" r="0" b="0"/>
            <wp:wrapNone/>
            <wp:docPr id="4" name="Picture 4" descr="NMstateseal-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Mstateseal-web"/>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66800" cy="1066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CC957D" w14:textId="77777777" w:rsidR="00E8421C" w:rsidRDefault="00E8421C" w:rsidP="00EA092A">
      <w:pPr>
        <w:jc w:val="center"/>
        <w:rPr>
          <w:sz w:val="24"/>
          <w:szCs w:val="24"/>
        </w:rPr>
      </w:pPr>
    </w:p>
    <w:p w14:paraId="169A180D" w14:textId="2B30CA14" w:rsidR="00E8421C" w:rsidRDefault="00E8421C" w:rsidP="00EA092A">
      <w:pPr>
        <w:jc w:val="center"/>
        <w:rPr>
          <w:sz w:val="24"/>
          <w:szCs w:val="24"/>
        </w:rPr>
      </w:pPr>
    </w:p>
    <w:p w14:paraId="0A65D22C" w14:textId="77777777" w:rsidR="00E8421C" w:rsidRDefault="00E8421C" w:rsidP="00EA092A">
      <w:pPr>
        <w:jc w:val="center"/>
        <w:rPr>
          <w:sz w:val="24"/>
          <w:szCs w:val="24"/>
        </w:rPr>
      </w:pPr>
    </w:p>
    <w:p w14:paraId="07452094" w14:textId="77777777" w:rsidR="00E8421C" w:rsidRDefault="00E8421C" w:rsidP="00EA092A">
      <w:pPr>
        <w:jc w:val="center"/>
        <w:rPr>
          <w:sz w:val="24"/>
          <w:szCs w:val="24"/>
        </w:rPr>
      </w:pPr>
    </w:p>
    <w:p w14:paraId="421F386B" w14:textId="77777777" w:rsidR="00E8421C" w:rsidRDefault="00E8421C" w:rsidP="00EA092A">
      <w:pPr>
        <w:jc w:val="center"/>
        <w:rPr>
          <w:sz w:val="24"/>
          <w:szCs w:val="24"/>
        </w:rPr>
      </w:pPr>
    </w:p>
    <w:p w14:paraId="3631A475" w14:textId="01FF81B2" w:rsidR="00E85530" w:rsidRDefault="00E85530" w:rsidP="00EA092A">
      <w:pPr>
        <w:jc w:val="center"/>
        <w:rPr>
          <w:sz w:val="24"/>
          <w:szCs w:val="24"/>
        </w:rPr>
      </w:pPr>
      <w:r>
        <w:rPr>
          <w:sz w:val="24"/>
          <w:szCs w:val="24"/>
        </w:rPr>
        <w:t>State of New Mexico</w:t>
      </w:r>
    </w:p>
    <w:p w14:paraId="297EF5F8" w14:textId="5DC5F493" w:rsidR="00EA092A" w:rsidRPr="00CF5D13" w:rsidRDefault="00EA092A" w:rsidP="00EA092A">
      <w:pPr>
        <w:jc w:val="center"/>
        <w:rPr>
          <w:sz w:val="24"/>
          <w:szCs w:val="24"/>
        </w:rPr>
      </w:pPr>
      <w:r w:rsidRPr="00CF5D13">
        <w:rPr>
          <w:sz w:val="24"/>
          <w:szCs w:val="24"/>
        </w:rPr>
        <w:t>Public Education Department</w:t>
      </w:r>
    </w:p>
    <w:p w14:paraId="06AF004B" w14:textId="0E449DAC" w:rsidR="00D6791B" w:rsidRDefault="00E8421C" w:rsidP="00D6791B">
      <w:pPr>
        <w:jc w:val="center"/>
        <w:rPr>
          <w:rFonts w:ascii="Arial Narrow" w:hAnsi="Arial Narrow"/>
          <w:sz w:val="24"/>
          <w:szCs w:val="24"/>
        </w:rPr>
      </w:pPr>
      <w:r>
        <w:rPr>
          <w:noProof/>
        </w:rPr>
        <mc:AlternateContent>
          <mc:Choice Requires="wps">
            <w:drawing>
              <wp:anchor distT="0" distB="0" distL="114300" distR="114300" simplePos="0" relativeHeight="251657728" behindDoc="0" locked="0" layoutInCell="1" allowOverlap="1" wp14:anchorId="4129F282" wp14:editId="59A22C5D">
                <wp:simplePos x="0" y="0"/>
                <wp:positionH relativeFrom="margin">
                  <wp:posOffset>-15240</wp:posOffset>
                </wp:positionH>
                <wp:positionV relativeFrom="paragraph">
                  <wp:posOffset>106680</wp:posOffset>
                </wp:positionV>
                <wp:extent cx="6842760" cy="11430"/>
                <wp:effectExtent l="19050" t="19050" r="34290" b="2667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42760" cy="11430"/>
                        </a:xfrm>
                        <a:prstGeom prst="line">
                          <a:avLst/>
                        </a:prstGeom>
                        <a:noFill/>
                        <a:ln w="28575">
                          <a:solidFill>
                            <a:schemeClr val="accent2">
                              <a:lumMod val="5000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248B451C" id="Straight Connector 2" o:spid="_x0000_s1026" style="position:absolute;flip:y;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 from="-1.2pt,8.4pt" to="537.6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" strokecolor="#622423 [1605]" strokeweight="2.25pt">
                <w10:wrap anchorx="margin"/>
              </v:line>
            </w:pict>
          </mc:Fallback>
        </mc:AlternateContent>
      </w:r>
    </w:p>
    <w:p w14:paraId="02AADE85" w14:textId="77777777" w:rsidR="00D6791B" w:rsidRDefault="00D6791B" w:rsidP="00D6791B">
      <w:pPr>
        <w:rPr>
          <w:rFonts w:ascii="Cambria" w:hAnsi="Cambria"/>
          <w:sz w:val="8"/>
          <w:szCs w:val="8"/>
        </w:rPr>
      </w:pPr>
    </w:p>
    <w:tbl>
      <w:tblPr>
        <w:tblStyle w:val="TableGrid"/>
        <w:tblpPr w:leftFromText="180" w:rightFromText="180" w:vertAnchor="text" w:horzAnchor="margin" w:tblpX="85" w:tblpY="195"/>
        <w:tblW w:w="10705" w:type="dxa"/>
        <w:tblLook w:val="04A0" w:firstRow="1" w:lastRow="0" w:firstColumn="1" w:lastColumn="0" w:noHBand="0" w:noVBand="1"/>
      </w:tblPr>
      <w:tblGrid>
        <w:gridCol w:w="10705"/>
      </w:tblGrid>
      <w:tr w:rsidR="00284B08" w14:paraId="562A0071" w14:textId="77777777" w:rsidTr="00284B08">
        <w:tc>
          <w:tcPr>
            <w:tcW w:w="10705" w:type="dxa"/>
            <w:shd w:val="clear" w:color="auto" w:fill="002060"/>
          </w:tcPr>
          <w:p w14:paraId="1DE13D5C" w14:textId="77777777" w:rsidR="00284B08" w:rsidRPr="00E8421C" w:rsidRDefault="00284B08" w:rsidP="00284B08">
            <w:pPr>
              <w:spacing w:after="120"/>
              <w:jc w:val="center"/>
              <w:rPr>
                <w:rFonts w:ascii="Arial Narrow" w:hAnsi="Arial Narrow"/>
                <w:b/>
                <w:caps/>
                <w:color w:val="FFFFFF" w:themeColor="background1"/>
                <w:sz w:val="32"/>
                <w:szCs w:val="32"/>
              </w:rPr>
            </w:pPr>
            <w:r w:rsidRPr="00E8421C">
              <w:rPr>
                <w:rFonts w:ascii="Arial Narrow" w:hAnsi="Arial Narrow"/>
                <w:b/>
                <w:caps/>
                <w:color w:val="FFFFFF" w:themeColor="background1"/>
                <w:sz w:val="32"/>
                <w:szCs w:val="32"/>
              </w:rPr>
              <w:t>WAIVER FOR TARGETED LEVELS OF PROFICIENCY</w:t>
            </w:r>
          </w:p>
          <w:p w14:paraId="64FBC152" w14:textId="77777777" w:rsidR="00284B08" w:rsidRPr="00AA6684" w:rsidRDefault="00284B08" w:rsidP="00284B08">
            <w:pPr>
              <w:spacing w:after="120"/>
              <w:jc w:val="center"/>
              <w:rPr>
                <w:rFonts w:ascii="Arial Narrow" w:hAnsi="Arial Narrow"/>
                <w:b/>
                <w:i/>
                <w:iCs/>
                <w:caps/>
                <w:color w:val="FFFFFF" w:themeColor="background1"/>
                <w:sz w:val="22"/>
                <w:szCs w:val="22"/>
              </w:rPr>
            </w:pPr>
            <w:r w:rsidRPr="00AA6684">
              <w:rPr>
                <w:rFonts w:ascii="Arial Narrow" w:hAnsi="Arial Narrow"/>
                <w:b/>
                <w:i/>
                <w:iCs/>
                <w:caps/>
                <w:color w:val="FFFFFF" w:themeColor="background1"/>
                <w:sz w:val="22"/>
                <w:szCs w:val="22"/>
              </w:rPr>
              <w:t>OF THE GENERAL GRADUATION EXAMINATION DUE TO MEDICAL</w:t>
            </w:r>
          </w:p>
          <w:p w14:paraId="29344AE5" w14:textId="77777777" w:rsidR="00284B08" w:rsidRPr="00E8421C" w:rsidRDefault="00284B08" w:rsidP="00284B08">
            <w:pPr>
              <w:spacing w:after="120"/>
              <w:jc w:val="center"/>
              <w:rPr>
                <w:rFonts w:ascii="Arial Narrow" w:hAnsi="Arial Narrow"/>
                <w:b/>
                <w:caps/>
                <w:color w:val="808080"/>
                <w:sz w:val="32"/>
                <w:szCs w:val="32"/>
              </w:rPr>
            </w:pPr>
            <w:r w:rsidRPr="00AA6684">
              <w:rPr>
                <w:rFonts w:ascii="Arial Narrow" w:hAnsi="Arial Narrow"/>
                <w:b/>
                <w:i/>
                <w:iCs/>
                <w:caps/>
                <w:color w:val="FFFFFF" w:themeColor="background1"/>
                <w:sz w:val="22"/>
                <w:szCs w:val="22"/>
              </w:rPr>
              <w:t>OR MENTAL HEALTH ISSUES FOR STUDENTS WITH DISABILITIES</w:t>
            </w:r>
          </w:p>
        </w:tc>
      </w:tr>
    </w:tbl>
    <w:p w14:paraId="629F6D04" w14:textId="381F2E15" w:rsidR="00D6791B" w:rsidRPr="003A6F05" w:rsidRDefault="00284B08" w:rsidP="00E8421C">
      <w:pPr>
        <w:spacing w:after="120"/>
        <w:jc w:val="right"/>
        <w:rPr>
          <w:rFonts w:ascii="Arial Narrow" w:hAnsi="Arial Narrow"/>
          <w:b/>
          <w:bCs/>
          <w:caps/>
          <w:color w:val="632423" w:themeColor="accent2" w:themeShade="80"/>
          <w:sz w:val="12"/>
          <w:szCs w:val="12"/>
        </w:rPr>
      </w:pPr>
      <w:r w:rsidRPr="003A6F05">
        <w:rPr>
          <w:rFonts w:ascii="Arial Narrow" w:hAnsi="Arial Narrow"/>
          <w:b/>
          <w:bCs/>
          <w:caps/>
          <w:color w:val="632423" w:themeColor="accent2" w:themeShade="80"/>
          <w:sz w:val="12"/>
          <w:szCs w:val="12"/>
        </w:rPr>
        <w:t xml:space="preserve"> </w:t>
      </w:r>
      <w:r w:rsidR="00E8421C" w:rsidRPr="003A6F05">
        <w:rPr>
          <w:rFonts w:ascii="Arial Narrow" w:hAnsi="Arial Narrow"/>
          <w:b/>
          <w:bCs/>
          <w:caps/>
          <w:color w:val="632423" w:themeColor="accent2" w:themeShade="80"/>
          <w:sz w:val="12"/>
          <w:szCs w:val="12"/>
        </w:rPr>
        <w:t xml:space="preserve">revised: </w:t>
      </w:r>
      <w:r w:rsidR="00DD4592">
        <w:rPr>
          <w:rFonts w:ascii="Arial Narrow" w:hAnsi="Arial Narrow"/>
          <w:b/>
          <w:bCs/>
          <w:caps/>
          <w:color w:val="632423" w:themeColor="accent2" w:themeShade="80"/>
          <w:sz w:val="12"/>
          <w:szCs w:val="12"/>
        </w:rPr>
        <w:t>03.05.2025</w:t>
      </w:r>
    </w:p>
    <w:p w14:paraId="4DA6D45B" w14:textId="142D8B77" w:rsidR="00E8421C" w:rsidRPr="00E8421C" w:rsidRDefault="00E8421C" w:rsidP="00E8421C">
      <w:pPr>
        <w:rPr>
          <w:rFonts w:ascii="Arial Narrow" w:hAnsi="Arial Narrow"/>
          <w:b/>
          <w:caps/>
          <w:color w:val="808080"/>
          <w:sz w:val="4"/>
          <w:szCs w:val="4"/>
        </w:rPr>
      </w:pPr>
    </w:p>
    <w:p w14:paraId="4D467AA3" w14:textId="53BF112D" w:rsidR="00E8421C" w:rsidRPr="00E8421C" w:rsidRDefault="00E8421C" w:rsidP="00E8421C">
      <w:pPr>
        <w:spacing w:after="120"/>
        <w:jc w:val="center"/>
        <w:rPr>
          <w:rFonts w:ascii="Arial Black" w:hAnsi="Arial Black"/>
          <w:b/>
          <w:caps/>
          <w:color w:val="632423" w:themeColor="accent2" w:themeShade="80"/>
          <w:sz w:val="32"/>
          <w:szCs w:val="24"/>
        </w:rPr>
      </w:pPr>
      <w:r>
        <w:rPr>
          <w:noProof/>
        </w:rPr>
        <mc:AlternateContent>
          <mc:Choice Requires="wps">
            <w:drawing>
              <wp:anchor distT="0" distB="0" distL="114300" distR="114300" simplePos="0" relativeHeight="251660800" behindDoc="0" locked="0" layoutInCell="1" allowOverlap="1" wp14:anchorId="09176888" wp14:editId="4588BA74">
                <wp:simplePos x="0" y="0"/>
                <wp:positionH relativeFrom="margin">
                  <wp:align>left</wp:align>
                </wp:positionH>
                <wp:positionV relativeFrom="paragraph">
                  <wp:posOffset>339090</wp:posOffset>
                </wp:positionV>
                <wp:extent cx="6842760" cy="11430"/>
                <wp:effectExtent l="19050" t="19050" r="34290" b="2667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42760" cy="11430"/>
                        </a:xfrm>
                        <a:prstGeom prst="line">
                          <a:avLst/>
                        </a:prstGeom>
                        <a:noFill/>
                        <a:ln w="28575">
                          <a:solidFill>
                            <a:srgbClr val="C0504D">
                              <a:lumMod val="50000"/>
                            </a:srgb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75628086" id="Straight Connector 3" o:spid="_x0000_s1026" style="position:absolute;flip:y;z-index:2516608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page" from="0,26.7pt" to="538.8pt,2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" strokecolor="#632523" strokeweight="2.25pt">
                <w10:wrap anchorx="margin"/>
              </v:line>
            </w:pict>
          </mc:Fallback>
        </mc:AlternateContent>
      </w:r>
      <w:r w:rsidRPr="00E8421C">
        <w:rPr>
          <w:rFonts w:ascii="Arial Black" w:hAnsi="Arial Black"/>
          <w:b/>
          <w:caps/>
          <w:color w:val="632423" w:themeColor="accent2" w:themeShade="80"/>
          <w:sz w:val="32"/>
          <w:szCs w:val="24"/>
        </w:rPr>
        <w:t xml:space="preserve">Waiver rEQUEST </w:t>
      </w:r>
    </w:p>
    <w:p w14:paraId="1E5E9CAF" w14:textId="77777777" w:rsidR="00E8421C" w:rsidRPr="00A95B9C" w:rsidRDefault="00E8421C" w:rsidP="00E85530">
      <w:pPr>
        <w:spacing w:after="120"/>
        <w:rPr>
          <w:rFonts w:ascii="Arial Narrow" w:hAnsi="Arial Narrow"/>
          <w:b/>
          <w:caps/>
          <w:color w:val="808080"/>
          <w:sz w:val="4"/>
          <w:szCs w:val="4"/>
        </w:rPr>
      </w:pPr>
    </w:p>
    <w:p w14:paraId="566F2306" w14:textId="77777777" w:rsidR="00D6791B" w:rsidRDefault="00D6791B" w:rsidP="00D6791B">
      <w:pPr>
        <w:jc w:val="center"/>
        <w:rPr>
          <w:rFonts w:ascii="Arial Narrow" w:hAnsi="Arial Narrow"/>
          <w:b/>
          <w:sz w:val="2"/>
          <w:szCs w:val="2"/>
        </w:rPr>
      </w:pPr>
    </w:p>
    <w:p w14:paraId="009F73F3" w14:textId="77777777" w:rsidR="00FD070D" w:rsidRDefault="00FD070D" w:rsidP="00D6791B">
      <w:pPr>
        <w:jc w:val="center"/>
        <w:rPr>
          <w:rFonts w:ascii="Arial Narrow" w:hAnsi="Arial Narrow"/>
          <w:b/>
          <w:sz w:val="2"/>
          <w:szCs w:val="2"/>
        </w:rPr>
      </w:pPr>
    </w:p>
    <w:tbl>
      <w:tblPr>
        <w:tblW w:w="1071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5"/>
        <w:gridCol w:w="2646"/>
        <w:gridCol w:w="901"/>
        <w:gridCol w:w="1918"/>
        <w:gridCol w:w="1890"/>
      </w:tblGrid>
      <w:tr w:rsidR="00CE1F72" w:rsidRPr="00653448" w14:paraId="7701E9E1" w14:textId="77777777" w:rsidTr="00CA43D2">
        <w:trPr>
          <w:trHeight w:val="467"/>
        </w:trPr>
        <w:tc>
          <w:tcPr>
            <w:tcW w:w="10710" w:type="dxa"/>
            <w:gridSpan w:val="5"/>
            <w:shd w:val="clear" w:color="auto" w:fill="D9D9D9" w:themeFill="background1" w:themeFillShade="D9"/>
          </w:tcPr>
          <w:p w14:paraId="28228494" w14:textId="207F14DD" w:rsidR="00CE1F72" w:rsidRPr="00CE1F72" w:rsidRDefault="00CE1F72" w:rsidP="00492E28">
            <w:pPr>
              <w:rPr>
                <w:rFonts w:ascii="Arial Narrow" w:hAnsi="Arial Narrow"/>
                <w:sz w:val="24"/>
                <w:szCs w:val="24"/>
              </w:rPr>
            </w:pPr>
            <w:r w:rsidRPr="00CE1F72">
              <w:rPr>
                <w:rFonts w:ascii="Arial Narrow" w:hAnsi="Arial Narrow"/>
                <w:b/>
                <w:bCs/>
                <w:sz w:val="24"/>
                <w:szCs w:val="24"/>
              </w:rPr>
              <w:t xml:space="preserve">Instructions: </w:t>
            </w:r>
            <w:r w:rsidRPr="00CE1F72">
              <w:rPr>
                <w:rFonts w:ascii="Arial Narrow" w:hAnsi="Arial Narrow"/>
                <w:sz w:val="24"/>
                <w:szCs w:val="24"/>
              </w:rPr>
              <w:t>Please complete this form electronically from the superintendent, charter school administrator or designee.</w:t>
            </w:r>
          </w:p>
          <w:p w14:paraId="51BDBCD4" w14:textId="7682A65A" w:rsidR="00CE1F72" w:rsidRPr="00CE1F72" w:rsidRDefault="00CE1F72" w:rsidP="00492E28">
            <w:pPr>
              <w:rPr>
                <w:rFonts w:ascii="Arial Narrow" w:hAnsi="Arial Narrow"/>
                <w:sz w:val="22"/>
                <w:szCs w:val="22"/>
              </w:rPr>
            </w:pPr>
            <w:r w:rsidRPr="00CE1F72">
              <w:rPr>
                <w:rFonts w:ascii="Arial Narrow" w:hAnsi="Arial Narrow"/>
                <w:b/>
                <w:bCs/>
                <w:sz w:val="24"/>
                <w:szCs w:val="24"/>
              </w:rPr>
              <w:t xml:space="preserve">Note: </w:t>
            </w:r>
            <w:r w:rsidRPr="00CE1F72">
              <w:rPr>
                <w:rFonts w:ascii="Arial Narrow" w:hAnsi="Arial Narrow"/>
                <w:sz w:val="24"/>
                <w:szCs w:val="24"/>
              </w:rPr>
              <w:t>The response boxes expand automatically as you add text.</w:t>
            </w:r>
          </w:p>
        </w:tc>
      </w:tr>
      <w:tr w:rsidR="002E7C20" w:rsidRPr="00CE1F72" w14:paraId="4FF2E695" w14:textId="77777777" w:rsidTr="00CA43D2">
        <w:trPr>
          <w:trHeight w:val="467"/>
        </w:trPr>
        <w:tc>
          <w:tcPr>
            <w:tcW w:w="10710" w:type="dxa"/>
            <w:gridSpan w:val="5"/>
            <w:shd w:val="clear" w:color="auto" w:fill="DBE5F1" w:themeFill="accent1" w:themeFillTint="33"/>
          </w:tcPr>
          <w:p w14:paraId="344180B1" w14:textId="77777777" w:rsidR="002E7C20" w:rsidRPr="00CE1F72" w:rsidRDefault="002E7C20" w:rsidP="00492E28">
            <w:pPr>
              <w:rPr>
                <w:rFonts w:ascii="Arial Narrow" w:hAnsi="Arial Narrow"/>
                <w:sz w:val="24"/>
                <w:szCs w:val="24"/>
              </w:rPr>
            </w:pPr>
            <w:r w:rsidRPr="00CE1F72">
              <w:rPr>
                <w:rFonts w:ascii="Arial Narrow" w:hAnsi="Arial Narrow"/>
                <w:sz w:val="24"/>
                <w:szCs w:val="24"/>
              </w:rPr>
              <w:t xml:space="preserve">District or Charter School: </w:t>
            </w:r>
          </w:p>
        </w:tc>
      </w:tr>
      <w:tr w:rsidR="002E7C20" w:rsidRPr="00CE1F72" w14:paraId="6584AFBC" w14:textId="77777777" w:rsidTr="00CA43D2">
        <w:trPr>
          <w:trHeight w:val="467"/>
        </w:trPr>
        <w:tc>
          <w:tcPr>
            <w:tcW w:w="10710" w:type="dxa"/>
            <w:gridSpan w:val="5"/>
            <w:shd w:val="clear" w:color="auto" w:fill="FFFFFF" w:themeFill="background1"/>
          </w:tcPr>
          <w:p w14:paraId="3484CBA1" w14:textId="77777777" w:rsidR="002E7C20" w:rsidRPr="00CE1F72" w:rsidRDefault="002E7C20" w:rsidP="00492E28">
            <w:pPr>
              <w:rPr>
                <w:rFonts w:ascii="Arial Narrow" w:hAnsi="Arial Narrow"/>
                <w:b/>
                <w:i/>
                <w:sz w:val="24"/>
                <w:szCs w:val="24"/>
              </w:rPr>
            </w:pPr>
            <w:bookmarkStart w:id="0" w:name="_Hlk130374151"/>
            <w:r w:rsidRPr="00CE1F72">
              <w:rPr>
                <w:rFonts w:ascii="Arial Narrow" w:hAnsi="Arial Narrow"/>
                <w:sz w:val="24"/>
                <w:szCs w:val="24"/>
              </w:rPr>
              <w:t>Superintendent or Charter School Administrator:</w:t>
            </w:r>
          </w:p>
        </w:tc>
      </w:tr>
      <w:tr w:rsidR="002E7C20" w:rsidRPr="00CE1F72" w14:paraId="4C54B90B" w14:textId="77777777" w:rsidTr="00CA43D2">
        <w:trPr>
          <w:trHeight w:val="422"/>
        </w:trPr>
        <w:tc>
          <w:tcPr>
            <w:tcW w:w="6902" w:type="dxa"/>
            <w:gridSpan w:val="3"/>
            <w:shd w:val="clear" w:color="auto" w:fill="FFFFFF" w:themeFill="background1"/>
          </w:tcPr>
          <w:p w14:paraId="2E56ADBE" w14:textId="77777777" w:rsidR="002E7C20" w:rsidRPr="00CE1F72" w:rsidRDefault="002E7C20" w:rsidP="00492E28">
            <w:pPr>
              <w:rPr>
                <w:rFonts w:ascii="Arial Narrow" w:hAnsi="Arial Narrow"/>
                <w:b/>
                <w:i/>
                <w:sz w:val="24"/>
                <w:szCs w:val="24"/>
              </w:rPr>
            </w:pPr>
            <w:r w:rsidRPr="00CE1F72">
              <w:rPr>
                <w:rFonts w:ascii="Arial Narrow" w:hAnsi="Arial Narrow"/>
                <w:sz w:val="24"/>
                <w:szCs w:val="24"/>
              </w:rPr>
              <w:t>Mailing Address:</w:t>
            </w:r>
          </w:p>
        </w:tc>
        <w:tc>
          <w:tcPr>
            <w:tcW w:w="1918" w:type="dxa"/>
            <w:shd w:val="clear" w:color="auto" w:fill="FFFFFF" w:themeFill="background1"/>
          </w:tcPr>
          <w:p w14:paraId="4E5421D2" w14:textId="77777777" w:rsidR="002E7C20" w:rsidRPr="00CE1F72" w:rsidRDefault="002E7C20" w:rsidP="00492E28">
            <w:pPr>
              <w:jc w:val="both"/>
              <w:rPr>
                <w:rFonts w:ascii="Arial Narrow" w:hAnsi="Arial Narrow"/>
                <w:b/>
                <w:i/>
                <w:sz w:val="24"/>
                <w:szCs w:val="24"/>
              </w:rPr>
            </w:pPr>
            <w:r w:rsidRPr="00CE1F72">
              <w:rPr>
                <w:rFonts w:ascii="Arial Narrow" w:hAnsi="Arial Narrow"/>
                <w:sz w:val="24"/>
                <w:szCs w:val="24"/>
              </w:rPr>
              <w:t>State: NM</w:t>
            </w:r>
          </w:p>
        </w:tc>
        <w:tc>
          <w:tcPr>
            <w:tcW w:w="1890" w:type="dxa"/>
            <w:shd w:val="clear" w:color="auto" w:fill="FFFFFF" w:themeFill="background1"/>
          </w:tcPr>
          <w:p w14:paraId="0CA2604A" w14:textId="77777777" w:rsidR="002E7C20" w:rsidRPr="00CE1F72" w:rsidRDefault="002E7C20" w:rsidP="00492E28">
            <w:pPr>
              <w:jc w:val="both"/>
              <w:rPr>
                <w:rFonts w:ascii="Arial Narrow" w:hAnsi="Arial Narrow"/>
                <w:b/>
                <w:i/>
                <w:sz w:val="24"/>
                <w:szCs w:val="24"/>
              </w:rPr>
            </w:pPr>
            <w:r w:rsidRPr="00CE1F72">
              <w:rPr>
                <w:rFonts w:ascii="Arial Narrow" w:hAnsi="Arial Narrow"/>
                <w:sz w:val="24"/>
                <w:szCs w:val="24"/>
              </w:rPr>
              <w:t xml:space="preserve">Zip Code: </w:t>
            </w:r>
          </w:p>
        </w:tc>
      </w:tr>
      <w:tr w:rsidR="002E7C20" w:rsidRPr="00CE1F72" w14:paraId="2EA34C22" w14:textId="77777777" w:rsidTr="00CA43D2">
        <w:trPr>
          <w:trHeight w:val="368"/>
        </w:trPr>
        <w:tc>
          <w:tcPr>
            <w:tcW w:w="3355" w:type="dxa"/>
            <w:shd w:val="clear" w:color="auto" w:fill="FFFFFF" w:themeFill="background1"/>
          </w:tcPr>
          <w:p w14:paraId="694BC3BE" w14:textId="77777777" w:rsidR="002E7C20" w:rsidRPr="00CE1F72" w:rsidRDefault="002E7C20" w:rsidP="00492E28">
            <w:pPr>
              <w:jc w:val="both"/>
              <w:rPr>
                <w:rFonts w:ascii="Arial Narrow" w:hAnsi="Arial Narrow"/>
                <w:sz w:val="24"/>
                <w:szCs w:val="24"/>
              </w:rPr>
            </w:pPr>
            <w:r w:rsidRPr="00CE1F72">
              <w:rPr>
                <w:rFonts w:ascii="Arial Narrow" w:hAnsi="Arial Narrow"/>
                <w:sz w:val="24"/>
                <w:szCs w:val="24"/>
              </w:rPr>
              <w:t>Phone:</w:t>
            </w:r>
          </w:p>
        </w:tc>
        <w:tc>
          <w:tcPr>
            <w:tcW w:w="2646" w:type="dxa"/>
            <w:shd w:val="clear" w:color="auto" w:fill="FFFFFF" w:themeFill="background1"/>
          </w:tcPr>
          <w:p w14:paraId="1AA14DAE" w14:textId="77777777" w:rsidR="002E7C20" w:rsidRPr="00CE1F72" w:rsidRDefault="002E7C20" w:rsidP="00492E28">
            <w:pPr>
              <w:jc w:val="both"/>
              <w:rPr>
                <w:rFonts w:ascii="Arial Narrow" w:hAnsi="Arial Narrow"/>
                <w:sz w:val="24"/>
                <w:szCs w:val="24"/>
              </w:rPr>
            </w:pPr>
            <w:r w:rsidRPr="00CE1F72">
              <w:rPr>
                <w:rFonts w:ascii="Arial Narrow" w:hAnsi="Arial Narrow"/>
                <w:sz w:val="24"/>
                <w:szCs w:val="24"/>
              </w:rPr>
              <w:t>Fax:</w:t>
            </w:r>
          </w:p>
        </w:tc>
        <w:tc>
          <w:tcPr>
            <w:tcW w:w="4709" w:type="dxa"/>
            <w:gridSpan w:val="3"/>
            <w:shd w:val="clear" w:color="auto" w:fill="FFFFFF" w:themeFill="background1"/>
          </w:tcPr>
          <w:p w14:paraId="392DD724" w14:textId="77777777" w:rsidR="002E7C20" w:rsidRPr="00CE1F72" w:rsidRDefault="002E7C20" w:rsidP="00492E28">
            <w:pPr>
              <w:jc w:val="both"/>
              <w:rPr>
                <w:rFonts w:ascii="Arial Narrow" w:hAnsi="Arial Narrow"/>
                <w:sz w:val="24"/>
                <w:szCs w:val="24"/>
              </w:rPr>
            </w:pPr>
            <w:r w:rsidRPr="00CE1F72">
              <w:rPr>
                <w:rFonts w:ascii="Arial Narrow" w:hAnsi="Arial Narrow"/>
                <w:sz w:val="24"/>
                <w:szCs w:val="24"/>
              </w:rPr>
              <w:t>Email:</w:t>
            </w:r>
          </w:p>
        </w:tc>
      </w:tr>
      <w:bookmarkEnd w:id="0"/>
    </w:tbl>
    <w:p w14:paraId="49AC75D7" w14:textId="77777777" w:rsidR="002E7C20" w:rsidRPr="00A95B9C" w:rsidRDefault="002E7C20" w:rsidP="002E7C20">
      <w:pPr>
        <w:rPr>
          <w:rFonts w:ascii="Arial Narrow" w:hAnsi="Arial Narrow"/>
          <w:b/>
          <w:sz w:val="16"/>
          <w:szCs w:val="16"/>
        </w:rPr>
      </w:pPr>
    </w:p>
    <w:tbl>
      <w:tblPr>
        <w:tblW w:w="1071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5"/>
        <w:gridCol w:w="2646"/>
        <w:gridCol w:w="901"/>
        <w:gridCol w:w="1918"/>
        <w:gridCol w:w="1890"/>
      </w:tblGrid>
      <w:tr w:rsidR="002E7C20" w:rsidRPr="00CE1F72" w14:paraId="1F74EFE2" w14:textId="77777777" w:rsidTr="00CA43D2">
        <w:trPr>
          <w:trHeight w:val="467"/>
        </w:trPr>
        <w:tc>
          <w:tcPr>
            <w:tcW w:w="10710" w:type="dxa"/>
            <w:gridSpan w:val="5"/>
            <w:shd w:val="clear" w:color="auto" w:fill="DBE5F1" w:themeFill="accent1" w:themeFillTint="33"/>
          </w:tcPr>
          <w:p w14:paraId="78318980" w14:textId="77777777" w:rsidR="002E7C20" w:rsidRPr="00CE1F72" w:rsidRDefault="002E7C20" w:rsidP="00492E28">
            <w:pPr>
              <w:rPr>
                <w:rFonts w:ascii="Arial Narrow" w:hAnsi="Arial Narrow"/>
                <w:b/>
                <w:i/>
                <w:sz w:val="24"/>
                <w:szCs w:val="24"/>
              </w:rPr>
            </w:pPr>
            <w:r w:rsidRPr="00CE1F72">
              <w:rPr>
                <w:rFonts w:ascii="Arial Narrow" w:hAnsi="Arial Narrow"/>
                <w:sz w:val="24"/>
                <w:szCs w:val="24"/>
              </w:rPr>
              <w:t>Secondary Contact:</w:t>
            </w:r>
          </w:p>
        </w:tc>
      </w:tr>
      <w:tr w:rsidR="002E7C20" w:rsidRPr="00CE1F72" w14:paraId="3B51C8D5" w14:textId="77777777" w:rsidTr="00CA43D2">
        <w:trPr>
          <w:trHeight w:val="422"/>
        </w:trPr>
        <w:tc>
          <w:tcPr>
            <w:tcW w:w="6902" w:type="dxa"/>
            <w:gridSpan w:val="3"/>
            <w:shd w:val="clear" w:color="auto" w:fill="DBE5F1" w:themeFill="accent1" w:themeFillTint="33"/>
          </w:tcPr>
          <w:p w14:paraId="642378A8" w14:textId="77777777" w:rsidR="002E7C20" w:rsidRPr="00CE1F72" w:rsidRDefault="002E7C20" w:rsidP="00492E28">
            <w:pPr>
              <w:rPr>
                <w:rFonts w:ascii="Arial Narrow" w:hAnsi="Arial Narrow"/>
                <w:b/>
                <w:i/>
                <w:sz w:val="24"/>
                <w:szCs w:val="24"/>
              </w:rPr>
            </w:pPr>
            <w:r w:rsidRPr="00CE1F72">
              <w:rPr>
                <w:rFonts w:ascii="Arial Narrow" w:hAnsi="Arial Narrow"/>
                <w:sz w:val="24"/>
                <w:szCs w:val="24"/>
              </w:rPr>
              <w:t>Mailing Address:</w:t>
            </w:r>
          </w:p>
        </w:tc>
        <w:tc>
          <w:tcPr>
            <w:tcW w:w="1918" w:type="dxa"/>
            <w:shd w:val="clear" w:color="auto" w:fill="DBE5F1" w:themeFill="accent1" w:themeFillTint="33"/>
          </w:tcPr>
          <w:p w14:paraId="3FD8B0C7" w14:textId="77777777" w:rsidR="002E7C20" w:rsidRPr="00CE1F72" w:rsidRDefault="002E7C20" w:rsidP="00492E28">
            <w:pPr>
              <w:jc w:val="both"/>
              <w:rPr>
                <w:rFonts w:ascii="Arial Narrow" w:hAnsi="Arial Narrow"/>
                <w:b/>
                <w:i/>
                <w:sz w:val="24"/>
                <w:szCs w:val="24"/>
              </w:rPr>
            </w:pPr>
            <w:r w:rsidRPr="00CE1F72">
              <w:rPr>
                <w:rFonts w:ascii="Arial Narrow" w:hAnsi="Arial Narrow"/>
                <w:sz w:val="24"/>
                <w:szCs w:val="24"/>
              </w:rPr>
              <w:t>State: NM</w:t>
            </w:r>
          </w:p>
        </w:tc>
        <w:tc>
          <w:tcPr>
            <w:tcW w:w="1890" w:type="dxa"/>
            <w:shd w:val="clear" w:color="auto" w:fill="DBE5F1" w:themeFill="accent1" w:themeFillTint="33"/>
          </w:tcPr>
          <w:p w14:paraId="7702A3C6" w14:textId="77777777" w:rsidR="002E7C20" w:rsidRPr="00CE1F72" w:rsidRDefault="002E7C20" w:rsidP="00492E28">
            <w:pPr>
              <w:jc w:val="both"/>
              <w:rPr>
                <w:rFonts w:ascii="Arial Narrow" w:hAnsi="Arial Narrow"/>
                <w:b/>
                <w:i/>
                <w:sz w:val="24"/>
                <w:szCs w:val="24"/>
              </w:rPr>
            </w:pPr>
            <w:r w:rsidRPr="00CE1F72">
              <w:rPr>
                <w:rFonts w:ascii="Arial Narrow" w:hAnsi="Arial Narrow"/>
                <w:sz w:val="24"/>
                <w:szCs w:val="24"/>
              </w:rPr>
              <w:t xml:space="preserve">Zip Code: </w:t>
            </w:r>
          </w:p>
        </w:tc>
      </w:tr>
      <w:tr w:rsidR="002E7C20" w:rsidRPr="00CE1F72" w14:paraId="0F4A20F1" w14:textId="77777777" w:rsidTr="00CA43D2">
        <w:trPr>
          <w:trHeight w:val="368"/>
        </w:trPr>
        <w:tc>
          <w:tcPr>
            <w:tcW w:w="3355" w:type="dxa"/>
            <w:shd w:val="clear" w:color="auto" w:fill="DBE5F1" w:themeFill="accent1" w:themeFillTint="33"/>
          </w:tcPr>
          <w:p w14:paraId="4B926E6B" w14:textId="77777777" w:rsidR="002E7C20" w:rsidRPr="00CE1F72" w:rsidRDefault="002E7C20" w:rsidP="00492E28">
            <w:pPr>
              <w:jc w:val="both"/>
              <w:rPr>
                <w:rFonts w:ascii="Arial Narrow" w:hAnsi="Arial Narrow"/>
                <w:sz w:val="24"/>
                <w:szCs w:val="24"/>
              </w:rPr>
            </w:pPr>
            <w:r w:rsidRPr="00CE1F72">
              <w:rPr>
                <w:rFonts w:ascii="Arial Narrow" w:hAnsi="Arial Narrow"/>
                <w:sz w:val="24"/>
                <w:szCs w:val="24"/>
              </w:rPr>
              <w:t>Phone:</w:t>
            </w:r>
          </w:p>
        </w:tc>
        <w:tc>
          <w:tcPr>
            <w:tcW w:w="2646" w:type="dxa"/>
            <w:shd w:val="clear" w:color="auto" w:fill="DBE5F1" w:themeFill="accent1" w:themeFillTint="33"/>
          </w:tcPr>
          <w:p w14:paraId="4BA2CCF2" w14:textId="77777777" w:rsidR="002E7C20" w:rsidRPr="00CE1F72" w:rsidRDefault="002E7C20" w:rsidP="00492E28">
            <w:pPr>
              <w:jc w:val="both"/>
              <w:rPr>
                <w:rFonts w:ascii="Arial Narrow" w:hAnsi="Arial Narrow"/>
                <w:sz w:val="24"/>
                <w:szCs w:val="24"/>
              </w:rPr>
            </w:pPr>
            <w:r w:rsidRPr="00CE1F72">
              <w:rPr>
                <w:rFonts w:ascii="Arial Narrow" w:hAnsi="Arial Narrow"/>
                <w:sz w:val="24"/>
                <w:szCs w:val="24"/>
              </w:rPr>
              <w:t>Fax:</w:t>
            </w:r>
          </w:p>
        </w:tc>
        <w:tc>
          <w:tcPr>
            <w:tcW w:w="4709" w:type="dxa"/>
            <w:gridSpan w:val="3"/>
            <w:shd w:val="clear" w:color="auto" w:fill="DBE5F1" w:themeFill="accent1" w:themeFillTint="33"/>
          </w:tcPr>
          <w:p w14:paraId="3F9D4418" w14:textId="77777777" w:rsidR="002E7C20" w:rsidRPr="00CE1F72" w:rsidRDefault="002E7C20" w:rsidP="00492E28">
            <w:pPr>
              <w:jc w:val="both"/>
              <w:rPr>
                <w:rFonts w:ascii="Arial Narrow" w:hAnsi="Arial Narrow"/>
                <w:sz w:val="24"/>
                <w:szCs w:val="24"/>
              </w:rPr>
            </w:pPr>
            <w:r w:rsidRPr="00CE1F72">
              <w:rPr>
                <w:rFonts w:ascii="Arial Narrow" w:hAnsi="Arial Narrow"/>
                <w:sz w:val="24"/>
                <w:szCs w:val="24"/>
              </w:rPr>
              <w:t>Email:</w:t>
            </w:r>
          </w:p>
        </w:tc>
      </w:tr>
    </w:tbl>
    <w:p w14:paraId="29DE7752" w14:textId="77777777" w:rsidR="002E7C20" w:rsidRPr="00A95B9C" w:rsidRDefault="002E7C20" w:rsidP="002E7C20">
      <w:pPr>
        <w:rPr>
          <w:rFonts w:ascii="Arial Narrow" w:hAnsi="Arial Narrow"/>
          <w:b/>
          <w:sz w:val="16"/>
          <w:szCs w:val="16"/>
        </w:rPr>
      </w:pPr>
    </w:p>
    <w:tbl>
      <w:tblPr>
        <w:tblW w:w="1071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02"/>
        <w:gridCol w:w="1904"/>
        <w:gridCol w:w="1904"/>
      </w:tblGrid>
      <w:tr w:rsidR="002E7C20" w:rsidRPr="00CE1F72" w14:paraId="15413530" w14:textId="77777777" w:rsidTr="00CA43D2">
        <w:trPr>
          <w:trHeight w:val="305"/>
        </w:trPr>
        <w:tc>
          <w:tcPr>
            <w:tcW w:w="10710" w:type="dxa"/>
            <w:gridSpan w:val="3"/>
            <w:shd w:val="clear" w:color="auto" w:fill="D9D9D9" w:themeFill="background1" w:themeFillShade="D9"/>
          </w:tcPr>
          <w:p w14:paraId="5694605A" w14:textId="77777777" w:rsidR="002E7C20" w:rsidRPr="00CE1F72" w:rsidRDefault="002E7C20" w:rsidP="00492E28">
            <w:pPr>
              <w:jc w:val="both"/>
              <w:rPr>
                <w:rFonts w:ascii="Arial Narrow" w:hAnsi="Arial Narrow"/>
                <w:b/>
                <w:i/>
                <w:sz w:val="24"/>
                <w:szCs w:val="24"/>
              </w:rPr>
            </w:pPr>
            <w:r w:rsidRPr="00CE1F72">
              <w:rPr>
                <w:rFonts w:ascii="Arial Narrow" w:hAnsi="Arial Narrow"/>
                <w:sz w:val="24"/>
                <w:szCs w:val="24"/>
              </w:rPr>
              <w:t>Date Submitted</w:t>
            </w:r>
          </w:p>
        </w:tc>
      </w:tr>
      <w:tr w:rsidR="002E7C20" w:rsidRPr="00CE1F72" w14:paraId="2DD3DA5E" w14:textId="77777777" w:rsidTr="00CA43D2">
        <w:trPr>
          <w:trHeight w:val="440"/>
        </w:trPr>
        <w:tc>
          <w:tcPr>
            <w:tcW w:w="6902" w:type="dxa"/>
            <w:shd w:val="clear" w:color="auto" w:fill="D9D9D9" w:themeFill="background1" w:themeFillShade="D9"/>
          </w:tcPr>
          <w:p w14:paraId="01A239C6" w14:textId="77777777" w:rsidR="002E7C20" w:rsidRPr="00CE1F72" w:rsidRDefault="002E7C20" w:rsidP="00492E28">
            <w:pPr>
              <w:rPr>
                <w:rFonts w:ascii="Arial Narrow" w:hAnsi="Arial Narrow"/>
                <w:iCs/>
                <w:sz w:val="24"/>
                <w:szCs w:val="24"/>
              </w:rPr>
            </w:pPr>
            <w:r w:rsidRPr="00CE1F72">
              <w:rPr>
                <w:rFonts w:ascii="Arial Narrow" w:hAnsi="Arial Narrow"/>
                <w:iCs/>
                <w:sz w:val="24"/>
                <w:szCs w:val="24"/>
              </w:rPr>
              <w:t xml:space="preserve">Does </w:t>
            </w:r>
            <w:proofErr w:type="gramStart"/>
            <w:r w:rsidRPr="00CE1F72">
              <w:rPr>
                <w:rFonts w:ascii="Arial Narrow" w:hAnsi="Arial Narrow"/>
                <w:iCs/>
                <w:sz w:val="24"/>
                <w:szCs w:val="24"/>
              </w:rPr>
              <w:t>local</w:t>
            </w:r>
            <w:proofErr w:type="gramEnd"/>
            <w:r w:rsidRPr="00CE1F72">
              <w:rPr>
                <w:rFonts w:ascii="Arial Narrow" w:hAnsi="Arial Narrow"/>
                <w:iCs/>
                <w:sz w:val="24"/>
                <w:szCs w:val="24"/>
              </w:rPr>
              <w:t xml:space="preserve"> school board policy require board approval prior to this request?  </w:t>
            </w:r>
          </w:p>
        </w:tc>
        <w:tc>
          <w:tcPr>
            <w:tcW w:w="1904" w:type="dxa"/>
            <w:shd w:val="clear" w:color="auto" w:fill="D9D9D9" w:themeFill="background1" w:themeFillShade="D9"/>
            <w:vAlign w:val="center"/>
          </w:tcPr>
          <w:p w14:paraId="478F1168" w14:textId="77777777" w:rsidR="002E7C20" w:rsidRPr="00CE1F72" w:rsidRDefault="00000000" w:rsidP="00492E28">
            <w:pPr>
              <w:jc w:val="center"/>
              <w:rPr>
                <w:rFonts w:ascii="Arial Narrow" w:hAnsi="Arial Narrow"/>
                <w:b/>
                <w:i/>
                <w:sz w:val="24"/>
                <w:szCs w:val="24"/>
              </w:rPr>
            </w:pPr>
            <w:sdt>
              <w:sdtPr>
                <w:rPr>
                  <w:rFonts w:ascii="Arial Narrow" w:hAnsi="Arial Narrow"/>
                  <w:sz w:val="24"/>
                  <w:szCs w:val="24"/>
                </w:rPr>
                <w:id w:val="1215321241"/>
                <w14:checkbox>
                  <w14:checked w14:val="0"/>
                  <w14:checkedState w14:val="2612" w14:font="MS Gothic"/>
                  <w14:uncheckedState w14:val="2610" w14:font="MS Gothic"/>
                </w14:checkbox>
              </w:sdtPr>
              <w:sdtContent>
                <w:r w:rsidR="002E7C20" w:rsidRPr="00CE1F72">
                  <w:rPr>
                    <w:rFonts w:ascii="MS Gothic" w:eastAsia="MS Gothic" w:hAnsi="MS Gothic" w:hint="eastAsia"/>
                    <w:sz w:val="24"/>
                    <w:szCs w:val="24"/>
                  </w:rPr>
                  <w:t>☐</w:t>
                </w:r>
              </w:sdtContent>
            </w:sdt>
            <w:r w:rsidR="002E7C20" w:rsidRPr="00CE1F72">
              <w:rPr>
                <w:rFonts w:ascii="Arial Narrow" w:hAnsi="Arial Narrow"/>
                <w:sz w:val="24"/>
                <w:szCs w:val="24"/>
              </w:rPr>
              <w:t>Yes</w:t>
            </w:r>
          </w:p>
        </w:tc>
        <w:tc>
          <w:tcPr>
            <w:tcW w:w="1904" w:type="dxa"/>
            <w:shd w:val="clear" w:color="auto" w:fill="D9D9D9" w:themeFill="background1" w:themeFillShade="D9"/>
            <w:vAlign w:val="center"/>
          </w:tcPr>
          <w:p w14:paraId="569BB0A0" w14:textId="77777777" w:rsidR="002E7C20" w:rsidRPr="00CE1F72" w:rsidRDefault="00000000" w:rsidP="00492E28">
            <w:pPr>
              <w:jc w:val="center"/>
              <w:rPr>
                <w:rFonts w:ascii="Arial Narrow" w:hAnsi="Arial Narrow"/>
                <w:b/>
                <w:i/>
                <w:sz w:val="24"/>
                <w:szCs w:val="24"/>
              </w:rPr>
            </w:pPr>
            <w:sdt>
              <w:sdtPr>
                <w:rPr>
                  <w:rFonts w:ascii="Arial Narrow" w:hAnsi="Arial Narrow"/>
                  <w:sz w:val="24"/>
                  <w:szCs w:val="24"/>
                </w:rPr>
                <w:id w:val="-1699691565"/>
                <w14:checkbox>
                  <w14:checked w14:val="0"/>
                  <w14:checkedState w14:val="2612" w14:font="MS Gothic"/>
                  <w14:uncheckedState w14:val="2610" w14:font="MS Gothic"/>
                </w14:checkbox>
              </w:sdtPr>
              <w:sdtContent>
                <w:r w:rsidR="002E7C20" w:rsidRPr="00CE1F72">
                  <w:rPr>
                    <w:rFonts w:ascii="MS Gothic" w:eastAsia="MS Gothic" w:hAnsi="MS Gothic" w:cs="MS Gothic" w:hint="eastAsia"/>
                    <w:sz w:val="24"/>
                    <w:szCs w:val="24"/>
                  </w:rPr>
                  <w:t>☐</w:t>
                </w:r>
              </w:sdtContent>
            </w:sdt>
            <w:r w:rsidR="002E7C20" w:rsidRPr="00CE1F72">
              <w:rPr>
                <w:rFonts w:ascii="Arial Narrow" w:hAnsi="Arial Narrow"/>
                <w:sz w:val="24"/>
                <w:szCs w:val="24"/>
              </w:rPr>
              <w:t>No</w:t>
            </w:r>
          </w:p>
        </w:tc>
      </w:tr>
      <w:tr w:rsidR="002E7C20" w:rsidRPr="00CE1F72" w14:paraId="1E4B37C2" w14:textId="77777777" w:rsidTr="00CA43D2">
        <w:trPr>
          <w:trHeight w:val="440"/>
        </w:trPr>
        <w:tc>
          <w:tcPr>
            <w:tcW w:w="6902" w:type="dxa"/>
            <w:shd w:val="clear" w:color="auto" w:fill="D9D9D9" w:themeFill="background1" w:themeFillShade="D9"/>
          </w:tcPr>
          <w:p w14:paraId="336D25BC" w14:textId="77777777" w:rsidR="002E7C20" w:rsidRPr="00CE1F72" w:rsidRDefault="002E7C20" w:rsidP="00492E28">
            <w:pPr>
              <w:jc w:val="both"/>
              <w:rPr>
                <w:rFonts w:ascii="Arial Narrow" w:hAnsi="Arial Narrow"/>
                <w:sz w:val="24"/>
                <w:szCs w:val="24"/>
              </w:rPr>
            </w:pPr>
            <w:r w:rsidRPr="00CE1F72">
              <w:rPr>
                <w:rFonts w:ascii="Arial Narrow" w:hAnsi="Arial Narrow"/>
                <w:iCs/>
                <w:sz w:val="24"/>
                <w:szCs w:val="24"/>
              </w:rPr>
              <w:t>If yes, has board approval been obtained?</w:t>
            </w:r>
          </w:p>
        </w:tc>
        <w:tc>
          <w:tcPr>
            <w:tcW w:w="1904" w:type="dxa"/>
            <w:shd w:val="clear" w:color="auto" w:fill="D9D9D9" w:themeFill="background1" w:themeFillShade="D9"/>
            <w:vAlign w:val="center"/>
          </w:tcPr>
          <w:p w14:paraId="7D4D721D" w14:textId="77777777" w:rsidR="002E7C20" w:rsidRPr="00CE1F72" w:rsidRDefault="00000000" w:rsidP="00492E28">
            <w:pPr>
              <w:jc w:val="center"/>
              <w:rPr>
                <w:rFonts w:ascii="Arial Narrow" w:hAnsi="Arial Narrow"/>
                <w:b/>
                <w:i/>
                <w:sz w:val="24"/>
                <w:szCs w:val="24"/>
              </w:rPr>
            </w:pPr>
            <w:sdt>
              <w:sdtPr>
                <w:rPr>
                  <w:rFonts w:ascii="Arial Narrow" w:hAnsi="Arial Narrow"/>
                  <w:sz w:val="24"/>
                  <w:szCs w:val="24"/>
                </w:rPr>
                <w:id w:val="1544937423"/>
                <w14:checkbox>
                  <w14:checked w14:val="0"/>
                  <w14:checkedState w14:val="2612" w14:font="MS Gothic"/>
                  <w14:uncheckedState w14:val="2610" w14:font="MS Gothic"/>
                </w14:checkbox>
              </w:sdtPr>
              <w:sdtContent>
                <w:r w:rsidR="002E7C20" w:rsidRPr="00CE1F72">
                  <w:rPr>
                    <w:rFonts w:ascii="MS Gothic" w:eastAsia="MS Gothic" w:hAnsi="MS Gothic" w:cs="MS Gothic" w:hint="eastAsia"/>
                    <w:sz w:val="24"/>
                    <w:szCs w:val="24"/>
                  </w:rPr>
                  <w:t>☐</w:t>
                </w:r>
              </w:sdtContent>
            </w:sdt>
            <w:r w:rsidR="002E7C20" w:rsidRPr="00CE1F72">
              <w:rPr>
                <w:rFonts w:ascii="Arial Narrow" w:hAnsi="Arial Narrow"/>
                <w:sz w:val="24"/>
                <w:szCs w:val="24"/>
              </w:rPr>
              <w:t>Yes</w:t>
            </w:r>
          </w:p>
        </w:tc>
        <w:tc>
          <w:tcPr>
            <w:tcW w:w="1904" w:type="dxa"/>
            <w:shd w:val="clear" w:color="auto" w:fill="D9D9D9" w:themeFill="background1" w:themeFillShade="D9"/>
            <w:vAlign w:val="center"/>
          </w:tcPr>
          <w:p w14:paraId="1F1FB40E" w14:textId="77777777" w:rsidR="002E7C20" w:rsidRPr="00CE1F72" w:rsidRDefault="00000000" w:rsidP="00492E28">
            <w:pPr>
              <w:jc w:val="center"/>
              <w:rPr>
                <w:rFonts w:ascii="Arial Narrow" w:hAnsi="Arial Narrow"/>
                <w:b/>
                <w:i/>
                <w:sz w:val="24"/>
                <w:szCs w:val="24"/>
              </w:rPr>
            </w:pPr>
            <w:sdt>
              <w:sdtPr>
                <w:rPr>
                  <w:rFonts w:ascii="Arial Narrow" w:hAnsi="Arial Narrow"/>
                  <w:sz w:val="24"/>
                  <w:szCs w:val="24"/>
                </w:rPr>
                <w:id w:val="1726178344"/>
                <w14:checkbox>
                  <w14:checked w14:val="0"/>
                  <w14:checkedState w14:val="2612" w14:font="MS Gothic"/>
                  <w14:uncheckedState w14:val="2610" w14:font="MS Gothic"/>
                </w14:checkbox>
              </w:sdtPr>
              <w:sdtContent>
                <w:r w:rsidR="002E7C20" w:rsidRPr="00CE1F72">
                  <w:rPr>
                    <w:rFonts w:ascii="MS Gothic" w:eastAsia="MS Gothic" w:hAnsi="MS Gothic" w:hint="eastAsia"/>
                    <w:sz w:val="24"/>
                    <w:szCs w:val="24"/>
                  </w:rPr>
                  <w:t>☐</w:t>
                </w:r>
              </w:sdtContent>
            </w:sdt>
            <w:r w:rsidR="002E7C20" w:rsidRPr="00CE1F72">
              <w:rPr>
                <w:rFonts w:ascii="Arial Narrow" w:hAnsi="Arial Narrow"/>
                <w:sz w:val="24"/>
                <w:szCs w:val="24"/>
              </w:rPr>
              <w:t>No</w:t>
            </w:r>
          </w:p>
        </w:tc>
      </w:tr>
      <w:tr w:rsidR="002E7C20" w:rsidRPr="00CE1F72" w14:paraId="078FB372" w14:textId="77777777" w:rsidTr="00CA43D2">
        <w:trPr>
          <w:trHeight w:val="350"/>
        </w:trPr>
        <w:tc>
          <w:tcPr>
            <w:tcW w:w="10710" w:type="dxa"/>
            <w:gridSpan w:val="3"/>
            <w:shd w:val="clear" w:color="auto" w:fill="D9D9D9" w:themeFill="background1" w:themeFillShade="D9"/>
          </w:tcPr>
          <w:p w14:paraId="46A6C992" w14:textId="77777777" w:rsidR="002E7C20" w:rsidRPr="00CE1F72" w:rsidRDefault="002E7C20" w:rsidP="00492E28">
            <w:pPr>
              <w:jc w:val="both"/>
              <w:rPr>
                <w:rFonts w:ascii="Arial Narrow" w:hAnsi="Arial Narrow"/>
                <w:b/>
                <w:i/>
                <w:sz w:val="24"/>
                <w:szCs w:val="24"/>
              </w:rPr>
            </w:pPr>
            <w:r w:rsidRPr="00CE1F72">
              <w:rPr>
                <w:rFonts w:ascii="Arial Narrow" w:hAnsi="Arial Narrow"/>
                <w:sz w:val="24"/>
                <w:szCs w:val="24"/>
              </w:rPr>
              <w:t>Date of Board Approval</w:t>
            </w:r>
          </w:p>
        </w:tc>
      </w:tr>
    </w:tbl>
    <w:p w14:paraId="18C2B7B3" w14:textId="77777777" w:rsidR="00A95B9C" w:rsidRDefault="00A95B9C">
      <w:pPr>
        <w:rPr>
          <w:rFonts w:ascii="Arial Narrow" w:hAnsi="Arial Narrow"/>
          <w:b/>
          <w:sz w:val="22"/>
          <w:szCs w:val="22"/>
        </w:rPr>
      </w:pPr>
    </w:p>
    <w:tbl>
      <w:tblPr>
        <w:tblStyle w:val="TableGrid"/>
        <w:tblW w:w="0" w:type="auto"/>
        <w:tblInd w:w="85" w:type="dxa"/>
        <w:tblLook w:val="04A0" w:firstRow="1" w:lastRow="0" w:firstColumn="1" w:lastColumn="0" w:noHBand="0" w:noVBand="1"/>
      </w:tblPr>
      <w:tblGrid>
        <w:gridCol w:w="10705"/>
      </w:tblGrid>
      <w:tr w:rsidR="00A95B9C" w14:paraId="16734FE6" w14:textId="77777777" w:rsidTr="00A95B9C">
        <w:tc>
          <w:tcPr>
            <w:tcW w:w="10705" w:type="dxa"/>
            <w:shd w:val="clear" w:color="auto" w:fill="002060"/>
          </w:tcPr>
          <w:p w14:paraId="20DE97D3" w14:textId="1BAAC8DB" w:rsidR="00A95B9C" w:rsidRDefault="00A95B9C">
            <w:pPr>
              <w:rPr>
                <w:rFonts w:ascii="Arial Narrow" w:hAnsi="Arial Narrow"/>
                <w:b/>
                <w:sz w:val="22"/>
                <w:szCs w:val="22"/>
              </w:rPr>
            </w:pPr>
            <w:r w:rsidRPr="002140A0">
              <w:rPr>
                <w:rFonts w:ascii="Arial Narrow" w:hAnsi="Arial Narrow"/>
                <w:b/>
                <w:color w:val="FFFFFF" w:themeColor="background1"/>
                <w:sz w:val="24"/>
                <w:szCs w:val="24"/>
              </w:rPr>
              <w:t>Applicable Statute and/or State Rule</w:t>
            </w:r>
          </w:p>
        </w:tc>
      </w:tr>
      <w:tr w:rsidR="00A95B9C" w14:paraId="2ED3460E" w14:textId="77777777" w:rsidTr="00A95B9C">
        <w:tc>
          <w:tcPr>
            <w:tcW w:w="10705" w:type="dxa"/>
          </w:tcPr>
          <w:p w14:paraId="2C45156B" w14:textId="77777777" w:rsidR="00A95B9C" w:rsidRPr="00EE60F7" w:rsidRDefault="00A95B9C" w:rsidP="00A95B9C">
            <w:pPr>
              <w:widowControl w:val="0"/>
              <w:spacing w:before="60"/>
              <w:rPr>
                <w:rFonts w:ascii="Arial Narrow" w:hAnsi="Arial Narrow" w:cs="Calibri"/>
                <w:b/>
                <w:sz w:val="22"/>
                <w:szCs w:val="22"/>
              </w:rPr>
            </w:pPr>
            <w:r w:rsidRPr="00EE60F7">
              <w:rPr>
                <w:rFonts w:ascii="Arial Narrow" w:hAnsi="Arial Narrow" w:cs="Calibri"/>
                <w:b/>
                <w:sz w:val="22"/>
                <w:szCs w:val="22"/>
              </w:rPr>
              <w:t xml:space="preserve">NMAC </w:t>
            </w:r>
            <w:r w:rsidRPr="00EE60F7">
              <w:rPr>
                <w:rFonts w:ascii="Arial Narrow" w:eastAsia="MS Mincho" w:hAnsi="Arial Narrow" w:cs="Calibri"/>
                <w:b/>
                <w:sz w:val="22"/>
                <w:szCs w:val="22"/>
              </w:rPr>
              <w:t>6.29.1.9</w:t>
            </w:r>
            <w:r w:rsidRPr="00EE60F7">
              <w:rPr>
                <w:rFonts w:ascii="Arial Narrow" w:eastAsia="MS Mincho" w:hAnsi="Arial Narrow" w:cs="Calibri"/>
                <w:b/>
                <w:sz w:val="22"/>
                <w:szCs w:val="22"/>
              </w:rPr>
              <w:tab/>
            </w:r>
            <w:r w:rsidRPr="00EE60F7">
              <w:rPr>
                <w:rFonts w:ascii="Arial Narrow" w:eastAsia="MS Mincho" w:hAnsi="Arial Narrow" w:cs="Calibri"/>
                <w:b/>
                <w:sz w:val="22"/>
                <w:szCs w:val="22"/>
              </w:rPr>
              <w:tab/>
              <w:t>PROCEDURAL REQUIREMENTS</w:t>
            </w:r>
          </w:p>
          <w:p w14:paraId="71538462" w14:textId="77777777" w:rsidR="00A95B9C" w:rsidRPr="00EE60F7" w:rsidRDefault="00A95B9C" w:rsidP="00A95B9C">
            <w:pPr>
              <w:widowControl w:val="0"/>
              <w:rPr>
                <w:rFonts w:ascii="Arial Narrow" w:hAnsi="Arial Narrow" w:cs="Calibri"/>
                <w:b/>
                <w:sz w:val="22"/>
                <w:szCs w:val="22"/>
              </w:rPr>
            </w:pPr>
            <w:r>
              <w:rPr>
                <w:rFonts w:ascii="Arial Narrow" w:eastAsia="MS Mincho" w:hAnsi="Arial Narrow" w:cs="Calibri"/>
                <w:b/>
                <w:sz w:val="22"/>
                <w:szCs w:val="22"/>
              </w:rPr>
              <w:t>K</w:t>
            </w:r>
            <w:r w:rsidRPr="00EE60F7">
              <w:rPr>
                <w:rFonts w:ascii="Arial Narrow" w:eastAsia="MS Mincho" w:hAnsi="Arial Narrow" w:cs="Calibri"/>
                <w:b/>
                <w:sz w:val="22"/>
                <w:szCs w:val="22"/>
              </w:rPr>
              <w:t>. Graduation requirements.</w:t>
            </w:r>
          </w:p>
          <w:p w14:paraId="0068AFDB" w14:textId="77777777" w:rsidR="00A95B9C" w:rsidRPr="00EE60F7" w:rsidRDefault="00A95B9C" w:rsidP="00A95B9C">
            <w:pPr>
              <w:pStyle w:val="PlainText"/>
              <w:ind w:left="720"/>
              <w:rPr>
                <w:rFonts w:ascii="Arial Narrow" w:eastAsia="MS Mincho" w:hAnsi="Arial Narrow" w:cs="Calibri"/>
                <w:sz w:val="22"/>
                <w:szCs w:val="22"/>
              </w:rPr>
            </w:pPr>
            <w:r w:rsidRPr="00EE60F7">
              <w:rPr>
                <w:rFonts w:ascii="Arial Narrow" w:eastAsia="MS Mincho" w:hAnsi="Arial Narrow" w:cs="Calibri"/>
                <w:sz w:val="22"/>
                <w:szCs w:val="22"/>
              </w:rPr>
              <w:t>(13)    Graduation requirements for students with disabilities</w:t>
            </w:r>
          </w:p>
          <w:p w14:paraId="60CCE0A7" w14:textId="604B0511" w:rsidR="00A95B9C" w:rsidRDefault="00A95B9C" w:rsidP="00A95B9C">
            <w:pPr>
              <w:ind w:left="720"/>
              <w:rPr>
                <w:rFonts w:ascii="Arial Narrow" w:hAnsi="Arial Narrow"/>
                <w:b/>
                <w:sz w:val="22"/>
                <w:szCs w:val="22"/>
              </w:rPr>
            </w:pPr>
            <w:r w:rsidRPr="00EE60F7">
              <w:rPr>
                <w:rFonts w:ascii="Arial Narrow" w:eastAsia="MS Mincho" w:hAnsi="Arial Narrow" w:cs="Calibri"/>
                <w:sz w:val="22"/>
                <w:szCs w:val="22"/>
              </w:rPr>
              <w:t>(g)</w:t>
            </w:r>
            <w:r>
              <w:rPr>
                <w:rFonts w:ascii="Arial Narrow" w:eastAsia="MS Mincho" w:hAnsi="Arial Narrow" w:cs="Calibri"/>
                <w:sz w:val="22"/>
                <w:szCs w:val="22"/>
              </w:rPr>
              <w:t xml:space="preserve"> </w:t>
            </w:r>
            <w:r w:rsidRPr="00EE60F7">
              <w:rPr>
                <w:rFonts w:ascii="Arial Narrow" w:eastAsia="MS Mincho" w:hAnsi="Arial Narrow" w:cs="Calibri"/>
                <w:sz w:val="22"/>
                <w:szCs w:val="22"/>
              </w:rPr>
              <w:t xml:space="preserve">To establish a level of proficiency on the current graduation examination or the state-approved alternate assessment for students on a career readiness program of study or ability program of study, IEP teams shall review the student's performance on the first </w:t>
            </w:r>
            <w:proofErr w:type="gramStart"/>
            <w:r w:rsidRPr="00EE60F7">
              <w:rPr>
                <w:rFonts w:ascii="Arial Narrow" w:eastAsia="MS Mincho" w:hAnsi="Arial Narrow" w:cs="Calibri"/>
                <w:sz w:val="22"/>
                <w:szCs w:val="22"/>
              </w:rPr>
              <w:t>attempt, and</w:t>
            </w:r>
            <w:proofErr w:type="gramEnd"/>
            <w:r w:rsidRPr="00EE60F7">
              <w:rPr>
                <w:rFonts w:ascii="Arial Narrow" w:eastAsia="MS Mincho" w:hAnsi="Arial Narrow" w:cs="Calibri"/>
                <w:sz w:val="22"/>
                <w:szCs w:val="22"/>
              </w:rPr>
              <w:t xml:space="preserve"> establish a targeted proficiency </w:t>
            </w:r>
            <w:proofErr w:type="gramStart"/>
            <w:r w:rsidRPr="00EE60F7">
              <w:rPr>
                <w:rFonts w:ascii="Arial Narrow" w:eastAsia="MS Mincho" w:hAnsi="Arial Narrow" w:cs="Calibri"/>
                <w:sz w:val="22"/>
                <w:szCs w:val="22"/>
              </w:rPr>
              <w:t>on</w:t>
            </w:r>
            <w:proofErr w:type="gramEnd"/>
            <w:r w:rsidRPr="00EE60F7">
              <w:rPr>
                <w:rFonts w:ascii="Arial Narrow" w:eastAsia="MS Mincho" w:hAnsi="Arial Narrow" w:cs="Calibri"/>
                <w:sz w:val="22"/>
                <w:szCs w:val="22"/>
              </w:rPr>
              <w:t xml:space="preserve"> all sections that are below the state's minimum requirement.  For those students who meet participation criteria for the New Mexico alternate assessment, IEP teams shall </w:t>
            </w:r>
          </w:p>
        </w:tc>
      </w:tr>
    </w:tbl>
    <w:p w14:paraId="67865836" w14:textId="185BE73C" w:rsidR="00FD070D" w:rsidRDefault="00FD070D">
      <w:pPr>
        <w:rPr>
          <w:rFonts w:ascii="Arial Narrow" w:hAnsi="Arial Narrow"/>
          <w:b/>
          <w:sz w:val="22"/>
          <w:szCs w:val="22"/>
        </w:rPr>
      </w:pPr>
      <w:r>
        <w:rPr>
          <w:rFonts w:ascii="Arial Narrow" w:hAnsi="Arial Narrow"/>
          <w:b/>
          <w:sz w:val="22"/>
          <w:szCs w:val="22"/>
        </w:rPr>
        <w:br w:type="page"/>
      </w:r>
    </w:p>
    <w:p w14:paraId="187E26AF" w14:textId="39E871C7" w:rsidR="002E7C20" w:rsidRDefault="002E7C20">
      <w:pPr>
        <w:rPr>
          <w:rFonts w:ascii="Arial Narrow" w:hAnsi="Arial Narrow"/>
          <w:b/>
          <w:sz w:val="22"/>
          <w:szCs w:val="22"/>
        </w:rPr>
        <w:sectPr w:rsidR="002E7C20" w:rsidSect="00E8421C">
          <w:footerReference w:type="default" r:id="rId10"/>
          <w:headerReference w:type="first" r:id="rId11"/>
          <w:footerReference w:type="first" r:id="rId12"/>
          <w:type w:val="continuous"/>
          <w:pgSz w:w="12240" w:h="15840"/>
          <w:pgMar w:top="720" w:right="720" w:bottom="720" w:left="720" w:header="720" w:footer="720" w:gutter="0"/>
          <w:cols w:space="720"/>
          <w:titlePg/>
          <w:docGrid w:linePitch="360"/>
        </w:sectPr>
      </w:pPr>
    </w:p>
    <w:tbl>
      <w:tblPr>
        <w:tblpPr w:leftFromText="180" w:rightFromText="180" w:vertAnchor="page" w:horzAnchor="margin" w:tblpXSpec="center" w:tblpY="1345"/>
        <w:tblW w:w="57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96"/>
      </w:tblGrid>
      <w:tr w:rsidR="00CA43D2" w14:paraId="123BC7A5" w14:textId="77777777" w:rsidTr="00CA43D2">
        <w:trPr>
          <w:trHeight w:val="574"/>
        </w:trPr>
        <w:tc>
          <w:tcPr>
            <w:tcW w:w="5000" w:type="pct"/>
            <w:tcBorders>
              <w:top w:val="single" w:sz="4" w:space="0" w:color="auto"/>
              <w:left w:val="single" w:sz="4" w:space="0" w:color="auto"/>
              <w:bottom w:val="single" w:sz="4" w:space="0" w:color="auto"/>
              <w:right w:val="single" w:sz="4" w:space="0" w:color="auto"/>
            </w:tcBorders>
            <w:shd w:val="clear" w:color="auto" w:fill="002060"/>
            <w:hideMark/>
          </w:tcPr>
          <w:p w14:paraId="69A8F7EA" w14:textId="77777777" w:rsidR="00AA6684" w:rsidRDefault="00AA6684" w:rsidP="00AA6684">
            <w:pPr>
              <w:spacing w:before="120" w:after="120"/>
              <w:rPr>
                <w:rStyle w:val="catchline"/>
                <w:rFonts w:ascii="Arial Narrow" w:hAnsi="Arial Narrow"/>
                <w:b/>
                <w:sz w:val="24"/>
                <w:szCs w:val="24"/>
              </w:rPr>
            </w:pPr>
            <w:r w:rsidRPr="002140A0">
              <w:rPr>
                <w:rFonts w:ascii="Arial Narrow" w:hAnsi="Arial Narrow"/>
                <w:b/>
                <w:color w:val="FFFFFF" w:themeColor="background1"/>
                <w:sz w:val="24"/>
                <w:szCs w:val="24"/>
              </w:rPr>
              <w:lastRenderedPageBreak/>
              <w:t>Applicable Statute and/or State Rule</w:t>
            </w:r>
          </w:p>
        </w:tc>
      </w:tr>
      <w:tr w:rsidR="00AA6684" w14:paraId="6B0899A6" w14:textId="77777777" w:rsidTr="00CA43D2">
        <w:trPr>
          <w:trHeight w:val="161"/>
        </w:trPr>
        <w:tc>
          <w:tcPr>
            <w:tcW w:w="5000" w:type="pct"/>
            <w:tcBorders>
              <w:top w:val="single" w:sz="4" w:space="0" w:color="auto"/>
              <w:left w:val="single" w:sz="4" w:space="0" w:color="auto"/>
              <w:bottom w:val="single" w:sz="4" w:space="0" w:color="auto"/>
              <w:right w:val="single" w:sz="4" w:space="0" w:color="auto"/>
            </w:tcBorders>
          </w:tcPr>
          <w:p w14:paraId="2FBC6F5A" w14:textId="390E4A1F" w:rsidR="00AA6684" w:rsidRDefault="00AA6684" w:rsidP="00AA6684">
            <w:pPr>
              <w:spacing w:after="200" w:line="252" w:lineRule="auto"/>
              <w:ind w:left="720"/>
              <w:rPr>
                <w:rFonts w:ascii="Arial Narrow" w:hAnsi="Arial Narrow" w:cs="Calibri"/>
              </w:rPr>
            </w:pPr>
            <w:r w:rsidRPr="00EE60F7">
              <w:rPr>
                <w:rFonts w:ascii="Arial Narrow" w:eastAsia="MS Mincho" w:hAnsi="Arial Narrow" w:cs="Calibri"/>
                <w:sz w:val="22"/>
                <w:szCs w:val="22"/>
              </w:rPr>
              <w:t xml:space="preserve">set targeted levels of proficiency based upon previous performance on the test.  If the student has previously been administered the New Mexico alternate assessment and has achieved an advanced level of overall performance, the IEP team shall arrange for the student to participate in the general graduation </w:t>
            </w:r>
            <w:proofErr w:type="gramStart"/>
            <w:r w:rsidRPr="00EE60F7">
              <w:rPr>
                <w:rFonts w:ascii="Arial Narrow" w:eastAsia="MS Mincho" w:hAnsi="Arial Narrow" w:cs="Calibri"/>
                <w:sz w:val="22"/>
                <w:szCs w:val="22"/>
              </w:rPr>
              <w:t>examination, and</w:t>
            </w:r>
            <w:proofErr w:type="gramEnd"/>
            <w:r w:rsidRPr="00EE60F7">
              <w:rPr>
                <w:rFonts w:ascii="Arial Narrow" w:eastAsia="MS Mincho" w:hAnsi="Arial Narrow" w:cs="Calibri"/>
                <w:sz w:val="22"/>
                <w:szCs w:val="22"/>
              </w:rPr>
              <w:t xml:space="preserve"> shall identify appropriate accommodations that the student may require.  IEP teams shall document the targeted levels of proficiency on the IEP and the PWN, outlining the plan of action to be taken by both the student and the district or charter school to ensure that the student will meet the targeted levels of proficiency.  </w:t>
            </w:r>
            <w:r w:rsidRPr="00EE60F7">
              <w:rPr>
                <w:rFonts w:ascii="Arial Narrow" w:eastAsia="MS Mincho" w:hAnsi="Arial Narrow" w:cs="Calibri"/>
                <w:b/>
                <w:sz w:val="22"/>
                <w:szCs w:val="22"/>
              </w:rPr>
              <w:t xml:space="preserve">Districts or charter schools may submit a written request for a waiver to the secretary in cases where a student has medical or mental health issues that may result in regression or that negatively influence the student's ability to achieve targeted levels of proficiency.  The written request shall be signed by the superintendent or charter school administrator and shall include documentation </w:t>
            </w:r>
            <w:proofErr w:type="gramStart"/>
            <w:r w:rsidRPr="00EE60F7">
              <w:rPr>
                <w:rFonts w:ascii="Arial Narrow" w:eastAsia="MS Mincho" w:hAnsi="Arial Narrow" w:cs="Calibri"/>
                <w:b/>
                <w:sz w:val="22"/>
                <w:szCs w:val="22"/>
              </w:rPr>
              <w:t>of</w:t>
            </w:r>
            <w:proofErr w:type="gramEnd"/>
            <w:r w:rsidRPr="00EE60F7">
              <w:rPr>
                <w:rFonts w:ascii="Arial Narrow" w:eastAsia="MS Mincho" w:hAnsi="Arial Narrow" w:cs="Calibri"/>
                <w:b/>
                <w:sz w:val="22"/>
                <w:szCs w:val="22"/>
              </w:rPr>
              <w:t xml:space="preserve"> the medical or mental health issues.</w:t>
            </w:r>
          </w:p>
        </w:tc>
      </w:tr>
    </w:tbl>
    <w:p w14:paraId="3A9ECA69" w14:textId="77777777" w:rsidR="00FD070D" w:rsidRDefault="00FD070D">
      <w:pPr>
        <w:rPr>
          <w:rFonts w:ascii="Arial Narrow" w:hAnsi="Arial Narrow"/>
          <w:b/>
          <w:sz w:val="22"/>
          <w:szCs w:val="22"/>
        </w:rPr>
      </w:pPr>
    </w:p>
    <w:p w14:paraId="6766EA0A" w14:textId="77777777" w:rsidR="00081A7C" w:rsidRPr="00081A7C" w:rsidRDefault="00081A7C" w:rsidP="00081A7C">
      <w:pPr>
        <w:rPr>
          <w:vanish/>
        </w:rPr>
      </w:pPr>
    </w:p>
    <w:tbl>
      <w:tblPr>
        <w:tblW w:w="5775" w:type="pct"/>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99"/>
      </w:tblGrid>
      <w:tr w:rsidR="00EA092A" w:rsidRPr="00AD4472" w14:paraId="1C277E3B" w14:textId="77777777" w:rsidTr="00CA43D2">
        <w:tc>
          <w:tcPr>
            <w:tcW w:w="5000" w:type="pct"/>
          </w:tcPr>
          <w:p w14:paraId="722D7FA9" w14:textId="77777777" w:rsidR="00EA092A" w:rsidRPr="00EE60F7" w:rsidRDefault="00175EC9" w:rsidP="00350AB9">
            <w:pPr>
              <w:rPr>
                <w:rFonts w:ascii="Arial Narrow" w:hAnsi="Arial Narrow" w:cs="Calibri"/>
                <w:sz w:val="24"/>
                <w:szCs w:val="24"/>
              </w:rPr>
            </w:pPr>
            <w:r w:rsidRPr="00EE60F7">
              <w:rPr>
                <w:rFonts w:ascii="Arial Narrow" w:hAnsi="Arial Narrow" w:cs="Calibri"/>
                <w:b/>
                <w:sz w:val="24"/>
                <w:szCs w:val="24"/>
              </w:rPr>
              <w:t xml:space="preserve">Instructions: </w:t>
            </w:r>
            <w:r w:rsidRPr="00EE60F7">
              <w:rPr>
                <w:rFonts w:ascii="Arial Narrow" w:hAnsi="Arial Narrow" w:cs="Calibri"/>
                <w:sz w:val="24"/>
                <w:szCs w:val="24"/>
              </w:rPr>
              <w:t>Insert specific local policy here.</w:t>
            </w:r>
          </w:p>
          <w:p w14:paraId="5687642A" w14:textId="77777777" w:rsidR="00EA092A" w:rsidRPr="00AD4472" w:rsidRDefault="00EA092A" w:rsidP="00350AB9">
            <w:pPr>
              <w:rPr>
                <w:rFonts w:ascii="Calibri" w:hAnsi="Calibri" w:cs="Calibri"/>
                <w:sz w:val="24"/>
                <w:szCs w:val="24"/>
              </w:rPr>
            </w:pPr>
          </w:p>
          <w:p w14:paraId="0A866C9A" w14:textId="77777777" w:rsidR="009136B0" w:rsidRPr="00AD4472" w:rsidRDefault="009136B0" w:rsidP="00350AB9">
            <w:pPr>
              <w:rPr>
                <w:rFonts w:ascii="Calibri" w:hAnsi="Calibri" w:cs="Calibri"/>
                <w:sz w:val="24"/>
                <w:szCs w:val="24"/>
              </w:rPr>
            </w:pPr>
          </w:p>
          <w:p w14:paraId="3B5C8A19" w14:textId="77777777" w:rsidR="009136B0" w:rsidRPr="00AD4472" w:rsidRDefault="009136B0" w:rsidP="00350AB9">
            <w:pPr>
              <w:rPr>
                <w:rFonts w:ascii="Calibri" w:hAnsi="Calibri" w:cs="Calibri"/>
                <w:sz w:val="24"/>
                <w:szCs w:val="24"/>
              </w:rPr>
            </w:pPr>
          </w:p>
          <w:p w14:paraId="682AB407" w14:textId="77777777" w:rsidR="009136B0" w:rsidRPr="00AD4472" w:rsidRDefault="009136B0" w:rsidP="00350AB9">
            <w:pPr>
              <w:rPr>
                <w:rFonts w:ascii="Calibri" w:hAnsi="Calibri" w:cs="Calibri"/>
                <w:sz w:val="24"/>
                <w:szCs w:val="24"/>
              </w:rPr>
            </w:pPr>
          </w:p>
          <w:p w14:paraId="49494D4E" w14:textId="77777777" w:rsidR="00EA092A" w:rsidRPr="00AD4472" w:rsidRDefault="00EA092A" w:rsidP="00350AB9">
            <w:pPr>
              <w:rPr>
                <w:rFonts w:ascii="Calibri" w:hAnsi="Calibri" w:cs="Calibri"/>
                <w:sz w:val="24"/>
                <w:szCs w:val="24"/>
              </w:rPr>
            </w:pPr>
          </w:p>
        </w:tc>
      </w:tr>
    </w:tbl>
    <w:p w14:paraId="32226F8E" w14:textId="77777777" w:rsidR="002B1B38" w:rsidRPr="00536EA5" w:rsidRDefault="002B1B38" w:rsidP="00EA092A">
      <w:pPr>
        <w:jc w:val="center"/>
        <w:rPr>
          <w:rFonts w:ascii="Calibri" w:hAnsi="Calibri" w:cs="Calibri"/>
          <w:i/>
          <w:sz w:val="16"/>
          <w:szCs w:val="16"/>
        </w:rPr>
      </w:pPr>
    </w:p>
    <w:tbl>
      <w:tblPr>
        <w:tblW w:w="5775" w:type="pct"/>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1"/>
        <w:gridCol w:w="5568"/>
      </w:tblGrid>
      <w:tr w:rsidR="002262A4" w:rsidRPr="00EE60F7" w14:paraId="0105FB3D" w14:textId="77777777" w:rsidTr="00CA43D2">
        <w:tc>
          <w:tcPr>
            <w:tcW w:w="2422" w:type="pct"/>
            <w:shd w:val="clear" w:color="auto" w:fill="002060"/>
            <w:vAlign w:val="center"/>
          </w:tcPr>
          <w:p w14:paraId="6E1E776B" w14:textId="77777777" w:rsidR="002262A4" w:rsidRPr="002140A0" w:rsidRDefault="002262A4" w:rsidP="00DF6798">
            <w:pPr>
              <w:rPr>
                <w:rFonts w:ascii="Arial Narrow" w:hAnsi="Arial Narrow" w:cs="Calibri"/>
                <w:b/>
                <w:color w:val="FFFFFF" w:themeColor="background1"/>
                <w:sz w:val="24"/>
                <w:szCs w:val="24"/>
              </w:rPr>
            </w:pPr>
            <w:r w:rsidRPr="002140A0">
              <w:rPr>
                <w:rFonts w:ascii="Arial Narrow" w:hAnsi="Arial Narrow" w:cs="Calibri"/>
                <w:b/>
                <w:color w:val="FFFFFF" w:themeColor="background1"/>
                <w:sz w:val="24"/>
                <w:szCs w:val="24"/>
              </w:rPr>
              <w:t>Student</w:t>
            </w:r>
          </w:p>
        </w:tc>
        <w:tc>
          <w:tcPr>
            <w:tcW w:w="2578" w:type="pct"/>
            <w:shd w:val="clear" w:color="auto" w:fill="002060"/>
            <w:vAlign w:val="center"/>
          </w:tcPr>
          <w:p w14:paraId="21D84619" w14:textId="77777777" w:rsidR="002262A4" w:rsidRPr="002140A0" w:rsidRDefault="002262A4" w:rsidP="00DF6798">
            <w:pPr>
              <w:rPr>
                <w:rFonts w:ascii="Arial Narrow" w:hAnsi="Arial Narrow" w:cs="Calibri"/>
                <w:b/>
                <w:color w:val="FFFFFF" w:themeColor="background1"/>
                <w:sz w:val="24"/>
                <w:szCs w:val="24"/>
              </w:rPr>
            </w:pPr>
            <w:r w:rsidRPr="002140A0">
              <w:rPr>
                <w:rFonts w:ascii="Arial Narrow" w:hAnsi="Arial Narrow" w:cs="Calibri"/>
                <w:b/>
                <w:color w:val="FFFFFF" w:themeColor="background1"/>
                <w:sz w:val="24"/>
                <w:szCs w:val="24"/>
              </w:rPr>
              <w:t>School</w:t>
            </w:r>
          </w:p>
        </w:tc>
      </w:tr>
      <w:tr w:rsidR="002262A4" w:rsidRPr="00EE60F7" w14:paraId="4E3D7805" w14:textId="77777777" w:rsidTr="00CA43D2">
        <w:tc>
          <w:tcPr>
            <w:tcW w:w="2422" w:type="pct"/>
          </w:tcPr>
          <w:p w14:paraId="5D83F194" w14:textId="77777777" w:rsidR="002262A4" w:rsidRDefault="002262A4" w:rsidP="00286F09">
            <w:pPr>
              <w:rPr>
                <w:rFonts w:ascii="Arial Narrow" w:hAnsi="Arial Narrow" w:cs="Calibri"/>
                <w:sz w:val="24"/>
                <w:szCs w:val="24"/>
              </w:rPr>
            </w:pPr>
          </w:p>
          <w:p w14:paraId="29D7B13B" w14:textId="77777777" w:rsidR="002262A4" w:rsidRPr="00EE60F7" w:rsidRDefault="002262A4" w:rsidP="00286F09">
            <w:pPr>
              <w:rPr>
                <w:rFonts w:ascii="Arial Narrow" w:hAnsi="Arial Narrow" w:cs="Calibri"/>
                <w:sz w:val="24"/>
                <w:szCs w:val="24"/>
              </w:rPr>
            </w:pPr>
          </w:p>
        </w:tc>
        <w:tc>
          <w:tcPr>
            <w:tcW w:w="2578" w:type="pct"/>
          </w:tcPr>
          <w:p w14:paraId="52B6EA0B" w14:textId="77777777" w:rsidR="002262A4" w:rsidRPr="00EE60F7" w:rsidRDefault="002262A4" w:rsidP="00286F09">
            <w:pPr>
              <w:rPr>
                <w:rFonts w:ascii="Arial Narrow" w:hAnsi="Arial Narrow" w:cs="Calibri"/>
                <w:sz w:val="24"/>
                <w:szCs w:val="24"/>
              </w:rPr>
            </w:pPr>
          </w:p>
        </w:tc>
      </w:tr>
      <w:tr w:rsidR="002262A4" w:rsidRPr="00EE60F7" w14:paraId="4B9C4C38" w14:textId="77777777" w:rsidTr="00CA43D2">
        <w:tc>
          <w:tcPr>
            <w:tcW w:w="5000" w:type="pct"/>
            <w:gridSpan w:val="2"/>
            <w:shd w:val="clear" w:color="auto" w:fill="002060"/>
          </w:tcPr>
          <w:p w14:paraId="2732315C" w14:textId="77777777" w:rsidR="002262A4" w:rsidRPr="00EE60F7" w:rsidRDefault="002262A4" w:rsidP="002262A4">
            <w:pPr>
              <w:spacing w:before="60" w:after="60"/>
              <w:rPr>
                <w:rFonts w:ascii="Arial Narrow" w:hAnsi="Arial Narrow" w:cs="Calibri"/>
                <w:sz w:val="24"/>
                <w:szCs w:val="24"/>
              </w:rPr>
            </w:pPr>
            <w:r w:rsidRPr="002140A0">
              <w:rPr>
                <w:rFonts w:ascii="Arial Narrow" w:hAnsi="Arial Narrow" w:cs="Calibri"/>
                <w:b/>
                <w:color w:val="FFFFFF" w:themeColor="background1"/>
                <w:sz w:val="24"/>
                <w:szCs w:val="24"/>
              </w:rPr>
              <w:t xml:space="preserve">Brief Description </w:t>
            </w:r>
            <w:r w:rsidRPr="002140A0">
              <w:rPr>
                <w:rFonts w:ascii="Arial Narrow" w:hAnsi="Arial Narrow" w:cs="Calibri"/>
                <w:color w:val="FFFFFF" w:themeColor="background1"/>
                <w:sz w:val="22"/>
                <w:szCs w:val="22"/>
              </w:rPr>
              <w:t>of student’s medical or mental health issue. Attach documentation</w:t>
            </w:r>
            <w:r w:rsidRPr="00EE60F7">
              <w:rPr>
                <w:rFonts w:ascii="Arial Narrow" w:hAnsi="Arial Narrow" w:cs="Calibri"/>
                <w:sz w:val="22"/>
                <w:szCs w:val="22"/>
              </w:rPr>
              <w:t>.</w:t>
            </w:r>
          </w:p>
        </w:tc>
      </w:tr>
      <w:tr w:rsidR="002262A4" w:rsidRPr="00EE60F7" w14:paraId="0807610A" w14:textId="77777777" w:rsidTr="00CA43D2">
        <w:tc>
          <w:tcPr>
            <w:tcW w:w="5000" w:type="pct"/>
            <w:gridSpan w:val="2"/>
          </w:tcPr>
          <w:p w14:paraId="4624EA38" w14:textId="77777777" w:rsidR="002262A4" w:rsidRDefault="002262A4" w:rsidP="00286F09">
            <w:pPr>
              <w:rPr>
                <w:rFonts w:ascii="Arial Narrow" w:hAnsi="Arial Narrow" w:cs="Calibri"/>
                <w:b/>
                <w:sz w:val="24"/>
                <w:szCs w:val="24"/>
              </w:rPr>
            </w:pPr>
          </w:p>
          <w:p w14:paraId="113A3313" w14:textId="77777777" w:rsidR="002262A4" w:rsidRDefault="002262A4" w:rsidP="00286F09">
            <w:pPr>
              <w:rPr>
                <w:rFonts w:ascii="Arial Narrow" w:hAnsi="Arial Narrow" w:cs="Calibri"/>
                <w:b/>
                <w:sz w:val="24"/>
                <w:szCs w:val="24"/>
              </w:rPr>
            </w:pPr>
          </w:p>
          <w:p w14:paraId="00C61362" w14:textId="77777777" w:rsidR="002262A4" w:rsidRDefault="002262A4" w:rsidP="00286F09">
            <w:pPr>
              <w:rPr>
                <w:rFonts w:ascii="Arial Narrow" w:hAnsi="Arial Narrow" w:cs="Calibri"/>
                <w:b/>
                <w:sz w:val="24"/>
                <w:szCs w:val="24"/>
              </w:rPr>
            </w:pPr>
          </w:p>
          <w:p w14:paraId="49E241E9" w14:textId="77777777" w:rsidR="002262A4" w:rsidRPr="00EE60F7" w:rsidRDefault="002262A4" w:rsidP="00286F09">
            <w:pPr>
              <w:rPr>
                <w:rFonts w:ascii="Arial Narrow" w:hAnsi="Arial Narrow" w:cs="Calibri"/>
                <w:b/>
                <w:sz w:val="24"/>
                <w:szCs w:val="24"/>
              </w:rPr>
            </w:pPr>
          </w:p>
        </w:tc>
      </w:tr>
    </w:tbl>
    <w:p w14:paraId="1E226FF6" w14:textId="77777777" w:rsidR="00D04C9A" w:rsidRPr="00EE60F7" w:rsidRDefault="00D04C9A">
      <w:pPr>
        <w:rPr>
          <w:rFonts w:ascii="Arial Narrow" w:hAnsi="Arial Narrow" w:cs="Calibri"/>
          <w:sz w:val="24"/>
          <w:szCs w:val="24"/>
        </w:rPr>
      </w:pPr>
    </w:p>
    <w:tbl>
      <w:tblPr>
        <w:tblW w:w="5775" w:type="pct"/>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99"/>
      </w:tblGrid>
      <w:tr w:rsidR="00EE60F7" w:rsidRPr="00AD4472" w14:paraId="3FFA6B14" w14:textId="77777777" w:rsidTr="00CA43D2">
        <w:trPr>
          <w:trHeight w:val="660"/>
        </w:trPr>
        <w:tc>
          <w:tcPr>
            <w:tcW w:w="5000" w:type="pct"/>
            <w:shd w:val="clear" w:color="auto" w:fill="D9D9D9" w:themeFill="background1" w:themeFillShade="D9"/>
          </w:tcPr>
          <w:p w14:paraId="2A2DF41B" w14:textId="77777777" w:rsidR="00EE60F7" w:rsidRPr="00AD4472" w:rsidRDefault="00EE60F7" w:rsidP="00EE60F7">
            <w:pPr>
              <w:spacing w:before="60" w:after="60"/>
              <w:rPr>
                <w:rFonts w:ascii="Calibri" w:hAnsi="Calibri" w:cs="Calibri"/>
                <w:sz w:val="24"/>
                <w:szCs w:val="24"/>
              </w:rPr>
            </w:pPr>
            <w:r w:rsidRPr="00EE60F7">
              <w:rPr>
                <w:rFonts w:ascii="Arial Narrow" w:hAnsi="Arial Narrow" w:cs="Calibri"/>
                <w:b/>
                <w:sz w:val="24"/>
                <w:szCs w:val="24"/>
              </w:rPr>
              <w:t>NM Alternate Assessment.</w:t>
            </w:r>
            <w:r>
              <w:rPr>
                <w:rFonts w:ascii="Arial Narrow" w:hAnsi="Arial Narrow" w:cs="Calibri"/>
                <w:sz w:val="24"/>
                <w:szCs w:val="24"/>
              </w:rPr>
              <w:t xml:space="preserve"> </w:t>
            </w:r>
            <w:r w:rsidRPr="002262A4">
              <w:rPr>
                <w:rFonts w:ascii="Arial Narrow" w:hAnsi="Arial Narrow" w:cs="Calibri"/>
                <w:sz w:val="22"/>
                <w:szCs w:val="22"/>
              </w:rPr>
              <w:t>Has the student taken the New Mexico Alternate Assessment and achieved an advanced level of overall performance? If so, list date of the test and attach documentation to support achievement of advanced level.</w:t>
            </w:r>
            <w:r w:rsidRPr="00EE60F7">
              <w:rPr>
                <w:rFonts w:ascii="Arial Narrow" w:hAnsi="Arial Narrow" w:cs="Calibri"/>
                <w:sz w:val="24"/>
                <w:szCs w:val="24"/>
              </w:rPr>
              <w:t xml:space="preserve">  </w:t>
            </w:r>
          </w:p>
        </w:tc>
      </w:tr>
      <w:tr w:rsidR="00F45B4C" w:rsidRPr="00AD4472" w14:paraId="673CA9DB" w14:textId="77777777" w:rsidTr="00CA43D2">
        <w:trPr>
          <w:trHeight w:val="660"/>
        </w:trPr>
        <w:tc>
          <w:tcPr>
            <w:tcW w:w="5000" w:type="pct"/>
          </w:tcPr>
          <w:p w14:paraId="04EAABBF" w14:textId="77777777" w:rsidR="00F45B4C" w:rsidRPr="00AD4472" w:rsidRDefault="00F45B4C" w:rsidP="00350AB9">
            <w:pPr>
              <w:rPr>
                <w:rFonts w:ascii="Calibri" w:hAnsi="Calibri" w:cs="Calibri"/>
                <w:sz w:val="24"/>
                <w:szCs w:val="24"/>
              </w:rPr>
            </w:pPr>
          </w:p>
          <w:p w14:paraId="39CB6AD2" w14:textId="77777777" w:rsidR="00D04C9A" w:rsidRPr="00AD4472" w:rsidRDefault="00D04C9A" w:rsidP="00350AB9">
            <w:pPr>
              <w:rPr>
                <w:rFonts w:ascii="Calibri" w:hAnsi="Calibri" w:cs="Calibri"/>
                <w:sz w:val="24"/>
                <w:szCs w:val="24"/>
              </w:rPr>
            </w:pPr>
          </w:p>
          <w:p w14:paraId="4BCDC91D" w14:textId="77777777" w:rsidR="00D04C9A" w:rsidRPr="00AD4472" w:rsidRDefault="00D04C9A" w:rsidP="00350AB9">
            <w:pPr>
              <w:rPr>
                <w:rFonts w:ascii="Calibri" w:hAnsi="Calibri" w:cs="Calibri"/>
                <w:sz w:val="24"/>
                <w:szCs w:val="24"/>
              </w:rPr>
            </w:pPr>
          </w:p>
          <w:p w14:paraId="30A93AAC" w14:textId="77777777" w:rsidR="00D04C9A" w:rsidRPr="00AD4472" w:rsidRDefault="00D04C9A" w:rsidP="00350AB9">
            <w:pPr>
              <w:rPr>
                <w:rFonts w:ascii="Calibri" w:hAnsi="Calibri" w:cs="Calibri"/>
                <w:sz w:val="24"/>
                <w:szCs w:val="24"/>
              </w:rPr>
            </w:pPr>
          </w:p>
        </w:tc>
      </w:tr>
    </w:tbl>
    <w:p w14:paraId="1D4D1A71" w14:textId="77777777" w:rsidR="00D04C9A" w:rsidRPr="00AD4472" w:rsidRDefault="00D04C9A">
      <w:pPr>
        <w:rPr>
          <w:rFonts w:ascii="Calibri" w:hAnsi="Calibri" w:cs="Calibri"/>
          <w:b/>
          <w:sz w:val="24"/>
          <w:szCs w:val="24"/>
        </w:rPr>
      </w:pPr>
    </w:p>
    <w:tbl>
      <w:tblPr>
        <w:tblW w:w="5727" w:type="pct"/>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09"/>
      </w:tblGrid>
      <w:tr w:rsidR="00EE60F7" w:rsidRPr="00AD4472" w14:paraId="2F67284F" w14:textId="77777777" w:rsidTr="00CA43D2">
        <w:trPr>
          <w:trHeight w:val="503"/>
        </w:trPr>
        <w:tc>
          <w:tcPr>
            <w:tcW w:w="5000" w:type="pct"/>
            <w:shd w:val="clear" w:color="auto" w:fill="002060"/>
          </w:tcPr>
          <w:p w14:paraId="31FC1966" w14:textId="77777777" w:rsidR="00EE60F7" w:rsidRPr="00EE60F7" w:rsidRDefault="00EE60F7" w:rsidP="00EE60F7">
            <w:pPr>
              <w:spacing w:before="60"/>
              <w:rPr>
                <w:rFonts w:ascii="Arial Narrow" w:hAnsi="Arial Narrow" w:cs="Calibri"/>
                <w:sz w:val="22"/>
                <w:szCs w:val="22"/>
              </w:rPr>
            </w:pPr>
            <w:r w:rsidRPr="00EE60F7">
              <w:rPr>
                <w:rFonts w:ascii="Arial Narrow" w:hAnsi="Arial Narrow" w:cs="Calibri"/>
                <w:b/>
                <w:sz w:val="22"/>
                <w:szCs w:val="22"/>
              </w:rPr>
              <w:t>Graduation exam.</w:t>
            </w:r>
            <w:r>
              <w:rPr>
                <w:rFonts w:ascii="Arial Narrow" w:hAnsi="Arial Narrow" w:cs="Calibri"/>
                <w:sz w:val="22"/>
                <w:szCs w:val="22"/>
              </w:rPr>
              <w:t xml:space="preserve">  </w:t>
            </w:r>
            <w:r w:rsidRPr="00EE60F7">
              <w:rPr>
                <w:rFonts w:ascii="Arial Narrow" w:hAnsi="Arial Narrow" w:cs="Calibri"/>
                <w:sz w:val="22"/>
                <w:szCs w:val="22"/>
              </w:rPr>
              <w:t>Has the IEP team arranged for the student to participate in the general graduation examination?</w:t>
            </w:r>
          </w:p>
        </w:tc>
      </w:tr>
      <w:tr w:rsidR="00F45B4C" w:rsidRPr="00AD4472" w14:paraId="069A10E7" w14:textId="77777777" w:rsidTr="00CA43D2">
        <w:trPr>
          <w:trHeight w:val="908"/>
        </w:trPr>
        <w:tc>
          <w:tcPr>
            <w:tcW w:w="5000" w:type="pct"/>
          </w:tcPr>
          <w:p w14:paraId="238238C4" w14:textId="2E57A0C4" w:rsidR="00D04C9A" w:rsidRDefault="00D04C9A" w:rsidP="00350AB9">
            <w:pPr>
              <w:rPr>
                <w:rFonts w:ascii="Calibri" w:hAnsi="Calibri" w:cs="Calibri"/>
                <w:sz w:val="24"/>
                <w:szCs w:val="24"/>
              </w:rPr>
            </w:pPr>
          </w:p>
          <w:p w14:paraId="72BF5DC3" w14:textId="327CE486" w:rsidR="00CE1F72" w:rsidRDefault="00CE1F72" w:rsidP="00350AB9">
            <w:pPr>
              <w:rPr>
                <w:rFonts w:ascii="Calibri" w:hAnsi="Calibri" w:cs="Calibri"/>
                <w:sz w:val="24"/>
                <w:szCs w:val="24"/>
              </w:rPr>
            </w:pPr>
          </w:p>
          <w:p w14:paraId="7C57A4B2" w14:textId="49562D76" w:rsidR="00CE1F72" w:rsidRDefault="00CE1F72" w:rsidP="00350AB9">
            <w:pPr>
              <w:rPr>
                <w:rFonts w:ascii="Calibri" w:hAnsi="Calibri" w:cs="Calibri"/>
                <w:sz w:val="24"/>
                <w:szCs w:val="24"/>
              </w:rPr>
            </w:pPr>
          </w:p>
          <w:p w14:paraId="0A1AD7D2" w14:textId="42D63F7F" w:rsidR="00CE1F72" w:rsidRDefault="00CE1F72" w:rsidP="00350AB9">
            <w:pPr>
              <w:rPr>
                <w:rFonts w:ascii="Calibri" w:hAnsi="Calibri" w:cs="Calibri"/>
                <w:sz w:val="24"/>
                <w:szCs w:val="24"/>
              </w:rPr>
            </w:pPr>
          </w:p>
          <w:p w14:paraId="304ECB6C" w14:textId="77777777" w:rsidR="00CE1F72" w:rsidRPr="00AD4472" w:rsidRDefault="00CE1F72" w:rsidP="00350AB9">
            <w:pPr>
              <w:rPr>
                <w:rFonts w:ascii="Calibri" w:hAnsi="Calibri" w:cs="Calibri"/>
                <w:sz w:val="24"/>
                <w:szCs w:val="24"/>
              </w:rPr>
            </w:pPr>
          </w:p>
          <w:p w14:paraId="55C8776A" w14:textId="77777777" w:rsidR="00D04C9A" w:rsidRPr="00AD4472" w:rsidRDefault="00D04C9A" w:rsidP="00350AB9">
            <w:pPr>
              <w:rPr>
                <w:rFonts w:ascii="Calibri" w:hAnsi="Calibri" w:cs="Calibri"/>
                <w:sz w:val="24"/>
                <w:szCs w:val="24"/>
              </w:rPr>
            </w:pPr>
          </w:p>
        </w:tc>
      </w:tr>
    </w:tbl>
    <w:p w14:paraId="5F8716E7" w14:textId="77777777" w:rsidR="00D04C9A" w:rsidRPr="00AD4472" w:rsidRDefault="00D04C9A">
      <w:pPr>
        <w:rPr>
          <w:rFonts w:ascii="Calibri" w:hAnsi="Calibri" w:cs="Calibri"/>
          <w:b/>
          <w:sz w:val="24"/>
          <w:szCs w:val="24"/>
        </w:rPr>
      </w:pPr>
    </w:p>
    <w:tbl>
      <w:tblPr>
        <w:tblW w:w="5727" w:type="pct"/>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09"/>
      </w:tblGrid>
      <w:tr w:rsidR="00EE60F7" w:rsidRPr="00AD4472" w14:paraId="2F6E6D7C" w14:textId="77777777" w:rsidTr="00CA43D2">
        <w:trPr>
          <w:trHeight w:val="629"/>
        </w:trPr>
        <w:tc>
          <w:tcPr>
            <w:tcW w:w="5000" w:type="pct"/>
            <w:shd w:val="clear" w:color="auto" w:fill="002060"/>
          </w:tcPr>
          <w:p w14:paraId="5C868378" w14:textId="77777777" w:rsidR="00EE60F7" w:rsidRPr="00EE60F7" w:rsidRDefault="00EE60F7" w:rsidP="00EE60F7">
            <w:pPr>
              <w:spacing w:before="60"/>
              <w:rPr>
                <w:rFonts w:ascii="Arial Narrow" w:hAnsi="Arial Narrow" w:cs="Calibri"/>
                <w:sz w:val="24"/>
                <w:szCs w:val="24"/>
              </w:rPr>
            </w:pPr>
            <w:r w:rsidRPr="00EE60F7">
              <w:rPr>
                <w:rFonts w:ascii="Arial Narrow" w:hAnsi="Arial Narrow" w:cs="Calibri"/>
                <w:b/>
                <w:sz w:val="24"/>
                <w:szCs w:val="24"/>
              </w:rPr>
              <w:lastRenderedPageBreak/>
              <w:t xml:space="preserve">IEP. </w:t>
            </w:r>
            <w:r w:rsidRPr="00EE60F7">
              <w:rPr>
                <w:rFonts w:ascii="Arial Narrow" w:hAnsi="Arial Narrow" w:cs="Calibri"/>
                <w:sz w:val="22"/>
                <w:szCs w:val="22"/>
              </w:rPr>
              <w:t>Has the IEP team developed an IEP identifying appropriate accommodations that the student may need to participate in the general graduation examination? Attach supporting documentation.</w:t>
            </w:r>
          </w:p>
        </w:tc>
      </w:tr>
      <w:tr w:rsidR="00F45B4C" w:rsidRPr="00AD4472" w14:paraId="6AD0C86F" w14:textId="77777777" w:rsidTr="00CA43D2">
        <w:trPr>
          <w:trHeight w:val="1485"/>
        </w:trPr>
        <w:tc>
          <w:tcPr>
            <w:tcW w:w="5000" w:type="pct"/>
          </w:tcPr>
          <w:p w14:paraId="3A6AEE30" w14:textId="77777777" w:rsidR="00F45B4C" w:rsidRPr="00AD4472" w:rsidRDefault="00F45B4C" w:rsidP="00350AB9">
            <w:pPr>
              <w:rPr>
                <w:rFonts w:ascii="Calibri" w:hAnsi="Calibri" w:cs="Calibri"/>
                <w:sz w:val="24"/>
                <w:szCs w:val="24"/>
              </w:rPr>
            </w:pPr>
          </w:p>
          <w:p w14:paraId="33406D7F" w14:textId="77777777" w:rsidR="00D04C9A" w:rsidRPr="00AD4472" w:rsidRDefault="00D04C9A" w:rsidP="00350AB9">
            <w:pPr>
              <w:rPr>
                <w:rFonts w:ascii="Calibri" w:hAnsi="Calibri" w:cs="Calibri"/>
                <w:sz w:val="24"/>
                <w:szCs w:val="24"/>
              </w:rPr>
            </w:pPr>
          </w:p>
          <w:p w14:paraId="49B5749B" w14:textId="77777777" w:rsidR="00D04C9A" w:rsidRPr="00AD4472" w:rsidRDefault="00D04C9A" w:rsidP="00350AB9">
            <w:pPr>
              <w:rPr>
                <w:rFonts w:ascii="Calibri" w:hAnsi="Calibri" w:cs="Calibri"/>
                <w:sz w:val="24"/>
                <w:szCs w:val="24"/>
              </w:rPr>
            </w:pPr>
          </w:p>
          <w:p w14:paraId="5147457C" w14:textId="2683CAED" w:rsidR="00D04C9A" w:rsidRDefault="00D04C9A" w:rsidP="00350AB9">
            <w:pPr>
              <w:rPr>
                <w:rFonts w:ascii="Calibri" w:hAnsi="Calibri" w:cs="Calibri"/>
                <w:sz w:val="24"/>
                <w:szCs w:val="24"/>
              </w:rPr>
            </w:pPr>
          </w:p>
          <w:p w14:paraId="290CA4E4" w14:textId="77777777" w:rsidR="00CE1F72" w:rsidRPr="00AD4472" w:rsidRDefault="00CE1F72" w:rsidP="00350AB9">
            <w:pPr>
              <w:rPr>
                <w:rFonts w:ascii="Calibri" w:hAnsi="Calibri" w:cs="Calibri"/>
                <w:sz w:val="24"/>
                <w:szCs w:val="24"/>
              </w:rPr>
            </w:pPr>
          </w:p>
          <w:p w14:paraId="36418475" w14:textId="77777777" w:rsidR="00D04C9A" w:rsidRPr="00AD4472" w:rsidRDefault="00D04C9A" w:rsidP="00350AB9">
            <w:pPr>
              <w:rPr>
                <w:rFonts w:ascii="Calibri" w:hAnsi="Calibri" w:cs="Calibri"/>
                <w:sz w:val="24"/>
                <w:szCs w:val="24"/>
              </w:rPr>
            </w:pPr>
          </w:p>
          <w:p w14:paraId="0A835140" w14:textId="77777777" w:rsidR="00D04C9A" w:rsidRPr="00AD4472" w:rsidRDefault="00D04C9A" w:rsidP="00350AB9">
            <w:pPr>
              <w:rPr>
                <w:rFonts w:ascii="Calibri" w:hAnsi="Calibri" w:cs="Calibri"/>
                <w:sz w:val="24"/>
                <w:szCs w:val="24"/>
              </w:rPr>
            </w:pPr>
          </w:p>
        </w:tc>
      </w:tr>
    </w:tbl>
    <w:p w14:paraId="66A62F67" w14:textId="77777777" w:rsidR="00D04C9A" w:rsidRPr="00AD4472" w:rsidRDefault="00D04C9A">
      <w:pPr>
        <w:rPr>
          <w:rFonts w:ascii="Calibri" w:hAnsi="Calibri" w:cs="Calibri"/>
          <w:b/>
          <w:sz w:val="24"/>
          <w:szCs w:val="24"/>
        </w:rPr>
      </w:pPr>
    </w:p>
    <w:tbl>
      <w:tblPr>
        <w:tblW w:w="5727" w:type="pct"/>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09"/>
      </w:tblGrid>
      <w:tr w:rsidR="00F45B4C" w:rsidRPr="00AD4472" w14:paraId="474828BA" w14:textId="77777777" w:rsidTr="00CA43D2">
        <w:trPr>
          <w:trHeight w:val="1005"/>
        </w:trPr>
        <w:tc>
          <w:tcPr>
            <w:tcW w:w="5000" w:type="pct"/>
            <w:shd w:val="clear" w:color="auto" w:fill="002060"/>
          </w:tcPr>
          <w:p w14:paraId="10755D9C" w14:textId="77777777" w:rsidR="00F45B4C" w:rsidRPr="00C35BE2" w:rsidRDefault="00F45B4C" w:rsidP="00350AB9">
            <w:pPr>
              <w:rPr>
                <w:rFonts w:ascii="Calibri" w:hAnsi="Calibri" w:cs="Calibri"/>
                <w:sz w:val="6"/>
                <w:szCs w:val="6"/>
              </w:rPr>
            </w:pPr>
          </w:p>
          <w:p w14:paraId="0194DF53" w14:textId="77777777" w:rsidR="00D04C9A" w:rsidRPr="00C35BE2" w:rsidRDefault="00EE60F7" w:rsidP="00DF6798">
            <w:pPr>
              <w:spacing w:after="60"/>
              <w:rPr>
                <w:rFonts w:ascii="Arial Narrow" w:hAnsi="Arial Narrow" w:cs="Calibri"/>
                <w:sz w:val="22"/>
                <w:szCs w:val="22"/>
              </w:rPr>
            </w:pPr>
            <w:r w:rsidRPr="00C35BE2">
              <w:rPr>
                <w:rFonts w:ascii="Arial Narrow" w:hAnsi="Arial Narrow" w:cs="Calibri"/>
                <w:b/>
                <w:sz w:val="24"/>
                <w:szCs w:val="24"/>
              </w:rPr>
              <w:t xml:space="preserve">Document and Plan of Action. </w:t>
            </w:r>
            <w:r w:rsidRPr="00C35BE2">
              <w:rPr>
                <w:rFonts w:ascii="Arial Narrow" w:hAnsi="Arial Narrow" w:cs="Calibri"/>
                <w:sz w:val="22"/>
                <w:szCs w:val="22"/>
              </w:rPr>
              <w:t xml:space="preserve">Has the IEP team documented in the IEP and the PWN the </w:t>
            </w:r>
            <w:proofErr w:type="gramStart"/>
            <w:r w:rsidRPr="00C35BE2">
              <w:rPr>
                <w:rFonts w:ascii="Arial Narrow" w:hAnsi="Arial Narrow" w:cs="Calibri"/>
                <w:sz w:val="22"/>
                <w:szCs w:val="22"/>
              </w:rPr>
              <w:t>student’s</w:t>
            </w:r>
            <w:proofErr w:type="gramEnd"/>
            <w:r w:rsidRPr="00C35BE2">
              <w:rPr>
                <w:rFonts w:ascii="Arial Narrow" w:hAnsi="Arial Narrow" w:cs="Calibri"/>
                <w:sz w:val="22"/>
                <w:szCs w:val="22"/>
              </w:rPr>
              <w:t xml:space="preserve"> targeted level of proficiency in the general graduation examination, as well as a plan of action to be taken by the student and the district or charter school to ensure that the student will meet the targeted levels of proficiency? Attach supporting documentation.</w:t>
            </w:r>
          </w:p>
        </w:tc>
      </w:tr>
      <w:tr w:rsidR="00EE60F7" w:rsidRPr="00AD4472" w14:paraId="18D25EB0" w14:textId="77777777" w:rsidTr="00CA43D2">
        <w:trPr>
          <w:trHeight w:val="791"/>
        </w:trPr>
        <w:tc>
          <w:tcPr>
            <w:tcW w:w="5000" w:type="pct"/>
          </w:tcPr>
          <w:p w14:paraId="4F4759C2" w14:textId="77777777" w:rsidR="00EE60F7" w:rsidRDefault="00EE60F7" w:rsidP="00350AB9">
            <w:pPr>
              <w:rPr>
                <w:rFonts w:ascii="Calibri" w:hAnsi="Calibri" w:cs="Calibri"/>
                <w:sz w:val="24"/>
                <w:szCs w:val="24"/>
              </w:rPr>
            </w:pPr>
          </w:p>
          <w:p w14:paraId="082C0E89" w14:textId="77777777" w:rsidR="00CE1F72" w:rsidRDefault="00CE1F72" w:rsidP="00350AB9">
            <w:pPr>
              <w:rPr>
                <w:rFonts w:ascii="Calibri" w:hAnsi="Calibri" w:cs="Calibri"/>
                <w:sz w:val="24"/>
                <w:szCs w:val="24"/>
              </w:rPr>
            </w:pPr>
          </w:p>
          <w:p w14:paraId="4A6CD1D0" w14:textId="77777777" w:rsidR="00CE1F72" w:rsidRDefault="00CE1F72" w:rsidP="00350AB9">
            <w:pPr>
              <w:rPr>
                <w:rFonts w:ascii="Calibri" w:hAnsi="Calibri" w:cs="Calibri"/>
                <w:sz w:val="24"/>
                <w:szCs w:val="24"/>
              </w:rPr>
            </w:pPr>
          </w:p>
          <w:p w14:paraId="39331878" w14:textId="651E7A8B" w:rsidR="00CE1F72" w:rsidRDefault="00CE1F72" w:rsidP="00350AB9">
            <w:pPr>
              <w:rPr>
                <w:rFonts w:ascii="Calibri" w:hAnsi="Calibri" w:cs="Calibri"/>
                <w:sz w:val="24"/>
                <w:szCs w:val="24"/>
              </w:rPr>
            </w:pPr>
          </w:p>
          <w:p w14:paraId="5D501DC8" w14:textId="77777777" w:rsidR="00CE1F72" w:rsidRDefault="00CE1F72" w:rsidP="00350AB9">
            <w:pPr>
              <w:rPr>
                <w:rFonts w:ascii="Calibri" w:hAnsi="Calibri" w:cs="Calibri"/>
                <w:sz w:val="24"/>
                <w:szCs w:val="24"/>
              </w:rPr>
            </w:pPr>
          </w:p>
          <w:p w14:paraId="10018CD0" w14:textId="77777777" w:rsidR="00CE1F72" w:rsidRDefault="00CE1F72" w:rsidP="00350AB9">
            <w:pPr>
              <w:rPr>
                <w:rFonts w:ascii="Calibri" w:hAnsi="Calibri" w:cs="Calibri"/>
                <w:sz w:val="24"/>
                <w:szCs w:val="24"/>
              </w:rPr>
            </w:pPr>
          </w:p>
          <w:p w14:paraId="364F3C8B" w14:textId="783E7AFF" w:rsidR="00CE1F72" w:rsidRPr="00AD4472" w:rsidRDefault="00CE1F72" w:rsidP="00350AB9">
            <w:pPr>
              <w:rPr>
                <w:rFonts w:ascii="Calibri" w:hAnsi="Calibri" w:cs="Calibri"/>
                <w:sz w:val="24"/>
                <w:szCs w:val="24"/>
              </w:rPr>
            </w:pPr>
          </w:p>
        </w:tc>
      </w:tr>
    </w:tbl>
    <w:p w14:paraId="598756A2" w14:textId="77777777" w:rsidR="00D04C9A" w:rsidRPr="00AD4472" w:rsidRDefault="00D04C9A">
      <w:pPr>
        <w:rPr>
          <w:rFonts w:ascii="Calibri" w:hAnsi="Calibri" w:cs="Calibri"/>
          <w:b/>
          <w:sz w:val="24"/>
          <w:szCs w:val="24"/>
        </w:rPr>
      </w:pPr>
    </w:p>
    <w:tbl>
      <w:tblPr>
        <w:tblW w:w="5727" w:type="pct"/>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09"/>
      </w:tblGrid>
      <w:tr w:rsidR="00C35BE2" w:rsidRPr="00AD4472" w14:paraId="5DBF3475" w14:textId="77777777" w:rsidTr="00CA43D2">
        <w:trPr>
          <w:trHeight w:val="300"/>
        </w:trPr>
        <w:tc>
          <w:tcPr>
            <w:tcW w:w="5000" w:type="pct"/>
            <w:shd w:val="clear" w:color="auto" w:fill="002060"/>
          </w:tcPr>
          <w:p w14:paraId="381376BE" w14:textId="77777777" w:rsidR="00C35BE2" w:rsidRPr="00C35BE2" w:rsidRDefault="00C35BE2" w:rsidP="00DF6798">
            <w:pPr>
              <w:spacing w:before="60" w:after="60"/>
              <w:rPr>
                <w:rFonts w:ascii="Arial Narrow" w:hAnsi="Arial Narrow" w:cs="Calibri"/>
                <w:b/>
                <w:sz w:val="24"/>
                <w:szCs w:val="24"/>
              </w:rPr>
            </w:pPr>
            <w:proofErr w:type="gramStart"/>
            <w:r w:rsidRPr="00C35BE2">
              <w:rPr>
                <w:rFonts w:ascii="Arial Narrow" w:hAnsi="Arial Narrow" w:cs="Calibri"/>
                <w:b/>
                <w:sz w:val="24"/>
                <w:szCs w:val="24"/>
              </w:rPr>
              <w:t>Nature</w:t>
            </w:r>
            <w:proofErr w:type="gramEnd"/>
            <w:r w:rsidRPr="00C35BE2">
              <w:rPr>
                <w:rFonts w:ascii="Arial Narrow" w:hAnsi="Arial Narrow" w:cs="Calibri"/>
                <w:b/>
                <w:sz w:val="24"/>
                <w:szCs w:val="24"/>
              </w:rPr>
              <w:t xml:space="preserve"> of student issue. </w:t>
            </w:r>
            <w:r w:rsidRPr="00C35BE2">
              <w:rPr>
                <w:rFonts w:ascii="Arial Narrow" w:hAnsi="Arial Narrow" w:cs="Calibri"/>
                <w:sz w:val="22"/>
                <w:szCs w:val="22"/>
              </w:rPr>
              <w:t xml:space="preserve">What is the nature of the medical or mental health issue that may result in regression or that might negatively </w:t>
            </w:r>
            <w:proofErr w:type="gramStart"/>
            <w:r w:rsidRPr="00C35BE2">
              <w:rPr>
                <w:rFonts w:ascii="Arial Narrow" w:hAnsi="Arial Narrow" w:cs="Calibri"/>
                <w:sz w:val="22"/>
                <w:szCs w:val="22"/>
              </w:rPr>
              <w:t>impact</w:t>
            </w:r>
            <w:proofErr w:type="gramEnd"/>
            <w:r w:rsidRPr="00C35BE2">
              <w:rPr>
                <w:rFonts w:ascii="Arial Narrow" w:hAnsi="Arial Narrow" w:cs="Calibri"/>
                <w:sz w:val="22"/>
                <w:szCs w:val="22"/>
              </w:rPr>
              <w:t xml:space="preserve"> the student’s ability to achieve the targeted levels of proficiency?  Explain in detail and attach supporting documentation.</w:t>
            </w:r>
          </w:p>
        </w:tc>
      </w:tr>
      <w:tr w:rsidR="00F16028" w:rsidRPr="00AD4472" w14:paraId="05C5ED95" w14:textId="77777777" w:rsidTr="00CA43D2">
        <w:trPr>
          <w:trHeight w:val="935"/>
        </w:trPr>
        <w:tc>
          <w:tcPr>
            <w:tcW w:w="5000" w:type="pct"/>
          </w:tcPr>
          <w:p w14:paraId="0B4C59C1" w14:textId="77777777" w:rsidR="002262A4" w:rsidRPr="00AD4472" w:rsidRDefault="002262A4" w:rsidP="00350AB9">
            <w:pPr>
              <w:rPr>
                <w:rFonts w:ascii="Calibri" w:hAnsi="Calibri" w:cs="Calibri"/>
                <w:sz w:val="24"/>
                <w:szCs w:val="24"/>
              </w:rPr>
            </w:pPr>
          </w:p>
          <w:p w14:paraId="0B1BEE26" w14:textId="65936216" w:rsidR="00D04C9A" w:rsidRDefault="00D04C9A" w:rsidP="00350AB9">
            <w:pPr>
              <w:rPr>
                <w:rFonts w:ascii="Calibri" w:hAnsi="Calibri" w:cs="Calibri"/>
                <w:sz w:val="24"/>
                <w:szCs w:val="24"/>
              </w:rPr>
            </w:pPr>
          </w:p>
          <w:p w14:paraId="6226DD6D" w14:textId="77777777" w:rsidR="00CE1F72" w:rsidRPr="00AD4472" w:rsidRDefault="00CE1F72" w:rsidP="00350AB9">
            <w:pPr>
              <w:rPr>
                <w:rFonts w:ascii="Calibri" w:hAnsi="Calibri" w:cs="Calibri"/>
                <w:sz w:val="24"/>
                <w:szCs w:val="24"/>
              </w:rPr>
            </w:pPr>
          </w:p>
          <w:p w14:paraId="498BE1A6" w14:textId="77777777" w:rsidR="00D04C9A" w:rsidRPr="00AD4472" w:rsidRDefault="00D04C9A" w:rsidP="00350AB9">
            <w:pPr>
              <w:rPr>
                <w:rFonts w:ascii="Calibri" w:hAnsi="Calibri" w:cs="Calibri"/>
                <w:sz w:val="24"/>
                <w:szCs w:val="24"/>
              </w:rPr>
            </w:pPr>
          </w:p>
          <w:p w14:paraId="165C7FD7" w14:textId="77777777" w:rsidR="00D04C9A" w:rsidRDefault="00D04C9A" w:rsidP="00350AB9">
            <w:pPr>
              <w:rPr>
                <w:rFonts w:ascii="Calibri" w:hAnsi="Calibri" w:cs="Calibri"/>
                <w:sz w:val="24"/>
                <w:szCs w:val="24"/>
              </w:rPr>
            </w:pPr>
          </w:p>
          <w:p w14:paraId="75A1091C" w14:textId="77777777" w:rsidR="002262A4" w:rsidRDefault="002262A4" w:rsidP="00350AB9">
            <w:pPr>
              <w:rPr>
                <w:rFonts w:ascii="Calibri" w:hAnsi="Calibri" w:cs="Calibri"/>
                <w:sz w:val="24"/>
                <w:szCs w:val="24"/>
              </w:rPr>
            </w:pPr>
          </w:p>
          <w:p w14:paraId="3DE7653E" w14:textId="77777777" w:rsidR="002262A4" w:rsidRPr="00AD4472" w:rsidRDefault="002262A4" w:rsidP="00350AB9">
            <w:pPr>
              <w:rPr>
                <w:rFonts w:ascii="Calibri" w:hAnsi="Calibri" w:cs="Calibri"/>
                <w:sz w:val="24"/>
                <w:szCs w:val="24"/>
              </w:rPr>
            </w:pPr>
          </w:p>
          <w:p w14:paraId="7123CEEA" w14:textId="77777777" w:rsidR="00D04C9A" w:rsidRPr="00AD4472" w:rsidRDefault="00D04C9A" w:rsidP="00350AB9">
            <w:pPr>
              <w:rPr>
                <w:rFonts w:ascii="Calibri" w:hAnsi="Calibri" w:cs="Calibri"/>
                <w:sz w:val="24"/>
                <w:szCs w:val="24"/>
              </w:rPr>
            </w:pPr>
          </w:p>
        </w:tc>
      </w:tr>
    </w:tbl>
    <w:p w14:paraId="1538294D" w14:textId="77777777" w:rsidR="00EA092A" w:rsidRDefault="00EA092A" w:rsidP="00EA092A">
      <w:pPr>
        <w:rPr>
          <w:rFonts w:ascii="Calibri" w:hAnsi="Calibri" w:cs="Calibri"/>
          <w:sz w:val="24"/>
          <w:szCs w:val="24"/>
        </w:rPr>
      </w:pPr>
    </w:p>
    <w:p w14:paraId="26951CFB" w14:textId="68BC0B39" w:rsidR="00175EC9" w:rsidRDefault="00175EC9" w:rsidP="00EA092A">
      <w:pPr>
        <w:rPr>
          <w:rFonts w:ascii="Calibri" w:hAnsi="Calibri" w:cs="Calibri"/>
          <w:sz w:val="24"/>
          <w:szCs w:val="24"/>
        </w:rPr>
      </w:pPr>
    </w:p>
    <w:p w14:paraId="11077874" w14:textId="66A4BF72" w:rsidR="00A95B9C" w:rsidRDefault="00A95B9C" w:rsidP="00EA092A">
      <w:pPr>
        <w:rPr>
          <w:rFonts w:ascii="Calibri" w:hAnsi="Calibri" w:cs="Calibri"/>
          <w:sz w:val="24"/>
          <w:szCs w:val="24"/>
        </w:rPr>
      </w:pPr>
    </w:p>
    <w:p w14:paraId="5951794A" w14:textId="25A6F5E9" w:rsidR="00A95B9C" w:rsidRDefault="00A95B9C" w:rsidP="00EA092A">
      <w:pPr>
        <w:rPr>
          <w:rFonts w:ascii="Calibri" w:hAnsi="Calibri" w:cs="Calibri"/>
          <w:sz w:val="24"/>
          <w:szCs w:val="24"/>
        </w:rPr>
      </w:pPr>
    </w:p>
    <w:p w14:paraId="11349FF3" w14:textId="759D883E" w:rsidR="00A95B9C" w:rsidRDefault="00A95B9C" w:rsidP="00EA092A">
      <w:pPr>
        <w:rPr>
          <w:rFonts w:ascii="Calibri" w:hAnsi="Calibri" w:cs="Calibri"/>
          <w:sz w:val="24"/>
          <w:szCs w:val="24"/>
        </w:rPr>
      </w:pPr>
    </w:p>
    <w:p w14:paraId="3780A5FD" w14:textId="5D6CB14D" w:rsidR="00A95B9C" w:rsidRDefault="00A95B9C" w:rsidP="00EA092A">
      <w:pPr>
        <w:rPr>
          <w:rFonts w:ascii="Calibri" w:hAnsi="Calibri" w:cs="Calibri"/>
          <w:sz w:val="24"/>
          <w:szCs w:val="24"/>
        </w:rPr>
      </w:pPr>
    </w:p>
    <w:p w14:paraId="2DDAC15F" w14:textId="3C3930A7" w:rsidR="00A95B9C" w:rsidRDefault="00A95B9C" w:rsidP="00EA092A">
      <w:pPr>
        <w:rPr>
          <w:rFonts w:ascii="Calibri" w:hAnsi="Calibri" w:cs="Calibri"/>
          <w:sz w:val="24"/>
          <w:szCs w:val="24"/>
        </w:rPr>
      </w:pPr>
    </w:p>
    <w:p w14:paraId="790C5A05" w14:textId="69E66C79" w:rsidR="00A95B9C" w:rsidRDefault="00A95B9C" w:rsidP="00EA092A">
      <w:pPr>
        <w:rPr>
          <w:rFonts w:ascii="Calibri" w:hAnsi="Calibri" w:cs="Calibri"/>
          <w:sz w:val="24"/>
          <w:szCs w:val="24"/>
        </w:rPr>
      </w:pPr>
    </w:p>
    <w:p w14:paraId="47DC4522" w14:textId="685507C2" w:rsidR="00A95B9C" w:rsidRDefault="00A95B9C" w:rsidP="00EA092A">
      <w:pPr>
        <w:rPr>
          <w:rFonts w:ascii="Calibri" w:hAnsi="Calibri" w:cs="Calibri"/>
          <w:sz w:val="24"/>
          <w:szCs w:val="24"/>
        </w:rPr>
      </w:pPr>
    </w:p>
    <w:p w14:paraId="21179896" w14:textId="77777777" w:rsidR="00A95B9C" w:rsidRDefault="00A95B9C" w:rsidP="00EA092A">
      <w:pPr>
        <w:rPr>
          <w:rFonts w:ascii="Calibri" w:hAnsi="Calibri" w:cs="Calibri"/>
          <w:sz w:val="24"/>
          <w:szCs w:val="24"/>
        </w:rPr>
      </w:pPr>
    </w:p>
    <w:p w14:paraId="41C6EC03" w14:textId="77777777" w:rsidR="00A95B9C" w:rsidRDefault="00A95B9C" w:rsidP="00EA092A">
      <w:pPr>
        <w:rPr>
          <w:rFonts w:ascii="Calibri" w:hAnsi="Calibri" w:cs="Calibri"/>
          <w:sz w:val="24"/>
          <w:szCs w:val="24"/>
        </w:rPr>
      </w:pPr>
    </w:p>
    <w:p w14:paraId="418590E4" w14:textId="77777777" w:rsidR="00870303" w:rsidRPr="00AD4472" w:rsidRDefault="00870303" w:rsidP="00EA092A">
      <w:pPr>
        <w:rPr>
          <w:rFonts w:ascii="Calibri" w:hAnsi="Calibri" w:cs="Calibri"/>
          <w:sz w:val="24"/>
          <w:szCs w:val="24"/>
        </w:rPr>
      </w:pPr>
    </w:p>
    <w:tbl>
      <w:tblPr>
        <w:tblW w:w="5727" w:type="pct"/>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11"/>
        <w:gridCol w:w="4198"/>
      </w:tblGrid>
      <w:tr w:rsidR="00EA092A" w:rsidRPr="00CA43D2" w14:paraId="7206E10B" w14:textId="77777777" w:rsidTr="00CA43D2">
        <w:tc>
          <w:tcPr>
            <w:tcW w:w="5000" w:type="pct"/>
            <w:gridSpan w:val="2"/>
            <w:shd w:val="clear" w:color="auto" w:fill="002060"/>
          </w:tcPr>
          <w:p w14:paraId="7C98F110" w14:textId="77777777" w:rsidR="00A95B9C" w:rsidRPr="00A95B9C" w:rsidRDefault="00A95B9C" w:rsidP="00CA43D2">
            <w:pPr>
              <w:jc w:val="center"/>
              <w:rPr>
                <w:rFonts w:ascii="Arial Narrow" w:hAnsi="Arial Narrow" w:cs="Calibri"/>
                <w:b/>
                <w:bCs/>
                <w:sz w:val="4"/>
                <w:szCs w:val="4"/>
              </w:rPr>
            </w:pPr>
          </w:p>
          <w:p w14:paraId="33704897" w14:textId="77777777" w:rsidR="00EA092A" w:rsidRDefault="00175EC9" w:rsidP="00CA43D2">
            <w:pPr>
              <w:jc w:val="center"/>
              <w:rPr>
                <w:rFonts w:ascii="Arial Narrow" w:hAnsi="Arial Narrow" w:cs="Calibri"/>
                <w:b/>
                <w:bCs/>
                <w:sz w:val="24"/>
                <w:szCs w:val="24"/>
              </w:rPr>
            </w:pPr>
            <w:r w:rsidRPr="00CA43D2">
              <w:rPr>
                <w:rFonts w:ascii="Arial Narrow" w:hAnsi="Arial Narrow" w:cs="Calibri"/>
                <w:b/>
                <w:bCs/>
                <w:sz w:val="24"/>
                <w:szCs w:val="24"/>
              </w:rPr>
              <w:t>FOR PED INTERNAL USE ONLY</w:t>
            </w:r>
          </w:p>
          <w:p w14:paraId="3C144E26" w14:textId="408B19F9" w:rsidR="00A95B9C" w:rsidRPr="00A95B9C" w:rsidRDefault="00A95B9C" w:rsidP="00CA43D2">
            <w:pPr>
              <w:jc w:val="center"/>
              <w:rPr>
                <w:rFonts w:ascii="Arial Narrow" w:hAnsi="Arial Narrow" w:cs="Calibri"/>
                <w:b/>
                <w:bCs/>
                <w:sz w:val="4"/>
                <w:szCs w:val="4"/>
              </w:rPr>
            </w:pPr>
          </w:p>
        </w:tc>
      </w:tr>
      <w:tr w:rsidR="00EA092A" w:rsidRPr="00AD4472" w14:paraId="0D3AC9F2" w14:textId="77777777" w:rsidTr="00CA43D2">
        <w:tc>
          <w:tcPr>
            <w:tcW w:w="3040" w:type="pct"/>
            <w:shd w:val="clear" w:color="auto" w:fill="auto"/>
          </w:tcPr>
          <w:p w14:paraId="0CF449A7" w14:textId="77777777" w:rsidR="00EA092A" w:rsidRPr="00DF6798" w:rsidRDefault="00175EC9" w:rsidP="00DF6798">
            <w:pPr>
              <w:spacing w:before="60" w:after="60"/>
              <w:rPr>
                <w:rFonts w:ascii="Arial Narrow" w:hAnsi="Arial Narrow" w:cs="Calibri"/>
                <w:sz w:val="24"/>
                <w:szCs w:val="24"/>
              </w:rPr>
            </w:pPr>
            <w:r w:rsidRPr="00DF6798">
              <w:rPr>
                <w:rFonts w:ascii="Arial Narrow" w:hAnsi="Arial Narrow" w:cs="Calibri"/>
                <w:sz w:val="24"/>
                <w:szCs w:val="24"/>
              </w:rPr>
              <w:t>Reviewed by</w:t>
            </w:r>
            <w:r w:rsidR="008C3F7B" w:rsidRPr="00DF6798">
              <w:rPr>
                <w:rFonts w:ascii="Arial Narrow" w:hAnsi="Arial Narrow" w:cs="Calibri"/>
                <w:sz w:val="24"/>
                <w:szCs w:val="24"/>
              </w:rPr>
              <w:t>:</w:t>
            </w:r>
            <w:r w:rsidR="00EA092A" w:rsidRPr="00DF6798">
              <w:rPr>
                <w:rFonts w:ascii="Arial Narrow" w:hAnsi="Arial Narrow" w:cs="Calibri"/>
                <w:sz w:val="24"/>
                <w:szCs w:val="24"/>
              </w:rPr>
              <w:t xml:space="preserve"> </w:t>
            </w:r>
          </w:p>
        </w:tc>
        <w:tc>
          <w:tcPr>
            <w:tcW w:w="1960" w:type="pct"/>
            <w:shd w:val="clear" w:color="auto" w:fill="auto"/>
          </w:tcPr>
          <w:p w14:paraId="12BA3974" w14:textId="77777777" w:rsidR="00EA092A" w:rsidRPr="00DF6798" w:rsidRDefault="00175EC9" w:rsidP="00CA43D2">
            <w:pPr>
              <w:rPr>
                <w:rFonts w:ascii="Arial Narrow" w:hAnsi="Arial Narrow" w:cs="Calibri"/>
                <w:sz w:val="24"/>
                <w:szCs w:val="24"/>
              </w:rPr>
            </w:pPr>
            <w:r w:rsidRPr="00DF6798">
              <w:rPr>
                <w:rFonts w:ascii="Arial Narrow" w:hAnsi="Arial Narrow" w:cs="Calibri"/>
                <w:sz w:val="24"/>
                <w:szCs w:val="24"/>
              </w:rPr>
              <w:t>Date</w:t>
            </w:r>
            <w:r w:rsidR="008C3F7B" w:rsidRPr="00DF6798">
              <w:rPr>
                <w:rFonts w:ascii="Arial Narrow" w:hAnsi="Arial Narrow" w:cs="Calibri"/>
                <w:sz w:val="24"/>
                <w:szCs w:val="24"/>
              </w:rPr>
              <w:t>:</w:t>
            </w:r>
          </w:p>
        </w:tc>
      </w:tr>
      <w:tr w:rsidR="00EA092A" w:rsidRPr="00AD4472" w14:paraId="16FEE896" w14:textId="77777777" w:rsidTr="00FC3E16">
        <w:trPr>
          <w:trHeight w:val="359"/>
        </w:trPr>
        <w:tc>
          <w:tcPr>
            <w:tcW w:w="3040" w:type="pct"/>
            <w:shd w:val="clear" w:color="auto" w:fill="D9D9D9" w:themeFill="background1" w:themeFillShade="D9"/>
          </w:tcPr>
          <w:p w14:paraId="2362023C" w14:textId="655F0474" w:rsidR="00EA092A" w:rsidRPr="00DF6798" w:rsidRDefault="00EA092A" w:rsidP="00350AB9">
            <w:pPr>
              <w:rPr>
                <w:rFonts w:ascii="Arial Narrow" w:hAnsi="Arial Narrow" w:cs="Calibri"/>
                <w:b/>
                <w:sz w:val="24"/>
                <w:szCs w:val="24"/>
              </w:rPr>
            </w:pPr>
            <w:r w:rsidRPr="00DF6798">
              <w:rPr>
                <w:rFonts w:ascii="Arial Narrow" w:hAnsi="Arial Narrow" w:cs="Calibri"/>
                <w:b/>
                <w:sz w:val="24"/>
                <w:szCs w:val="24"/>
              </w:rPr>
              <w:t xml:space="preserve">Rationale for </w:t>
            </w:r>
            <w:r w:rsidR="00DF6798" w:rsidRPr="00DF6798">
              <w:rPr>
                <w:rFonts w:ascii="Arial Narrow" w:hAnsi="Arial Narrow" w:cs="Calibri"/>
                <w:b/>
                <w:sz w:val="24"/>
                <w:szCs w:val="24"/>
              </w:rPr>
              <w:t>A</w:t>
            </w:r>
            <w:r w:rsidRPr="00DF6798">
              <w:rPr>
                <w:rFonts w:ascii="Arial Narrow" w:hAnsi="Arial Narrow" w:cs="Calibri"/>
                <w:b/>
                <w:sz w:val="24"/>
                <w:szCs w:val="24"/>
              </w:rPr>
              <w:t>pproval</w:t>
            </w:r>
            <w:r w:rsidR="00CA43D2">
              <w:rPr>
                <w:rFonts w:ascii="Arial Narrow" w:hAnsi="Arial Narrow" w:cs="Calibri"/>
                <w:b/>
                <w:sz w:val="24"/>
                <w:szCs w:val="24"/>
              </w:rPr>
              <w:t>:</w:t>
            </w:r>
          </w:p>
          <w:p w14:paraId="461E3570" w14:textId="77777777" w:rsidR="00DF6798" w:rsidRDefault="00DF6798" w:rsidP="00350AB9">
            <w:pPr>
              <w:rPr>
                <w:rFonts w:ascii="Arial Narrow" w:hAnsi="Arial Narrow" w:cs="Calibri"/>
                <w:sz w:val="24"/>
                <w:szCs w:val="24"/>
              </w:rPr>
            </w:pPr>
          </w:p>
          <w:p w14:paraId="4BF1B95F" w14:textId="77777777" w:rsidR="00FC3E16" w:rsidRPr="00DF6798" w:rsidRDefault="00FC3E16" w:rsidP="00350AB9">
            <w:pPr>
              <w:rPr>
                <w:rFonts w:ascii="Arial Narrow" w:hAnsi="Arial Narrow" w:cs="Calibri"/>
                <w:sz w:val="24"/>
                <w:szCs w:val="24"/>
              </w:rPr>
            </w:pPr>
          </w:p>
        </w:tc>
        <w:tc>
          <w:tcPr>
            <w:tcW w:w="1960" w:type="pct"/>
            <w:shd w:val="clear" w:color="auto" w:fill="D9D9D9" w:themeFill="background1" w:themeFillShade="D9"/>
          </w:tcPr>
          <w:p w14:paraId="13614E20" w14:textId="77777777" w:rsidR="00EA092A" w:rsidRPr="00DF6798" w:rsidRDefault="00C5795A" w:rsidP="00CA43D2">
            <w:pPr>
              <w:rPr>
                <w:rFonts w:ascii="Arial Narrow" w:hAnsi="Arial Narrow" w:cs="Calibri"/>
                <w:sz w:val="24"/>
                <w:szCs w:val="24"/>
              </w:rPr>
            </w:pPr>
            <w:r w:rsidRPr="00DF6798">
              <w:rPr>
                <w:rFonts w:ascii="Arial Narrow" w:hAnsi="Arial Narrow" w:cs="Calibri"/>
                <w:sz w:val="24"/>
                <w:szCs w:val="24"/>
              </w:rPr>
              <w:t>Date</w:t>
            </w:r>
            <w:r w:rsidR="008C3F7B" w:rsidRPr="00DF6798">
              <w:rPr>
                <w:rFonts w:ascii="Arial Narrow" w:hAnsi="Arial Narrow" w:cs="Calibri"/>
                <w:sz w:val="24"/>
                <w:szCs w:val="24"/>
              </w:rPr>
              <w:t>:</w:t>
            </w:r>
          </w:p>
        </w:tc>
      </w:tr>
      <w:tr w:rsidR="00EA092A" w:rsidRPr="00AD4472" w14:paraId="1D06C61A" w14:textId="77777777" w:rsidTr="00CA43D2">
        <w:tc>
          <w:tcPr>
            <w:tcW w:w="3040" w:type="pct"/>
            <w:shd w:val="clear" w:color="auto" w:fill="auto"/>
          </w:tcPr>
          <w:p w14:paraId="4C2D767E" w14:textId="60599E12" w:rsidR="00EA092A" w:rsidRPr="00DF6798" w:rsidRDefault="00EA092A" w:rsidP="00350AB9">
            <w:pPr>
              <w:rPr>
                <w:rFonts w:ascii="Arial Narrow" w:hAnsi="Arial Narrow" w:cs="Calibri"/>
                <w:sz w:val="24"/>
                <w:szCs w:val="24"/>
              </w:rPr>
            </w:pPr>
            <w:r w:rsidRPr="00DF6798">
              <w:rPr>
                <w:rFonts w:ascii="Arial Narrow" w:hAnsi="Arial Narrow" w:cs="Calibri"/>
                <w:sz w:val="24"/>
                <w:szCs w:val="24"/>
              </w:rPr>
              <w:t>Concur with staff recommendations for app</w:t>
            </w:r>
            <w:r w:rsidR="00C5795A" w:rsidRPr="00DF6798">
              <w:rPr>
                <w:rFonts w:ascii="Arial Narrow" w:hAnsi="Arial Narrow" w:cs="Calibri"/>
                <w:sz w:val="24"/>
                <w:szCs w:val="24"/>
              </w:rPr>
              <w:t>roval</w:t>
            </w:r>
            <w:r w:rsidR="00CA43D2">
              <w:rPr>
                <w:rFonts w:ascii="Arial Narrow" w:hAnsi="Arial Narrow" w:cs="Calibri"/>
                <w:sz w:val="24"/>
                <w:szCs w:val="24"/>
              </w:rPr>
              <w:t>.</w:t>
            </w:r>
          </w:p>
          <w:p w14:paraId="07279BDD" w14:textId="77777777" w:rsidR="00EA092A" w:rsidRPr="00DF6798" w:rsidRDefault="00EA092A" w:rsidP="00350AB9">
            <w:pPr>
              <w:rPr>
                <w:rFonts w:ascii="Arial Narrow" w:hAnsi="Arial Narrow" w:cs="Calibri"/>
                <w:sz w:val="24"/>
                <w:szCs w:val="24"/>
              </w:rPr>
            </w:pPr>
          </w:p>
          <w:p w14:paraId="159329D5" w14:textId="77777777" w:rsidR="00EA092A" w:rsidRPr="00DF6798" w:rsidRDefault="00EA092A" w:rsidP="00350AB9">
            <w:pPr>
              <w:rPr>
                <w:rFonts w:ascii="Arial Narrow" w:hAnsi="Arial Narrow" w:cs="Calibri"/>
                <w:sz w:val="24"/>
                <w:szCs w:val="24"/>
              </w:rPr>
            </w:pPr>
          </w:p>
          <w:p w14:paraId="49B87ADD" w14:textId="77777777" w:rsidR="00EA092A" w:rsidRPr="00DF6798" w:rsidRDefault="00EA092A" w:rsidP="00350AB9">
            <w:pPr>
              <w:rPr>
                <w:rFonts w:ascii="Arial Narrow" w:hAnsi="Arial Narrow" w:cs="Calibri"/>
                <w:sz w:val="24"/>
                <w:szCs w:val="24"/>
              </w:rPr>
            </w:pPr>
          </w:p>
          <w:p w14:paraId="138ED740" w14:textId="77777777" w:rsidR="00FC3E16" w:rsidRPr="00FC3E16" w:rsidRDefault="00FC3E16" w:rsidP="00FC3E16">
            <w:pPr>
              <w:rPr>
                <w:rFonts w:ascii="Arial Narrow" w:hAnsi="Arial Narrow" w:cs="Calibri"/>
                <w:sz w:val="22"/>
                <w:szCs w:val="22"/>
              </w:rPr>
            </w:pPr>
            <w:r w:rsidRPr="00FC3E16">
              <w:rPr>
                <w:rFonts w:ascii="Arial Narrow" w:hAnsi="Arial Narrow" w:cs="Calibri"/>
                <w:sz w:val="22"/>
                <w:szCs w:val="22"/>
              </w:rPr>
              <w:t>Mariana D. Padilla</w:t>
            </w:r>
          </w:p>
          <w:p w14:paraId="67701FF1" w14:textId="1F379E64" w:rsidR="00EA092A" w:rsidRPr="00DF6798" w:rsidRDefault="00FC3E16" w:rsidP="00FC3E16">
            <w:pPr>
              <w:rPr>
                <w:rFonts w:ascii="Arial Narrow" w:hAnsi="Arial Narrow" w:cs="Calibri"/>
                <w:sz w:val="24"/>
                <w:szCs w:val="24"/>
              </w:rPr>
            </w:pPr>
            <w:r w:rsidRPr="00FC3E16">
              <w:rPr>
                <w:rFonts w:ascii="Arial Narrow" w:hAnsi="Arial Narrow" w:cs="Calibri"/>
                <w:sz w:val="22"/>
                <w:szCs w:val="22"/>
              </w:rPr>
              <w:t>Secretary of Public Education</w:t>
            </w:r>
          </w:p>
        </w:tc>
        <w:tc>
          <w:tcPr>
            <w:tcW w:w="1960" w:type="pct"/>
            <w:shd w:val="clear" w:color="auto" w:fill="auto"/>
          </w:tcPr>
          <w:p w14:paraId="53864E8B" w14:textId="77777777" w:rsidR="00EA092A" w:rsidRPr="00DF6798" w:rsidRDefault="00C5795A" w:rsidP="00CA43D2">
            <w:pPr>
              <w:rPr>
                <w:rFonts w:ascii="Arial Narrow" w:hAnsi="Arial Narrow" w:cs="Calibri"/>
                <w:sz w:val="24"/>
                <w:szCs w:val="24"/>
              </w:rPr>
            </w:pPr>
            <w:r w:rsidRPr="00DF6798">
              <w:rPr>
                <w:rFonts w:ascii="Arial Narrow" w:hAnsi="Arial Narrow" w:cs="Calibri"/>
                <w:sz w:val="24"/>
                <w:szCs w:val="24"/>
              </w:rPr>
              <w:t>Date</w:t>
            </w:r>
            <w:r w:rsidR="008C3F7B" w:rsidRPr="00DF6798">
              <w:rPr>
                <w:rFonts w:ascii="Arial Narrow" w:hAnsi="Arial Narrow" w:cs="Calibri"/>
                <w:sz w:val="24"/>
                <w:szCs w:val="24"/>
              </w:rPr>
              <w:t>:</w:t>
            </w:r>
          </w:p>
          <w:p w14:paraId="62801D36" w14:textId="77777777" w:rsidR="00EA092A" w:rsidRPr="00DF6798" w:rsidRDefault="00EA092A" w:rsidP="00CA43D2">
            <w:pPr>
              <w:rPr>
                <w:rFonts w:ascii="Arial Narrow" w:hAnsi="Arial Narrow" w:cs="Calibri"/>
                <w:sz w:val="24"/>
                <w:szCs w:val="24"/>
              </w:rPr>
            </w:pPr>
          </w:p>
          <w:p w14:paraId="67ED7DFA" w14:textId="77777777" w:rsidR="00EA092A" w:rsidRPr="00DF6798" w:rsidRDefault="00EA092A" w:rsidP="00CA43D2">
            <w:pPr>
              <w:rPr>
                <w:rFonts w:ascii="Arial Narrow" w:hAnsi="Arial Narrow" w:cs="Calibri"/>
                <w:sz w:val="24"/>
                <w:szCs w:val="24"/>
              </w:rPr>
            </w:pPr>
          </w:p>
        </w:tc>
      </w:tr>
      <w:tr w:rsidR="00EA092A" w:rsidRPr="00AD4472" w14:paraId="670B50E8" w14:textId="77777777" w:rsidTr="00FC3E16">
        <w:trPr>
          <w:trHeight w:val="62"/>
        </w:trPr>
        <w:tc>
          <w:tcPr>
            <w:tcW w:w="3040" w:type="pct"/>
            <w:shd w:val="clear" w:color="auto" w:fill="D9D9D9" w:themeFill="background1" w:themeFillShade="D9"/>
          </w:tcPr>
          <w:p w14:paraId="35708813" w14:textId="7A66DF17" w:rsidR="00EA092A" w:rsidRPr="00FC3E16" w:rsidRDefault="00C5795A" w:rsidP="00350AB9">
            <w:pPr>
              <w:rPr>
                <w:rFonts w:ascii="Arial Narrow" w:hAnsi="Arial Narrow" w:cs="Calibri"/>
                <w:b/>
                <w:sz w:val="24"/>
                <w:szCs w:val="24"/>
              </w:rPr>
            </w:pPr>
            <w:proofErr w:type="gramStart"/>
            <w:r w:rsidRPr="00DF6798">
              <w:rPr>
                <w:rFonts w:ascii="Arial Narrow" w:hAnsi="Arial Narrow" w:cs="Calibri"/>
                <w:b/>
                <w:sz w:val="24"/>
                <w:szCs w:val="24"/>
              </w:rPr>
              <w:t>Rationale</w:t>
            </w:r>
            <w:proofErr w:type="gramEnd"/>
            <w:r w:rsidRPr="00DF6798">
              <w:rPr>
                <w:rFonts w:ascii="Arial Narrow" w:hAnsi="Arial Narrow" w:cs="Calibri"/>
                <w:b/>
                <w:sz w:val="24"/>
                <w:szCs w:val="24"/>
              </w:rPr>
              <w:t xml:space="preserve"> for </w:t>
            </w:r>
            <w:proofErr w:type="gramStart"/>
            <w:r w:rsidR="00DF6798">
              <w:rPr>
                <w:rFonts w:ascii="Arial Narrow" w:hAnsi="Arial Narrow" w:cs="Calibri"/>
                <w:b/>
                <w:sz w:val="24"/>
                <w:szCs w:val="24"/>
              </w:rPr>
              <w:t>N</w:t>
            </w:r>
            <w:r w:rsidRPr="00DF6798">
              <w:rPr>
                <w:rFonts w:ascii="Arial Narrow" w:hAnsi="Arial Narrow" w:cs="Calibri"/>
                <w:b/>
                <w:sz w:val="24"/>
                <w:szCs w:val="24"/>
              </w:rPr>
              <w:t>on-</w:t>
            </w:r>
            <w:r w:rsidR="00FC3E16">
              <w:rPr>
                <w:rFonts w:ascii="Arial Narrow" w:hAnsi="Arial Narrow" w:cs="Calibri"/>
                <w:b/>
                <w:sz w:val="24"/>
                <w:szCs w:val="24"/>
              </w:rPr>
              <w:t>A</w:t>
            </w:r>
            <w:r w:rsidRPr="00DF6798">
              <w:rPr>
                <w:rFonts w:ascii="Arial Narrow" w:hAnsi="Arial Narrow" w:cs="Calibri"/>
                <w:b/>
                <w:sz w:val="24"/>
                <w:szCs w:val="24"/>
              </w:rPr>
              <w:t>pproval</w:t>
            </w:r>
            <w:proofErr w:type="gramEnd"/>
            <w:r w:rsidR="00FC3E16">
              <w:rPr>
                <w:rFonts w:ascii="Arial Narrow" w:hAnsi="Arial Narrow" w:cs="Calibri"/>
                <w:b/>
                <w:sz w:val="24"/>
                <w:szCs w:val="24"/>
              </w:rPr>
              <w:t>:</w:t>
            </w:r>
          </w:p>
          <w:p w14:paraId="42CD384A" w14:textId="77777777" w:rsidR="00EA092A" w:rsidRDefault="00EA092A" w:rsidP="00350AB9">
            <w:pPr>
              <w:rPr>
                <w:rFonts w:ascii="Arial Narrow" w:hAnsi="Arial Narrow" w:cs="Calibri"/>
                <w:sz w:val="24"/>
                <w:szCs w:val="24"/>
              </w:rPr>
            </w:pPr>
          </w:p>
          <w:p w14:paraId="392114AC" w14:textId="77777777" w:rsidR="00FC3E16" w:rsidRPr="00DF6798" w:rsidRDefault="00FC3E16" w:rsidP="00350AB9">
            <w:pPr>
              <w:rPr>
                <w:rFonts w:ascii="Arial Narrow" w:hAnsi="Arial Narrow" w:cs="Calibri"/>
                <w:sz w:val="24"/>
                <w:szCs w:val="24"/>
              </w:rPr>
            </w:pPr>
          </w:p>
        </w:tc>
        <w:tc>
          <w:tcPr>
            <w:tcW w:w="1960" w:type="pct"/>
            <w:shd w:val="clear" w:color="auto" w:fill="D9D9D9" w:themeFill="background1" w:themeFillShade="D9"/>
          </w:tcPr>
          <w:p w14:paraId="4522E72C" w14:textId="77777777" w:rsidR="00EA092A" w:rsidRPr="00DF6798" w:rsidRDefault="00C5795A" w:rsidP="00CA43D2">
            <w:pPr>
              <w:rPr>
                <w:rFonts w:ascii="Arial Narrow" w:hAnsi="Arial Narrow" w:cs="Calibri"/>
                <w:sz w:val="24"/>
                <w:szCs w:val="24"/>
              </w:rPr>
            </w:pPr>
            <w:r w:rsidRPr="00DF6798">
              <w:rPr>
                <w:rFonts w:ascii="Arial Narrow" w:hAnsi="Arial Narrow" w:cs="Calibri"/>
                <w:sz w:val="24"/>
                <w:szCs w:val="24"/>
              </w:rPr>
              <w:t>Date</w:t>
            </w:r>
            <w:r w:rsidR="008C3F7B" w:rsidRPr="00DF6798">
              <w:rPr>
                <w:rFonts w:ascii="Arial Narrow" w:hAnsi="Arial Narrow" w:cs="Calibri"/>
                <w:sz w:val="24"/>
                <w:szCs w:val="24"/>
              </w:rPr>
              <w:t>:</w:t>
            </w:r>
          </w:p>
        </w:tc>
      </w:tr>
      <w:tr w:rsidR="00EA092A" w:rsidRPr="00AD4472" w14:paraId="04E23F7C" w14:textId="77777777" w:rsidTr="00CA43D2">
        <w:trPr>
          <w:trHeight w:val="1028"/>
        </w:trPr>
        <w:tc>
          <w:tcPr>
            <w:tcW w:w="3040" w:type="pct"/>
            <w:shd w:val="clear" w:color="auto" w:fill="auto"/>
          </w:tcPr>
          <w:p w14:paraId="382BD0E3" w14:textId="6911FBF7" w:rsidR="00EA092A" w:rsidRPr="00DF6798" w:rsidRDefault="00EA092A" w:rsidP="00350AB9">
            <w:pPr>
              <w:rPr>
                <w:rFonts w:ascii="Arial Narrow" w:hAnsi="Arial Narrow" w:cs="Calibri"/>
                <w:sz w:val="24"/>
                <w:szCs w:val="24"/>
              </w:rPr>
            </w:pPr>
            <w:r w:rsidRPr="00DF6798">
              <w:rPr>
                <w:rFonts w:ascii="Arial Narrow" w:hAnsi="Arial Narrow" w:cs="Calibri"/>
                <w:sz w:val="24"/>
                <w:szCs w:val="24"/>
              </w:rPr>
              <w:t>Concur with staff r</w:t>
            </w:r>
            <w:r w:rsidR="00C5795A" w:rsidRPr="00DF6798">
              <w:rPr>
                <w:rFonts w:ascii="Arial Narrow" w:hAnsi="Arial Narrow" w:cs="Calibri"/>
                <w:sz w:val="24"/>
                <w:szCs w:val="24"/>
              </w:rPr>
              <w:t>ecommendations for non-approval</w:t>
            </w:r>
            <w:r w:rsidR="00CA43D2">
              <w:rPr>
                <w:rFonts w:ascii="Arial Narrow" w:hAnsi="Arial Narrow" w:cs="Calibri"/>
                <w:sz w:val="24"/>
                <w:szCs w:val="24"/>
              </w:rPr>
              <w:t>.</w:t>
            </w:r>
          </w:p>
          <w:p w14:paraId="03F970EE" w14:textId="77777777" w:rsidR="00EA092A" w:rsidRPr="00DF6798" w:rsidRDefault="00EA092A" w:rsidP="00350AB9">
            <w:pPr>
              <w:rPr>
                <w:rFonts w:ascii="Arial Narrow" w:hAnsi="Arial Narrow" w:cs="Calibri"/>
                <w:sz w:val="24"/>
                <w:szCs w:val="24"/>
              </w:rPr>
            </w:pPr>
          </w:p>
          <w:p w14:paraId="136E137C" w14:textId="77777777" w:rsidR="00EA092A" w:rsidRPr="00DF6798" w:rsidRDefault="00EA092A" w:rsidP="00350AB9">
            <w:pPr>
              <w:rPr>
                <w:rFonts w:ascii="Arial Narrow" w:hAnsi="Arial Narrow" w:cs="Calibri"/>
                <w:sz w:val="24"/>
                <w:szCs w:val="24"/>
              </w:rPr>
            </w:pPr>
          </w:p>
          <w:p w14:paraId="00EE384B" w14:textId="77777777" w:rsidR="005075EF" w:rsidRPr="00DF6798" w:rsidRDefault="005075EF" w:rsidP="00350AB9">
            <w:pPr>
              <w:rPr>
                <w:rFonts w:ascii="Arial Narrow" w:hAnsi="Arial Narrow" w:cs="Calibri"/>
                <w:sz w:val="24"/>
                <w:szCs w:val="24"/>
              </w:rPr>
            </w:pPr>
          </w:p>
          <w:p w14:paraId="32A7C5EE" w14:textId="77777777" w:rsidR="00FC3E16" w:rsidRPr="00FC3E16" w:rsidRDefault="00FC3E16" w:rsidP="00FC3E16">
            <w:pPr>
              <w:rPr>
                <w:rFonts w:ascii="Arial Narrow" w:hAnsi="Arial Narrow" w:cs="Calibri"/>
                <w:sz w:val="22"/>
                <w:szCs w:val="22"/>
              </w:rPr>
            </w:pPr>
            <w:r w:rsidRPr="00FC3E16">
              <w:rPr>
                <w:rFonts w:ascii="Arial Narrow" w:hAnsi="Arial Narrow" w:cs="Calibri"/>
                <w:sz w:val="22"/>
                <w:szCs w:val="22"/>
              </w:rPr>
              <w:t>Mariana D. Padilla</w:t>
            </w:r>
          </w:p>
          <w:p w14:paraId="6316304B" w14:textId="33C43619" w:rsidR="00EA092A" w:rsidRPr="00DF6798" w:rsidRDefault="00FC3E16" w:rsidP="00FC3E16">
            <w:pPr>
              <w:rPr>
                <w:rFonts w:ascii="Arial Narrow" w:hAnsi="Arial Narrow" w:cs="Calibri"/>
                <w:sz w:val="24"/>
                <w:szCs w:val="24"/>
              </w:rPr>
            </w:pPr>
            <w:r w:rsidRPr="00FC3E16">
              <w:rPr>
                <w:rFonts w:ascii="Arial Narrow" w:hAnsi="Arial Narrow" w:cs="Calibri"/>
                <w:sz w:val="22"/>
                <w:szCs w:val="22"/>
              </w:rPr>
              <w:t>Secretary of Public Education</w:t>
            </w:r>
          </w:p>
        </w:tc>
        <w:tc>
          <w:tcPr>
            <w:tcW w:w="1960" w:type="pct"/>
            <w:shd w:val="clear" w:color="auto" w:fill="auto"/>
          </w:tcPr>
          <w:p w14:paraId="65478C67" w14:textId="77777777" w:rsidR="00EA092A" w:rsidRPr="00DF6798" w:rsidRDefault="00C5795A" w:rsidP="00CA43D2">
            <w:pPr>
              <w:rPr>
                <w:rFonts w:ascii="Arial Narrow" w:hAnsi="Arial Narrow" w:cs="Calibri"/>
                <w:sz w:val="24"/>
                <w:szCs w:val="24"/>
              </w:rPr>
            </w:pPr>
            <w:r w:rsidRPr="00DF6798">
              <w:rPr>
                <w:rFonts w:ascii="Arial Narrow" w:hAnsi="Arial Narrow" w:cs="Calibri"/>
                <w:sz w:val="24"/>
                <w:szCs w:val="24"/>
              </w:rPr>
              <w:t>Date</w:t>
            </w:r>
            <w:r w:rsidR="008C3F7B" w:rsidRPr="00DF6798">
              <w:rPr>
                <w:rFonts w:ascii="Arial Narrow" w:hAnsi="Arial Narrow" w:cs="Calibri"/>
                <w:sz w:val="24"/>
                <w:szCs w:val="24"/>
              </w:rPr>
              <w:t>:</w:t>
            </w:r>
            <w:r w:rsidR="00EA092A" w:rsidRPr="00DF6798">
              <w:rPr>
                <w:rFonts w:ascii="Arial Narrow" w:hAnsi="Arial Narrow" w:cs="Calibri"/>
                <w:sz w:val="24"/>
                <w:szCs w:val="24"/>
              </w:rPr>
              <w:t xml:space="preserve">                                                                                                                                                                   </w:t>
            </w:r>
          </w:p>
        </w:tc>
      </w:tr>
      <w:tr w:rsidR="00EA092A" w:rsidRPr="00AD4472" w14:paraId="7509AE32" w14:textId="77777777" w:rsidTr="00CA43D2">
        <w:tc>
          <w:tcPr>
            <w:tcW w:w="3040" w:type="pct"/>
            <w:shd w:val="clear" w:color="auto" w:fill="D9D9D9" w:themeFill="background1" w:themeFillShade="D9"/>
          </w:tcPr>
          <w:p w14:paraId="7B684D6C" w14:textId="37DA5195" w:rsidR="00EA092A" w:rsidRPr="00DF6798" w:rsidRDefault="00EA092A" w:rsidP="00350AB9">
            <w:pPr>
              <w:rPr>
                <w:rFonts w:ascii="Arial Narrow" w:hAnsi="Arial Narrow" w:cs="Calibri"/>
                <w:sz w:val="24"/>
                <w:szCs w:val="24"/>
              </w:rPr>
            </w:pPr>
            <w:r w:rsidRPr="00DF6798">
              <w:rPr>
                <w:rFonts w:ascii="Arial Narrow" w:hAnsi="Arial Narrow" w:cs="Calibri"/>
                <w:sz w:val="24"/>
                <w:szCs w:val="24"/>
              </w:rPr>
              <w:t xml:space="preserve">Returned to </w:t>
            </w:r>
            <w:r w:rsidR="00DF6798">
              <w:rPr>
                <w:rFonts w:ascii="Arial Narrow" w:hAnsi="Arial Narrow" w:cs="Calibri"/>
                <w:sz w:val="24"/>
                <w:szCs w:val="24"/>
              </w:rPr>
              <w:t>s</w:t>
            </w:r>
            <w:r w:rsidRPr="00DF6798">
              <w:rPr>
                <w:rFonts w:ascii="Arial Narrow" w:hAnsi="Arial Narrow" w:cs="Calibri"/>
                <w:sz w:val="24"/>
                <w:szCs w:val="24"/>
              </w:rPr>
              <w:t>uperintendent</w:t>
            </w:r>
            <w:r w:rsidR="002A7BFE" w:rsidRPr="00DF6798">
              <w:rPr>
                <w:rFonts w:ascii="Arial Narrow" w:hAnsi="Arial Narrow" w:cs="Calibri"/>
                <w:sz w:val="24"/>
                <w:szCs w:val="24"/>
              </w:rPr>
              <w:t xml:space="preserve"> or</w:t>
            </w:r>
            <w:r w:rsidR="004179F7" w:rsidRPr="00DF6798">
              <w:rPr>
                <w:rFonts w:ascii="Arial Narrow" w:hAnsi="Arial Narrow" w:cs="Calibri"/>
                <w:sz w:val="24"/>
                <w:szCs w:val="24"/>
              </w:rPr>
              <w:t xml:space="preserve"> </w:t>
            </w:r>
            <w:r w:rsidR="00DF6798">
              <w:rPr>
                <w:rFonts w:ascii="Arial Narrow" w:hAnsi="Arial Narrow" w:cs="Calibri"/>
                <w:sz w:val="24"/>
                <w:szCs w:val="24"/>
              </w:rPr>
              <w:t>c</w:t>
            </w:r>
            <w:r w:rsidR="004179F7" w:rsidRPr="00DF6798">
              <w:rPr>
                <w:rFonts w:ascii="Arial Narrow" w:hAnsi="Arial Narrow" w:cs="Calibri"/>
                <w:sz w:val="24"/>
                <w:szCs w:val="24"/>
              </w:rPr>
              <w:t xml:space="preserve">harter </w:t>
            </w:r>
            <w:r w:rsidR="00DF6798">
              <w:rPr>
                <w:rFonts w:ascii="Arial Narrow" w:hAnsi="Arial Narrow" w:cs="Calibri"/>
                <w:sz w:val="24"/>
                <w:szCs w:val="24"/>
              </w:rPr>
              <w:t>s</w:t>
            </w:r>
            <w:r w:rsidR="004179F7" w:rsidRPr="00DF6798">
              <w:rPr>
                <w:rFonts w:ascii="Arial Narrow" w:hAnsi="Arial Narrow" w:cs="Calibri"/>
                <w:sz w:val="24"/>
                <w:szCs w:val="24"/>
              </w:rPr>
              <w:t xml:space="preserve">chool </w:t>
            </w:r>
            <w:r w:rsidR="00DF6798">
              <w:rPr>
                <w:rFonts w:ascii="Arial Narrow" w:hAnsi="Arial Narrow" w:cs="Calibri"/>
                <w:sz w:val="24"/>
                <w:szCs w:val="24"/>
              </w:rPr>
              <w:t>a</w:t>
            </w:r>
            <w:r w:rsidR="004179F7" w:rsidRPr="00DF6798">
              <w:rPr>
                <w:rFonts w:ascii="Arial Narrow" w:hAnsi="Arial Narrow" w:cs="Calibri"/>
                <w:sz w:val="24"/>
                <w:szCs w:val="24"/>
              </w:rPr>
              <w:t>dministrator</w:t>
            </w:r>
            <w:r w:rsidR="00C5795A" w:rsidRPr="00DF6798">
              <w:rPr>
                <w:rFonts w:ascii="Arial Narrow" w:hAnsi="Arial Narrow" w:cs="Calibri"/>
                <w:sz w:val="24"/>
                <w:szCs w:val="24"/>
              </w:rPr>
              <w:t xml:space="preserve"> by</w:t>
            </w:r>
            <w:r w:rsidR="008C3F7B" w:rsidRPr="00DF6798">
              <w:rPr>
                <w:rFonts w:ascii="Arial Narrow" w:hAnsi="Arial Narrow" w:cs="Calibri"/>
                <w:sz w:val="24"/>
                <w:szCs w:val="24"/>
              </w:rPr>
              <w:t>:</w:t>
            </w:r>
          </w:p>
          <w:p w14:paraId="6B6F2CEE" w14:textId="77777777" w:rsidR="00EA092A" w:rsidRPr="00DF6798" w:rsidRDefault="00EA092A" w:rsidP="00350AB9">
            <w:pPr>
              <w:rPr>
                <w:rFonts w:ascii="Arial Narrow" w:hAnsi="Arial Narrow" w:cs="Calibri"/>
                <w:sz w:val="24"/>
                <w:szCs w:val="24"/>
              </w:rPr>
            </w:pPr>
          </w:p>
        </w:tc>
        <w:tc>
          <w:tcPr>
            <w:tcW w:w="1960" w:type="pct"/>
            <w:shd w:val="clear" w:color="auto" w:fill="D9D9D9" w:themeFill="background1" w:themeFillShade="D9"/>
          </w:tcPr>
          <w:p w14:paraId="231B9AAD" w14:textId="77777777" w:rsidR="00EA092A" w:rsidRPr="00DF6798" w:rsidRDefault="00C5795A" w:rsidP="00CA43D2">
            <w:pPr>
              <w:rPr>
                <w:rFonts w:ascii="Arial Narrow" w:hAnsi="Arial Narrow" w:cs="Calibri"/>
                <w:sz w:val="24"/>
                <w:szCs w:val="24"/>
              </w:rPr>
            </w:pPr>
            <w:r w:rsidRPr="00DF6798">
              <w:rPr>
                <w:rFonts w:ascii="Arial Narrow" w:hAnsi="Arial Narrow" w:cs="Calibri"/>
                <w:sz w:val="24"/>
                <w:szCs w:val="24"/>
              </w:rPr>
              <w:t>Date</w:t>
            </w:r>
            <w:r w:rsidR="008C3F7B" w:rsidRPr="00DF6798">
              <w:rPr>
                <w:rFonts w:ascii="Arial Narrow" w:hAnsi="Arial Narrow" w:cs="Calibri"/>
                <w:sz w:val="24"/>
                <w:szCs w:val="24"/>
              </w:rPr>
              <w:t>:</w:t>
            </w:r>
          </w:p>
        </w:tc>
      </w:tr>
    </w:tbl>
    <w:p w14:paraId="0F6C9BB8" w14:textId="62CBC644" w:rsidR="00EA092A" w:rsidRPr="00DD4592" w:rsidRDefault="00284B08" w:rsidP="00DD4592">
      <w:pPr>
        <w:spacing w:after="120"/>
        <w:rPr>
          <w:rFonts w:ascii="Arial Narrow" w:hAnsi="Arial Narrow"/>
          <w:b/>
          <w:color w:val="632423" w:themeColor="accent2" w:themeShade="80"/>
          <w:sz w:val="14"/>
          <w:szCs w:val="14"/>
          <w:shd w:val="clear" w:color="auto" w:fill="F2F2F2" w:themeFill="background1" w:themeFillShade="F2"/>
        </w:rPr>
      </w:pPr>
      <w:r w:rsidRPr="00DD4592">
        <w:rPr>
          <w:rFonts w:ascii="Arial Narrow" w:hAnsi="Arial Narrow"/>
          <w:b/>
          <w:caps/>
          <w:color w:val="632423" w:themeColor="accent2" w:themeShade="80"/>
          <w:sz w:val="14"/>
          <w:szCs w:val="14"/>
        </w:rPr>
        <w:t xml:space="preserve">revised: </w:t>
      </w:r>
      <w:r w:rsidR="003A6F05" w:rsidRPr="00DD4592">
        <w:rPr>
          <w:rFonts w:ascii="Arial Narrow" w:hAnsi="Arial Narrow"/>
          <w:b/>
          <w:color w:val="632423" w:themeColor="accent2" w:themeShade="80"/>
          <w:sz w:val="14"/>
          <w:szCs w:val="14"/>
          <w:shd w:val="clear" w:color="auto" w:fill="F2F2F2" w:themeFill="background1" w:themeFillShade="F2"/>
        </w:rPr>
        <w:t>0</w:t>
      </w:r>
      <w:r w:rsidR="00DD4592" w:rsidRPr="00DD4592">
        <w:rPr>
          <w:rFonts w:ascii="Arial Narrow" w:hAnsi="Arial Narrow"/>
          <w:b/>
          <w:color w:val="632423" w:themeColor="accent2" w:themeShade="80"/>
          <w:sz w:val="14"/>
          <w:szCs w:val="14"/>
          <w:shd w:val="clear" w:color="auto" w:fill="F2F2F2" w:themeFill="background1" w:themeFillShade="F2"/>
        </w:rPr>
        <w:t>3.05.2025</w:t>
      </w:r>
    </w:p>
    <w:p w14:paraId="395D787D" w14:textId="77777777" w:rsidR="00FC3E16" w:rsidRPr="003A6F05" w:rsidRDefault="00FC3E16" w:rsidP="00FC3E16">
      <w:pPr>
        <w:spacing w:after="120"/>
        <w:rPr>
          <w:rFonts w:ascii="Calibri" w:hAnsi="Calibri" w:cs="Calibri"/>
          <w:b/>
          <w:sz w:val="24"/>
          <w:szCs w:val="24"/>
        </w:rPr>
      </w:pPr>
    </w:p>
    <w:sectPr w:rsidR="00FC3E16" w:rsidRPr="003A6F05" w:rsidSect="00FD070D">
      <w:head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FD20DC" w14:textId="77777777" w:rsidR="002C213B" w:rsidRDefault="002C213B" w:rsidP="00E44EDB">
      <w:r>
        <w:separator/>
      </w:r>
    </w:p>
  </w:endnote>
  <w:endnote w:type="continuationSeparator" w:id="0">
    <w:p w14:paraId="594B470C" w14:textId="77777777" w:rsidR="002C213B" w:rsidRDefault="002C213B" w:rsidP="00E44E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B91C6B" w14:textId="299EB805" w:rsidR="00E44EDB" w:rsidRPr="00F70F42" w:rsidRDefault="00E44EDB">
    <w:pPr>
      <w:pStyle w:val="Footer"/>
      <w:jc w:val="center"/>
      <w:rPr>
        <w:sz w:val="16"/>
        <w:szCs w:val="16"/>
      </w:rPr>
    </w:pPr>
    <w:r w:rsidRPr="00F70F42">
      <w:rPr>
        <w:sz w:val="16"/>
        <w:szCs w:val="16"/>
      </w:rPr>
      <w:t xml:space="preserve">Page </w:t>
    </w:r>
    <w:r w:rsidRPr="00F70F42">
      <w:rPr>
        <w:sz w:val="16"/>
        <w:szCs w:val="16"/>
      </w:rPr>
      <w:fldChar w:fldCharType="begin"/>
    </w:r>
    <w:r w:rsidRPr="00F70F42">
      <w:rPr>
        <w:sz w:val="16"/>
        <w:szCs w:val="16"/>
      </w:rPr>
      <w:instrText xml:space="preserve"> PAGE </w:instrText>
    </w:r>
    <w:r w:rsidRPr="00F70F42">
      <w:rPr>
        <w:sz w:val="16"/>
        <w:szCs w:val="16"/>
      </w:rPr>
      <w:fldChar w:fldCharType="separate"/>
    </w:r>
    <w:r w:rsidR="00EE09BA">
      <w:rPr>
        <w:noProof/>
        <w:sz w:val="16"/>
        <w:szCs w:val="16"/>
      </w:rPr>
      <w:t>4</w:t>
    </w:r>
    <w:r w:rsidRPr="00F70F42">
      <w:rPr>
        <w:sz w:val="16"/>
        <w:szCs w:val="16"/>
      </w:rPr>
      <w:fldChar w:fldCharType="end"/>
    </w:r>
    <w:r w:rsidRPr="00F70F42">
      <w:rPr>
        <w:sz w:val="16"/>
        <w:szCs w:val="16"/>
      </w:rPr>
      <w:t xml:space="preserve"> of </w:t>
    </w:r>
    <w:r w:rsidR="002A7BFE">
      <w:rPr>
        <w:sz w:val="16"/>
        <w:szCs w:val="16"/>
      </w:rPr>
      <w:t>4</w:t>
    </w:r>
  </w:p>
  <w:p w14:paraId="418427F6" w14:textId="77777777" w:rsidR="00E44EDB" w:rsidRDefault="00E44E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C02ED8" w14:textId="4530EB97" w:rsidR="003F4B88" w:rsidRPr="00F70F42" w:rsidRDefault="003F4B88" w:rsidP="003F4B88">
    <w:pPr>
      <w:pStyle w:val="Footer"/>
      <w:jc w:val="center"/>
      <w:rPr>
        <w:sz w:val="16"/>
        <w:szCs w:val="16"/>
      </w:rPr>
    </w:pPr>
    <w:r w:rsidRPr="00F70F42">
      <w:rPr>
        <w:sz w:val="16"/>
        <w:szCs w:val="16"/>
      </w:rPr>
      <w:t xml:space="preserve">Page </w:t>
    </w:r>
    <w:r w:rsidRPr="00F70F42">
      <w:rPr>
        <w:sz w:val="16"/>
        <w:szCs w:val="16"/>
      </w:rPr>
      <w:fldChar w:fldCharType="begin"/>
    </w:r>
    <w:r w:rsidRPr="00F70F42">
      <w:rPr>
        <w:sz w:val="16"/>
        <w:szCs w:val="16"/>
      </w:rPr>
      <w:instrText xml:space="preserve"> PAGE </w:instrText>
    </w:r>
    <w:r w:rsidRPr="00F70F42">
      <w:rPr>
        <w:sz w:val="16"/>
        <w:szCs w:val="16"/>
      </w:rPr>
      <w:fldChar w:fldCharType="separate"/>
    </w:r>
    <w:r w:rsidR="00EE09BA">
      <w:rPr>
        <w:noProof/>
        <w:sz w:val="16"/>
        <w:szCs w:val="16"/>
      </w:rPr>
      <w:t>2</w:t>
    </w:r>
    <w:r w:rsidRPr="00F70F42">
      <w:rPr>
        <w:sz w:val="16"/>
        <w:szCs w:val="16"/>
      </w:rPr>
      <w:fldChar w:fldCharType="end"/>
    </w:r>
    <w:r w:rsidRPr="00F70F42">
      <w:rPr>
        <w:sz w:val="16"/>
        <w:szCs w:val="16"/>
      </w:rPr>
      <w:t xml:space="preserve"> of </w:t>
    </w:r>
    <w:r>
      <w:rPr>
        <w:sz w:val="16"/>
        <w:szCs w:val="16"/>
      </w:rPr>
      <w:t>4</w:t>
    </w:r>
  </w:p>
  <w:p w14:paraId="7ED1B5F5" w14:textId="77777777" w:rsidR="00FD070D" w:rsidRPr="00FD070D" w:rsidRDefault="00FD070D" w:rsidP="003F4B88">
    <w:pPr>
      <w:pStyle w:val="Footer"/>
      <w:jc w:val="center"/>
      <w:rPr>
        <w:rFonts w:ascii="Arial Narrow" w:hAnsi="Arial Narrow"/>
        <w:color w:val="000000" w:themeColor="text1"/>
        <w:sz w:val="18"/>
        <w:szCs w:val="18"/>
      </w:rPr>
    </w:pPr>
  </w:p>
  <w:p w14:paraId="4E3E7FA0" w14:textId="77777777" w:rsidR="00FD070D" w:rsidRDefault="00FD07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7069AA" w14:textId="77777777" w:rsidR="002C213B" w:rsidRDefault="002C213B" w:rsidP="00E44EDB">
      <w:r>
        <w:separator/>
      </w:r>
    </w:p>
  </w:footnote>
  <w:footnote w:type="continuationSeparator" w:id="0">
    <w:p w14:paraId="285011A8" w14:textId="77777777" w:rsidR="002C213B" w:rsidRDefault="002C213B" w:rsidP="00E44E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DBDCEC" w14:textId="7436133A" w:rsidR="00C5795A" w:rsidRDefault="00C5795A" w:rsidP="00DF6798">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6BC268" w14:textId="77777777" w:rsidR="00FD070D" w:rsidRDefault="00FD070D" w:rsidP="00DF6798">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fr-FR" w:vendorID="64" w:dllVersion="6" w:nlCheck="1" w:checkStyle="0"/>
  <w:activeWritingStyle w:appName="MSWord" w:lang="en-US" w:vendorID="64" w:dllVersion="6"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92A"/>
    <w:rsid w:val="0000778B"/>
    <w:rsid w:val="00010117"/>
    <w:rsid w:val="00017AD6"/>
    <w:rsid w:val="0003239F"/>
    <w:rsid w:val="0004029A"/>
    <w:rsid w:val="00081A7C"/>
    <w:rsid w:val="000A49C2"/>
    <w:rsid w:val="000A7C54"/>
    <w:rsid w:val="000E47B6"/>
    <w:rsid w:val="000E6961"/>
    <w:rsid w:val="0010179A"/>
    <w:rsid w:val="001268EC"/>
    <w:rsid w:val="00156542"/>
    <w:rsid w:val="00166E28"/>
    <w:rsid w:val="00175EC9"/>
    <w:rsid w:val="00194EA8"/>
    <w:rsid w:val="001A724B"/>
    <w:rsid w:val="001B0C47"/>
    <w:rsid w:val="002140A0"/>
    <w:rsid w:val="002262A4"/>
    <w:rsid w:val="00271003"/>
    <w:rsid w:val="00284B08"/>
    <w:rsid w:val="00286F09"/>
    <w:rsid w:val="00296DA7"/>
    <w:rsid w:val="002A7BFE"/>
    <w:rsid w:val="002B1B38"/>
    <w:rsid w:val="002C213B"/>
    <w:rsid w:val="002C7D98"/>
    <w:rsid w:val="002D7ACE"/>
    <w:rsid w:val="002E7C20"/>
    <w:rsid w:val="00332964"/>
    <w:rsid w:val="00335507"/>
    <w:rsid w:val="00350AB9"/>
    <w:rsid w:val="00376213"/>
    <w:rsid w:val="003A6F05"/>
    <w:rsid w:val="003C4E0A"/>
    <w:rsid w:val="003F0CC4"/>
    <w:rsid w:val="003F4B88"/>
    <w:rsid w:val="004179F7"/>
    <w:rsid w:val="004A4736"/>
    <w:rsid w:val="004A6106"/>
    <w:rsid w:val="005075EF"/>
    <w:rsid w:val="00531441"/>
    <w:rsid w:val="00536C74"/>
    <w:rsid w:val="00536EA5"/>
    <w:rsid w:val="00571BBE"/>
    <w:rsid w:val="005876BA"/>
    <w:rsid w:val="005E374F"/>
    <w:rsid w:val="005E5C0C"/>
    <w:rsid w:val="00614C54"/>
    <w:rsid w:val="00673FE3"/>
    <w:rsid w:val="00676DA3"/>
    <w:rsid w:val="00694428"/>
    <w:rsid w:val="006D6C43"/>
    <w:rsid w:val="006E25B9"/>
    <w:rsid w:val="006F1676"/>
    <w:rsid w:val="00716784"/>
    <w:rsid w:val="007805AC"/>
    <w:rsid w:val="00795EAC"/>
    <w:rsid w:val="007C4133"/>
    <w:rsid w:val="00861398"/>
    <w:rsid w:val="00870303"/>
    <w:rsid w:val="008733BA"/>
    <w:rsid w:val="00882028"/>
    <w:rsid w:val="00891906"/>
    <w:rsid w:val="00897890"/>
    <w:rsid w:val="008C3F7B"/>
    <w:rsid w:val="008E6472"/>
    <w:rsid w:val="008F16AA"/>
    <w:rsid w:val="009136B0"/>
    <w:rsid w:val="00954509"/>
    <w:rsid w:val="009654FC"/>
    <w:rsid w:val="009D0FBC"/>
    <w:rsid w:val="00A17BE5"/>
    <w:rsid w:val="00A80047"/>
    <w:rsid w:val="00A82A45"/>
    <w:rsid w:val="00A95B9C"/>
    <w:rsid w:val="00AA6684"/>
    <w:rsid w:val="00AC30EF"/>
    <w:rsid w:val="00AD4472"/>
    <w:rsid w:val="00AF5341"/>
    <w:rsid w:val="00B3108E"/>
    <w:rsid w:val="00B501F1"/>
    <w:rsid w:val="00B720CF"/>
    <w:rsid w:val="00B85A91"/>
    <w:rsid w:val="00BA6064"/>
    <w:rsid w:val="00BE3FA0"/>
    <w:rsid w:val="00BE4F75"/>
    <w:rsid w:val="00BE6D77"/>
    <w:rsid w:val="00C30FD2"/>
    <w:rsid w:val="00C35BE2"/>
    <w:rsid w:val="00C5795A"/>
    <w:rsid w:val="00C661BC"/>
    <w:rsid w:val="00CA43D2"/>
    <w:rsid w:val="00CB2492"/>
    <w:rsid w:val="00CE1F72"/>
    <w:rsid w:val="00CE71BF"/>
    <w:rsid w:val="00CF5D13"/>
    <w:rsid w:val="00D04C9A"/>
    <w:rsid w:val="00D123EE"/>
    <w:rsid w:val="00D134FB"/>
    <w:rsid w:val="00D14E8D"/>
    <w:rsid w:val="00D20FD9"/>
    <w:rsid w:val="00D3302C"/>
    <w:rsid w:val="00D60B24"/>
    <w:rsid w:val="00D6791B"/>
    <w:rsid w:val="00DD4592"/>
    <w:rsid w:val="00DD483C"/>
    <w:rsid w:val="00DF5272"/>
    <w:rsid w:val="00DF6798"/>
    <w:rsid w:val="00E170C6"/>
    <w:rsid w:val="00E44EDB"/>
    <w:rsid w:val="00E6408B"/>
    <w:rsid w:val="00E67409"/>
    <w:rsid w:val="00E700CA"/>
    <w:rsid w:val="00E750AA"/>
    <w:rsid w:val="00E756E6"/>
    <w:rsid w:val="00E81D22"/>
    <w:rsid w:val="00E8421C"/>
    <w:rsid w:val="00E85530"/>
    <w:rsid w:val="00E945F5"/>
    <w:rsid w:val="00E95200"/>
    <w:rsid w:val="00EA092A"/>
    <w:rsid w:val="00EC1E4B"/>
    <w:rsid w:val="00ED1A6A"/>
    <w:rsid w:val="00EE09BA"/>
    <w:rsid w:val="00EE4F6C"/>
    <w:rsid w:val="00EE60F7"/>
    <w:rsid w:val="00EF559E"/>
    <w:rsid w:val="00F16028"/>
    <w:rsid w:val="00F45B4C"/>
    <w:rsid w:val="00F70F42"/>
    <w:rsid w:val="00F865FD"/>
    <w:rsid w:val="00FC3E16"/>
    <w:rsid w:val="00FD070D"/>
    <w:rsid w:val="00FD09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2706A2"/>
  <w15:docId w15:val="{A854AB3C-42FC-4D5A-8A6A-489F061E2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092A"/>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A09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EA092A"/>
    <w:rPr>
      <w:color w:val="0000FF"/>
      <w:u w:val="single"/>
    </w:rPr>
  </w:style>
  <w:style w:type="paragraph" w:styleId="PlainText">
    <w:name w:val="Plain Text"/>
    <w:basedOn w:val="Normal"/>
    <w:rsid w:val="00C30FD2"/>
    <w:rPr>
      <w:rFonts w:ascii="Courier" w:hAnsi="Courier" w:cs="Times New Roman"/>
      <w:sz w:val="24"/>
      <w:szCs w:val="24"/>
    </w:rPr>
  </w:style>
  <w:style w:type="character" w:styleId="CommentReference">
    <w:name w:val="annotation reference"/>
    <w:semiHidden/>
    <w:rsid w:val="00EF559E"/>
    <w:rPr>
      <w:sz w:val="16"/>
      <w:szCs w:val="16"/>
    </w:rPr>
  </w:style>
  <w:style w:type="paragraph" w:styleId="CommentText">
    <w:name w:val="annotation text"/>
    <w:basedOn w:val="Normal"/>
    <w:semiHidden/>
    <w:rsid w:val="00EF559E"/>
  </w:style>
  <w:style w:type="paragraph" w:styleId="CommentSubject">
    <w:name w:val="annotation subject"/>
    <w:basedOn w:val="CommentText"/>
    <w:next w:val="CommentText"/>
    <w:semiHidden/>
    <w:rsid w:val="00EF559E"/>
    <w:rPr>
      <w:b/>
      <w:bCs/>
    </w:rPr>
  </w:style>
  <w:style w:type="paragraph" w:styleId="BalloonText">
    <w:name w:val="Balloon Text"/>
    <w:basedOn w:val="Normal"/>
    <w:semiHidden/>
    <w:rsid w:val="00EF559E"/>
    <w:rPr>
      <w:rFonts w:ascii="Tahoma" w:hAnsi="Tahoma" w:cs="Tahoma"/>
      <w:sz w:val="16"/>
      <w:szCs w:val="16"/>
    </w:rPr>
  </w:style>
  <w:style w:type="paragraph" w:styleId="Header">
    <w:name w:val="header"/>
    <w:basedOn w:val="Normal"/>
    <w:link w:val="HeaderChar"/>
    <w:uiPriority w:val="99"/>
    <w:rsid w:val="00E44EDB"/>
    <w:pPr>
      <w:tabs>
        <w:tab w:val="center" w:pos="4680"/>
        <w:tab w:val="right" w:pos="9360"/>
      </w:tabs>
    </w:pPr>
  </w:style>
  <w:style w:type="character" w:customStyle="1" w:styleId="HeaderChar">
    <w:name w:val="Header Char"/>
    <w:link w:val="Header"/>
    <w:uiPriority w:val="99"/>
    <w:rsid w:val="00E44EDB"/>
    <w:rPr>
      <w:rFonts w:ascii="Arial" w:hAnsi="Arial" w:cs="Arial"/>
    </w:rPr>
  </w:style>
  <w:style w:type="paragraph" w:styleId="Footer">
    <w:name w:val="footer"/>
    <w:basedOn w:val="Normal"/>
    <w:link w:val="FooterChar"/>
    <w:uiPriority w:val="99"/>
    <w:rsid w:val="00E44EDB"/>
    <w:pPr>
      <w:tabs>
        <w:tab w:val="center" w:pos="4680"/>
        <w:tab w:val="right" w:pos="9360"/>
      </w:tabs>
    </w:pPr>
  </w:style>
  <w:style w:type="character" w:customStyle="1" w:styleId="FooterChar">
    <w:name w:val="Footer Char"/>
    <w:link w:val="Footer"/>
    <w:uiPriority w:val="99"/>
    <w:rsid w:val="00E44EDB"/>
    <w:rPr>
      <w:rFonts w:ascii="Arial" w:hAnsi="Arial" w:cs="Arial"/>
    </w:rPr>
  </w:style>
  <w:style w:type="character" w:customStyle="1" w:styleId="catchline">
    <w:name w:val="catchline"/>
    <w:rsid w:val="00D6791B"/>
  </w:style>
  <w:style w:type="paragraph" w:customStyle="1" w:styleId="233E5CD5853943F4BD7E8C4B124C0E1D">
    <w:name w:val="233E5CD5853943F4BD7E8C4B124C0E1D"/>
    <w:rsid w:val="00FD070D"/>
    <w:pPr>
      <w:spacing w:after="200" w:line="276" w:lineRule="auto"/>
    </w:pPr>
    <w:rPr>
      <w:rFonts w:asciiTheme="minorHAnsi" w:eastAsiaTheme="minorEastAsia" w:hAnsiTheme="minorHAnsi" w:cstheme="minorBidi"/>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588253">
      <w:bodyDiv w:val="1"/>
      <w:marLeft w:val="0"/>
      <w:marRight w:val="0"/>
      <w:marTop w:val="0"/>
      <w:marBottom w:val="0"/>
      <w:divBdr>
        <w:top w:val="none" w:sz="0" w:space="0" w:color="auto"/>
        <w:left w:val="none" w:sz="0" w:space="0" w:color="auto"/>
        <w:bottom w:val="none" w:sz="0" w:space="0" w:color="auto"/>
        <w:right w:val="none" w:sz="0" w:space="0" w:color="auto"/>
      </w:divBdr>
    </w:div>
    <w:div w:id="252132054">
      <w:bodyDiv w:val="1"/>
      <w:marLeft w:val="0"/>
      <w:marRight w:val="0"/>
      <w:marTop w:val="0"/>
      <w:marBottom w:val="0"/>
      <w:divBdr>
        <w:top w:val="none" w:sz="0" w:space="0" w:color="auto"/>
        <w:left w:val="none" w:sz="0" w:space="0" w:color="auto"/>
        <w:bottom w:val="none" w:sz="0" w:space="0" w:color="auto"/>
        <w:right w:val="none" w:sz="0" w:space="0" w:color="auto"/>
      </w:divBdr>
    </w:div>
    <w:div w:id="257832036">
      <w:bodyDiv w:val="1"/>
      <w:marLeft w:val="0"/>
      <w:marRight w:val="0"/>
      <w:marTop w:val="0"/>
      <w:marBottom w:val="0"/>
      <w:divBdr>
        <w:top w:val="none" w:sz="0" w:space="0" w:color="auto"/>
        <w:left w:val="none" w:sz="0" w:space="0" w:color="auto"/>
        <w:bottom w:val="none" w:sz="0" w:space="0" w:color="auto"/>
        <w:right w:val="none" w:sz="0" w:space="0" w:color="auto"/>
      </w:divBdr>
    </w:div>
    <w:div w:id="345641518">
      <w:bodyDiv w:val="1"/>
      <w:marLeft w:val="0"/>
      <w:marRight w:val="0"/>
      <w:marTop w:val="0"/>
      <w:marBottom w:val="0"/>
      <w:divBdr>
        <w:top w:val="none" w:sz="0" w:space="0" w:color="auto"/>
        <w:left w:val="none" w:sz="0" w:space="0" w:color="auto"/>
        <w:bottom w:val="none" w:sz="0" w:space="0" w:color="auto"/>
        <w:right w:val="none" w:sz="0" w:space="0" w:color="auto"/>
      </w:divBdr>
    </w:div>
    <w:div w:id="668144087">
      <w:bodyDiv w:val="1"/>
      <w:marLeft w:val="0"/>
      <w:marRight w:val="0"/>
      <w:marTop w:val="0"/>
      <w:marBottom w:val="0"/>
      <w:divBdr>
        <w:top w:val="none" w:sz="0" w:space="0" w:color="auto"/>
        <w:left w:val="none" w:sz="0" w:space="0" w:color="auto"/>
        <w:bottom w:val="none" w:sz="0" w:space="0" w:color="auto"/>
        <w:right w:val="none" w:sz="0" w:space="0" w:color="auto"/>
      </w:divBdr>
    </w:div>
    <w:div w:id="813257884">
      <w:bodyDiv w:val="1"/>
      <w:marLeft w:val="0"/>
      <w:marRight w:val="0"/>
      <w:marTop w:val="0"/>
      <w:marBottom w:val="0"/>
      <w:divBdr>
        <w:top w:val="none" w:sz="0" w:space="0" w:color="auto"/>
        <w:left w:val="none" w:sz="0" w:space="0" w:color="auto"/>
        <w:bottom w:val="none" w:sz="0" w:space="0" w:color="auto"/>
        <w:right w:val="none" w:sz="0" w:space="0" w:color="auto"/>
      </w:divBdr>
    </w:div>
    <w:div w:id="870190811">
      <w:bodyDiv w:val="1"/>
      <w:marLeft w:val="0"/>
      <w:marRight w:val="0"/>
      <w:marTop w:val="0"/>
      <w:marBottom w:val="0"/>
      <w:divBdr>
        <w:top w:val="none" w:sz="0" w:space="0" w:color="auto"/>
        <w:left w:val="none" w:sz="0" w:space="0" w:color="auto"/>
        <w:bottom w:val="none" w:sz="0" w:space="0" w:color="auto"/>
        <w:right w:val="none" w:sz="0" w:space="0" w:color="auto"/>
      </w:divBdr>
    </w:div>
    <w:div w:id="911156415">
      <w:bodyDiv w:val="1"/>
      <w:marLeft w:val="0"/>
      <w:marRight w:val="0"/>
      <w:marTop w:val="0"/>
      <w:marBottom w:val="0"/>
      <w:divBdr>
        <w:top w:val="none" w:sz="0" w:space="0" w:color="auto"/>
        <w:left w:val="none" w:sz="0" w:space="0" w:color="auto"/>
        <w:bottom w:val="none" w:sz="0" w:space="0" w:color="auto"/>
        <w:right w:val="none" w:sz="0" w:space="0" w:color="auto"/>
      </w:divBdr>
    </w:div>
    <w:div w:id="931662397">
      <w:bodyDiv w:val="1"/>
      <w:marLeft w:val="0"/>
      <w:marRight w:val="0"/>
      <w:marTop w:val="0"/>
      <w:marBottom w:val="0"/>
      <w:divBdr>
        <w:top w:val="none" w:sz="0" w:space="0" w:color="auto"/>
        <w:left w:val="none" w:sz="0" w:space="0" w:color="auto"/>
        <w:bottom w:val="none" w:sz="0" w:space="0" w:color="auto"/>
        <w:right w:val="none" w:sz="0" w:space="0" w:color="auto"/>
      </w:divBdr>
    </w:div>
    <w:div w:id="961884719">
      <w:bodyDiv w:val="1"/>
      <w:marLeft w:val="0"/>
      <w:marRight w:val="0"/>
      <w:marTop w:val="0"/>
      <w:marBottom w:val="0"/>
      <w:divBdr>
        <w:top w:val="none" w:sz="0" w:space="0" w:color="auto"/>
        <w:left w:val="none" w:sz="0" w:space="0" w:color="auto"/>
        <w:bottom w:val="none" w:sz="0" w:space="0" w:color="auto"/>
        <w:right w:val="none" w:sz="0" w:space="0" w:color="auto"/>
      </w:divBdr>
    </w:div>
    <w:div w:id="1072047714">
      <w:bodyDiv w:val="1"/>
      <w:marLeft w:val="0"/>
      <w:marRight w:val="0"/>
      <w:marTop w:val="0"/>
      <w:marBottom w:val="0"/>
      <w:divBdr>
        <w:top w:val="none" w:sz="0" w:space="0" w:color="auto"/>
        <w:left w:val="none" w:sz="0" w:space="0" w:color="auto"/>
        <w:bottom w:val="none" w:sz="0" w:space="0" w:color="auto"/>
        <w:right w:val="none" w:sz="0" w:space="0" w:color="auto"/>
      </w:divBdr>
    </w:div>
    <w:div w:id="1180194593">
      <w:bodyDiv w:val="1"/>
      <w:marLeft w:val="0"/>
      <w:marRight w:val="0"/>
      <w:marTop w:val="0"/>
      <w:marBottom w:val="0"/>
      <w:divBdr>
        <w:top w:val="none" w:sz="0" w:space="0" w:color="auto"/>
        <w:left w:val="none" w:sz="0" w:space="0" w:color="auto"/>
        <w:bottom w:val="none" w:sz="0" w:space="0" w:color="auto"/>
        <w:right w:val="none" w:sz="0" w:space="0" w:color="auto"/>
      </w:divBdr>
    </w:div>
    <w:div w:id="1190530464">
      <w:bodyDiv w:val="1"/>
      <w:marLeft w:val="0"/>
      <w:marRight w:val="0"/>
      <w:marTop w:val="0"/>
      <w:marBottom w:val="0"/>
      <w:divBdr>
        <w:top w:val="none" w:sz="0" w:space="0" w:color="auto"/>
        <w:left w:val="none" w:sz="0" w:space="0" w:color="auto"/>
        <w:bottom w:val="none" w:sz="0" w:space="0" w:color="auto"/>
        <w:right w:val="none" w:sz="0" w:space="0" w:color="auto"/>
      </w:divBdr>
    </w:div>
    <w:div w:id="1561012476">
      <w:bodyDiv w:val="1"/>
      <w:marLeft w:val="0"/>
      <w:marRight w:val="0"/>
      <w:marTop w:val="0"/>
      <w:marBottom w:val="0"/>
      <w:divBdr>
        <w:top w:val="none" w:sz="0" w:space="0" w:color="auto"/>
        <w:left w:val="none" w:sz="0" w:space="0" w:color="auto"/>
        <w:bottom w:val="none" w:sz="0" w:space="0" w:color="auto"/>
        <w:right w:val="none" w:sz="0" w:space="0" w:color="auto"/>
      </w:divBdr>
    </w:div>
    <w:div w:id="2031293647">
      <w:bodyDiv w:val="1"/>
      <w:marLeft w:val="0"/>
      <w:marRight w:val="0"/>
      <w:marTop w:val="0"/>
      <w:marBottom w:val="0"/>
      <w:divBdr>
        <w:top w:val="none" w:sz="0" w:space="0" w:color="auto"/>
        <w:left w:val="none" w:sz="0" w:space="0" w:color="auto"/>
        <w:bottom w:val="none" w:sz="0" w:space="0" w:color="auto"/>
        <w:right w:val="none" w:sz="0" w:space="0" w:color="auto"/>
      </w:divBdr>
    </w:div>
    <w:div w:id="2102987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1473D60AE92D449564FBD9065BB7E6" ma:contentTypeVersion="13" ma:contentTypeDescription="Create a new document." ma:contentTypeScope="" ma:versionID="8acce90b4cdb2d9ce83d665117d63dbf">
  <xsd:schema xmlns:xsd="http://www.w3.org/2001/XMLSchema" xmlns:xs="http://www.w3.org/2001/XMLSchema" xmlns:p="http://schemas.microsoft.com/office/2006/metadata/properties" xmlns:ns2="640943ee-7129-4928-a751-71f8193d650f" xmlns:ns3="ef6302b9-c750-458f-b835-0dc474d30b09" targetNamespace="http://schemas.microsoft.com/office/2006/metadata/properties" ma:root="true" ma:fieldsID="631f653f52c45663797a32e4146fefdd" ns2:_="" ns3:_="">
    <xsd:import namespace="640943ee-7129-4928-a751-71f8193d650f"/>
    <xsd:import namespace="ef6302b9-c750-458f-b835-0dc474d30b0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0943ee-7129-4928-a751-71f8193d65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fdcca1d-aa7a-4aa4-88bd-88f0d812d4a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f6302b9-c750-458f-b835-0dc474d30b0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40943ee-7129-4928-a751-71f8193d650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3A8D348-BBAE-44FC-AE3B-A29B559D7F5F}"/>
</file>

<file path=customXml/itemProps2.xml><?xml version="1.0" encoding="utf-8"?>
<ds:datastoreItem xmlns:ds="http://schemas.openxmlformats.org/officeDocument/2006/customXml" ds:itemID="{32D7E936-DB3A-4CED-930E-4FB21C3536DB}">
  <ds:schemaRefs>
    <ds:schemaRef ds:uri="http://schemas.microsoft.com/sharepoint/v3/contenttype/forms"/>
  </ds:schemaRefs>
</ds:datastoreItem>
</file>

<file path=customXml/itemProps3.xml><?xml version="1.0" encoding="utf-8"?>
<ds:datastoreItem xmlns:ds="http://schemas.openxmlformats.org/officeDocument/2006/customXml" ds:itemID="{C76C2ECB-AB39-4471-BD3C-B107BEBDA1A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689</Words>
  <Characters>3933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PED</Company>
  <LinksUpToDate>false</LinksUpToDate>
  <CharactersWithSpaces>4613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Revised August 3, 20178</dc:creator>
  <cp:lastModifiedBy>Archuleta, Jaden, PED</cp:lastModifiedBy>
  <cp:revision>4</cp:revision>
  <cp:lastPrinted>2009-07-29T22:08:00Z</cp:lastPrinted>
  <dcterms:created xsi:type="dcterms:W3CDTF">2024-09-10T17:29:00Z</dcterms:created>
  <dcterms:modified xsi:type="dcterms:W3CDTF">2025-03-05T18:55:00Z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0x0101007B1473D60AE92D449564FBD9065BB7E6</vt:lpwstr>
  </property>
</Properties>
</file>